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DC12A5" w14:textId="77777777" w:rsidR="0028421A" w:rsidRDefault="0028421A" w:rsidP="00A963A1">
      <w:pPr>
        <w:spacing w:after="0" w:line="240" w:lineRule="auto"/>
        <w:jc w:val="center"/>
        <w:rPr>
          <w:rFonts w:ascii="Times New Roman" w:hAnsi="Times New Roman"/>
          <w:b/>
          <w:sz w:val="28"/>
          <w:szCs w:val="28"/>
          <w:lang w:val="kk-KZ"/>
        </w:rPr>
      </w:pPr>
    </w:p>
    <w:p w14:paraId="5084307E" w14:textId="77777777" w:rsidR="0028421A" w:rsidRDefault="0028421A" w:rsidP="0028421A">
      <w:pPr>
        <w:spacing w:after="0" w:line="240" w:lineRule="auto"/>
        <w:jc w:val="center"/>
        <w:rPr>
          <w:rFonts w:ascii="Times New Roman" w:hAnsi="Times New Roman"/>
          <w:b/>
          <w:sz w:val="28"/>
          <w:szCs w:val="28"/>
          <w:lang w:val="kk-KZ"/>
        </w:rPr>
      </w:pPr>
    </w:p>
    <w:p w14:paraId="4B4230B9" w14:textId="77777777" w:rsidR="0028421A" w:rsidRDefault="0028421A" w:rsidP="0028421A">
      <w:pPr>
        <w:spacing w:after="0" w:line="240" w:lineRule="auto"/>
        <w:jc w:val="center"/>
        <w:rPr>
          <w:rFonts w:ascii="Times New Roman" w:hAnsi="Times New Roman"/>
          <w:b/>
          <w:sz w:val="28"/>
          <w:szCs w:val="28"/>
          <w:lang w:val="kk-KZ"/>
        </w:rPr>
      </w:pPr>
    </w:p>
    <w:p w14:paraId="4419A89E" w14:textId="77777777" w:rsidR="0028421A" w:rsidRDefault="0028421A" w:rsidP="0028421A">
      <w:pPr>
        <w:spacing w:after="0" w:line="240" w:lineRule="auto"/>
        <w:jc w:val="center"/>
        <w:rPr>
          <w:rFonts w:ascii="Times New Roman" w:hAnsi="Times New Roman"/>
          <w:b/>
          <w:sz w:val="28"/>
          <w:szCs w:val="28"/>
          <w:lang w:val="kk-KZ"/>
        </w:rPr>
      </w:pPr>
    </w:p>
    <w:p w14:paraId="22B4BE4D" w14:textId="77777777" w:rsidR="0028421A" w:rsidRDefault="0028421A" w:rsidP="0028421A">
      <w:pPr>
        <w:spacing w:after="0" w:line="240" w:lineRule="auto"/>
        <w:jc w:val="center"/>
        <w:rPr>
          <w:rFonts w:ascii="Times New Roman" w:hAnsi="Times New Roman"/>
          <w:b/>
          <w:sz w:val="28"/>
          <w:szCs w:val="28"/>
          <w:lang w:val="kk-KZ"/>
        </w:rPr>
      </w:pPr>
    </w:p>
    <w:p w14:paraId="02E0AE23" w14:textId="77777777" w:rsidR="0028421A" w:rsidRDefault="0028421A" w:rsidP="0028421A">
      <w:pPr>
        <w:spacing w:after="0" w:line="240" w:lineRule="auto"/>
        <w:jc w:val="center"/>
        <w:rPr>
          <w:rFonts w:ascii="Times New Roman" w:hAnsi="Times New Roman"/>
          <w:b/>
          <w:sz w:val="28"/>
          <w:szCs w:val="28"/>
          <w:lang w:val="kk-KZ"/>
        </w:rPr>
      </w:pPr>
    </w:p>
    <w:p w14:paraId="0EA5FA04" w14:textId="77777777" w:rsidR="0028421A" w:rsidRDefault="0028421A" w:rsidP="0028421A">
      <w:pPr>
        <w:spacing w:after="0" w:line="240" w:lineRule="auto"/>
        <w:jc w:val="center"/>
        <w:rPr>
          <w:rFonts w:ascii="Times New Roman" w:hAnsi="Times New Roman"/>
          <w:b/>
          <w:sz w:val="28"/>
          <w:szCs w:val="28"/>
          <w:lang w:val="kk-KZ"/>
        </w:rPr>
      </w:pPr>
    </w:p>
    <w:p w14:paraId="5F4BAD5D" w14:textId="00852340" w:rsidR="0028421A" w:rsidRDefault="0028421A" w:rsidP="0028421A">
      <w:pPr>
        <w:spacing w:after="0" w:line="240" w:lineRule="auto"/>
        <w:jc w:val="center"/>
        <w:rPr>
          <w:rFonts w:ascii="Times New Roman" w:hAnsi="Times New Roman"/>
          <w:b/>
          <w:sz w:val="28"/>
          <w:szCs w:val="28"/>
          <w:lang w:val="kk-KZ"/>
        </w:rPr>
      </w:pPr>
      <w:r w:rsidRPr="00FD7807">
        <w:rPr>
          <w:rFonts w:ascii="Times New Roman" w:hAnsi="Times New Roman"/>
          <w:b/>
          <w:sz w:val="28"/>
          <w:szCs w:val="28"/>
          <w:lang w:val="kk-KZ"/>
        </w:rPr>
        <w:t>ЖАРАТЫЛЫСТАНУ ПӘНДЕРІ САБАҚТАРЫНДА ОҚУШЫЛАРДЫҢ ФУНКЦИОНАЛДЫҚ САУАТТЫЛЫҒЫН ҚАЛЫПТАСТЫРУ</w:t>
      </w:r>
    </w:p>
    <w:p w14:paraId="7546B940" w14:textId="77777777" w:rsidR="0028421A" w:rsidRDefault="0028421A" w:rsidP="0028421A">
      <w:pPr>
        <w:spacing w:after="0" w:line="240" w:lineRule="auto"/>
        <w:jc w:val="center"/>
        <w:rPr>
          <w:rFonts w:ascii="Times New Roman" w:hAnsi="Times New Roman"/>
          <w:b/>
          <w:sz w:val="28"/>
          <w:szCs w:val="28"/>
          <w:lang w:val="kk-KZ"/>
        </w:rPr>
      </w:pPr>
    </w:p>
    <w:p w14:paraId="353DBEBE" w14:textId="77777777" w:rsidR="0028421A" w:rsidRPr="008F13A3" w:rsidRDefault="0028421A" w:rsidP="0028421A">
      <w:pPr>
        <w:spacing w:after="0" w:line="240" w:lineRule="auto"/>
        <w:jc w:val="center"/>
        <w:rPr>
          <w:rFonts w:ascii="Times New Roman" w:hAnsi="Times New Roman"/>
          <w:b/>
          <w:sz w:val="28"/>
          <w:szCs w:val="28"/>
          <w:lang w:val="ru-RU"/>
        </w:rPr>
      </w:pPr>
      <w:r>
        <w:rPr>
          <w:rFonts w:ascii="Times New Roman" w:hAnsi="Times New Roman"/>
          <w:b/>
          <w:sz w:val="28"/>
          <w:szCs w:val="28"/>
          <w:lang w:val="ru-RU"/>
        </w:rPr>
        <w:t>ФОРМИРОВАНИЕ</w:t>
      </w:r>
      <w:r w:rsidRPr="008A78A3">
        <w:rPr>
          <w:rFonts w:ascii="Times New Roman" w:hAnsi="Times New Roman"/>
          <w:b/>
          <w:sz w:val="28"/>
          <w:szCs w:val="28"/>
          <w:lang w:val="ru-RU"/>
        </w:rPr>
        <w:t xml:space="preserve"> ФУНКЦИОНАЛЬНОЙ ГРАМОТНОСТИ УЧА</w:t>
      </w:r>
      <w:r>
        <w:rPr>
          <w:rFonts w:ascii="Times New Roman" w:hAnsi="Times New Roman"/>
          <w:b/>
          <w:sz w:val="28"/>
          <w:szCs w:val="28"/>
          <w:lang w:val="ru-RU"/>
        </w:rPr>
        <w:t>ЩИХСЯ НА УРОКАХ ЕСТЕСТВЕННЫХ ДИСЦИПЛИН</w:t>
      </w:r>
    </w:p>
    <w:p w14:paraId="1CCB477B" w14:textId="77777777" w:rsidR="0028421A" w:rsidRPr="00243FDA" w:rsidRDefault="0028421A" w:rsidP="0028421A">
      <w:pPr>
        <w:spacing w:after="0" w:line="240" w:lineRule="auto"/>
        <w:jc w:val="center"/>
        <w:rPr>
          <w:rFonts w:ascii="Times New Roman" w:hAnsi="Times New Roman"/>
          <w:b/>
          <w:sz w:val="28"/>
          <w:szCs w:val="28"/>
          <w:lang w:val="ru-RU"/>
        </w:rPr>
      </w:pPr>
    </w:p>
    <w:p w14:paraId="3D8205F6" w14:textId="77777777" w:rsidR="0028421A" w:rsidRDefault="0028421A" w:rsidP="0028421A">
      <w:pPr>
        <w:spacing w:after="0" w:line="240" w:lineRule="auto"/>
        <w:jc w:val="center"/>
        <w:rPr>
          <w:rFonts w:ascii="Times New Roman" w:hAnsi="Times New Roman"/>
          <w:b/>
          <w:sz w:val="28"/>
          <w:szCs w:val="28"/>
          <w:lang w:val="kk-KZ"/>
        </w:rPr>
      </w:pPr>
    </w:p>
    <w:p w14:paraId="402B84C3" w14:textId="77777777" w:rsidR="0028421A" w:rsidRDefault="0028421A" w:rsidP="0028421A">
      <w:pPr>
        <w:spacing w:after="0" w:line="240" w:lineRule="auto"/>
        <w:jc w:val="center"/>
        <w:rPr>
          <w:rFonts w:ascii="Times New Roman" w:hAnsi="Times New Roman"/>
          <w:b/>
          <w:sz w:val="28"/>
          <w:szCs w:val="28"/>
          <w:lang w:val="kk-KZ"/>
        </w:rPr>
      </w:pPr>
    </w:p>
    <w:p w14:paraId="6090F0E0" w14:textId="77777777" w:rsidR="0028421A" w:rsidRDefault="0028421A" w:rsidP="0028421A">
      <w:pPr>
        <w:spacing w:after="0" w:line="240" w:lineRule="auto"/>
        <w:jc w:val="center"/>
        <w:rPr>
          <w:rFonts w:ascii="Times New Roman" w:hAnsi="Times New Roman"/>
          <w:b/>
          <w:sz w:val="28"/>
          <w:szCs w:val="28"/>
          <w:lang w:val="kk-KZ"/>
        </w:rPr>
      </w:pPr>
    </w:p>
    <w:p w14:paraId="33759885" w14:textId="77777777" w:rsidR="0028421A" w:rsidRDefault="0028421A" w:rsidP="0028421A">
      <w:pPr>
        <w:spacing w:after="0" w:line="240" w:lineRule="auto"/>
        <w:jc w:val="center"/>
        <w:rPr>
          <w:rFonts w:ascii="Times New Roman" w:hAnsi="Times New Roman"/>
          <w:b/>
          <w:sz w:val="28"/>
          <w:szCs w:val="28"/>
          <w:lang w:val="kk-KZ"/>
        </w:rPr>
      </w:pPr>
    </w:p>
    <w:p w14:paraId="4168E34F" w14:textId="77777777" w:rsidR="0028421A" w:rsidRDefault="0028421A" w:rsidP="0028421A">
      <w:pPr>
        <w:spacing w:after="0" w:line="240" w:lineRule="auto"/>
        <w:jc w:val="center"/>
        <w:rPr>
          <w:rFonts w:ascii="Times New Roman" w:hAnsi="Times New Roman"/>
          <w:b/>
          <w:sz w:val="28"/>
          <w:szCs w:val="28"/>
          <w:lang w:val="kk-KZ"/>
        </w:rPr>
      </w:pPr>
    </w:p>
    <w:p w14:paraId="6FE521FE" w14:textId="77777777" w:rsidR="0028421A" w:rsidRDefault="0028421A" w:rsidP="0028421A">
      <w:pPr>
        <w:spacing w:after="0" w:line="240" w:lineRule="auto"/>
        <w:jc w:val="center"/>
        <w:rPr>
          <w:rFonts w:ascii="Times New Roman" w:hAnsi="Times New Roman"/>
          <w:b/>
          <w:sz w:val="28"/>
          <w:szCs w:val="28"/>
          <w:lang w:val="kk-KZ"/>
        </w:rPr>
      </w:pPr>
    </w:p>
    <w:p w14:paraId="4455F460" w14:textId="77777777" w:rsidR="0028421A" w:rsidRDefault="0028421A" w:rsidP="0028421A">
      <w:pPr>
        <w:spacing w:after="0" w:line="240" w:lineRule="auto"/>
        <w:jc w:val="center"/>
        <w:rPr>
          <w:rFonts w:ascii="Times New Roman" w:hAnsi="Times New Roman"/>
          <w:b/>
          <w:sz w:val="28"/>
          <w:szCs w:val="28"/>
          <w:lang w:val="kk-KZ"/>
        </w:rPr>
      </w:pPr>
    </w:p>
    <w:p w14:paraId="308CDE51" w14:textId="77777777" w:rsidR="0028421A" w:rsidRDefault="0028421A" w:rsidP="0028421A">
      <w:pPr>
        <w:spacing w:after="0" w:line="240" w:lineRule="auto"/>
        <w:jc w:val="center"/>
        <w:rPr>
          <w:rFonts w:ascii="Times New Roman" w:hAnsi="Times New Roman"/>
          <w:b/>
          <w:sz w:val="28"/>
          <w:szCs w:val="28"/>
          <w:lang w:val="kk-KZ"/>
        </w:rPr>
      </w:pPr>
    </w:p>
    <w:p w14:paraId="2739A24B" w14:textId="77777777" w:rsidR="0028421A" w:rsidRDefault="0028421A" w:rsidP="0028421A">
      <w:pPr>
        <w:spacing w:after="0" w:line="240" w:lineRule="auto"/>
        <w:jc w:val="center"/>
        <w:rPr>
          <w:rFonts w:ascii="Times New Roman" w:hAnsi="Times New Roman"/>
          <w:b/>
          <w:sz w:val="28"/>
          <w:szCs w:val="28"/>
          <w:lang w:val="kk-KZ"/>
        </w:rPr>
      </w:pPr>
    </w:p>
    <w:p w14:paraId="6913DB0E" w14:textId="77777777" w:rsidR="0028421A" w:rsidRDefault="0028421A" w:rsidP="0028421A">
      <w:pPr>
        <w:spacing w:after="0" w:line="240" w:lineRule="auto"/>
        <w:jc w:val="center"/>
        <w:rPr>
          <w:rFonts w:ascii="Times New Roman" w:hAnsi="Times New Roman"/>
          <w:b/>
          <w:sz w:val="28"/>
          <w:szCs w:val="28"/>
          <w:lang w:val="kk-KZ"/>
        </w:rPr>
      </w:pPr>
    </w:p>
    <w:p w14:paraId="39C790B0" w14:textId="77777777" w:rsidR="0028421A" w:rsidRDefault="0028421A" w:rsidP="0028421A">
      <w:pPr>
        <w:spacing w:after="0" w:line="240" w:lineRule="auto"/>
        <w:jc w:val="center"/>
        <w:rPr>
          <w:rFonts w:ascii="Times New Roman" w:hAnsi="Times New Roman"/>
          <w:b/>
          <w:sz w:val="28"/>
          <w:szCs w:val="28"/>
          <w:lang w:val="kk-KZ"/>
        </w:rPr>
      </w:pPr>
    </w:p>
    <w:p w14:paraId="3806794B" w14:textId="77777777" w:rsidR="0028421A" w:rsidRDefault="0028421A" w:rsidP="0028421A">
      <w:pPr>
        <w:spacing w:after="0" w:line="240" w:lineRule="auto"/>
        <w:jc w:val="center"/>
        <w:rPr>
          <w:rFonts w:ascii="Times New Roman" w:hAnsi="Times New Roman"/>
          <w:b/>
          <w:sz w:val="28"/>
          <w:szCs w:val="28"/>
          <w:lang w:val="kk-KZ"/>
        </w:rPr>
      </w:pPr>
    </w:p>
    <w:p w14:paraId="6B68056A" w14:textId="77777777" w:rsidR="0028421A" w:rsidRDefault="0028421A" w:rsidP="0028421A">
      <w:pPr>
        <w:spacing w:after="0" w:line="240" w:lineRule="auto"/>
        <w:jc w:val="center"/>
        <w:rPr>
          <w:rFonts w:ascii="Times New Roman" w:hAnsi="Times New Roman"/>
          <w:b/>
          <w:sz w:val="28"/>
          <w:szCs w:val="28"/>
          <w:lang w:val="kk-KZ"/>
        </w:rPr>
      </w:pPr>
    </w:p>
    <w:p w14:paraId="10A4A52D" w14:textId="77777777" w:rsidR="0028421A" w:rsidRDefault="0028421A" w:rsidP="0028421A">
      <w:pPr>
        <w:spacing w:after="0" w:line="240" w:lineRule="auto"/>
        <w:jc w:val="center"/>
        <w:rPr>
          <w:rFonts w:ascii="Times New Roman" w:hAnsi="Times New Roman"/>
          <w:b/>
          <w:sz w:val="28"/>
          <w:szCs w:val="28"/>
          <w:lang w:val="kk-KZ"/>
        </w:rPr>
      </w:pPr>
    </w:p>
    <w:p w14:paraId="176177F5" w14:textId="77777777" w:rsidR="0028421A" w:rsidRDefault="0028421A" w:rsidP="0028421A">
      <w:pPr>
        <w:spacing w:after="0" w:line="240" w:lineRule="auto"/>
        <w:jc w:val="center"/>
        <w:rPr>
          <w:rFonts w:ascii="Times New Roman" w:hAnsi="Times New Roman"/>
          <w:b/>
          <w:sz w:val="28"/>
          <w:szCs w:val="28"/>
          <w:lang w:val="kk-KZ"/>
        </w:rPr>
      </w:pPr>
    </w:p>
    <w:p w14:paraId="1143A5DC" w14:textId="77777777" w:rsidR="0028421A" w:rsidRDefault="0028421A" w:rsidP="0028421A">
      <w:pPr>
        <w:spacing w:after="0" w:line="240" w:lineRule="auto"/>
        <w:jc w:val="center"/>
        <w:rPr>
          <w:rFonts w:ascii="Times New Roman" w:hAnsi="Times New Roman"/>
          <w:b/>
          <w:sz w:val="28"/>
          <w:szCs w:val="28"/>
          <w:lang w:val="kk-KZ"/>
        </w:rPr>
      </w:pPr>
    </w:p>
    <w:p w14:paraId="6B3E90B5" w14:textId="77777777" w:rsidR="0028421A" w:rsidRDefault="0028421A" w:rsidP="0028421A">
      <w:pPr>
        <w:spacing w:after="0" w:line="240" w:lineRule="auto"/>
        <w:jc w:val="center"/>
        <w:rPr>
          <w:rFonts w:ascii="Times New Roman" w:hAnsi="Times New Roman"/>
          <w:b/>
          <w:sz w:val="28"/>
          <w:szCs w:val="28"/>
          <w:lang w:val="kk-KZ"/>
        </w:rPr>
      </w:pPr>
    </w:p>
    <w:p w14:paraId="5A425AE6" w14:textId="77777777" w:rsidR="0028421A" w:rsidRDefault="0028421A" w:rsidP="0028421A">
      <w:pPr>
        <w:spacing w:after="0" w:line="240" w:lineRule="auto"/>
        <w:jc w:val="center"/>
        <w:rPr>
          <w:rFonts w:ascii="Times New Roman" w:hAnsi="Times New Roman"/>
          <w:b/>
          <w:sz w:val="28"/>
          <w:szCs w:val="28"/>
          <w:lang w:val="kk-KZ"/>
        </w:rPr>
      </w:pPr>
    </w:p>
    <w:p w14:paraId="3EA6202B" w14:textId="77777777" w:rsidR="0028421A" w:rsidRDefault="0028421A" w:rsidP="0028421A">
      <w:pPr>
        <w:spacing w:after="0" w:line="240" w:lineRule="auto"/>
        <w:jc w:val="center"/>
        <w:rPr>
          <w:rFonts w:ascii="Times New Roman" w:hAnsi="Times New Roman"/>
          <w:b/>
          <w:sz w:val="28"/>
          <w:szCs w:val="28"/>
          <w:lang w:val="kk-KZ"/>
        </w:rPr>
      </w:pPr>
    </w:p>
    <w:p w14:paraId="062CD9B5" w14:textId="77777777" w:rsidR="0028421A" w:rsidRDefault="0028421A" w:rsidP="0028421A">
      <w:pPr>
        <w:spacing w:after="0" w:line="240" w:lineRule="auto"/>
        <w:jc w:val="center"/>
        <w:rPr>
          <w:rFonts w:ascii="Times New Roman" w:hAnsi="Times New Roman"/>
          <w:b/>
          <w:sz w:val="28"/>
          <w:szCs w:val="28"/>
          <w:lang w:val="kk-KZ"/>
        </w:rPr>
      </w:pPr>
    </w:p>
    <w:p w14:paraId="01A89E32" w14:textId="77777777" w:rsidR="0028421A" w:rsidRDefault="0028421A" w:rsidP="0028421A">
      <w:pPr>
        <w:spacing w:after="0" w:line="240" w:lineRule="auto"/>
        <w:jc w:val="center"/>
        <w:rPr>
          <w:rFonts w:ascii="Times New Roman" w:hAnsi="Times New Roman"/>
          <w:b/>
          <w:sz w:val="28"/>
          <w:szCs w:val="28"/>
          <w:lang w:val="kk-KZ"/>
        </w:rPr>
      </w:pPr>
    </w:p>
    <w:p w14:paraId="3CC98270" w14:textId="77777777" w:rsidR="0028421A" w:rsidRDefault="0028421A" w:rsidP="0028421A">
      <w:pPr>
        <w:spacing w:after="0" w:line="240" w:lineRule="auto"/>
        <w:jc w:val="center"/>
        <w:rPr>
          <w:rFonts w:ascii="Times New Roman" w:hAnsi="Times New Roman"/>
          <w:b/>
          <w:sz w:val="28"/>
          <w:szCs w:val="28"/>
          <w:lang w:val="kk-KZ"/>
        </w:rPr>
      </w:pPr>
    </w:p>
    <w:p w14:paraId="199DC4DA" w14:textId="77777777" w:rsidR="0028421A" w:rsidRDefault="0028421A" w:rsidP="0028421A">
      <w:pPr>
        <w:spacing w:after="0" w:line="240" w:lineRule="auto"/>
        <w:jc w:val="center"/>
        <w:rPr>
          <w:rFonts w:ascii="Times New Roman" w:hAnsi="Times New Roman"/>
          <w:b/>
          <w:sz w:val="28"/>
          <w:szCs w:val="28"/>
          <w:lang w:val="kk-KZ"/>
        </w:rPr>
      </w:pPr>
    </w:p>
    <w:p w14:paraId="5495AD0B" w14:textId="77777777" w:rsidR="0028421A" w:rsidRDefault="0028421A" w:rsidP="0028421A">
      <w:pPr>
        <w:spacing w:after="0" w:line="240" w:lineRule="auto"/>
        <w:jc w:val="center"/>
        <w:rPr>
          <w:rFonts w:ascii="Times New Roman" w:hAnsi="Times New Roman"/>
          <w:b/>
          <w:sz w:val="28"/>
          <w:szCs w:val="28"/>
          <w:lang w:val="kk-KZ"/>
        </w:rPr>
      </w:pPr>
    </w:p>
    <w:p w14:paraId="0D1C74A3" w14:textId="77777777" w:rsidR="0028421A" w:rsidRDefault="0028421A" w:rsidP="0028421A">
      <w:pPr>
        <w:spacing w:after="0" w:line="240" w:lineRule="auto"/>
        <w:jc w:val="center"/>
        <w:rPr>
          <w:rFonts w:ascii="Times New Roman" w:hAnsi="Times New Roman"/>
          <w:b/>
          <w:sz w:val="28"/>
          <w:szCs w:val="28"/>
          <w:lang w:val="kk-KZ"/>
        </w:rPr>
      </w:pPr>
    </w:p>
    <w:p w14:paraId="17B34B70" w14:textId="77777777" w:rsidR="0028421A" w:rsidRDefault="0028421A" w:rsidP="0028421A">
      <w:pPr>
        <w:spacing w:after="0" w:line="240" w:lineRule="auto"/>
        <w:jc w:val="center"/>
        <w:rPr>
          <w:rFonts w:ascii="Times New Roman" w:hAnsi="Times New Roman"/>
          <w:b/>
          <w:sz w:val="28"/>
          <w:szCs w:val="28"/>
          <w:lang w:val="kk-KZ"/>
        </w:rPr>
      </w:pPr>
    </w:p>
    <w:p w14:paraId="5461C055" w14:textId="77777777" w:rsidR="0028421A" w:rsidRDefault="0028421A" w:rsidP="0028421A">
      <w:pPr>
        <w:spacing w:after="0" w:line="240" w:lineRule="auto"/>
        <w:jc w:val="center"/>
        <w:rPr>
          <w:rFonts w:ascii="Times New Roman" w:hAnsi="Times New Roman"/>
          <w:b/>
          <w:sz w:val="28"/>
          <w:szCs w:val="28"/>
          <w:lang w:val="kk-KZ"/>
        </w:rPr>
      </w:pPr>
    </w:p>
    <w:p w14:paraId="6D0F0D4E" w14:textId="77777777" w:rsidR="0028421A" w:rsidRDefault="0028421A" w:rsidP="0028421A">
      <w:pPr>
        <w:spacing w:after="0" w:line="240" w:lineRule="auto"/>
        <w:rPr>
          <w:rFonts w:ascii="Times New Roman" w:hAnsi="Times New Roman"/>
          <w:b/>
          <w:sz w:val="28"/>
          <w:szCs w:val="28"/>
          <w:lang w:val="kk-KZ"/>
        </w:rPr>
      </w:pPr>
    </w:p>
    <w:p w14:paraId="757E5169" w14:textId="77777777" w:rsidR="0028421A" w:rsidRDefault="0028421A" w:rsidP="0028421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 xml:space="preserve">АЛМАТЫ ҚАЛАСЫ БІЛІМ БАСҚАРМАСЫНЫҢ </w:t>
      </w:r>
    </w:p>
    <w:p w14:paraId="0A060E87" w14:textId="77777777" w:rsidR="0028421A" w:rsidRPr="00245A5D" w:rsidRDefault="0028421A" w:rsidP="0028421A">
      <w:pPr>
        <w:spacing w:after="0" w:line="240" w:lineRule="auto"/>
        <w:jc w:val="center"/>
        <w:rPr>
          <w:rFonts w:ascii="Times New Roman" w:hAnsi="Times New Roman"/>
          <w:b/>
          <w:sz w:val="28"/>
          <w:szCs w:val="28"/>
          <w:lang w:val="kk-KZ"/>
        </w:rPr>
      </w:pPr>
      <w:r w:rsidRPr="00245A5D">
        <w:rPr>
          <w:rFonts w:ascii="Times New Roman" w:hAnsi="Times New Roman"/>
          <w:b/>
          <w:sz w:val="28"/>
          <w:szCs w:val="28"/>
          <w:lang w:val="kk-KZ"/>
        </w:rPr>
        <w:t>«</w:t>
      </w:r>
      <w:r>
        <w:rPr>
          <w:rFonts w:ascii="Times New Roman" w:hAnsi="Times New Roman"/>
          <w:b/>
          <w:sz w:val="28"/>
          <w:szCs w:val="28"/>
          <w:lang w:val="kk-KZ"/>
        </w:rPr>
        <w:t>ҚАЛАЛЫҚ БІЛІМ БЕРУДЕГІ ЖАҢА ТЕХНОЛОГИЯЛАРДЫҢ ҒЫЛЫМИ-ӘДІСТЕМЕЛІК ОРТАЛЫҒЫ</w:t>
      </w:r>
      <w:r w:rsidRPr="00245A5D">
        <w:rPr>
          <w:rFonts w:ascii="Times New Roman" w:hAnsi="Times New Roman"/>
          <w:b/>
          <w:sz w:val="28"/>
          <w:szCs w:val="28"/>
          <w:lang w:val="kk-KZ"/>
        </w:rPr>
        <w:t>»</w:t>
      </w:r>
    </w:p>
    <w:p w14:paraId="2567FB61" w14:textId="77777777" w:rsidR="0028421A" w:rsidRDefault="0028421A" w:rsidP="0028421A">
      <w:pPr>
        <w:spacing w:after="0" w:line="240" w:lineRule="auto"/>
        <w:jc w:val="center"/>
        <w:rPr>
          <w:rFonts w:ascii="Times New Roman" w:hAnsi="Times New Roman"/>
          <w:b/>
          <w:sz w:val="28"/>
          <w:szCs w:val="28"/>
          <w:lang w:val="kk-KZ"/>
        </w:rPr>
      </w:pPr>
    </w:p>
    <w:p w14:paraId="212383C5" w14:textId="77777777" w:rsidR="0028421A" w:rsidRDefault="0028421A" w:rsidP="0028421A">
      <w:pPr>
        <w:spacing w:after="0" w:line="240" w:lineRule="auto"/>
        <w:jc w:val="center"/>
        <w:rPr>
          <w:rFonts w:ascii="Times New Roman" w:hAnsi="Times New Roman"/>
          <w:b/>
          <w:sz w:val="28"/>
          <w:szCs w:val="28"/>
          <w:lang w:val="kk-KZ"/>
        </w:rPr>
      </w:pPr>
    </w:p>
    <w:p w14:paraId="6A82D3A3" w14:textId="77777777" w:rsidR="0028421A" w:rsidRDefault="0028421A" w:rsidP="0028421A">
      <w:pPr>
        <w:spacing w:after="0" w:line="240" w:lineRule="auto"/>
        <w:jc w:val="center"/>
        <w:rPr>
          <w:rFonts w:ascii="Times New Roman" w:hAnsi="Times New Roman"/>
          <w:b/>
          <w:sz w:val="28"/>
          <w:szCs w:val="28"/>
          <w:lang w:val="kk-KZ"/>
        </w:rPr>
      </w:pPr>
    </w:p>
    <w:p w14:paraId="37FE0176" w14:textId="77777777" w:rsidR="0028421A" w:rsidRDefault="0028421A" w:rsidP="0028421A">
      <w:pPr>
        <w:spacing w:after="0" w:line="240" w:lineRule="auto"/>
        <w:jc w:val="center"/>
        <w:rPr>
          <w:rFonts w:ascii="Times New Roman" w:hAnsi="Times New Roman"/>
          <w:b/>
          <w:sz w:val="28"/>
          <w:szCs w:val="28"/>
          <w:lang w:val="kk-KZ"/>
        </w:rPr>
      </w:pPr>
    </w:p>
    <w:p w14:paraId="268ADF44" w14:textId="77777777" w:rsidR="0028421A" w:rsidRDefault="0028421A" w:rsidP="0028421A">
      <w:pPr>
        <w:spacing w:after="0" w:line="240" w:lineRule="auto"/>
        <w:jc w:val="center"/>
        <w:rPr>
          <w:rFonts w:ascii="Times New Roman" w:hAnsi="Times New Roman"/>
          <w:b/>
          <w:sz w:val="28"/>
          <w:szCs w:val="28"/>
          <w:lang w:val="kk-KZ"/>
        </w:rPr>
      </w:pPr>
    </w:p>
    <w:p w14:paraId="38A3ED8C" w14:textId="77777777" w:rsidR="0028421A" w:rsidRDefault="0028421A" w:rsidP="0028421A">
      <w:pPr>
        <w:spacing w:after="0" w:line="240" w:lineRule="auto"/>
        <w:jc w:val="center"/>
        <w:rPr>
          <w:rFonts w:ascii="Times New Roman" w:hAnsi="Times New Roman"/>
          <w:b/>
          <w:sz w:val="28"/>
          <w:szCs w:val="28"/>
          <w:lang w:val="kk-KZ"/>
        </w:rPr>
      </w:pPr>
    </w:p>
    <w:p w14:paraId="03DCF665" w14:textId="77777777" w:rsidR="0028421A" w:rsidRDefault="0028421A" w:rsidP="0028421A">
      <w:pPr>
        <w:spacing w:after="0" w:line="240" w:lineRule="auto"/>
        <w:jc w:val="center"/>
        <w:rPr>
          <w:rFonts w:ascii="Times New Roman" w:hAnsi="Times New Roman"/>
          <w:b/>
          <w:sz w:val="28"/>
          <w:szCs w:val="28"/>
          <w:lang w:val="kk-KZ"/>
        </w:rPr>
      </w:pPr>
    </w:p>
    <w:p w14:paraId="4EE52EB2" w14:textId="77777777" w:rsidR="0028421A" w:rsidRDefault="0028421A" w:rsidP="0028421A">
      <w:pPr>
        <w:spacing w:after="0" w:line="240" w:lineRule="auto"/>
        <w:jc w:val="center"/>
        <w:rPr>
          <w:rFonts w:ascii="Times New Roman" w:hAnsi="Times New Roman"/>
          <w:b/>
          <w:sz w:val="28"/>
          <w:szCs w:val="28"/>
          <w:lang w:val="kk-KZ"/>
        </w:rPr>
      </w:pPr>
    </w:p>
    <w:p w14:paraId="493D50BC" w14:textId="77777777" w:rsidR="0028421A" w:rsidRDefault="0028421A" w:rsidP="0028421A">
      <w:pPr>
        <w:spacing w:after="0" w:line="240" w:lineRule="auto"/>
        <w:jc w:val="center"/>
        <w:rPr>
          <w:rFonts w:ascii="Times New Roman" w:hAnsi="Times New Roman"/>
          <w:b/>
          <w:sz w:val="28"/>
          <w:szCs w:val="28"/>
          <w:lang w:val="kk-KZ"/>
        </w:rPr>
      </w:pPr>
    </w:p>
    <w:p w14:paraId="504F0F9E" w14:textId="77777777" w:rsidR="0028421A" w:rsidRDefault="0028421A" w:rsidP="0028421A">
      <w:pPr>
        <w:spacing w:after="0" w:line="240" w:lineRule="auto"/>
        <w:jc w:val="center"/>
        <w:rPr>
          <w:rFonts w:ascii="Times New Roman" w:hAnsi="Times New Roman"/>
          <w:b/>
          <w:sz w:val="28"/>
          <w:szCs w:val="28"/>
          <w:lang w:val="kk-KZ"/>
        </w:rPr>
      </w:pPr>
    </w:p>
    <w:p w14:paraId="0416F9A4" w14:textId="77777777" w:rsidR="0028421A" w:rsidRDefault="0028421A" w:rsidP="0028421A">
      <w:pPr>
        <w:spacing w:after="0" w:line="240" w:lineRule="auto"/>
        <w:jc w:val="center"/>
        <w:rPr>
          <w:rFonts w:ascii="Times New Roman" w:hAnsi="Times New Roman"/>
          <w:b/>
          <w:sz w:val="28"/>
          <w:szCs w:val="28"/>
          <w:lang w:val="kk-KZ"/>
        </w:rPr>
      </w:pPr>
      <w:r w:rsidRPr="00FD7807">
        <w:rPr>
          <w:rFonts w:ascii="Times New Roman" w:hAnsi="Times New Roman"/>
          <w:b/>
          <w:sz w:val="28"/>
          <w:szCs w:val="28"/>
          <w:lang w:val="kk-KZ"/>
        </w:rPr>
        <w:t>ЖАРАТЫЛЫСТАНУ ПӘНДЕРІ САБАҚТАРЫНДА ОҚУШЫЛАРДЫҢ ФУНКЦИОНАЛДЫҚ САУАТТЫЛЫҒЫН ҚАЛЫПТАСТЫРУ</w:t>
      </w:r>
    </w:p>
    <w:p w14:paraId="0073C8DF" w14:textId="77777777" w:rsidR="0028421A" w:rsidRPr="002A781E" w:rsidRDefault="0028421A" w:rsidP="0028421A">
      <w:pPr>
        <w:spacing w:after="0" w:line="240" w:lineRule="auto"/>
        <w:jc w:val="center"/>
        <w:rPr>
          <w:rFonts w:ascii="Times New Roman" w:hAnsi="Times New Roman"/>
          <w:b/>
          <w:sz w:val="28"/>
          <w:szCs w:val="28"/>
          <w:lang w:val="ru-RU"/>
        </w:rPr>
      </w:pPr>
      <w:r>
        <w:rPr>
          <w:rFonts w:ascii="Times New Roman" w:hAnsi="Times New Roman"/>
          <w:b/>
          <w:sz w:val="28"/>
          <w:szCs w:val="28"/>
          <w:lang w:val="ru-RU"/>
        </w:rPr>
        <w:t>(тапсырмалар жинағы)</w:t>
      </w:r>
    </w:p>
    <w:p w14:paraId="74EDC0A4" w14:textId="77777777" w:rsidR="0028421A" w:rsidRDefault="0028421A" w:rsidP="0028421A">
      <w:pPr>
        <w:spacing w:after="0" w:line="240" w:lineRule="auto"/>
        <w:jc w:val="center"/>
        <w:rPr>
          <w:rFonts w:ascii="Times New Roman" w:hAnsi="Times New Roman"/>
          <w:b/>
          <w:sz w:val="28"/>
          <w:szCs w:val="28"/>
          <w:lang w:val="kk-KZ"/>
        </w:rPr>
      </w:pPr>
    </w:p>
    <w:p w14:paraId="6004452B" w14:textId="77777777" w:rsidR="0028421A" w:rsidRPr="008F13A3" w:rsidRDefault="0028421A" w:rsidP="0028421A">
      <w:pPr>
        <w:spacing w:after="0" w:line="240" w:lineRule="auto"/>
        <w:jc w:val="center"/>
        <w:rPr>
          <w:rFonts w:ascii="Times New Roman" w:hAnsi="Times New Roman"/>
          <w:b/>
          <w:sz w:val="28"/>
          <w:szCs w:val="28"/>
          <w:lang w:val="ru-RU"/>
        </w:rPr>
      </w:pPr>
      <w:r>
        <w:rPr>
          <w:rFonts w:ascii="Times New Roman" w:hAnsi="Times New Roman"/>
          <w:b/>
          <w:sz w:val="28"/>
          <w:szCs w:val="28"/>
          <w:lang w:val="ru-RU"/>
        </w:rPr>
        <w:t>ФОРМИРОВАНИЕ</w:t>
      </w:r>
      <w:r w:rsidRPr="008A78A3">
        <w:rPr>
          <w:rFonts w:ascii="Times New Roman" w:hAnsi="Times New Roman"/>
          <w:b/>
          <w:sz w:val="28"/>
          <w:szCs w:val="28"/>
          <w:lang w:val="ru-RU"/>
        </w:rPr>
        <w:t xml:space="preserve"> ФУНКЦИОНАЛЬНОЙ ГРАМОТНОСТИ УЧА</w:t>
      </w:r>
      <w:r>
        <w:rPr>
          <w:rFonts w:ascii="Times New Roman" w:hAnsi="Times New Roman"/>
          <w:b/>
          <w:sz w:val="28"/>
          <w:szCs w:val="28"/>
          <w:lang w:val="ru-RU"/>
        </w:rPr>
        <w:t>ЩИХСЯ НА УРОКАХ ЕСТЕСТВЕННЫХ ДИСЦИПЛИН</w:t>
      </w:r>
    </w:p>
    <w:p w14:paraId="1EDE7617" w14:textId="77777777" w:rsidR="0028421A" w:rsidRPr="002A781E" w:rsidRDefault="0028421A" w:rsidP="0028421A">
      <w:pPr>
        <w:spacing w:after="0" w:line="240" w:lineRule="auto"/>
        <w:jc w:val="center"/>
        <w:rPr>
          <w:rFonts w:ascii="Times New Roman" w:hAnsi="Times New Roman"/>
          <w:b/>
          <w:sz w:val="28"/>
          <w:szCs w:val="28"/>
          <w:lang w:val="ru-RU"/>
        </w:rPr>
      </w:pPr>
      <w:r>
        <w:rPr>
          <w:rFonts w:ascii="Times New Roman" w:hAnsi="Times New Roman"/>
          <w:b/>
          <w:sz w:val="28"/>
          <w:szCs w:val="28"/>
          <w:lang w:val="ru-RU"/>
        </w:rPr>
        <w:t>(сборник заданий)</w:t>
      </w:r>
    </w:p>
    <w:p w14:paraId="5765004F" w14:textId="77777777" w:rsidR="0028421A" w:rsidRPr="002741F0" w:rsidRDefault="0028421A" w:rsidP="0028421A">
      <w:pPr>
        <w:spacing w:after="0" w:line="240" w:lineRule="auto"/>
        <w:jc w:val="center"/>
        <w:rPr>
          <w:rFonts w:ascii="Times New Roman" w:hAnsi="Times New Roman"/>
          <w:b/>
          <w:sz w:val="28"/>
          <w:szCs w:val="28"/>
          <w:lang w:val="ru-RU"/>
        </w:rPr>
      </w:pPr>
    </w:p>
    <w:p w14:paraId="58C9BA21" w14:textId="77777777" w:rsidR="0028421A" w:rsidRDefault="0028421A" w:rsidP="0028421A">
      <w:pPr>
        <w:spacing w:after="0" w:line="240" w:lineRule="auto"/>
        <w:jc w:val="center"/>
        <w:rPr>
          <w:rFonts w:ascii="Times New Roman" w:hAnsi="Times New Roman"/>
          <w:b/>
          <w:sz w:val="28"/>
          <w:szCs w:val="28"/>
          <w:lang w:val="kk-KZ"/>
        </w:rPr>
      </w:pPr>
    </w:p>
    <w:p w14:paraId="4DF65F40" w14:textId="77777777" w:rsidR="0028421A" w:rsidRDefault="0028421A" w:rsidP="0028421A">
      <w:pPr>
        <w:spacing w:after="0" w:line="240" w:lineRule="auto"/>
        <w:jc w:val="center"/>
        <w:rPr>
          <w:rFonts w:ascii="Times New Roman" w:hAnsi="Times New Roman"/>
          <w:b/>
          <w:sz w:val="28"/>
          <w:szCs w:val="28"/>
          <w:lang w:val="kk-KZ"/>
        </w:rPr>
      </w:pPr>
    </w:p>
    <w:p w14:paraId="7FB0FD3A" w14:textId="77777777" w:rsidR="0028421A" w:rsidRDefault="0028421A" w:rsidP="0028421A">
      <w:pPr>
        <w:spacing w:after="0" w:line="240" w:lineRule="auto"/>
        <w:jc w:val="center"/>
        <w:rPr>
          <w:rFonts w:ascii="Times New Roman" w:hAnsi="Times New Roman"/>
          <w:b/>
          <w:sz w:val="28"/>
          <w:szCs w:val="28"/>
          <w:lang w:val="kk-KZ"/>
        </w:rPr>
      </w:pPr>
    </w:p>
    <w:p w14:paraId="43EF9840" w14:textId="77777777" w:rsidR="0028421A" w:rsidRDefault="0028421A" w:rsidP="0028421A">
      <w:pPr>
        <w:spacing w:after="0" w:line="240" w:lineRule="auto"/>
        <w:jc w:val="center"/>
        <w:rPr>
          <w:rFonts w:ascii="Times New Roman" w:hAnsi="Times New Roman"/>
          <w:b/>
          <w:sz w:val="28"/>
          <w:szCs w:val="28"/>
          <w:lang w:val="kk-KZ"/>
        </w:rPr>
      </w:pPr>
    </w:p>
    <w:p w14:paraId="59B0A498" w14:textId="77777777" w:rsidR="0028421A" w:rsidRDefault="0028421A" w:rsidP="0028421A">
      <w:pPr>
        <w:spacing w:after="0" w:line="240" w:lineRule="auto"/>
        <w:jc w:val="center"/>
        <w:rPr>
          <w:rFonts w:ascii="Times New Roman" w:hAnsi="Times New Roman"/>
          <w:b/>
          <w:sz w:val="28"/>
          <w:szCs w:val="28"/>
          <w:lang w:val="kk-KZ"/>
        </w:rPr>
      </w:pPr>
    </w:p>
    <w:p w14:paraId="68A730C9" w14:textId="77777777" w:rsidR="0028421A" w:rsidRDefault="0028421A" w:rsidP="0028421A">
      <w:pPr>
        <w:spacing w:after="0" w:line="240" w:lineRule="auto"/>
        <w:jc w:val="center"/>
        <w:rPr>
          <w:rFonts w:ascii="Times New Roman" w:hAnsi="Times New Roman"/>
          <w:b/>
          <w:sz w:val="28"/>
          <w:szCs w:val="28"/>
          <w:lang w:val="kk-KZ"/>
        </w:rPr>
      </w:pPr>
    </w:p>
    <w:p w14:paraId="7107797D" w14:textId="77777777" w:rsidR="0028421A" w:rsidRDefault="0028421A" w:rsidP="0028421A">
      <w:pPr>
        <w:spacing w:after="0" w:line="240" w:lineRule="auto"/>
        <w:jc w:val="center"/>
        <w:rPr>
          <w:rFonts w:ascii="Times New Roman" w:hAnsi="Times New Roman"/>
          <w:b/>
          <w:sz w:val="28"/>
          <w:szCs w:val="28"/>
          <w:lang w:val="kk-KZ"/>
        </w:rPr>
      </w:pPr>
    </w:p>
    <w:p w14:paraId="46CCB4E2" w14:textId="77777777" w:rsidR="0028421A" w:rsidRDefault="0028421A" w:rsidP="0028421A">
      <w:pPr>
        <w:spacing w:after="0" w:line="240" w:lineRule="auto"/>
        <w:jc w:val="center"/>
        <w:rPr>
          <w:rFonts w:ascii="Times New Roman" w:hAnsi="Times New Roman"/>
          <w:b/>
          <w:sz w:val="28"/>
          <w:szCs w:val="28"/>
          <w:lang w:val="kk-KZ"/>
        </w:rPr>
      </w:pPr>
    </w:p>
    <w:p w14:paraId="36442156" w14:textId="77777777" w:rsidR="0028421A" w:rsidRDefault="0028421A" w:rsidP="0028421A">
      <w:pPr>
        <w:spacing w:after="0" w:line="240" w:lineRule="auto"/>
        <w:jc w:val="center"/>
        <w:rPr>
          <w:rFonts w:ascii="Times New Roman" w:hAnsi="Times New Roman"/>
          <w:b/>
          <w:sz w:val="28"/>
          <w:szCs w:val="28"/>
          <w:lang w:val="kk-KZ"/>
        </w:rPr>
      </w:pPr>
    </w:p>
    <w:p w14:paraId="6EBFB4E9" w14:textId="77777777" w:rsidR="0028421A" w:rsidRDefault="0028421A" w:rsidP="0028421A">
      <w:pPr>
        <w:spacing w:after="0" w:line="240" w:lineRule="auto"/>
        <w:jc w:val="center"/>
        <w:rPr>
          <w:rFonts w:ascii="Times New Roman" w:hAnsi="Times New Roman"/>
          <w:b/>
          <w:sz w:val="28"/>
          <w:szCs w:val="28"/>
          <w:lang w:val="kk-KZ"/>
        </w:rPr>
      </w:pPr>
    </w:p>
    <w:p w14:paraId="4B8C3239" w14:textId="77777777" w:rsidR="0028421A" w:rsidRDefault="0028421A" w:rsidP="0028421A">
      <w:pPr>
        <w:spacing w:after="0" w:line="240" w:lineRule="auto"/>
        <w:jc w:val="center"/>
        <w:rPr>
          <w:rFonts w:ascii="Times New Roman" w:hAnsi="Times New Roman"/>
          <w:b/>
          <w:sz w:val="28"/>
          <w:szCs w:val="28"/>
          <w:lang w:val="kk-KZ"/>
        </w:rPr>
      </w:pPr>
    </w:p>
    <w:p w14:paraId="5C6F9DFB" w14:textId="77777777" w:rsidR="0028421A" w:rsidRDefault="0028421A" w:rsidP="0028421A">
      <w:pPr>
        <w:spacing w:after="0" w:line="240" w:lineRule="auto"/>
        <w:jc w:val="center"/>
        <w:rPr>
          <w:rFonts w:ascii="Times New Roman" w:hAnsi="Times New Roman"/>
          <w:b/>
          <w:sz w:val="28"/>
          <w:szCs w:val="28"/>
          <w:lang w:val="kk-KZ"/>
        </w:rPr>
      </w:pPr>
    </w:p>
    <w:p w14:paraId="410C87E4" w14:textId="77777777" w:rsidR="0028421A" w:rsidRDefault="0028421A" w:rsidP="0028421A">
      <w:pPr>
        <w:spacing w:after="0" w:line="240" w:lineRule="auto"/>
        <w:jc w:val="center"/>
        <w:rPr>
          <w:rFonts w:ascii="Times New Roman" w:hAnsi="Times New Roman"/>
          <w:b/>
          <w:sz w:val="28"/>
          <w:szCs w:val="28"/>
          <w:lang w:val="kk-KZ"/>
        </w:rPr>
      </w:pPr>
    </w:p>
    <w:p w14:paraId="18C60A46" w14:textId="77777777" w:rsidR="0028421A" w:rsidRDefault="0028421A" w:rsidP="0028421A">
      <w:pPr>
        <w:spacing w:after="0" w:line="240" w:lineRule="auto"/>
        <w:jc w:val="center"/>
        <w:rPr>
          <w:rFonts w:ascii="Times New Roman" w:hAnsi="Times New Roman"/>
          <w:b/>
          <w:sz w:val="28"/>
          <w:szCs w:val="28"/>
          <w:lang w:val="kk-KZ"/>
        </w:rPr>
      </w:pPr>
    </w:p>
    <w:p w14:paraId="0084EE1C" w14:textId="77777777" w:rsidR="0028421A" w:rsidRDefault="0028421A" w:rsidP="0028421A">
      <w:pPr>
        <w:spacing w:after="0" w:line="240" w:lineRule="auto"/>
        <w:jc w:val="center"/>
        <w:rPr>
          <w:rFonts w:ascii="Times New Roman" w:hAnsi="Times New Roman"/>
          <w:b/>
          <w:sz w:val="28"/>
          <w:szCs w:val="28"/>
          <w:lang w:val="kk-KZ"/>
        </w:rPr>
      </w:pPr>
    </w:p>
    <w:p w14:paraId="06AF5103" w14:textId="77777777" w:rsidR="0028421A" w:rsidRDefault="0028421A" w:rsidP="0028421A">
      <w:pPr>
        <w:spacing w:after="0" w:line="240" w:lineRule="auto"/>
        <w:jc w:val="center"/>
        <w:rPr>
          <w:rFonts w:ascii="Times New Roman" w:hAnsi="Times New Roman"/>
          <w:b/>
          <w:sz w:val="28"/>
          <w:szCs w:val="28"/>
          <w:lang w:val="kk-KZ"/>
        </w:rPr>
      </w:pPr>
    </w:p>
    <w:p w14:paraId="0EC39358" w14:textId="77777777" w:rsidR="0028421A" w:rsidRDefault="0028421A" w:rsidP="0028421A">
      <w:pPr>
        <w:spacing w:after="0" w:line="240" w:lineRule="auto"/>
        <w:jc w:val="center"/>
        <w:rPr>
          <w:rFonts w:ascii="Times New Roman" w:hAnsi="Times New Roman"/>
          <w:b/>
          <w:sz w:val="28"/>
          <w:szCs w:val="28"/>
          <w:lang w:val="kk-KZ"/>
        </w:rPr>
      </w:pPr>
    </w:p>
    <w:p w14:paraId="7FF85F3C" w14:textId="77777777" w:rsidR="0028421A" w:rsidRDefault="0028421A" w:rsidP="0028421A">
      <w:pPr>
        <w:spacing w:after="0" w:line="240" w:lineRule="auto"/>
        <w:jc w:val="center"/>
        <w:rPr>
          <w:rFonts w:ascii="Times New Roman" w:hAnsi="Times New Roman"/>
          <w:b/>
          <w:sz w:val="28"/>
          <w:szCs w:val="28"/>
          <w:lang w:val="kk-KZ"/>
        </w:rPr>
      </w:pPr>
    </w:p>
    <w:p w14:paraId="766A7532" w14:textId="77777777" w:rsidR="0028421A" w:rsidRDefault="0028421A" w:rsidP="0028421A">
      <w:pPr>
        <w:spacing w:after="0" w:line="240" w:lineRule="auto"/>
        <w:jc w:val="center"/>
        <w:rPr>
          <w:rFonts w:ascii="Times New Roman" w:hAnsi="Times New Roman"/>
          <w:b/>
          <w:sz w:val="28"/>
          <w:szCs w:val="28"/>
          <w:lang w:val="kk-KZ"/>
        </w:rPr>
      </w:pPr>
    </w:p>
    <w:p w14:paraId="5760201B" w14:textId="77777777" w:rsidR="0028421A" w:rsidRDefault="0028421A" w:rsidP="005432F3">
      <w:pPr>
        <w:spacing w:after="0" w:line="240" w:lineRule="auto"/>
        <w:jc w:val="center"/>
        <w:rPr>
          <w:rFonts w:ascii="Times New Roman" w:hAnsi="Times New Roman"/>
          <w:b/>
          <w:sz w:val="28"/>
          <w:szCs w:val="28"/>
          <w:lang w:val="kk-KZ"/>
        </w:rPr>
      </w:pPr>
      <w:r>
        <w:rPr>
          <w:rFonts w:ascii="Times New Roman" w:hAnsi="Times New Roman"/>
          <w:b/>
          <w:sz w:val="28"/>
          <w:szCs w:val="28"/>
          <w:lang w:val="kk-KZ"/>
        </w:rPr>
        <w:t>Алматы, 2025 г.</w:t>
      </w:r>
    </w:p>
    <w:p w14:paraId="1DBC7D8F" w14:textId="25571CA2" w:rsidR="0028421A" w:rsidRPr="00695C69" w:rsidRDefault="0028421A" w:rsidP="0028421A">
      <w:pPr>
        <w:spacing w:after="0" w:line="240" w:lineRule="auto"/>
        <w:jc w:val="both"/>
        <w:rPr>
          <w:rFonts w:ascii="Times New Roman" w:hAnsi="Times New Roman"/>
          <w:b/>
          <w:sz w:val="24"/>
          <w:szCs w:val="24"/>
          <w:lang w:val="ru-RU"/>
        </w:rPr>
      </w:pPr>
      <w:r w:rsidRPr="00695C69">
        <w:rPr>
          <w:rFonts w:ascii="Times New Roman" w:hAnsi="Times New Roman"/>
          <w:b/>
          <w:sz w:val="24"/>
          <w:szCs w:val="24"/>
          <w:lang w:val="ru-RU"/>
        </w:rPr>
        <w:lastRenderedPageBreak/>
        <w:t xml:space="preserve">УДК </w:t>
      </w:r>
      <w:r w:rsidR="00307E10" w:rsidRPr="00695C69">
        <w:rPr>
          <w:rFonts w:ascii="Times New Roman" w:hAnsi="Times New Roman"/>
          <w:b/>
          <w:sz w:val="24"/>
          <w:szCs w:val="24"/>
          <w:lang w:val="ru-RU"/>
        </w:rPr>
        <w:t xml:space="preserve">373.5:502/504                            </w:t>
      </w:r>
    </w:p>
    <w:p w14:paraId="632990F1" w14:textId="3EC18220" w:rsidR="0028421A" w:rsidRPr="00695C69" w:rsidRDefault="0028421A" w:rsidP="0028421A">
      <w:pPr>
        <w:spacing w:after="0" w:line="240" w:lineRule="auto"/>
        <w:jc w:val="both"/>
        <w:rPr>
          <w:rFonts w:ascii="Times New Roman" w:hAnsi="Times New Roman"/>
          <w:b/>
          <w:sz w:val="24"/>
          <w:szCs w:val="24"/>
          <w:lang w:val="ru-RU"/>
        </w:rPr>
      </w:pPr>
      <w:r w:rsidRPr="00695C69">
        <w:rPr>
          <w:rFonts w:ascii="Times New Roman" w:hAnsi="Times New Roman"/>
          <w:b/>
          <w:sz w:val="24"/>
          <w:szCs w:val="24"/>
          <w:lang w:val="ru-RU"/>
        </w:rPr>
        <w:t>ББК</w:t>
      </w:r>
      <w:r w:rsidR="00307E10" w:rsidRPr="00695C69">
        <w:rPr>
          <w:rFonts w:ascii="Times New Roman" w:hAnsi="Times New Roman"/>
          <w:b/>
          <w:sz w:val="24"/>
          <w:szCs w:val="24"/>
          <w:lang w:val="ru-RU"/>
        </w:rPr>
        <w:t xml:space="preserve"> 20 я72</w:t>
      </w:r>
    </w:p>
    <w:p w14:paraId="7064364B" w14:textId="5E7E86D4" w:rsidR="00695C69" w:rsidRDefault="00307E10" w:rsidP="0028421A">
      <w:pPr>
        <w:spacing w:after="0" w:line="240" w:lineRule="auto"/>
        <w:jc w:val="both"/>
        <w:rPr>
          <w:rFonts w:ascii="Times New Roman" w:hAnsi="Times New Roman"/>
          <w:b/>
          <w:sz w:val="24"/>
          <w:szCs w:val="24"/>
          <w:lang w:val="ru-RU"/>
        </w:rPr>
      </w:pPr>
      <w:r w:rsidRPr="00695C69">
        <w:rPr>
          <w:rFonts w:ascii="Times New Roman" w:hAnsi="Times New Roman"/>
          <w:b/>
          <w:sz w:val="24"/>
          <w:szCs w:val="24"/>
          <w:lang w:val="ru-RU"/>
        </w:rPr>
        <w:t>Ж31</w:t>
      </w:r>
    </w:p>
    <w:p w14:paraId="37074A28" w14:textId="77777777" w:rsidR="00004D79" w:rsidRPr="00695C69" w:rsidRDefault="00004D79" w:rsidP="0028421A">
      <w:pPr>
        <w:spacing w:after="0" w:line="240" w:lineRule="auto"/>
        <w:jc w:val="both"/>
        <w:rPr>
          <w:rFonts w:ascii="Times New Roman" w:hAnsi="Times New Roman"/>
          <w:b/>
          <w:sz w:val="24"/>
          <w:szCs w:val="24"/>
          <w:lang w:val="ru-RU"/>
        </w:rPr>
      </w:pPr>
    </w:p>
    <w:p w14:paraId="3EE5B1F2" w14:textId="77777777" w:rsidR="0028421A" w:rsidRPr="00B056AC" w:rsidRDefault="0028421A" w:rsidP="0028421A">
      <w:pPr>
        <w:spacing w:after="0" w:line="240" w:lineRule="auto"/>
        <w:jc w:val="both"/>
        <w:rPr>
          <w:rFonts w:ascii="Times New Roman" w:hAnsi="Times New Roman"/>
          <w:b/>
          <w:sz w:val="28"/>
          <w:szCs w:val="28"/>
          <w:lang w:val="kk-KZ"/>
        </w:rPr>
      </w:pPr>
      <w:r w:rsidRPr="00B11458">
        <w:rPr>
          <w:rFonts w:ascii="Times New Roman" w:hAnsi="Times New Roman"/>
          <w:b/>
          <w:sz w:val="28"/>
          <w:szCs w:val="28"/>
          <w:lang w:val="ru-RU"/>
        </w:rPr>
        <w:t>«</w:t>
      </w:r>
      <w:r w:rsidRPr="00B11458">
        <w:rPr>
          <w:rFonts w:ascii="Times New Roman" w:hAnsi="Times New Roman"/>
          <w:b/>
          <w:sz w:val="28"/>
          <w:szCs w:val="28"/>
          <w:lang w:val="kk-KZ"/>
        </w:rPr>
        <w:t>ЖАРАТЫЛЫСТАНУ ПӘНДЕРІ САБАҚТАРЫНДА ОҚУШЫЛАРДЫҢ ФУНКЦИОНАЛДЫҚ САУАТТЫЛЫҒЫН ҚАЛЫПТАСТЫРУ</w:t>
      </w:r>
      <w:r w:rsidRPr="00B11458">
        <w:rPr>
          <w:rFonts w:ascii="Times New Roman" w:hAnsi="Times New Roman"/>
          <w:b/>
          <w:sz w:val="28"/>
          <w:szCs w:val="28"/>
          <w:lang w:val="ru-RU"/>
        </w:rPr>
        <w:t xml:space="preserve">» </w:t>
      </w:r>
      <w:r w:rsidRPr="00B11458">
        <w:rPr>
          <w:rFonts w:ascii="Times New Roman" w:hAnsi="Times New Roman"/>
          <w:sz w:val="28"/>
          <w:szCs w:val="28"/>
          <w:lang w:val="ru-RU"/>
        </w:rPr>
        <w:t xml:space="preserve">тапсырмалар жинағы </w:t>
      </w:r>
      <w:r>
        <w:rPr>
          <w:rFonts w:ascii="Times New Roman" w:hAnsi="Times New Roman"/>
          <w:sz w:val="28"/>
          <w:szCs w:val="28"/>
          <w:lang w:val="ru-RU"/>
        </w:rPr>
        <w:t>Алматы қаласы Білім басқармасының «Қалалық білім берудегі жаңа технологиялардың ғылыми-әдістемелік орталығы» ШЖҚ МКК сараптама к</w:t>
      </w:r>
      <w:r w:rsidRPr="00B11458">
        <w:rPr>
          <w:rFonts w:ascii="Times New Roman" w:hAnsi="Times New Roman"/>
          <w:sz w:val="28"/>
          <w:szCs w:val="28"/>
          <w:lang w:val="ru-RU"/>
        </w:rPr>
        <w:t xml:space="preserve">енесінің шешімі бойынша </w:t>
      </w:r>
      <w:r w:rsidRPr="00D974E6">
        <w:rPr>
          <w:rFonts w:ascii="Times New Roman" w:hAnsi="Times New Roman"/>
          <w:sz w:val="28"/>
          <w:szCs w:val="28"/>
          <w:lang w:val="ru-RU"/>
        </w:rPr>
        <w:t>(</w:t>
      </w:r>
      <w:r>
        <w:rPr>
          <w:rFonts w:ascii="Times New Roman" w:hAnsi="Times New Roman"/>
          <w:sz w:val="28"/>
          <w:szCs w:val="28"/>
          <w:lang w:val="ru-RU"/>
        </w:rPr>
        <w:t xml:space="preserve">№3 </w:t>
      </w:r>
      <w:r w:rsidRPr="00D974E6">
        <w:rPr>
          <w:rFonts w:ascii="Times New Roman" w:hAnsi="Times New Roman"/>
          <w:sz w:val="28"/>
          <w:szCs w:val="28"/>
          <w:lang w:val="ru-RU"/>
        </w:rPr>
        <w:t xml:space="preserve">хаттама, </w:t>
      </w:r>
      <w:r>
        <w:rPr>
          <w:rFonts w:ascii="Times New Roman" w:hAnsi="Times New Roman"/>
          <w:sz w:val="28"/>
          <w:szCs w:val="28"/>
          <w:lang w:val="ru-RU"/>
        </w:rPr>
        <w:t>15</w:t>
      </w:r>
      <w:r w:rsidRPr="00D974E6">
        <w:rPr>
          <w:rFonts w:ascii="Times New Roman" w:hAnsi="Times New Roman"/>
          <w:sz w:val="28"/>
          <w:szCs w:val="28"/>
          <w:lang w:val="ru-RU"/>
        </w:rPr>
        <w:t xml:space="preserve">.05.2025ж.) </w:t>
      </w:r>
      <w:r w:rsidRPr="00B11458">
        <w:rPr>
          <w:rFonts w:ascii="Times New Roman" w:hAnsi="Times New Roman"/>
          <w:sz w:val="28"/>
          <w:szCs w:val="28"/>
          <w:lang w:val="ru-RU"/>
        </w:rPr>
        <w:t xml:space="preserve">баспаға ұсынылды. </w:t>
      </w:r>
    </w:p>
    <w:p w14:paraId="4349ABBB" w14:textId="77777777" w:rsidR="00695C69" w:rsidRDefault="00695C69" w:rsidP="0028421A">
      <w:pPr>
        <w:spacing w:after="0" w:line="240" w:lineRule="auto"/>
        <w:jc w:val="both"/>
        <w:rPr>
          <w:rFonts w:ascii="Times New Roman" w:hAnsi="Times New Roman"/>
          <w:b/>
          <w:sz w:val="28"/>
          <w:szCs w:val="28"/>
          <w:lang w:val="kk-KZ"/>
        </w:rPr>
      </w:pPr>
    </w:p>
    <w:p w14:paraId="0CE85960" w14:textId="3E4DA1EC" w:rsidR="0028421A" w:rsidRPr="0028421A" w:rsidRDefault="0028421A" w:rsidP="0028421A">
      <w:pPr>
        <w:spacing w:after="0" w:line="240" w:lineRule="auto"/>
        <w:jc w:val="both"/>
        <w:rPr>
          <w:rFonts w:ascii="Times New Roman" w:hAnsi="Times New Roman"/>
          <w:b/>
          <w:sz w:val="28"/>
          <w:szCs w:val="28"/>
          <w:lang w:val="kk-KZ"/>
        </w:rPr>
      </w:pPr>
      <w:r w:rsidRPr="0028421A">
        <w:rPr>
          <w:rFonts w:ascii="Times New Roman" w:hAnsi="Times New Roman"/>
          <w:b/>
          <w:sz w:val="28"/>
          <w:szCs w:val="28"/>
          <w:lang w:val="kk-KZ"/>
        </w:rPr>
        <w:t>Пікір жазғандар:</w:t>
      </w:r>
    </w:p>
    <w:p w14:paraId="48B95DCA" w14:textId="2D1178D4" w:rsidR="0028421A" w:rsidRPr="0028421A" w:rsidRDefault="0028421A" w:rsidP="0028421A">
      <w:pPr>
        <w:spacing w:after="0" w:line="240" w:lineRule="auto"/>
        <w:jc w:val="both"/>
        <w:rPr>
          <w:rFonts w:ascii="Times New Roman" w:hAnsi="Times New Roman"/>
          <w:sz w:val="28"/>
          <w:szCs w:val="28"/>
          <w:lang w:val="kk-KZ"/>
        </w:rPr>
      </w:pPr>
      <w:r w:rsidRPr="0028421A">
        <w:rPr>
          <w:rFonts w:ascii="Times New Roman" w:hAnsi="Times New Roman"/>
          <w:b/>
          <w:sz w:val="28"/>
          <w:szCs w:val="28"/>
          <w:lang w:val="kk-KZ"/>
        </w:rPr>
        <w:t xml:space="preserve">Болегенова С. А., </w:t>
      </w:r>
      <w:r w:rsidRPr="0028421A">
        <w:rPr>
          <w:rFonts w:ascii="Times New Roman" w:hAnsi="Times New Roman"/>
          <w:sz w:val="28"/>
          <w:szCs w:val="28"/>
          <w:lang w:val="kk-KZ"/>
        </w:rPr>
        <w:t>әл-Фараби ат.ҚазҰУ «Жылуфизика және техникалық физика» кафед</w:t>
      </w:r>
      <w:r w:rsidR="00761EE9">
        <w:rPr>
          <w:rFonts w:ascii="Times New Roman" w:hAnsi="Times New Roman"/>
          <w:sz w:val="28"/>
          <w:szCs w:val="28"/>
          <w:lang w:val="kk-KZ"/>
        </w:rPr>
        <w:t>расының физ-мат.ғ.д., профессор</w:t>
      </w:r>
    </w:p>
    <w:p w14:paraId="0A4FE4C7" w14:textId="73CDC3EC" w:rsidR="0028421A" w:rsidRPr="0028421A" w:rsidRDefault="0028421A" w:rsidP="00761EE9">
      <w:pPr>
        <w:spacing w:after="0" w:line="240" w:lineRule="auto"/>
        <w:jc w:val="both"/>
        <w:rPr>
          <w:rFonts w:ascii="Times New Roman" w:hAnsi="Times New Roman"/>
          <w:sz w:val="28"/>
          <w:szCs w:val="28"/>
          <w:lang w:val="kk-KZ"/>
        </w:rPr>
      </w:pPr>
      <w:r w:rsidRPr="0028421A">
        <w:rPr>
          <w:rFonts w:ascii="Times New Roman" w:hAnsi="Times New Roman"/>
          <w:b/>
          <w:sz w:val="28"/>
          <w:szCs w:val="28"/>
          <w:lang w:val="kk-KZ"/>
        </w:rPr>
        <w:t xml:space="preserve">Жақсым О. И., </w:t>
      </w:r>
      <w:r w:rsidRPr="0028421A">
        <w:rPr>
          <w:rFonts w:ascii="Times New Roman" w:hAnsi="Times New Roman"/>
          <w:sz w:val="28"/>
          <w:szCs w:val="28"/>
          <w:lang w:val="kk-KZ"/>
        </w:rPr>
        <w:t>«Өрлеу» Алматы қаласы ҚКДИ «Педагогика және пәндік әдіст</w:t>
      </w:r>
      <w:r w:rsidR="00761EE9">
        <w:rPr>
          <w:rFonts w:ascii="Times New Roman" w:hAnsi="Times New Roman"/>
          <w:sz w:val="28"/>
          <w:szCs w:val="28"/>
          <w:lang w:val="kk-KZ"/>
        </w:rPr>
        <w:t>еме» кафедрасының аға оқытушысы</w:t>
      </w:r>
      <w:r w:rsidRPr="0028421A">
        <w:rPr>
          <w:rFonts w:ascii="Times New Roman" w:hAnsi="Times New Roman"/>
          <w:sz w:val="28"/>
          <w:szCs w:val="28"/>
          <w:lang w:val="kk-KZ"/>
        </w:rPr>
        <w:t xml:space="preserve"> </w:t>
      </w:r>
    </w:p>
    <w:p w14:paraId="7BE3EFA7" w14:textId="77777777" w:rsidR="0028421A" w:rsidRPr="0028421A" w:rsidRDefault="0028421A" w:rsidP="00761EE9">
      <w:pPr>
        <w:spacing w:after="0" w:line="240" w:lineRule="auto"/>
        <w:rPr>
          <w:rFonts w:ascii="Times New Roman" w:hAnsi="Times New Roman"/>
          <w:b/>
          <w:sz w:val="28"/>
          <w:szCs w:val="28"/>
          <w:lang w:val="kk-KZ"/>
        </w:rPr>
      </w:pPr>
      <w:r w:rsidRPr="0028421A">
        <w:rPr>
          <w:rFonts w:ascii="Times New Roman" w:hAnsi="Times New Roman"/>
          <w:b/>
          <w:sz w:val="28"/>
          <w:szCs w:val="28"/>
          <w:lang w:val="kk-KZ"/>
        </w:rPr>
        <w:t>Тапсырмалар жинағын құрастырушылар:</w:t>
      </w:r>
    </w:p>
    <w:p w14:paraId="726DE362" w14:textId="686D52E6" w:rsidR="0028421A" w:rsidRPr="0028421A" w:rsidRDefault="0028421A" w:rsidP="0028421A">
      <w:pPr>
        <w:spacing w:after="0" w:line="240" w:lineRule="auto"/>
        <w:jc w:val="both"/>
        <w:rPr>
          <w:rFonts w:ascii="Times New Roman" w:hAnsi="Times New Roman"/>
          <w:sz w:val="28"/>
          <w:szCs w:val="28"/>
          <w:lang w:val="kk-KZ"/>
        </w:rPr>
      </w:pPr>
      <w:r w:rsidRPr="0028421A">
        <w:rPr>
          <w:rFonts w:ascii="Times New Roman" w:hAnsi="Times New Roman"/>
          <w:b/>
          <w:sz w:val="28"/>
          <w:szCs w:val="28"/>
          <w:lang w:val="kk-KZ"/>
        </w:rPr>
        <w:t>Атейбек С.Т.</w:t>
      </w:r>
      <w:r w:rsidRPr="0028421A">
        <w:rPr>
          <w:rFonts w:ascii="Times New Roman" w:hAnsi="Times New Roman"/>
          <w:sz w:val="28"/>
          <w:szCs w:val="28"/>
          <w:lang w:val="kk-KZ"/>
        </w:rPr>
        <w:t xml:space="preserve"> ҚББЖТҒӘО директорының орынбасары, </w:t>
      </w:r>
      <w:r w:rsidRPr="0028421A">
        <w:rPr>
          <w:rFonts w:ascii="Times New Roman" w:hAnsi="Times New Roman"/>
          <w:b/>
          <w:sz w:val="28"/>
          <w:szCs w:val="28"/>
          <w:lang w:val="kk-KZ"/>
        </w:rPr>
        <w:t xml:space="preserve">Бибалинова З.С. </w:t>
      </w:r>
      <w:r w:rsidRPr="0028421A">
        <w:rPr>
          <w:rFonts w:ascii="Times New Roman" w:hAnsi="Times New Roman"/>
          <w:sz w:val="28"/>
          <w:szCs w:val="28"/>
          <w:lang w:val="kk-KZ"/>
        </w:rPr>
        <w:t xml:space="preserve">жаратылыстану-ғылыми бағыттағы пәндер бөлімінің жетекшісі, </w:t>
      </w:r>
      <w:r w:rsidRPr="0028421A">
        <w:rPr>
          <w:rFonts w:ascii="Times New Roman" w:hAnsi="Times New Roman"/>
          <w:b/>
          <w:sz w:val="28"/>
          <w:szCs w:val="28"/>
          <w:lang w:val="kk-KZ"/>
        </w:rPr>
        <w:t xml:space="preserve">Жакыпова Н.Б. </w:t>
      </w:r>
      <w:r w:rsidRPr="0028421A">
        <w:rPr>
          <w:rFonts w:ascii="Times New Roman" w:hAnsi="Times New Roman"/>
          <w:sz w:val="28"/>
          <w:szCs w:val="28"/>
          <w:lang w:val="kk-KZ"/>
        </w:rPr>
        <w:t xml:space="preserve">физика пәні әдіскері, </w:t>
      </w:r>
      <w:r w:rsidRPr="0028421A">
        <w:rPr>
          <w:rFonts w:ascii="Times New Roman" w:hAnsi="Times New Roman"/>
          <w:b/>
          <w:sz w:val="28"/>
          <w:szCs w:val="28"/>
          <w:lang w:val="kk-KZ"/>
        </w:rPr>
        <w:t xml:space="preserve">Алимбекова Б.Б. </w:t>
      </w:r>
      <w:r w:rsidRPr="0028421A">
        <w:rPr>
          <w:rFonts w:ascii="Times New Roman" w:hAnsi="Times New Roman"/>
          <w:sz w:val="28"/>
          <w:szCs w:val="28"/>
          <w:lang w:val="kk-KZ"/>
        </w:rPr>
        <w:t>химия пәні әдіскері.</w:t>
      </w:r>
    </w:p>
    <w:p w14:paraId="7CB92168" w14:textId="77777777" w:rsidR="0028421A" w:rsidRPr="0028421A" w:rsidRDefault="0028421A" w:rsidP="00761EE9">
      <w:pPr>
        <w:spacing w:after="0" w:line="240" w:lineRule="auto"/>
        <w:rPr>
          <w:rFonts w:ascii="Times New Roman" w:hAnsi="Times New Roman"/>
          <w:b/>
          <w:sz w:val="28"/>
          <w:szCs w:val="28"/>
          <w:lang w:val="kk-KZ"/>
        </w:rPr>
      </w:pPr>
      <w:r w:rsidRPr="0028421A">
        <w:rPr>
          <w:rFonts w:ascii="Times New Roman" w:hAnsi="Times New Roman"/>
          <w:b/>
          <w:sz w:val="28"/>
          <w:szCs w:val="28"/>
          <w:lang w:val="kk-KZ"/>
        </w:rPr>
        <w:t>Жинаққа енгізілген тапсырмалардың авторлары:</w:t>
      </w:r>
    </w:p>
    <w:p w14:paraId="26F4551B" w14:textId="060490BF" w:rsidR="00761EE9" w:rsidRDefault="00761EE9" w:rsidP="0028421A">
      <w:pPr>
        <w:spacing w:after="0" w:line="240" w:lineRule="auto"/>
        <w:jc w:val="both"/>
        <w:rPr>
          <w:rFonts w:ascii="Times New Roman" w:hAnsi="Times New Roman"/>
          <w:bCs/>
          <w:sz w:val="28"/>
          <w:szCs w:val="28"/>
          <w:lang w:val="kk-KZ"/>
        </w:rPr>
      </w:pPr>
      <w:r w:rsidRPr="0028421A">
        <w:rPr>
          <w:rFonts w:ascii="Times New Roman" w:hAnsi="Times New Roman"/>
          <w:b/>
          <w:bCs/>
          <w:sz w:val="28"/>
          <w:szCs w:val="28"/>
          <w:lang w:val="kk-KZ"/>
        </w:rPr>
        <w:t>Кучербаева Н.</w:t>
      </w:r>
      <w:r w:rsidRPr="0028421A">
        <w:rPr>
          <w:rFonts w:ascii="Times New Roman" w:hAnsi="Times New Roman"/>
          <w:bCs/>
          <w:sz w:val="28"/>
          <w:szCs w:val="28"/>
          <w:lang w:val="kk-KZ"/>
        </w:rPr>
        <w:t xml:space="preserve"> №198 МГ, </w:t>
      </w:r>
      <w:r w:rsidRPr="0028421A">
        <w:rPr>
          <w:rFonts w:ascii="Times New Roman" w:hAnsi="Times New Roman"/>
          <w:b/>
          <w:bCs/>
          <w:sz w:val="28"/>
          <w:szCs w:val="28"/>
          <w:lang w:val="kk-KZ"/>
        </w:rPr>
        <w:t>Хасен З.</w:t>
      </w:r>
      <w:r w:rsidRPr="0028421A">
        <w:rPr>
          <w:rFonts w:ascii="Times New Roman" w:hAnsi="Times New Roman"/>
          <w:bCs/>
          <w:sz w:val="28"/>
          <w:szCs w:val="28"/>
          <w:lang w:val="kk-KZ"/>
        </w:rPr>
        <w:t xml:space="preserve"> №59 МГ, </w:t>
      </w:r>
      <w:r w:rsidRPr="0028421A">
        <w:rPr>
          <w:rFonts w:ascii="Times New Roman" w:hAnsi="Times New Roman"/>
          <w:b/>
          <w:bCs/>
          <w:sz w:val="28"/>
          <w:szCs w:val="28"/>
          <w:lang w:val="kk-KZ"/>
        </w:rPr>
        <w:t>Ержанова У.Т.</w:t>
      </w:r>
      <w:r w:rsidRPr="0028421A">
        <w:rPr>
          <w:rFonts w:ascii="Times New Roman" w:hAnsi="Times New Roman"/>
          <w:bCs/>
          <w:sz w:val="28"/>
          <w:szCs w:val="28"/>
          <w:lang w:val="kk-KZ"/>
        </w:rPr>
        <w:t xml:space="preserve"> №62 Г, </w:t>
      </w:r>
      <w:r w:rsidRPr="0028421A">
        <w:rPr>
          <w:rFonts w:ascii="Times New Roman" w:hAnsi="Times New Roman"/>
          <w:b/>
          <w:bCs/>
          <w:sz w:val="28"/>
          <w:szCs w:val="28"/>
          <w:lang w:val="kk-KZ"/>
        </w:rPr>
        <w:t>Тұрсын Қ.</w:t>
      </w:r>
      <w:r w:rsidRPr="0028421A">
        <w:rPr>
          <w:rFonts w:ascii="Times New Roman" w:hAnsi="Times New Roman"/>
          <w:bCs/>
          <w:sz w:val="28"/>
          <w:szCs w:val="28"/>
          <w:lang w:val="kk-KZ"/>
        </w:rPr>
        <w:t xml:space="preserve"> №178 МЛ, </w:t>
      </w:r>
      <w:r w:rsidRPr="0028421A">
        <w:rPr>
          <w:rFonts w:ascii="Times New Roman" w:hAnsi="Times New Roman"/>
          <w:b/>
          <w:bCs/>
          <w:sz w:val="28"/>
          <w:szCs w:val="28"/>
          <w:lang w:val="kk-KZ"/>
        </w:rPr>
        <w:t>Тойчина Ж.О.</w:t>
      </w:r>
      <w:r w:rsidRPr="0028421A">
        <w:rPr>
          <w:rFonts w:ascii="Times New Roman" w:hAnsi="Times New Roman"/>
          <w:bCs/>
          <w:sz w:val="28"/>
          <w:szCs w:val="28"/>
          <w:lang w:val="kk-KZ"/>
        </w:rPr>
        <w:t xml:space="preserve"> №85 ЖББМ, </w:t>
      </w:r>
      <w:r w:rsidRPr="0028421A">
        <w:rPr>
          <w:rFonts w:ascii="Times New Roman" w:hAnsi="Times New Roman"/>
          <w:b/>
          <w:bCs/>
          <w:sz w:val="28"/>
          <w:szCs w:val="28"/>
          <w:lang w:val="kk-KZ"/>
        </w:rPr>
        <w:t xml:space="preserve">Жампозова З.Г. </w:t>
      </w:r>
      <w:r w:rsidRPr="0028421A">
        <w:rPr>
          <w:rFonts w:ascii="Times New Roman" w:hAnsi="Times New Roman"/>
          <w:bCs/>
          <w:sz w:val="28"/>
          <w:szCs w:val="28"/>
          <w:lang w:val="kk-KZ"/>
        </w:rPr>
        <w:t xml:space="preserve">№71 МЛ, </w:t>
      </w:r>
      <w:r w:rsidRPr="0028421A">
        <w:rPr>
          <w:rFonts w:ascii="Times New Roman" w:hAnsi="Times New Roman"/>
          <w:b/>
          <w:bCs/>
          <w:sz w:val="28"/>
          <w:szCs w:val="28"/>
          <w:lang w:val="kk-KZ"/>
        </w:rPr>
        <w:t xml:space="preserve">Серикбаева А.Р. </w:t>
      </w:r>
      <w:r w:rsidRPr="0028421A">
        <w:rPr>
          <w:rFonts w:ascii="Times New Roman" w:hAnsi="Times New Roman"/>
          <w:bCs/>
          <w:sz w:val="28"/>
          <w:szCs w:val="28"/>
          <w:lang w:val="kk-KZ"/>
        </w:rPr>
        <w:t>№79 Г</w:t>
      </w:r>
      <w:r>
        <w:rPr>
          <w:rFonts w:ascii="Times New Roman" w:hAnsi="Times New Roman"/>
          <w:bCs/>
          <w:sz w:val="28"/>
          <w:szCs w:val="28"/>
          <w:lang w:val="kk-KZ"/>
        </w:rPr>
        <w:t xml:space="preserve">, </w:t>
      </w:r>
      <w:r w:rsidRPr="00761EE9">
        <w:rPr>
          <w:rFonts w:ascii="Times New Roman" w:hAnsi="Times New Roman"/>
          <w:b/>
          <w:bCs/>
          <w:sz w:val="28"/>
          <w:szCs w:val="28"/>
          <w:lang w:val="kk-KZ"/>
        </w:rPr>
        <w:t xml:space="preserve">Муканова Г. М. </w:t>
      </w:r>
      <w:r>
        <w:rPr>
          <w:rFonts w:ascii="Times New Roman" w:hAnsi="Times New Roman"/>
          <w:bCs/>
          <w:sz w:val="28"/>
          <w:szCs w:val="28"/>
          <w:lang w:val="kk-KZ"/>
        </w:rPr>
        <w:t>№126 МЛ</w:t>
      </w:r>
      <w:r w:rsidRPr="0028421A">
        <w:rPr>
          <w:rFonts w:ascii="Times New Roman" w:hAnsi="Times New Roman"/>
          <w:bCs/>
          <w:sz w:val="28"/>
          <w:szCs w:val="28"/>
          <w:lang w:val="kk-KZ"/>
        </w:rPr>
        <w:t xml:space="preserve"> физика пәні мұғалімдері;</w:t>
      </w:r>
    </w:p>
    <w:p w14:paraId="654387E4" w14:textId="144E9D46" w:rsidR="0028421A" w:rsidRPr="0028421A" w:rsidRDefault="0028421A" w:rsidP="0028421A">
      <w:pPr>
        <w:spacing w:after="0" w:line="240" w:lineRule="auto"/>
        <w:jc w:val="both"/>
        <w:rPr>
          <w:rFonts w:ascii="Times New Roman" w:hAnsi="Times New Roman"/>
          <w:bCs/>
          <w:sz w:val="28"/>
          <w:szCs w:val="28"/>
          <w:lang w:val="kk-KZ"/>
        </w:rPr>
      </w:pPr>
      <w:r w:rsidRPr="0028421A">
        <w:rPr>
          <w:rFonts w:ascii="Times New Roman" w:hAnsi="Times New Roman"/>
          <w:b/>
          <w:bCs/>
          <w:sz w:val="28"/>
          <w:szCs w:val="28"/>
          <w:lang w:val="kk-KZ"/>
        </w:rPr>
        <w:t>Каумбаев С.А.</w:t>
      </w:r>
      <w:r w:rsidRPr="0028421A">
        <w:rPr>
          <w:rFonts w:ascii="Times New Roman" w:hAnsi="Times New Roman"/>
          <w:bCs/>
          <w:sz w:val="28"/>
          <w:szCs w:val="28"/>
          <w:lang w:val="kk-KZ"/>
        </w:rPr>
        <w:t xml:space="preserve"> М.Ганди атындағы №92 МЛ</w:t>
      </w:r>
      <w:r w:rsidRPr="000D7CD7">
        <w:rPr>
          <w:rFonts w:ascii="Times New Roman" w:eastAsia="DengXian" w:hAnsi="Times New Roman"/>
          <w:bCs/>
          <w:sz w:val="28"/>
          <w:szCs w:val="28"/>
          <w:lang w:val="kk-KZ" w:eastAsia="zh-CN"/>
        </w:rPr>
        <w:t xml:space="preserve">, </w:t>
      </w:r>
      <w:r w:rsidRPr="0028421A">
        <w:rPr>
          <w:rFonts w:ascii="Times New Roman" w:hAnsi="Times New Roman"/>
          <w:b/>
          <w:bCs/>
          <w:sz w:val="28"/>
          <w:szCs w:val="28"/>
          <w:lang w:val="kk-KZ"/>
        </w:rPr>
        <w:t>Мұсатай Е.А.</w:t>
      </w:r>
      <w:r w:rsidRPr="0028421A">
        <w:rPr>
          <w:rFonts w:ascii="Times New Roman" w:hAnsi="Times New Roman"/>
          <w:bCs/>
          <w:sz w:val="28"/>
          <w:szCs w:val="28"/>
          <w:lang w:val="kk-KZ"/>
        </w:rPr>
        <w:t xml:space="preserve"> №142 ЖББМ, </w:t>
      </w:r>
      <w:r w:rsidRPr="0028421A">
        <w:rPr>
          <w:rFonts w:ascii="Times New Roman" w:hAnsi="Times New Roman"/>
          <w:b/>
          <w:bCs/>
          <w:sz w:val="28"/>
          <w:szCs w:val="28"/>
          <w:lang w:val="kk-KZ"/>
        </w:rPr>
        <w:t>Соколова Н.М.</w:t>
      </w:r>
      <w:r w:rsidRPr="0028421A">
        <w:rPr>
          <w:rFonts w:ascii="Times New Roman" w:hAnsi="Times New Roman"/>
          <w:bCs/>
          <w:sz w:val="28"/>
          <w:szCs w:val="28"/>
          <w:lang w:val="kk-KZ"/>
        </w:rPr>
        <w:t xml:space="preserve"> №28 МЛ, </w:t>
      </w:r>
      <w:r w:rsidRPr="0028421A">
        <w:rPr>
          <w:rFonts w:ascii="Times New Roman" w:hAnsi="Times New Roman"/>
          <w:b/>
          <w:bCs/>
          <w:sz w:val="28"/>
          <w:szCs w:val="28"/>
          <w:lang w:val="kk-KZ"/>
        </w:rPr>
        <w:t xml:space="preserve">Макс Н.С. </w:t>
      </w:r>
      <w:r w:rsidRPr="0028421A">
        <w:rPr>
          <w:rFonts w:ascii="Times New Roman" w:hAnsi="Times New Roman"/>
          <w:bCs/>
          <w:sz w:val="28"/>
          <w:szCs w:val="28"/>
          <w:lang w:val="kk-KZ"/>
        </w:rPr>
        <w:t xml:space="preserve">№17 ЖББМ, </w:t>
      </w:r>
      <w:r w:rsidRPr="002A302B">
        <w:rPr>
          <w:rFonts w:ascii="Times New Roman" w:hAnsi="Times New Roman"/>
          <w:b/>
          <w:bCs/>
          <w:sz w:val="28"/>
          <w:szCs w:val="28"/>
          <w:highlight w:val="yellow"/>
          <w:lang w:val="kk-KZ"/>
        </w:rPr>
        <w:t xml:space="preserve">Кушербаева Д.Е. </w:t>
      </w:r>
      <w:r w:rsidRPr="002A302B">
        <w:rPr>
          <w:rFonts w:ascii="Times New Roman" w:hAnsi="Times New Roman"/>
          <w:bCs/>
          <w:sz w:val="28"/>
          <w:szCs w:val="28"/>
          <w:highlight w:val="yellow"/>
          <w:lang w:val="kk-KZ"/>
        </w:rPr>
        <w:t>№42</w:t>
      </w:r>
      <w:r w:rsidRPr="0028421A">
        <w:rPr>
          <w:rFonts w:ascii="Times New Roman" w:hAnsi="Times New Roman"/>
          <w:bCs/>
          <w:sz w:val="28"/>
          <w:szCs w:val="28"/>
          <w:lang w:val="kk-KZ"/>
        </w:rPr>
        <w:t xml:space="preserve"> ЖББМ,</w:t>
      </w:r>
      <w:r w:rsidRPr="0028421A">
        <w:rPr>
          <w:rFonts w:ascii="Times New Roman" w:hAnsi="Times New Roman"/>
          <w:b/>
          <w:bCs/>
          <w:sz w:val="28"/>
          <w:szCs w:val="28"/>
          <w:lang w:val="kk-KZ"/>
        </w:rPr>
        <w:t xml:space="preserve"> Кұрманияз К.Д. </w:t>
      </w:r>
      <w:r w:rsidRPr="0028421A">
        <w:rPr>
          <w:rFonts w:ascii="Times New Roman" w:hAnsi="Times New Roman"/>
          <w:bCs/>
          <w:sz w:val="28"/>
          <w:szCs w:val="28"/>
          <w:lang w:val="kk-KZ"/>
        </w:rPr>
        <w:t xml:space="preserve">№110 МГ, </w:t>
      </w:r>
      <w:r w:rsidRPr="0028421A">
        <w:rPr>
          <w:rFonts w:ascii="Times New Roman" w:hAnsi="Times New Roman"/>
          <w:b/>
          <w:bCs/>
          <w:sz w:val="28"/>
          <w:szCs w:val="28"/>
          <w:lang w:val="kk-KZ"/>
        </w:rPr>
        <w:t xml:space="preserve">Дякина Е.В. </w:t>
      </w:r>
      <w:r w:rsidRPr="0028421A">
        <w:rPr>
          <w:rFonts w:ascii="Times New Roman" w:hAnsi="Times New Roman"/>
          <w:bCs/>
          <w:sz w:val="28"/>
          <w:szCs w:val="28"/>
          <w:lang w:val="kk-KZ"/>
        </w:rPr>
        <w:t xml:space="preserve">№69 ЖББМ химия пәні мұғалімдері; </w:t>
      </w:r>
    </w:p>
    <w:p w14:paraId="10B8A8CA" w14:textId="0CEA0E0C" w:rsidR="0028421A" w:rsidRPr="0028421A" w:rsidRDefault="0028421A" w:rsidP="0028421A">
      <w:pPr>
        <w:spacing w:after="0" w:line="240" w:lineRule="auto"/>
        <w:jc w:val="both"/>
        <w:rPr>
          <w:rFonts w:ascii="Times New Roman" w:hAnsi="Times New Roman"/>
          <w:bCs/>
          <w:sz w:val="28"/>
          <w:szCs w:val="28"/>
          <w:lang w:val="kk-KZ"/>
        </w:rPr>
      </w:pPr>
      <w:r w:rsidRPr="0028421A">
        <w:rPr>
          <w:rFonts w:ascii="Times New Roman" w:hAnsi="Times New Roman"/>
          <w:b/>
          <w:bCs/>
          <w:sz w:val="28"/>
          <w:szCs w:val="28"/>
          <w:lang w:val="kk-KZ"/>
        </w:rPr>
        <w:t>Сайдахметова Г.Қ.,</w:t>
      </w:r>
      <w:r w:rsidRPr="0028421A">
        <w:rPr>
          <w:rFonts w:ascii="Times New Roman" w:hAnsi="Times New Roman"/>
          <w:bCs/>
          <w:sz w:val="28"/>
          <w:szCs w:val="28"/>
          <w:lang w:val="kk-KZ"/>
        </w:rPr>
        <w:t xml:space="preserve"> №163 МЛ, </w:t>
      </w:r>
      <w:r w:rsidRPr="0028421A">
        <w:rPr>
          <w:rFonts w:ascii="Times New Roman" w:hAnsi="Times New Roman"/>
          <w:b/>
          <w:bCs/>
          <w:sz w:val="28"/>
          <w:szCs w:val="28"/>
          <w:lang w:val="kk-KZ"/>
        </w:rPr>
        <w:t>Келденов К.К.,</w:t>
      </w:r>
      <w:r w:rsidRPr="0028421A">
        <w:rPr>
          <w:rFonts w:ascii="Times New Roman" w:hAnsi="Times New Roman"/>
          <w:bCs/>
          <w:sz w:val="28"/>
          <w:szCs w:val="28"/>
          <w:lang w:val="kk-KZ"/>
        </w:rPr>
        <w:t xml:space="preserve"> №185 МГ, </w:t>
      </w:r>
      <w:r w:rsidRPr="0028421A">
        <w:rPr>
          <w:rFonts w:ascii="Times New Roman" w:hAnsi="Times New Roman"/>
          <w:b/>
          <w:bCs/>
          <w:sz w:val="28"/>
          <w:szCs w:val="28"/>
          <w:lang w:val="kk-KZ"/>
        </w:rPr>
        <w:t>Усейн Е.Ж.,</w:t>
      </w:r>
      <w:r w:rsidRPr="0028421A">
        <w:rPr>
          <w:rFonts w:ascii="Times New Roman" w:hAnsi="Times New Roman"/>
          <w:bCs/>
          <w:sz w:val="28"/>
          <w:szCs w:val="28"/>
          <w:lang w:val="kk-KZ"/>
        </w:rPr>
        <w:t xml:space="preserve"> №198 МГ, </w:t>
      </w:r>
      <w:r w:rsidRPr="0028421A">
        <w:rPr>
          <w:rFonts w:ascii="Times New Roman" w:hAnsi="Times New Roman"/>
          <w:b/>
          <w:bCs/>
          <w:sz w:val="28"/>
          <w:szCs w:val="28"/>
          <w:lang w:val="kk-KZ"/>
        </w:rPr>
        <w:t xml:space="preserve">Аяпбергенова Л.А. </w:t>
      </w:r>
      <w:r w:rsidRPr="0028421A">
        <w:rPr>
          <w:rFonts w:ascii="Times New Roman" w:hAnsi="Times New Roman"/>
          <w:bCs/>
          <w:sz w:val="28"/>
          <w:szCs w:val="28"/>
          <w:lang w:val="kk-KZ"/>
        </w:rPr>
        <w:t xml:space="preserve">№27 Г, </w:t>
      </w:r>
      <w:r w:rsidRPr="0028421A">
        <w:rPr>
          <w:rFonts w:ascii="Times New Roman" w:hAnsi="Times New Roman"/>
          <w:b/>
          <w:bCs/>
          <w:sz w:val="28"/>
          <w:szCs w:val="28"/>
          <w:lang w:val="kk-KZ"/>
        </w:rPr>
        <w:t xml:space="preserve">Злыдарева А.М. </w:t>
      </w:r>
      <w:r w:rsidRPr="0028421A">
        <w:rPr>
          <w:rFonts w:ascii="Times New Roman" w:hAnsi="Times New Roman"/>
          <w:bCs/>
          <w:sz w:val="28"/>
          <w:szCs w:val="28"/>
          <w:lang w:val="kk-KZ"/>
        </w:rPr>
        <w:t xml:space="preserve"> №97 ЖББМ, </w:t>
      </w:r>
      <w:r w:rsidRPr="0028421A">
        <w:rPr>
          <w:rFonts w:ascii="Times New Roman" w:hAnsi="Times New Roman"/>
          <w:b/>
          <w:bCs/>
          <w:sz w:val="28"/>
          <w:szCs w:val="28"/>
          <w:lang w:val="kk-KZ"/>
        </w:rPr>
        <w:t xml:space="preserve">Данильченко А.М. </w:t>
      </w:r>
      <w:r w:rsidRPr="0028421A">
        <w:rPr>
          <w:rFonts w:ascii="Times New Roman" w:hAnsi="Times New Roman"/>
          <w:bCs/>
          <w:sz w:val="28"/>
          <w:szCs w:val="28"/>
          <w:lang w:val="kk-KZ"/>
        </w:rPr>
        <w:t xml:space="preserve">№25 Г, </w:t>
      </w:r>
      <w:r w:rsidRPr="0028421A">
        <w:rPr>
          <w:rFonts w:ascii="Times New Roman" w:hAnsi="Times New Roman"/>
          <w:b/>
          <w:bCs/>
          <w:sz w:val="28"/>
          <w:szCs w:val="28"/>
          <w:lang w:val="kk-KZ"/>
        </w:rPr>
        <w:t>Турова В.Г.</w:t>
      </w:r>
      <w:r w:rsidRPr="0028421A">
        <w:rPr>
          <w:rFonts w:ascii="Times New Roman" w:hAnsi="Times New Roman"/>
          <w:bCs/>
          <w:sz w:val="28"/>
          <w:szCs w:val="28"/>
          <w:lang w:val="kk-KZ"/>
        </w:rPr>
        <w:t xml:space="preserve"> №83 Г, </w:t>
      </w:r>
      <w:r w:rsidRPr="0028421A">
        <w:rPr>
          <w:rFonts w:ascii="Times New Roman" w:hAnsi="Times New Roman"/>
          <w:b/>
          <w:bCs/>
          <w:sz w:val="28"/>
          <w:szCs w:val="28"/>
          <w:lang w:val="kk-KZ"/>
        </w:rPr>
        <w:t xml:space="preserve">Бугенов Н.М. </w:t>
      </w:r>
      <w:r w:rsidRPr="0028421A">
        <w:rPr>
          <w:rFonts w:ascii="Times New Roman" w:hAnsi="Times New Roman"/>
          <w:bCs/>
          <w:sz w:val="28"/>
          <w:szCs w:val="28"/>
          <w:lang w:val="kk-KZ"/>
        </w:rPr>
        <w:t xml:space="preserve">№23 МГ, </w:t>
      </w:r>
      <w:r w:rsidRPr="0028421A">
        <w:rPr>
          <w:rFonts w:ascii="Times New Roman" w:hAnsi="Times New Roman"/>
          <w:b/>
          <w:bCs/>
          <w:sz w:val="28"/>
          <w:szCs w:val="28"/>
          <w:lang w:val="kk-KZ"/>
        </w:rPr>
        <w:t>Юсупова А.Т.</w:t>
      </w:r>
      <w:r w:rsidRPr="0028421A">
        <w:rPr>
          <w:rFonts w:ascii="Times New Roman" w:hAnsi="Times New Roman"/>
          <w:bCs/>
          <w:sz w:val="28"/>
          <w:szCs w:val="28"/>
          <w:lang w:val="kk-KZ"/>
        </w:rPr>
        <w:t xml:space="preserve"> №187 ЖББМ</w:t>
      </w:r>
      <w:r w:rsidRPr="0028421A">
        <w:rPr>
          <w:rFonts w:ascii="Times New Roman" w:hAnsi="Times New Roman"/>
          <w:b/>
          <w:bCs/>
          <w:sz w:val="28"/>
          <w:szCs w:val="28"/>
          <w:lang w:val="kk-KZ"/>
        </w:rPr>
        <w:t xml:space="preserve"> </w:t>
      </w:r>
      <w:r w:rsidRPr="0028421A">
        <w:rPr>
          <w:rFonts w:ascii="Times New Roman" w:hAnsi="Times New Roman"/>
          <w:bCs/>
          <w:sz w:val="28"/>
          <w:szCs w:val="28"/>
          <w:lang w:val="kk-KZ"/>
        </w:rPr>
        <w:t xml:space="preserve">биология пәні мұғалімдері; </w:t>
      </w:r>
    </w:p>
    <w:p w14:paraId="17300668" w14:textId="77777777" w:rsidR="0028421A" w:rsidRPr="0028421A" w:rsidRDefault="0028421A" w:rsidP="0028421A">
      <w:pPr>
        <w:spacing w:after="0" w:line="240" w:lineRule="auto"/>
        <w:jc w:val="both"/>
        <w:rPr>
          <w:rFonts w:ascii="Times New Roman" w:hAnsi="Times New Roman"/>
          <w:bCs/>
          <w:sz w:val="28"/>
          <w:szCs w:val="28"/>
          <w:lang w:val="kk-KZ"/>
        </w:rPr>
      </w:pPr>
      <w:r w:rsidRPr="0028421A">
        <w:rPr>
          <w:rFonts w:ascii="Times New Roman" w:hAnsi="Times New Roman"/>
          <w:b/>
          <w:bCs/>
          <w:sz w:val="28"/>
          <w:szCs w:val="28"/>
          <w:lang w:val="kk-KZ"/>
        </w:rPr>
        <w:t>Рахымбекова У.Т.</w:t>
      </w:r>
      <w:r w:rsidRPr="0028421A">
        <w:rPr>
          <w:rFonts w:ascii="Times New Roman" w:hAnsi="Times New Roman"/>
          <w:bCs/>
          <w:sz w:val="28"/>
          <w:szCs w:val="28"/>
          <w:lang w:val="kk-KZ"/>
        </w:rPr>
        <w:t xml:space="preserve"> №124 ЖББМ, </w:t>
      </w:r>
      <w:r w:rsidRPr="0028421A">
        <w:rPr>
          <w:rFonts w:ascii="Times New Roman" w:hAnsi="Times New Roman"/>
          <w:b/>
          <w:bCs/>
          <w:sz w:val="28"/>
          <w:szCs w:val="28"/>
          <w:lang w:val="kk-KZ"/>
        </w:rPr>
        <w:t>Оналбаева Л.Б.</w:t>
      </w:r>
      <w:r w:rsidRPr="0028421A">
        <w:rPr>
          <w:rFonts w:ascii="Times New Roman" w:hAnsi="Times New Roman"/>
          <w:bCs/>
          <w:sz w:val="28"/>
          <w:szCs w:val="28"/>
          <w:lang w:val="kk-KZ"/>
        </w:rPr>
        <w:t xml:space="preserve"> №186 ЖББМ, </w:t>
      </w:r>
      <w:r w:rsidRPr="0028421A">
        <w:rPr>
          <w:rFonts w:ascii="Times New Roman" w:hAnsi="Times New Roman"/>
          <w:b/>
          <w:bCs/>
          <w:sz w:val="28"/>
          <w:szCs w:val="28"/>
          <w:lang w:val="kk-KZ"/>
        </w:rPr>
        <w:t>Каргабаева Л.Т.</w:t>
      </w:r>
      <w:r w:rsidRPr="0028421A">
        <w:rPr>
          <w:rFonts w:ascii="Times New Roman" w:hAnsi="Times New Roman"/>
          <w:bCs/>
          <w:sz w:val="28"/>
          <w:szCs w:val="28"/>
          <w:lang w:val="kk-KZ"/>
        </w:rPr>
        <w:t xml:space="preserve"> М.Мақатаев ат. №140 Г, </w:t>
      </w:r>
      <w:r w:rsidRPr="0028421A">
        <w:rPr>
          <w:rFonts w:ascii="Times New Roman" w:hAnsi="Times New Roman"/>
          <w:b/>
          <w:bCs/>
          <w:sz w:val="28"/>
          <w:szCs w:val="28"/>
          <w:lang w:val="kk-KZ"/>
        </w:rPr>
        <w:t>Жарасова А.О.</w:t>
      </w:r>
      <w:r w:rsidRPr="0028421A">
        <w:rPr>
          <w:rFonts w:ascii="Times New Roman" w:hAnsi="Times New Roman"/>
          <w:bCs/>
          <w:sz w:val="28"/>
          <w:szCs w:val="28"/>
          <w:lang w:val="kk-KZ"/>
        </w:rPr>
        <w:t xml:space="preserve"> №36 Г, </w:t>
      </w:r>
      <w:r w:rsidRPr="0028421A">
        <w:rPr>
          <w:rFonts w:ascii="Times New Roman" w:hAnsi="Times New Roman"/>
          <w:b/>
          <w:bCs/>
          <w:sz w:val="28"/>
          <w:szCs w:val="28"/>
          <w:lang w:val="kk-KZ"/>
        </w:rPr>
        <w:t>Бермухамбетова Р.С.</w:t>
      </w:r>
      <w:r w:rsidRPr="0028421A">
        <w:rPr>
          <w:rFonts w:ascii="Times New Roman" w:hAnsi="Times New Roman"/>
          <w:bCs/>
          <w:sz w:val="28"/>
          <w:szCs w:val="28"/>
          <w:lang w:val="kk-KZ"/>
        </w:rPr>
        <w:t xml:space="preserve"> №166 Л, </w:t>
      </w:r>
      <w:r w:rsidRPr="0028421A">
        <w:rPr>
          <w:rFonts w:ascii="Times New Roman" w:hAnsi="Times New Roman"/>
          <w:b/>
          <w:bCs/>
          <w:sz w:val="28"/>
          <w:szCs w:val="28"/>
          <w:lang w:val="kk-KZ"/>
        </w:rPr>
        <w:t xml:space="preserve">Серветник-Чалая М.О. </w:t>
      </w:r>
      <w:r w:rsidRPr="0028421A">
        <w:rPr>
          <w:rFonts w:ascii="Times New Roman" w:hAnsi="Times New Roman"/>
          <w:bCs/>
          <w:sz w:val="28"/>
          <w:szCs w:val="28"/>
          <w:lang w:val="kk-KZ"/>
        </w:rPr>
        <w:t>№35 Г география пәні мұғалімдері.</w:t>
      </w:r>
    </w:p>
    <w:p w14:paraId="28728006" w14:textId="77777777" w:rsidR="0028421A" w:rsidRPr="0028421A" w:rsidRDefault="0028421A" w:rsidP="0028421A">
      <w:pPr>
        <w:spacing w:after="0" w:line="240" w:lineRule="auto"/>
        <w:rPr>
          <w:rFonts w:ascii="Times New Roman" w:hAnsi="Times New Roman"/>
          <w:bCs/>
          <w:sz w:val="28"/>
          <w:szCs w:val="28"/>
          <w:lang w:val="kk-KZ"/>
        </w:rPr>
      </w:pPr>
    </w:p>
    <w:p w14:paraId="144994B0" w14:textId="19C6303A" w:rsidR="00695C69" w:rsidRPr="0028421A" w:rsidRDefault="0028421A" w:rsidP="0028421A">
      <w:pPr>
        <w:spacing w:after="0" w:line="240" w:lineRule="auto"/>
        <w:jc w:val="both"/>
        <w:rPr>
          <w:rFonts w:ascii="Times New Roman" w:hAnsi="Times New Roman"/>
          <w:sz w:val="28"/>
          <w:szCs w:val="28"/>
          <w:lang w:val="kk-KZ"/>
        </w:rPr>
      </w:pPr>
      <w:r w:rsidRPr="0028421A">
        <w:rPr>
          <w:rFonts w:ascii="Times New Roman" w:hAnsi="Times New Roman"/>
          <w:sz w:val="28"/>
          <w:szCs w:val="28"/>
          <w:lang w:val="kk-KZ"/>
        </w:rPr>
        <w:t xml:space="preserve">       Жинақ мазмұны жаратылыстану пәндері сабақтарында 6-9 сынып оқушыларының функционалдық сауаттылық дағдыларын қалыптастыруға бағытталған тапсырмалардан тұрады. Тапсырмалар мұғалімдер мен оқушыларға </w:t>
      </w:r>
      <w:r w:rsidR="00715793">
        <w:rPr>
          <w:rFonts w:ascii="Times New Roman" w:hAnsi="Times New Roman"/>
          <w:sz w:val="28"/>
          <w:szCs w:val="28"/>
          <w:lang w:val="kk-KZ"/>
        </w:rPr>
        <w:t>тапсырмаларды</w:t>
      </w:r>
      <w:r w:rsidRPr="0028421A">
        <w:rPr>
          <w:rFonts w:ascii="Times New Roman" w:hAnsi="Times New Roman"/>
          <w:sz w:val="28"/>
          <w:szCs w:val="28"/>
          <w:lang w:val="kk-KZ"/>
        </w:rPr>
        <w:t xml:space="preserve"> сабақтың түрлі кезеңдерінде пайдалануға мүмкіндік береді.</w:t>
      </w:r>
    </w:p>
    <w:p w14:paraId="67604484" w14:textId="77777777" w:rsidR="00004D79" w:rsidRDefault="00004D79" w:rsidP="00695C69">
      <w:pPr>
        <w:spacing w:after="0" w:line="240" w:lineRule="auto"/>
        <w:jc w:val="right"/>
        <w:rPr>
          <w:rFonts w:ascii="Times New Roman" w:hAnsi="Times New Roman"/>
          <w:b/>
          <w:bCs/>
          <w:sz w:val="24"/>
          <w:szCs w:val="24"/>
          <w:lang w:val="kk-KZ"/>
        </w:rPr>
      </w:pPr>
    </w:p>
    <w:p w14:paraId="3AAE2856" w14:textId="55137AF1" w:rsidR="0028421A" w:rsidRPr="00695C69" w:rsidRDefault="0028421A" w:rsidP="00695C69">
      <w:pPr>
        <w:spacing w:after="0" w:line="240" w:lineRule="auto"/>
        <w:jc w:val="right"/>
        <w:rPr>
          <w:rFonts w:ascii="Times New Roman" w:hAnsi="Times New Roman"/>
          <w:b/>
          <w:bCs/>
          <w:sz w:val="24"/>
          <w:szCs w:val="24"/>
          <w:lang w:val="kk-KZ"/>
        </w:rPr>
      </w:pPr>
      <w:r w:rsidRPr="00695C69">
        <w:rPr>
          <w:rFonts w:ascii="Times New Roman" w:hAnsi="Times New Roman"/>
          <w:b/>
          <w:bCs/>
          <w:sz w:val="24"/>
          <w:szCs w:val="24"/>
          <w:lang w:val="kk-KZ"/>
        </w:rPr>
        <w:t xml:space="preserve">ISBN </w:t>
      </w:r>
      <w:r w:rsidR="0002509D" w:rsidRPr="00695C69">
        <w:rPr>
          <w:rFonts w:ascii="Times New Roman" w:hAnsi="Times New Roman"/>
          <w:b/>
          <w:bCs/>
          <w:sz w:val="24"/>
          <w:szCs w:val="24"/>
          <w:lang w:val="kk-KZ"/>
        </w:rPr>
        <w:t>978-601-14-0597-3</w:t>
      </w:r>
    </w:p>
    <w:p w14:paraId="10609F10" w14:textId="77777777" w:rsidR="00004D79" w:rsidRDefault="00004D79" w:rsidP="0028421A">
      <w:pPr>
        <w:spacing w:after="0" w:line="240" w:lineRule="auto"/>
        <w:jc w:val="center"/>
        <w:rPr>
          <w:rFonts w:ascii="Times New Roman" w:hAnsi="Times New Roman"/>
          <w:b/>
          <w:sz w:val="28"/>
          <w:szCs w:val="28"/>
          <w:lang w:val="kk-KZ"/>
        </w:rPr>
      </w:pPr>
    </w:p>
    <w:p w14:paraId="34D21CF3" w14:textId="77777777" w:rsidR="00761EE9" w:rsidRDefault="00761EE9" w:rsidP="0028421A">
      <w:pPr>
        <w:spacing w:after="0" w:line="240" w:lineRule="auto"/>
        <w:jc w:val="center"/>
        <w:rPr>
          <w:rFonts w:ascii="Times New Roman" w:hAnsi="Times New Roman"/>
          <w:b/>
          <w:sz w:val="28"/>
          <w:szCs w:val="28"/>
          <w:lang w:val="kk-KZ"/>
        </w:rPr>
      </w:pPr>
    </w:p>
    <w:p w14:paraId="72DBC79C" w14:textId="3C76CE38" w:rsidR="0028421A" w:rsidRPr="00A66D95" w:rsidRDefault="0028421A" w:rsidP="0028421A">
      <w:pPr>
        <w:spacing w:after="0" w:line="240" w:lineRule="auto"/>
        <w:jc w:val="center"/>
        <w:rPr>
          <w:rFonts w:ascii="Times New Roman" w:hAnsi="Times New Roman"/>
          <w:b/>
          <w:sz w:val="28"/>
          <w:szCs w:val="28"/>
          <w:lang w:val="kk-KZ"/>
        </w:rPr>
      </w:pPr>
      <w:r w:rsidRPr="00A66D95">
        <w:rPr>
          <w:rFonts w:ascii="Times New Roman" w:hAnsi="Times New Roman"/>
          <w:b/>
          <w:sz w:val="28"/>
          <w:szCs w:val="28"/>
          <w:lang w:val="kk-KZ"/>
        </w:rPr>
        <w:t>КІРІСПЕ</w:t>
      </w:r>
    </w:p>
    <w:p w14:paraId="7485A7C0" w14:textId="77777777" w:rsidR="0028421A" w:rsidRPr="00A66D95" w:rsidRDefault="0028421A" w:rsidP="0028421A">
      <w:pPr>
        <w:spacing w:after="0" w:line="240" w:lineRule="auto"/>
        <w:jc w:val="center"/>
        <w:rPr>
          <w:rFonts w:ascii="Times New Roman" w:hAnsi="Times New Roman"/>
          <w:b/>
          <w:sz w:val="28"/>
          <w:szCs w:val="28"/>
          <w:lang w:val="kk-KZ"/>
        </w:rPr>
      </w:pPr>
    </w:p>
    <w:p w14:paraId="2E8E1951" w14:textId="77777777" w:rsidR="00004D79"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A66D95">
        <w:rPr>
          <w:rFonts w:ascii="Times New Roman" w:hAnsi="Times New Roman"/>
          <w:sz w:val="28"/>
          <w:szCs w:val="28"/>
          <w:lang w:val="kk-KZ"/>
        </w:rPr>
        <w:t>Мектептегі білім берудің қазіргі заманғы жүйесі өз құрылымында үлкен өзгерістерді бастан кешуде, қазіргі уақытта қоғамның түлектерге деген талаптары алдыңғы қатарға шығып отыр: бұл командада жұмыс істеу дағдылары, көшбасшылық қасиеттері, АТ-құзыреттілігі, жаратылыстану-ғылыми және азаматтық сауаттылығы және т.б.</w:t>
      </w:r>
    </w:p>
    <w:p w14:paraId="6DAC1FD6" w14:textId="01BA461B" w:rsidR="0028421A" w:rsidRPr="00A66D95" w:rsidRDefault="0028421A" w:rsidP="00004D79">
      <w:pPr>
        <w:spacing w:after="0" w:line="240" w:lineRule="auto"/>
        <w:ind w:firstLine="720"/>
        <w:jc w:val="both"/>
        <w:rPr>
          <w:rFonts w:ascii="Times New Roman" w:hAnsi="Times New Roman"/>
          <w:sz w:val="28"/>
          <w:szCs w:val="28"/>
          <w:lang w:val="kk-KZ"/>
        </w:rPr>
      </w:pPr>
      <w:r w:rsidRPr="00A66D95">
        <w:rPr>
          <w:rFonts w:ascii="Times New Roman" w:hAnsi="Times New Roman"/>
          <w:sz w:val="28"/>
          <w:szCs w:val="28"/>
          <w:lang w:val="kk-KZ"/>
        </w:rPr>
        <w:t xml:space="preserve"> Қоғамның тапсырысы - стандартты емес шешiмдер қабылдай алатын, қолда бар ақпаратты талдай алатын, салыстыра алатын, қорытынды жасай алатын және алған бiлiмiн шығармашылықпен пайдалана алатын жан-жақты дамыған тұлға.</w:t>
      </w:r>
      <w:r w:rsidR="00004D79" w:rsidRPr="00004D79">
        <w:rPr>
          <w:rFonts w:ascii="Times New Roman" w:hAnsi="Times New Roman"/>
          <w:sz w:val="28"/>
          <w:szCs w:val="28"/>
          <w:lang w:val="kk-KZ"/>
        </w:rPr>
        <w:t xml:space="preserve"> </w:t>
      </w:r>
      <w:r w:rsidR="00004D79">
        <w:rPr>
          <w:rFonts w:ascii="Times New Roman" w:hAnsi="Times New Roman"/>
          <w:sz w:val="28"/>
          <w:szCs w:val="28"/>
          <w:lang w:val="kk-KZ"/>
        </w:rPr>
        <w:t>Сол себепті м</w:t>
      </w:r>
      <w:r w:rsidRPr="00D75EDF">
        <w:rPr>
          <w:rFonts w:ascii="Times New Roman" w:hAnsi="Times New Roman"/>
          <w:sz w:val="28"/>
          <w:szCs w:val="28"/>
          <w:lang w:val="kk-KZ"/>
        </w:rPr>
        <w:t xml:space="preserve">ектептегі </w:t>
      </w:r>
      <w:r>
        <w:rPr>
          <w:rFonts w:ascii="Times New Roman" w:hAnsi="Times New Roman"/>
          <w:sz w:val="28"/>
          <w:szCs w:val="28"/>
          <w:lang w:val="kk-KZ"/>
        </w:rPr>
        <w:t>жаратылыстану</w:t>
      </w:r>
      <w:r w:rsidRPr="00D75EDF">
        <w:rPr>
          <w:rFonts w:ascii="Times New Roman" w:hAnsi="Times New Roman"/>
          <w:sz w:val="28"/>
          <w:szCs w:val="28"/>
          <w:lang w:val="kk-KZ"/>
        </w:rPr>
        <w:t xml:space="preserve"> пәндерді оқытуға жаңа талаптар қойылатыны сөзсіз. Мұғалімдер сабақтарда сыни ойлау дағдыларын меңгеру дағдыларын қайта қарауы керек, бұл ретте оларға оқушылардың функционалдық сауаттылығын қалыптастыру бойынша тапсырмалар көмектеседі. Жаңа жағдайларда мектеп бітірушілерді оқыту процесі «Өмір бойы білім беру» тұжырымдамасын іске асыруға ықпал ететін құзыреттіліктерді дамытуға бағдарлануы тиіс. PISA (Programme for International Student Assessment) халықаралық зерттеуінде «Функционалдық сауаттылық» термині «Оқушының мектепте оқу кезінде алған білімін пәнаралық және практикалық-бағдарланған мазмұндағы түрлі </w:t>
      </w:r>
      <w:r>
        <w:rPr>
          <w:rFonts w:ascii="Times New Roman" w:hAnsi="Times New Roman"/>
          <w:sz w:val="28"/>
          <w:szCs w:val="28"/>
          <w:lang w:val="kk-KZ"/>
        </w:rPr>
        <w:t>тапсырмаларды</w:t>
      </w:r>
      <w:r w:rsidRPr="00D75EDF">
        <w:rPr>
          <w:rFonts w:ascii="Times New Roman" w:hAnsi="Times New Roman"/>
          <w:sz w:val="28"/>
          <w:szCs w:val="28"/>
          <w:lang w:val="kk-KZ"/>
        </w:rPr>
        <w:t xml:space="preserve"> шешу үшін, одан әрі оқыту және қоғамда табысты әлеуметтену үшін пайдалану қабілеттілігін» білдіреді.</w:t>
      </w:r>
    </w:p>
    <w:p w14:paraId="7F4E3BB1" w14:textId="77777777" w:rsidR="0028421A" w:rsidRPr="00D75EDF" w:rsidRDefault="0028421A" w:rsidP="0028421A">
      <w:pPr>
        <w:spacing w:after="0" w:line="240" w:lineRule="auto"/>
        <w:jc w:val="both"/>
        <w:rPr>
          <w:rFonts w:ascii="Times New Roman" w:hAnsi="Times New Roman"/>
          <w:sz w:val="28"/>
          <w:szCs w:val="28"/>
          <w:lang w:val="kk-KZ"/>
        </w:rPr>
      </w:pPr>
      <w:r w:rsidRPr="00380392">
        <w:rPr>
          <w:rFonts w:ascii="Times New Roman" w:hAnsi="Times New Roman"/>
          <w:b/>
          <w:sz w:val="28"/>
          <w:szCs w:val="28"/>
          <w:lang w:val="kk-KZ"/>
        </w:rPr>
        <w:t>«Функционалдық сауаттылық»</w:t>
      </w:r>
      <w:r w:rsidRPr="00D75EDF">
        <w:rPr>
          <w:rFonts w:ascii="Times New Roman" w:hAnsi="Times New Roman"/>
          <w:sz w:val="28"/>
          <w:szCs w:val="28"/>
          <w:lang w:val="kk-KZ"/>
        </w:rPr>
        <w:t xml:space="preserve"> ұғымы:</w:t>
      </w:r>
    </w:p>
    <w:p w14:paraId="7754E551" w14:textId="77777777" w:rsidR="0028421A" w:rsidRPr="00D75EDF" w:rsidRDefault="0028421A" w:rsidP="0028421A">
      <w:pPr>
        <w:spacing w:after="0" w:line="240" w:lineRule="auto"/>
        <w:jc w:val="both"/>
        <w:rPr>
          <w:rFonts w:ascii="Times New Roman" w:hAnsi="Times New Roman"/>
          <w:sz w:val="28"/>
          <w:szCs w:val="28"/>
          <w:lang w:val="kk-KZ"/>
        </w:rPr>
      </w:pPr>
      <w:r w:rsidRPr="00D75EDF">
        <w:rPr>
          <w:rFonts w:ascii="Times New Roman" w:hAnsi="Times New Roman"/>
          <w:sz w:val="28"/>
          <w:szCs w:val="28"/>
          <w:lang w:val="kk-KZ"/>
        </w:rPr>
        <w:t>- қоршаған ортада пайда болатын, алынған білім арқылы шешілетін проблемаларды анықтау;</w:t>
      </w:r>
    </w:p>
    <w:p w14:paraId="0EEE438C" w14:textId="77777777" w:rsidR="0028421A" w:rsidRPr="00D75EDF" w:rsidRDefault="0028421A" w:rsidP="0028421A">
      <w:pPr>
        <w:spacing w:after="0" w:line="240" w:lineRule="auto"/>
        <w:jc w:val="both"/>
        <w:rPr>
          <w:rFonts w:ascii="Times New Roman" w:hAnsi="Times New Roman"/>
          <w:sz w:val="28"/>
          <w:szCs w:val="28"/>
          <w:lang w:val="kk-KZ"/>
        </w:rPr>
      </w:pPr>
      <w:r w:rsidRPr="00D75EDF">
        <w:rPr>
          <w:rFonts w:ascii="Times New Roman" w:hAnsi="Times New Roman"/>
          <w:sz w:val="28"/>
          <w:szCs w:val="28"/>
          <w:lang w:val="kk-KZ"/>
        </w:rPr>
        <w:t>- алған білімдері мен әдістерін пайдалана отырып, оларды шешу;</w:t>
      </w:r>
    </w:p>
    <w:p w14:paraId="65A213B8" w14:textId="77777777" w:rsidR="0028421A" w:rsidRPr="00D75EDF" w:rsidRDefault="0028421A" w:rsidP="0028421A">
      <w:pPr>
        <w:spacing w:after="0" w:line="240" w:lineRule="auto"/>
        <w:jc w:val="both"/>
        <w:rPr>
          <w:rFonts w:ascii="Times New Roman" w:hAnsi="Times New Roman"/>
          <w:sz w:val="28"/>
          <w:szCs w:val="28"/>
          <w:lang w:val="kk-KZ"/>
        </w:rPr>
      </w:pPr>
      <w:r w:rsidRPr="00D75EDF">
        <w:rPr>
          <w:rFonts w:ascii="Times New Roman" w:hAnsi="Times New Roman"/>
          <w:sz w:val="28"/>
          <w:szCs w:val="28"/>
          <w:lang w:val="kk-KZ"/>
        </w:rPr>
        <w:t>-талдаулық пікірлер арқылы қабылданған шешімдерді негіздеу;</w:t>
      </w:r>
    </w:p>
    <w:p w14:paraId="15DB6D16" w14:textId="77777777" w:rsidR="0028421A" w:rsidRPr="00D75EDF" w:rsidRDefault="0028421A" w:rsidP="0028421A">
      <w:pPr>
        <w:spacing w:after="0" w:line="240" w:lineRule="auto"/>
        <w:jc w:val="both"/>
        <w:rPr>
          <w:rFonts w:ascii="Times New Roman" w:hAnsi="Times New Roman"/>
          <w:sz w:val="28"/>
          <w:szCs w:val="28"/>
          <w:lang w:val="kk-KZ"/>
        </w:rPr>
      </w:pPr>
      <w:r w:rsidRPr="00D75EDF">
        <w:rPr>
          <w:rFonts w:ascii="Times New Roman" w:hAnsi="Times New Roman"/>
          <w:sz w:val="28"/>
          <w:szCs w:val="28"/>
          <w:lang w:val="kk-KZ"/>
        </w:rPr>
        <w:t>- шешімнің пайдаланылған әдістерін талдау;</w:t>
      </w:r>
    </w:p>
    <w:p w14:paraId="1DF4A668" w14:textId="77777777" w:rsidR="0028421A" w:rsidRDefault="0028421A" w:rsidP="0028421A">
      <w:pPr>
        <w:spacing w:after="0" w:line="240" w:lineRule="auto"/>
        <w:jc w:val="both"/>
        <w:rPr>
          <w:rFonts w:ascii="Times New Roman" w:hAnsi="Times New Roman"/>
          <w:sz w:val="28"/>
          <w:szCs w:val="28"/>
          <w:lang w:val="kk-KZ"/>
        </w:rPr>
      </w:pPr>
      <w:r w:rsidRPr="00D75EDF">
        <w:rPr>
          <w:rFonts w:ascii="Times New Roman" w:hAnsi="Times New Roman"/>
          <w:sz w:val="28"/>
          <w:szCs w:val="28"/>
          <w:lang w:val="kk-KZ"/>
        </w:rPr>
        <w:t>- қойылған міндетті ескере отырып, алынған нәтижелерді түсіндіру.</w:t>
      </w:r>
    </w:p>
    <w:p w14:paraId="4DA0AD36" w14:textId="0EA72AD9" w:rsidR="0028421A"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D75EDF">
        <w:rPr>
          <w:rFonts w:ascii="Times New Roman" w:hAnsi="Times New Roman"/>
          <w:sz w:val="28"/>
          <w:szCs w:val="28"/>
          <w:lang w:val="kk-KZ"/>
        </w:rPr>
        <w:t xml:space="preserve">Бұл жинақта Сингапурда тағылымдамадан өткен (07.09-15.05.2025ж) шебер-жаттықтырушылардың </w:t>
      </w:r>
      <w:r w:rsidR="00004D79">
        <w:rPr>
          <w:rFonts w:ascii="Times New Roman" w:hAnsi="Times New Roman"/>
          <w:sz w:val="28"/>
          <w:szCs w:val="28"/>
          <w:lang w:val="kk-KZ"/>
        </w:rPr>
        <w:t>(</w:t>
      </w:r>
      <w:r w:rsidRPr="00D75EDF">
        <w:rPr>
          <w:rFonts w:ascii="Times New Roman" w:hAnsi="Times New Roman"/>
          <w:sz w:val="28"/>
          <w:szCs w:val="28"/>
          <w:lang w:val="kk-KZ"/>
        </w:rPr>
        <w:t>мұғалімдер</w:t>
      </w:r>
      <w:r w:rsidR="00004D79">
        <w:rPr>
          <w:rFonts w:ascii="Times New Roman" w:hAnsi="Times New Roman"/>
          <w:sz w:val="28"/>
          <w:szCs w:val="28"/>
          <w:lang w:val="kk-KZ"/>
        </w:rPr>
        <w:t>)</w:t>
      </w:r>
      <w:r w:rsidRPr="00D75EDF">
        <w:rPr>
          <w:rFonts w:ascii="Times New Roman" w:hAnsi="Times New Roman"/>
          <w:sz w:val="28"/>
          <w:szCs w:val="28"/>
          <w:lang w:val="kk-KZ"/>
        </w:rPr>
        <w:t xml:space="preserve"> жасаған тапсырмалар</w:t>
      </w:r>
      <w:r w:rsidR="00004D79">
        <w:rPr>
          <w:rFonts w:ascii="Times New Roman" w:hAnsi="Times New Roman"/>
          <w:sz w:val="28"/>
          <w:szCs w:val="28"/>
          <w:lang w:val="kk-KZ"/>
        </w:rPr>
        <w:t>ы</w:t>
      </w:r>
      <w:r w:rsidRPr="00D75EDF">
        <w:rPr>
          <w:rFonts w:ascii="Times New Roman" w:hAnsi="Times New Roman"/>
          <w:sz w:val="28"/>
          <w:szCs w:val="28"/>
          <w:lang w:val="kk-KZ"/>
        </w:rPr>
        <w:t xml:space="preserve"> ұсынылған. Әзірленген тапсырмалар оқушылардың функционалдық сауаттылығын қалыптастыру бойынша жеке, жергілікті және жаһандық тәсілдерді қамтиды.</w:t>
      </w:r>
    </w:p>
    <w:p w14:paraId="2821CAC2" w14:textId="77777777" w:rsidR="0028421A" w:rsidRDefault="0028421A" w:rsidP="0028421A">
      <w:pPr>
        <w:spacing w:after="0" w:line="240" w:lineRule="auto"/>
        <w:jc w:val="both"/>
        <w:rPr>
          <w:rFonts w:ascii="Times New Roman" w:hAnsi="Times New Roman"/>
          <w:sz w:val="28"/>
          <w:szCs w:val="28"/>
          <w:lang w:val="kk-KZ"/>
        </w:rPr>
      </w:pPr>
    </w:p>
    <w:p w14:paraId="336C3BA9" w14:textId="77777777" w:rsidR="0028421A" w:rsidRDefault="0028421A" w:rsidP="0028421A">
      <w:pPr>
        <w:spacing w:after="0" w:line="240" w:lineRule="auto"/>
        <w:jc w:val="both"/>
        <w:rPr>
          <w:rFonts w:ascii="Times New Roman" w:hAnsi="Times New Roman"/>
          <w:sz w:val="28"/>
          <w:szCs w:val="28"/>
          <w:lang w:val="kk-KZ"/>
        </w:rPr>
      </w:pPr>
    </w:p>
    <w:p w14:paraId="5A398B4C" w14:textId="77777777" w:rsidR="0028421A" w:rsidRDefault="0028421A" w:rsidP="0028421A">
      <w:pPr>
        <w:spacing w:after="0" w:line="240" w:lineRule="auto"/>
        <w:jc w:val="both"/>
        <w:rPr>
          <w:rFonts w:ascii="Times New Roman" w:hAnsi="Times New Roman"/>
          <w:sz w:val="28"/>
          <w:szCs w:val="28"/>
          <w:lang w:val="kk-KZ"/>
        </w:rPr>
      </w:pPr>
    </w:p>
    <w:p w14:paraId="6CA1D8B2" w14:textId="77777777" w:rsidR="0028421A" w:rsidRDefault="0028421A" w:rsidP="0028421A">
      <w:pPr>
        <w:spacing w:after="0" w:line="240" w:lineRule="auto"/>
        <w:jc w:val="both"/>
        <w:rPr>
          <w:rFonts w:ascii="Times New Roman" w:hAnsi="Times New Roman"/>
          <w:sz w:val="28"/>
          <w:szCs w:val="28"/>
          <w:lang w:val="kk-KZ"/>
        </w:rPr>
      </w:pPr>
    </w:p>
    <w:p w14:paraId="180308B2" w14:textId="77777777" w:rsidR="0028421A" w:rsidRDefault="0028421A" w:rsidP="0028421A">
      <w:pPr>
        <w:spacing w:after="0" w:line="240" w:lineRule="auto"/>
        <w:jc w:val="both"/>
        <w:rPr>
          <w:rFonts w:ascii="Times New Roman" w:hAnsi="Times New Roman"/>
          <w:sz w:val="28"/>
          <w:szCs w:val="28"/>
          <w:lang w:val="kk-KZ"/>
        </w:rPr>
      </w:pPr>
    </w:p>
    <w:p w14:paraId="47715B06" w14:textId="77777777" w:rsidR="0028421A" w:rsidRDefault="0028421A" w:rsidP="0028421A">
      <w:pPr>
        <w:spacing w:after="0" w:line="240" w:lineRule="auto"/>
        <w:jc w:val="both"/>
        <w:rPr>
          <w:rFonts w:ascii="Times New Roman" w:hAnsi="Times New Roman"/>
          <w:sz w:val="28"/>
          <w:szCs w:val="28"/>
          <w:lang w:val="kk-KZ"/>
        </w:rPr>
      </w:pPr>
    </w:p>
    <w:p w14:paraId="62BDBE28" w14:textId="77777777" w:rsidR="0028421A" w:rsidRDefault="0028421A" w:rsidP="0028421A">
      <w:pPr>
        <w:spacing w:after="0" w:line="240" w:lineRule="auto"/>
        <w:jc w:val="both"/>
        <w:rPr>
          <w:rFonts w:ascii="Times New Roman" w:hAnsi="Times New Roman"/>
          <w:sz w:val="28"/>
          <w:szCs w:val="28"/>
          <w:lang w:val="kk-KZ"/>
        </w:rPr>
      </w:pPr>
    </w:p>
    <w:p w14:paraId="24350197" w14:textId="77777777" w:rsidR="0028421A" w:rsidRDefault="0028421A" w:rsidP="0028421A">
      <w:pPr>
        <w:spacing w:after="0" w:line="240" w:lineRule="auto"/>
        <w:jc w:val="both"/>
        <w:rPr>
          <w:rFonts w:ascii="Times New Roman" w:hAnsi="Times New Roman"/>
          <w:sz w:val="28"/>
          <w:szCs w:val="28"/>
          <w:lang w:val="kk-KZ"/>
        </w:rPr>
      </w:pPr>
    </w:p>
    <w:p w14:paraId="04AAB114" w14:textId="77777777" w:rsidR="0028421A" w:rsidRPr="0028421A" w:rsidRDefault="0028421A" w:rsidP="005432F3">
      <w:pPr>
        <w:spacing w:after="0" w:line="240" w:lineRule="auto"/>
        <w:rPr>
          <w:rFonts w:ascii="Times New Roman" w:hAnsi="Times New Roman"/>
          <w:b/>
          <w:sz w:val="28"/>
          <w:szCs w:val="28"/>
          <w:lang w:val="kk-KZ"/>
        </w:rPr>
      </w:pPr>
    </w:p>
    <w:p w14:paraId="23580AC2" w14:textId="77777777" w:rsidR="0028421A" w:rsidRPr="00C90027" w:rsidRDefault="0028421A" w:rsidP="0028421A">
      <w:pPr>
        <w:spacing w:after="0" w:line="240" w:lineRule="auto"/>
        <w:jc w:val="center"/>
        <w:rPr>
          <w:rFonts w:ascii="Times New Roman" w:hAnsi="Times New Roman"/>
          <w:b/>
          <w:sz w:val="28"/>
          <w:szCs w:val="28"/>
          <w:lang w:val="ru-RU"/>
        </w:rPr>
      </w:pPr>
      <w:r>
        <w:rPr>
          <w:rFonts w:ascii="Times New Roman" w:hAnsi="Times New Roman"/>
          <w:b/>
          <w:sz w:val="28"/>
          <w:szCs w:val="28"/>
          <w:lang w:val="ru-RU"/>
        </w:rPr>
        <w:t>ВВЕДЕНИЕ</w:t>
      </w:r>
    </w:p>
    <w:p w14:paraId="03A17AB0" w14:textId="77777777" w:rsidR="0028421A" w:rsidRDefault="0028421A" w:rsidP="0028421A">
      <w:pPr>
        <w:spacing w:after="0" w:line="240" w:lineRule="auto"/>
        <w:jc w:val="both"/>
        <w:rPr>
          <w:rFonts w:ascii="Times New Roman" w:hAnsi="Times New Roman"/>
          <w:sz w:val="28"/>
          <w:szCs w:val="28"/>
          <w:lang w:val="ru-RU"/>
        </w:rPr>
      </w:pPr>
    </w:p>
    <w:p w14:paraId="64EC6CFB"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97A8E">
        <w:rPr>
          <w:rFonts w:ascii="Times New Roman" w:hAnsi="Times New Roman"/>
          <w:sz w:val="28"/>
          <w:szCs w:val="28"/>
          <w:lang w:val="ru-RU"/>
        </w:rPr>
        <w:t xml:space="preserve">Современная система школьного образования переживает большие изменения в своей структуре, на передний план в данный момент выходят требования общества к выпускникам: это навыки работы в команде, лидерские качества, инициативность, ИТ-компетентность, </w:t>
      </w:r>
      <w:r>
        <w:rPr>
          <w:rFonts w:ascii="Times New Roman" w:hAnsi="Times New Roman"/>
          <w:sz w:val="28"/>
          <w:szCs w:val="28"/>
          <w:lang w:val="ru-RU"/>
        </w:rPr>
        <w:t>естественно-научная</w:t>
      </w:r>
      <w:r w:rsidRPr="00B97A8E">
        <w:rPr>
          <w:rFonts w:ascii="Times New Roman" w:hAnsi="Times New Roman"/>
          <w:sz w:val="28"/>
          <w:szCs w:val="28"/>
          <w:lang w:val="ru-RU"/>
        </w:rPr>
        <w:t xml:space="preserve"> и гражданская грамотности и многое другое. Заказ общества - на всесторонне развитую личность, способную принимать нестандартные решения, умеющую анализировать, сопоставлять имеющуюся информацию, делать выводы и использовать творчески полученные знания. </w:t>
      </w:r>
    </w:p>
    <w:p w14:paraId="5D1DB81E"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97A8E">
        <w:rPr>
          <w:rFonts w:ascii="Times New Roman" w:hAnsi="Times New Roman"/>
          <w:sz w:val="28"/>
          <w:szCs w:val="28"/>
          <w:lang w:val="ru-RU"/>
        </w:rPr>
        <w:t xml:space="preserve">И несомненно, что новые требования предъявляются к преподаванию школьных </w:t>
      </w:r>
      <w:r>
        <w:rPr>
          <w:rFonts w:ascii="Times New Roman" w:hAnsi="Times New Roman"/>
          <w:sz w:val="28"/>
          <w:szCs w:val="28"/>
          <w:lang w:val="ru-RU"/>
        </w:rPr>
        <w:t>естественных предметов</w:t>
      </w:r>
      <w:r w:rsidRPr="00B97A8E">
        <w:rPr>
          <w:rFonts w:ascii="Times New Roman" w:hAnsi="Times New Roman"/>
          <w:sz w:val="28"/>
          <w:szCs w:val="28"/>
          <w:lang w:val="ru-RU"/>
        </w:rPr>
        <w:t xml:space="preserve"> в частности. Учителям нужно пересмотреть навыки приобретения критического мышления на уроках, в этом им могут помочь задания по формированию функциональной</w:t>
      </w:r>
      <w:r>
        <w:rPr>
          <w:rFonts w:ascii="Times New Roman" w:hAnsi="Times New Roman"/>
          <w:sz w:val="28"/>
          <w:szCs w:val="28"/>
          <w:lang w:val="ru-RU"/>
        </w:rPr>
        <w:t xml:space="preserve"> грамотности</w:t>
      </w:r>
      <w:r w:rsidRPr="00B97A8E">
        <w:rPr>
          <w:rFonts w:ascii="Times New Roman" w:hAnsi="Times New Roman"/>
          <w:sz w:val="28"/>
          <w:szCs w:val="28"/>
          <w:lang w:val="ru-RU"/>
        </w:rPr>
        <w:t xml:space="preserve"> учащихся. В новых обстоятельствах процесс обучения выпускников в школе должен быть ориентирован на развитие компетентностей, способствующих реализации концепции «</w:t>
      </w:r>
      <w:r>
        <w:rPr>
          <w:rFonts w:ascii="Times New Roman" w:hAnsi="Times New Roman"/>
          <w:sz w:val="28"/>
          <w:szCs w:val="28"/>
          <w:lang w:val="ru-RU"/>
        </w:rPr>
        <w:t>О</w:t>
      </w:r>
      <w:r w:rsidRPr="00B97A8E">
        <w:rPr>
          <w:rFonts w:ascii="Times New Roman" w:hAnsi="Times New Roman"/>
          <w:sz w:val="28"/>
          <w:szCs w:val="28"/>
          <w:lang w:val="ru-RU"/>
        </w:rPr>
        <w:t xml:space="preserve">бразование через всю жизнь». В международном исследовании </w:t>
      </w:r>
      <w:r w:rsidRPr="00B97A8E">
        <w:rPr>
          <w:rFonts w:ascii="Times New Roman" w:hAnsi="Times New Roman"/>
          <w:sz w:val="28"/>
          <w:szCs w:val="28"/>
        </w:rPr>
        <w:t>PISA</w:t>
      </w:r>
      <w:r w:rsidRPr="00B97A8E">
        <w:rPr>
          <w:rFonts w:ascii="Times New Roman" w:hAnsi="Times New Roman"/>
          <w:sz w:val="28"/>
          <w:szCs w:val="28"/>
          <w:lang w:val="ru-RU"/>
        </w:rPr>
        <w:t xml:space="preserve"> (</w:t>
      </w:r>
      <w:r w:rsidRPr="00B97A8E">
        <w:rPr>
          <w:rFonts w:ascii="Times New Roman" w:hAnsi="Times New Roman"/>
          <w:sz w:val="28"/>
          <w:szCs w:val="28"/>
        </w:rPr>
        <w:t>Programme</w:t>
      </w:r>
      <w:r w:rsidRPr="00B97A8E">
        <w:rPr>
          <w:rFonts w:ascii="Times New Roman" w:hAnsi="Times New Roman"/>
          <w:sz w:val="28"/>
          <w:szCs w:val="28"/>
          <w:lang w:val="ru-RU"/>
        </w:rPr>
        <w:t xml:space="preserve"> </w:t>
      </w:r>
      <w:r w:rsidRPr="00B97A8E">
        <w:rPr>
          <w:rFonts w:ascii="Times New Roman" w:hAnsi="Times New Roman"/>
          <w:sz w:val="28"/>
          <w:szCs w:val="28"/>
        </w:rPr>
        <w:t>for</w:t>
      </w:r>
      <w:r w:rsidRPr="00B97A8E">
        <w:rPr>
          <w:rFonts w:ascii="Times New Roman" w:hAnsi="Times New Roman"/>
          <w:sz w:val="28"/>
          <w:szCs w:val="28"/>
          <w:lang w:val="ru-RU"/>
        </w:rPr>
        <w:t xml:space="preserve"> </w:t>
      </w:r>
      <w:r w:rsidRPr="00B97A8E">
        <w:rPr>
          <w:rFonts w:ascii="Times New Roman" w:hAnsi="Times New Roman"/>
          <w:sz w:val="28"/>
          <w:szCs w:val="28"/>
        </w:rPr>
        <w:t>International</w:t>
      </w:r>
      <w:r w:rsidRPr="00B97A8E">
        <w:rPr>
          <w:rFonts w:ascii="Times New Roman" w:hAnsi="Times New Roman"/>
          <w:sz w:val="28"/>
          <w:szCs w:val="28"/>
          <w:lang w:val="ru-RU"/>
        </w:rPr>
        <w:t xml:space="preserve"> </w:t>
      </w:r>
      <w:r w:rsidRPr="00B97A8E">
        <w:rPr>
          <w:rFonts w:ascii="Times New Roman" w:hAnsi="Times New Roman"/>
          <w:sz w:val="28"/>
          <w:szCs w:val="28"/>
        </w:rPr>
        <w:t>Student</w:t>
      </w:r>
      <w:r w:rsidRPr="00B97A8E">
        <w:rPr>
          <w:rFonts w:ascii="Times New Roman" w:hAnsi="Times New Roman"/>
          <w:sz w:val="28"/>
          <w:szCs w:val="28"/>
          <w:lang w:val="ru-RU"/>
        </w:rPr>
        <w:t xml:space="preserve"> </w:t>
      </w:r>
      <w:r w:rsidRPr="00B97A8E">
        <w:rPr>
          <w:rFonts w:ascii="Times New Roman" w:hAnsi="Times New Roman"/>
          <w:sz w:val="28"/>
          <w:szCs w:val="28"/>
        </w:rPr>
        <w:t>Assessment</w:t>
      </w:r>
      <w:r w:rsidRPr="00B97A8E">
        <w:rPr>
          <w:rFonts w:ascii="Times New Roman" w:hAnsi="Times New Roman"/>
          <w:sz w:val="28"/>
          <w:szCs w:val="28"/>
          <w:lang w:val="ru-RU"/>
        </w:rPr>
        <w:t>) термин «</w:t>
      </w:r>
      <w:r>
        <w:rPr>
          <w:rFonts w:ascii="Times New Roman" w:hAnsi="Times New Roman"/>
          <w:sz w:val="28"/>
          <w:szCs w:val="28"/>
          <w:lang w:val="ru-RU"/>
        </w:rPr>
        <w:t>Ф</w:t>
      </w:r>
      <w:r w:rsidRPr="00B97A8E">
        <w:rPr>
          <w:rFonts w:ascii="Times New Roman" w:hAnsi="Times New Roman"/>
          <w:sz w:val="28"/>
          <w:szCs w:val="28"/>
          <w:lang w:val="ru-RU"/>
        </w:rPr>
        <w:t>ункциональная грамотность» означает «</w:t>
      </w:r>
      <w:r>
        <w:rPr>
          <w:rFonts w:ascii="Times New Roman" w:hAnsi="Times New Roman"/>
          <w:sz w:val="28"/>
          <w:szCs w:val="28"/>
          <w:lang w:val="ru-RU"/>
        </w:rPr>
        <w:t>С</w:t>
      </w:r>
      <w:r w:rsidRPr="00B97A8E">
        <w:rPr>
          <w:rFonts w:ascii="Times New Roman" w:hAnsi="Times New Roman"/>
          <w:sz w:val="28"/>
          <w:szCs w:val="28"/>
          <w:lang w:val="ru-RU"/>
        </w:rPr>
        <w:t xml:space="preserve">пособность учащегося использовать знания, приобретенные им за время обучения в школе, для решения разнообразных задач межпредметного и практико-ориентированного содержания, для дальнейшего обучения и успешной социализации в обществе». </w:t>
      </w:r>
    </w:p>
    <w:p w14:paraId="582D360E"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97A8E">
        <w:rPr>
          <w:rFonts w:ascii="Times New Roman" w:hAnsi="Times New Roman"/>
          <w:sz w:val="28"/>
          <w:szCs w:val="28"/>
          <w:lang w:val="ru-RU"/>
        </w:rPr>
        <w:t xml:space="preserve">Понятие </w:t>
      </w:r>
      <w:r w:rsidRPr="005D7BA2">
        <w:rPr>
          <w:rFonts w:ascii="Times New Roman" w:hAnsi="Times New Roman"/>
          <w:b/>
          <w:sz w:val="28"/>
          <w:szCs w:val="28"/>
          <w:lang w:val="ru-RU"/>
        </w:rPr>
        <w:t>«Функциональная грамотность»</w:t>
      </w:r>
      <w:r w:rsidRPr="00B97A8E">
        <w:rPr>
          <w:rFonts w:ascii="Times New Roman" w:hAnsi="Times New Roman"/>
          <w:sz w:val="28"/>
          <w:szCs w:val="28"/>
          <w:lang w:val="ru-RU"/>
        </w:rPr>
        <w:t xml:space="preserve"> предполагает владение умениями: </w:t>
      </w:r>
    </w:p>
    <w:p w14:paraId="597FAB26" w14:textId="77777777" w:rsidR="0028421A" w:rsidRDefault="0028421A" w:rsidP="0028421A">
      <w:pPr>
        <w:spacing w:after="0" w:line="240" w:lineRule="auto"/>
        <w:jc w:val="both"/>
        <w:rPr>
          <w:rFonts w:ascii="Times New Roman" w:hAnsi="Times New Roman"/>
          <w:sz w:val="28"/>
          <w:szCs w:val="28"/>
          <w:lang w:val="ru-RU"/>
        </w:rPr>
      </w:pPr>
      <w:r w:rsidRPr="00B97A8E">
        <w:rPr>
          <w:rFonts w:ascii="Times New Roman" w:hAnsi="Times New Roman"/>
          <w:sz w:val="28"/>
          <w:szCs w:val="28"/>
          <w:lang w:val="ru-RU"/>
        </w:rPr>
        <w:t xml:space="preserve">- выявлять проблемы, возникающие в окружающем мире, решаемые посредством </w:t>
      </w:r>
      <w:r>
        <w:rPr>
          <w:rFonts w:ascii="Times New Roman" w:hAnsi="Times New Roman"/>
          <w:sz w:val="28"/>
          <w:szCs w:val="28"/>
          <w:lang w:val="ru-RU"/>
        </w:rPr>
        <w:t xml:space="preserve">полученных </w:t>
      </w:r>
      <w:r w:rsidRPr="00B97A8E">
        <w:rPr>
          <w:rFonts w:ascii="Times New Roman" w:hAnsi="Times New Roman"/>
          <w:sz w:val="28"/>
          <w:szCs w:val="28"/>
          <w:lang w:val="ru-RU"/>
        </w:rPr>
        <w:t>знаний</w:t>
      </w:r>
      <w:r>
        <w:rPr>
          <w:rFonts w:ascii="Times New Roman" w:hAnsi="Times New Roman"/>
          <w:sz w:val="28"/>
          <w:szCs w:val="28"/>
          <w:lang w:val="ru-RU"/>
        </w:rPr>
        <w:t>;</w:t>
      </w:r>
      <w:r w:rsidRPr="00B97A8E">
        <w:rPr>
          <w:rFonts w:ascii="Times New Roman" w:hAnsi="Times New Roman"/>
          <w:sz w:val="28"/>
          <w:szCs w:val="28"/>
          <w:lang w:val="ru-RU"/>
        </w:rPr>
        <w:t xml:space="preserve"> </w:t>
      </w:r>
    </w:p>
    <w:p w14:paraId="11D5B882" w14:textId="77777777" w:rsidR="0028421A" w:rsidRDefault="0028421A" w:rsidP="0028421A">
      <w:pPr>
        <w:spacing w:after="0" w:line="240" w:lineRule="auto"/>
        <w:jc w:val="both"/>
        <w:rPr>
          <w:rFonts w:ascii="Times New Roman" w:hAnsi="Times New Roman"/>
          <w:sz w:val="28"/>
          <w:szCs w:val="28"/>
          <w:lang w:val="ru-RU"/>
        </w:rPr>
      </w:pPr>
      <w:r w:rsidRPr="00B97A8E">
        <w:rPr>
          <w:rFonts w:ascii="Times New Roman" w:hAnsi="Times New Roman"/>
          <w:sz w:val="28"/>
          <w:szCs w:val="28"/>
          <w:lang w:val="ru-RU"/>
        </w:rPr>
        <w:t xml:space="preserve">- решать их, используя </w:t>
      </w:r>
      <w:r>
        <w:rPr>
          <w:rFonts w:ascii="Times New Roman" w:hAnsi="Times New Roman"/>
          <w:sz w:val="28"/>
          <w:szCs w:val="28"/>
          <w:lang w:val="ru-RU"/>
        </w:rPr>
        <w:t xml:space="preserve">полученные знания и методы; </w:t>
      </w:r>
    </w:p>
    <w:p w14:paraId="4F1415B0"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w:t>
      </w:r>
      <w:r w:rsidRPr="00B97A8E">
        <w:rPr>
          <w:rFonts w:ascii="Times New Roman" w:hAnsi="Times New Roman"/>
          <w:sz w:val="28"/>
          <w:szCs w:val="28"/>
          <w:lang w:val="ru-RU"/>
        </w:rPr>
        <w:t xml:space="preserve">обосновывать принятые решения путем </w:t>
      </w:r>
      <w:r>
        <w:rPr>
          <w:rFonts w:ascii="Times New Roman" w:hAnsi="Times New Roman"/>
          <w:sz w:val="28"/>
          <w:szCs w:val="28"/>
          <w:lang w:val="ru-RU"/>
        </w:rPr>
        <w:t>аналити</w:t>
      </w:r>
      <w:r w:rsidRPr="00B97A8E">
        <w:rPr>
          <w:rFonts w:ascii="Times New Roman" w:hAnsi="Times New Roman"/>
          <w:sz w:val="28"/>
          <w:szCs w:val="28"/>
          <w:lang w:val="ru-RU"/>
        </w:rPr>
        <w:t>ческих суждений</w:t>
      </w:r>
      <w:r>
        <w:rPr>
          <w:rFonts w:ascii="Times New Roman" w:hAnsi="Times New Roman"/>
          <w:sz w:val="28"/>
          <w:szCs w:val="28"/>
          <w:lang w:val="ru-RU"/>
        </w:rPr>
        <w:t>;</w:t>
      </w:r>
    </w:p>
    <w:p w14:paraId="5090DF32" w14:textId="77777777" w:rsidR="0028421A" w:rsidRDefault="0028421A" w:rsidP="0028421A">
      <w:pPr>
        <w:spacing w:after="0" w:line="240" w:lineRule="auto"/>
        <w:jc w:val="both"/>
        <w:rPr>
          <w:rFonts w:ascii="Times New Roman" w:hAnsi="Times New Roman"/>
          <w:sz w:val="28"/>
          <w:szCs w:val="28"/>
          <w:lang w:val="ru-RU"/>
        </w:rPr>
      </w:pPr>
      <w:r w:rsidRPr="00B97A8E">
        <w:rPr>
          <w:rFonts w:ascii="Times New Roman" w:hAnsi="Times New Roman"/>
          <w:sz w:val="28"/>
          <w:szCs w:val="28"/>
          <w:lang w:val="ru-RU"/>
        </w:rPr>
        <w:t>- анализировать использованные методы решения</w:t>
      </w:r>
      <w:r>
        <w:rPr>
          <w:rFonts w:ascii="Times New Roman" w:hAnsi="Times New Roman"/>
          <w:sz w:val="28"/>
          <w:szCs w:val="28"/>
          <w:lang w:val="ru-RU"/>
        </w:rPr>
        <w:t>;</w:t>
      </w:r>
      <w:r w:rsidRPr="00B97A8E">
        <w:rPr>
          <w:rFonts w:ascii="Times New Roman" w:hAnsi="Times New Roman"/>
          <w:sz w:val="28"/>
          <w:szCs w:val="28"/>
          <w:lang w:val="ru-RU"/>
        </w:rPr>
        <w:t xml:space="preserve"> </w:t>
      </w:r>
    </w:p>
    <w:p w14:paraId="60CF6E55" w14:textId="77777777" w:rsidR="0028421A" w:rsidRDefault="0028421A" w:rsidP="0028421A">
      <w:pPr>
        <w:spacing w:after="0" w:line="240" w:lineRule="auto"/>
        <w:jc w:val="both"/>
        <w:rPr>
          <w:rFonts w:ascii="Times New Roman" w:hAnsi="Times New Roman"/>
          <w:sz w:val="28"/>
          <w:szCs w:val="28"/>
          <w:lang w:val="ru-RU"/>
        </w:rPr>
      </w:pPr>
      <w:r w:rsidRPr="00B97A8E">
        <w:rPr>
          <w:rFonts w:ascii="Times New Roman" w:hAnsi="Times New Roman"/>
          <w:sz w:val="28"/>
          <w:szCs w:val="28"/>
          <w:lang w:val="ru-RU"/>
        </w:rPr>
        <w:t xml:space="preserve">- интерпретировать полученные результаты с учетом поставленной задачи. </w:t>
      </w:r>
    </w:p>
    <w:p w14:paraId="10C8A5AC" w14:textId="77777777" w:rsidR="0028421A" w:rsidRPr="00B97A8E" w:rsidRDefault="0028421A" w:rsidP="0028421A">
      <w:pPr>
        <w:spacing w:after="0" w:line="240" w:lineRule="auto"/>
        <w:jc w:val="both"/>
        <w:rPr>
          <w:rFonts w:ascii="Times New Roman" w:hAnsi="Times New Roman"/>
          <w:b/>
          <w:sz w:val="28"/>
          <w:szCs w:val="28"/>
          <w:lang w:val="ru-RU"/>
        </w:rPr>
      </w:pPr>
      <w:r>
        <w:rPr>
          <w:rFonts w:ascii="Times New Roman" w:hAnsi="Times New Roman"/>
          <w:sz w:val="28"/>
          <w:szCs w:val="28"/>
          <w:lang w:val="ru-RU"/>
        </w:rPr>
        <w:t xml:space="preserve">     </w:t>
      </w:r>
      <w:r w:rsidRPr="00B97A8E">
        <w:rPr>
          <w:rFonts w:ascii="Times New Roman" w:hAnsi="Times New Roman"/>
          <w:sz w:val="28"/>
          <w:szCs w:val="28"/>
          <w:lang w:val="ru-RU"/>
        </w:rPr>
        <w:t>В данном сборнике представлены задания</w:t>
      </w:r>
      <w:r>
        <w:rPr>
          <w:rFonts w:ascii="Times New Roman" w:hAnsi="Times New Roman"/>
          <w:sz w:val="28"/>
          <w:szCs w:val="28"/>
          <w:lang w:val="ru-RU"/>
        </w:rPr>
        <w:t>, составленные</w:t>
      </w:r>
      <w:r w:rsidRPr="00B97A8E">
        <w:rPr>
          <w:rFonts w:ascii="Times New Roman" w:hAnsi="Times New Roman"/>
          <w:sz w:val="28"/>
          <w:szCs w:val="28"/>
          <w:lang w:val="ru-RU"/>
        </w:rPr>
        <w:t xml:space="preserve"> </w:t>
      </w:r>
      <w:r>
        <w:rPr>
          <w:rFonts w:ascii="Times New Roman" w:hAnsi="Times New Roman"/>
          <w:sz w:val="28"/>
          <w:szCs w:val="28"/>
          <w:lang w:val="ru-RU"/>
        </w:rPr>
        <w:t>учителями мастер-тренерами, прошедших стажировку в Сингапуре (07.09-15.05.2025г). Разработанные задания охватывают л</w:t>
      </w:r>
      <w:r w:rsidRPr="005E444D">
        <w:rPr>
          <w:rFonts w:ascii="Times New Roman" w:hAnsi="Times New Roman"/>
          <w:sz w:val="28"/>
          <w:szCs w:val="28"/>
          <w:lang w:val="ru-RU"/>
        </w:rPr>
        <w:t>ичный, местный и глобальны</w:t>
      </w:r>
      <w:r>
        <w:rPr>
          <w:rFonts w:ascii="Times New Roman" w:hAnsi="Times New Roman"/>
          <w:sz w:val="28"/>
          <w:szCs w:val="28"/>
          <w:lang w:val="ru-RU"/>
        </w:rPr>
        <w:t xml:space="preserve">й </w:t>
      </w:r>
      <w:r w:rsidRPr="005E444D">
        <w:rPr>
          <w:rFonts w:ascii="Times New Roman" w:hAnsi="Times New Roman"/>
          <w:sz w:val="28"/>
          <w:szCs w:val="28"/>
          <w:lang w:val="ru-RU"/>
        </w:rPr>
        <w:t>подход</w:t>
      </w:r>
      <w:r>
        <w:rPr>
          <w:rFonts w:ascii="Times New Roman" w:hAnsi="Times New Roman"/>
          <w:sz w:val="28"/>
          <w:szCs w:val="28"/>
          <w:lang w:val="ru-RU"/>
        </w:rPr>
        <w:t>ы по</w:t>
      </w:r>
      <w:r w:rsidRPr="005E444D">
        <w:rPr>
          <w:rFonts w:ascii="Times New Roman" w:hAnsi="Times New Roman"/>
          <w:sz w:val="28"/>
          <w:szCs w:val="28"/>
          <w:lang w:val="ru-RU"/>
        </w:rPr>
        <w:t xml:space="preserve"> формированию функциональной грамотности учащихся</w:t>
      </w:r>
      <w:r>
        <w:rPr>
          <w:rFonts w:ascii="Times New Roman" w:hAnsi="Times New Roman"/>
          <w:sz w:val="28"/>
          <w:szCs w:val="28"/>
          <w:lang w:val="ru-RU"/>
        </w:rPr>
        <w:t>.</w:t>
      </w:r>
    </w:p>
    <w:p w14:paraId="7C887572" w14:textId="77777777" w:rsidR="0028421A" w:rsidRDefault="0028421A" w:rsidP="0028421A">
      <w:pPr>
        <w:spacing w:after="0" w:line="240" w:lineRule="auto"/>
        <w:jc w:val="both"/>
        <w:rPr>
          <w:rFonts w:ascii="Times New Roman" w:hAnsi="Times New Roman"/>
          <w:sz w:val="28"/>
          <w:szCs w:val="28"/>
          <w:lang w:val="ru-RU"/>
        </w:rPr>
      </w:pPr>
    </w:p>
    <w:p w14:paraId="1A0E9EF0" w14:textId="77777777" w:rsidR="0028421A" w:rsidRDefault="0028421A" w:rsidP="0028421A">
      <w:pPr>
        <w:spacing w:after="0" w:line="240" w:lineRule="auto"/>
        <w:jc w:val="both"/>
        <w:rPr>
          <w:rFonts w:ascii="Times New Roman" w:hAnsi="Times New Roman"/>
          <w:sz w:val="28"/>
          <w:szCs w:val="28"/>
          <w:lang w:val="ru-RU"/>
        </w:rPr>
      </w:pPr>
    </w:p>
    <w:p w14:paraId="3DF40EDE" w14:textId="77777777" w:rsidR="0028421A" w:rsidRDefault="0028421A" w:rsidP="0028421A">
      <w:pPr>
        <w:spacing w:after="0" w:line="240" w:lineRule="auto"/>
        <w:jc w:val="both"/>
        <w:rPr>
          <w:rFonts w:ascii="Times New Roman" w:hAnsi="Times New Roman"/>
          <w:sz w:val="28"/>
          <w:szCs w:val="28"/>
          <w:lang w:val="ru-RU"/>
        </w:rPr>
      </w:pPr>
    </w:p>
    <w:p w14:paraId="56EB1E88" w14:textId="77777777" w:rsidR="0028421A" w:rsidRDefault="0028421A" w:rsidP="0028421A">
      <w:pPr>
        <w:spacing w:after="0" w:line="240" w:lineRule="auto"/>
        <w:jc w:val="both"/>
        <w:rPr>
          <w:rFonts w:ascii="Times New Roman" w:hAnsi="Times New Roman"/>
          <w:sz w:val="28"/>
          <w:szCs w:val="28"/>
          <w:lang w:val="ru-RU"/>
        </w:rPr>
      </w:pPr>
    </w:p>
    <w:p w14:paraId="14FF36FA" w14:textId="77777777" w:rsidR="0028421A" w:rsidRDefault="0028421A" w:rsidP="0028421A">
      <w:pPr>
        <w:spacing w:after="0" w:line="240" w:lineRule="auto"/>
        <w:jc w:val="both"/>
        <w:rPr>
          <w:rFonts w:ascii="Times New Roman" w:hAnsi="Times New Roman"/>
          <w:sz w:val="28"/>
          <w:szCs w:val="28"/>
          <w:lang w:val="ru-RU"/>
        </w:rPr>
      </w:pPr>
    </w:p>
    <w:p w14:paraId="2881F4A2" w14:textId="77777777" w:rsidR="0028421A" w:rsidRDefault="0028421A" w:rsidP="0028421A">
      <w:pPr>
        <w:spacing w:after="0" w:line="240" w:lineRule="auto"/>
        <w:jc w:val="both"/>
        <w:rPr>
          <w:rFonts w:ascii="Times New Roman" w:hAnsi="Times New Roman"/>
          <w:sz w:val="28"/>
          <w:szCs w:val="28"/>
          <w:lang w:val="ru-RU"/>
        </w:rPr>
      </w:pPr>
    </w:p>
    <w:p w14:paraId="1C92C525" w14:textId="77777777" w:rsidR="0028421A" w:rsidRPr="00CF35A0" w:rsidRDefault="0028421A" w:rsidP="0028421A">
      <w:pPr>
        <w:spacing w:after="0" w:line="240" w:lineRule="auto"/>
        <w:jc w:val="both"/>
        <w:rPr>
          <w:rFonts w:ascii="Times New Roman" w:hAnsi="Times New Roman"/>
          <w:sz w:val="28"/>
          <w:szCs w:val="28"/>
          <w:lang w:val="ru-RU"/>
        </w:rPr>
      </w:pPr>
    </w:p>
    <w:p w14:paraId="45A1CB32" w14:textId="77777777" w:rsidR="0028421A" w:rsidRPr="006769A0" w:rsidRDefault="0028421A" w:rsidP="0028421A">
      <w:pPr>
        <w:spacing w:after="0" w:line="240" w:lineRule="auto"/>
        <w:jc w:val="center"/>
        <w:rPr>
          <w:rFonts w:ascii="Times New Roman" w:hAnsi="Times New Roman"/>
          <w:b/>
          <w:sz w:val="28"/>
          <w:szCs w:val="28"/>
          <w:lang w:val="kk-KZ"/>
        </w:rPr>
      </w:pPr>
      <w:r w:rsidRPr="006769A0">
        <w:rPr>
          <w:rFonts w:ascii="Times New Roman" w:hAnsi="Times New Roman"/>
          <w:b/>
          <w:sz w:val="28"/>
          <w:szCs w:val="28"/>
          <w:lang w:val="kk-KZ"/>
        </w:rPr>
        <w:t>ӘДІСТЕМЕЛІК ҰСЫНЫМДАР</w:t>
      </w:r>
    </w:p>
    <w:p w14:paraId="6AFD2430" w14:textId="77777777" w:rsidR="0028421A" w:rsidRPr="006769A0" w:rsidRDefault="0028421A" w:rsidP="0028421A">
      <w:pPr>
        <w:spacing w:after="0" w:line="240" w:lineRule="auto"/>
        <w:jc w:val="both"/>
        <w:rPr>
          <w:rFonts w:ascii="Times New Roman" w:hAnsi="Times New Roman"/>
          <w:sz w:val="28"/>
          <w:szCs w:val="28"/>
          <w:lang w:val="kk-KZ"/>
        </w:rPr>
      </w:pPr>
    </w:p>
    <w:p w14:paraId="0C623C47" w14:textId="77777777" w:rsidR="0028421A"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6769A0">
        <w:rPr>
          <w:rFonts w:ascii="Times New Roman" w:hAnsi="Times New Roman"/>
          <w:sz w:val="28"/>
          <w:szCs w:val="28"/>
          <w:lang w:val="kk-KZ"/>
        </w:rPr>
        <w:t>Оқушылардың функционалдық сауаттылығын бағалаудың басымдықтары үш б</w:t>
      </w:r>
      <w:r>
        <w:rPr>
          <w:rFonts w:ascii="Times New Roman" w:hAnsi="Times New Roman"/>
          <w:sz w:val="28"/>
          <w:szCs w:val="28"/>
          <w:lang w:val="kk-KZ"/>
        </w:rPr>
        <w:t>ағыт болып табылады - оқу</w:t>
      </w:r>
      <w:r w:rsidRPr="006769A0">
        <w:rPr>
          <w:rFonts w:ascii="Times New Roman" w:hAnsi="Times New Roman"/>
          <w:sz w:val="28"/>
          <w:szCs w:val="28"/>
          <w:lang w:val="kk-KZ"/>
        </w:rPr>
        <w:t xml:space="preserve"> сауаттылығы, математикалық және жаратылыстану-ғылыми сауаттылық.</w:t>
      </w:r>
    </w:p>
    <w:p w14:paraId="2FAF2691" w14:textId="497A5C78" w:rsidR="0028421A"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016C1E">
        <w:rPr>
          <w:rFonts w:ascii="Times New Roman" w:hAnsi="Times New Roman"/>
          <w:b/>
          <w:sz w:val="28"/>
          <w:szCs w:val="28"/>
          <w:lang w:val="kk-KZ"/>
        </w:rPr>
        <w:t>«</w:t>
      </w:r>
      <w:r>
        <w:rPr>
          <w:rFonts w:ascii="Times New Roman" w:hAnsi="Times New Roman"/>
          <w:b/>
          <w:sz w:val="28"/>
          <w:szCs w:val="28"/>
          <w:lang w:val="kk-KZ"/>
        </w:rPr>
        <w:t>Оқу</w:t>
      </w:r>
      <w:r w:rsidRPr="00016C1E">
        <w:rPr>
          <w:rFonts w:ascii="Times New Roman" w:hAnsi="Times New Roman"/>
          <w:b/>
          <w:sz w:val="28"/>
          <w:szCs w:val="28"/>
          <w:lang w:val="kk-KZ"/>
        </w:rPr>
        <w:t xml:space="preserve"> сауаттылығы»</w:t>
      </w:r>
      <w:r w:rsidRPr="006769A0">
        <w:rPr>
          <w:rFonts w:ascii="Times New Roman" w:hAnsi="Times New Roman"/>
          <w:sz w:val="28"/>
          <w:szCs w:val="28"/>
          <w:lang w:val="kk-KZ"/>
        </w:rPr>
        <w:t xml:space="preserve"> деп оқушылардың жазбаша мәтіндерді түсіну және оларға рефлексия жасау, өз мақсаттарына жету үшін олардың мазмұнын пайдалану, қоғам өміріне белсенді қатысу үшін білім мен мүмкіндіктерді дамыту қабілеті түс</w:t>
      </w:r>
      <w:r>
        <w:rPr>
          <w:rFonts w:ascii="Times New Roman" w:hAnsi="Times New Roman"/>
          <w:sz w:val="28"/>
          <w:szCs w:val="28"/>
          <w:lang w:val="kk-KZ"/>
        </w:rPr>
        <w:t>ін</w:t>
      </w:r>
      <w:r w:rsidR="00004D79">
        <w:rPr>
          <w:rFonts w:ascii="Times New Roman" w:hAnsi="Times New Roman"/>
          <w:sz w:val="28"/>
          <w:szCs w:val="28"/>
          <w:lang w:val="kk-KZ"/>
        </w:rPr>
        <w:t>дір</w:t>
      </w:r>
      <w:r>
        <w:rPr>
          <w:rFonts w:ascii="Times New Roman" w:hAnsi="Times New Roman"/>
          <w:sz w:val="28"/>
          <w:szCs w:val="28"/>
          <w:lang w:val="kk-KZ"/>
        </w:rPr>
        <w:t>іледі. Бұл ретте оқу</w:t>
      </w:r>
      <w:r w:rsidRPr="006769A0">
        <w:rPr>
          <w:rFonts w:ascii="Times New Roman" w:hAnsi="Times New Roman"/>
          <w:sz w:val="28"/>
          <w:szCs w:val="28"/>
          <w:lang w:val="kk-KZ"/>
        </w:rPr>
        <w:t xml:space="preserve"> сауаттылығын бағалаудың негізгі параметрлері мәтін, жағдай және мәселе болып табылады, өйткені олар тек жиынтығында оқылғандарды қайта баяндау емес, ақпаратты іздеу және түсіндіру дағдыларын дамыта алады. Осы мағынада мәтінді толық түсіну қажетті ақпаратты табуға және оны жалпы контекстен алуға, мәтінді жалпы түсінуді қалыптастыруға және мәтіндік хабарламаның мазмұны мен нысаны туралы өз көзқарасын білдіруге байланысты.</w:t>
      </w:r>
    </w:p>
    <w:p w14:paraId="6D675A0C" w14:textId="77777777" w:rsidR="0028421A" w:rsidRPr="006769A0"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6769A0">
        <w:rPr>
          <w:rFonts w:ascii="Times New Roman" w:hAnsi="Times New Roman"/>
          <w:sz w:val="28"/>
          <w:szCs w:val="28"/>
          <w:lang w:val="kk-KZ"/>
        </w:rPr>
        <w:t>Тест сұрақтарын орындау нәтижелерін сапалы түсіндіру үшін халықаралық PISA-201</w:t>
      </w:r>
      <w:r>
        <w:rPr>
          <w:rFonts w:ascii="Times New Roman" w:hAnsi="Times New Roman"/>
          <w:sz w:val="28"/>
          <w:szCs w:val="28"/>
          <w:lang w:val="kk-KZ"/>
        </w:rPr>
        <w:t>2 шкаласы оқушылардың оқу</w:t>
      </w:r>
      <w:r w:rsidRPr="006769A0">
        <w:rPr>
          <w:rFonts w:ascii="Times New Roman" w:hAnsi="Times New Roman"/>
          <w:sz w:val="28"/>
          <w:szCs w:val="28"/>
          <w:lang w:val="kk-KZ"/>
        </w:rPr>
        <w:t xml:space="preserve"> сауаттылығын бағалау кезінде пайдаланылатын жеті деңгейге бөлінді. Әрбір деңгей үш санатты қамтитын </w:t>
      </w:r>
      <w:r>
        <w:rPr>
          <w:rFonts w:ascii="Times New Roman" w:hAnsi="Times New Roman"/>
          <w:sz w:val="28"/>
          <w:szCs w:val="28"/>
          <w:lang w:val="kk-KZ"/>
        </w:rPr>
        <w:t>оқу</w:t>
      </w:r>
      <w:r w:rsidRPr="006769A0">
        <w:rPr>
          <w:rFonts w:ascii="Times New Roman" w:hAnsi="Times New Roman"/>
          <w:sz w:val="28"/>
          <w:szCs w:val="28"/>
          <w:lang w:val="kk-KZ"/>
        </w:rPr>
        <w:t xml:space="preserve"> шеберлігінің толық спектрін қамтиды - қол жеткізу және алу, интеграция және интерпретация, ойлау және бағалау. Осы оқу тапсырмаларының барлығы барлық</w:t>
      </w:r>
      <w:r>
        <w:rPr>
          <w:rFonts w:ascii="Times New Roman" w:hAnsi="Times New Roman"/>
          <w:sz w:val="28"/>
          <w:szCs w:val="28"/>
          <w:lang w:val="kk-KZ"/>
        </w:rPr>
        <w:t xml:space="preserve"> оқулықтарда бар. Оқу</w:t>
      </w:r>
      <w:r w:rsidRPr="006769A0">
        <w:rPr>
          <w:rFonts w:ascii="Times New Roman" w:hAnsi="Times New Roman"/>
          <w:sz w:val="28"/>
          <w:szCs w:val="28"/>
          <w:lang w:val="kk-KZ"/>
        </w:rPr>
        <w:t xml:space="preserve"> сауаттылығын өлшеу кезінде мәтіндердің барлық түрлері пайдаланылады:</w:t>
      </w:r>
    </w:p>
    <w:p w14:paraId="30F6623D" w14:textId="77777777" w:rsidR="0028421A" w:rsidRPr="006769A0" w:rsidRDefault="0028421A" w:rsidP="0028421A">
      <w:pPr>
        <w:spacing w:after="0" w:line="240" w:lineRule="auto"/>
        <w:jc w:val="both"/>
        <w:rPr>
          <w:rFonts w:ascii="Times New Roman" w:hAnsi="Times New Roman"/>
          <w:sz w:val="28"/>
          <w:szCs w:val="28"/>
          <w:lang w:val="kk-KZ"/>
        </w:rPr>
      </w:pPr>
      <w:r w:rsidRPr="006769A0">
        <w:rPr>
          <w:rFonts w:ascii="Times New Roman" w:hAnsi="Times New Roman"/>
          <w:sz w:val="28"/>
          <w:szCs w:val="28"/>
          <w:lang w:val="kk-KZ"/>
        </w:rPr>
        <w:t>- «тұтас мәтіндер», әдетте, бұл көркем мәтіндер;</w:t>
      </w:r>
    </w:p>
    <w:p w14:paraId="77239CF1" w14:textId="77777777" w:rsidR="0028421A" w:rsidRPr="006769A0" w:rsidRDefault="0028421A" w:rsidP="0028421A">
      <w:pPr>
        <w:spacing w:after="0" w:line="240" w:lineRule="auto"/>
        <w:jc w:val="both"/>
        <w:rPr>
          <w:rFonts w:ascii="Times New Roman" w:hAnsi="Times New Roman"/>
          <w:sz w:val="28"/>
          <w:szCs w:val="28"/>
          <w:lang w:val="kk-KZ"/>
        </w:rPr>
      </w:pPr>
      <w:r w:rsidRPr="006769A0">
        <w:rPr>
          <w:rFonts w:ascii="Times New Roman" w:hAnsi="Times New Roman"/>
          <w:sz w:val="28"/>
          <w:szCs w:val="28"/>
          <w:lang w:val="kk-KZ"/>
        </w:rPr>
        <w:t>- ақпараттық бірліктерден (кестелер, графиктер, диаграммалар) тұратын «тұтас емес мәтіндер»;</w:t>
      </w:r>
    </w:p>
    <w:p w14:paraId="2C48C123" w14:textId="77777777" w:rsidR="0028421A" w:rsidRPr="006769A0" w:rsidRDefault="0028421A" w:rsidP="0028421A">
      <w:pPr>
        <w:spacing w:after="0" w:line="240" w:lineRule="auto"/>
        <w:jc w:val="both"/>
        <w:rPr>
          <w:rFonts w:ascii="Times New Roman" w:hAnsi="Times New Roman"/>
          <w:sz w:val="28"/>
          <w:szCs w:val="28"/>
          <w:lang w:val="kk-KZ"/>
        </w:rPr>
      </w:pPr>
      <w:r w:rsidRPr="006769A0">
        <w:rPr>
          <w:rFonts w:ascii="Times New Roman" w:hAnsi="Times New Roman"/>
          <w:sz w:val="28"/>
          <w:szCs w:val="28"/>
          <w:lang w:val="kk-KZ"/>
        </w:rPr>
        <w:t>- ауызша және ауызша емес элементтерден тұратын «аралас мәтіндер»;</w:t>
      </w:r>
    </w:p>
    <w:p w14:paraId="7E2631A7" w14:textId="77777777" w:rsidR="0028421A" w:rsidRDefault="0028421A" w:rsidP="0028421A">
      <w:pPr>
        <w:spacing w:after="0" w:line="240" w:lineRule="auto"/>
        <w:jc w:val="both"/>
        <w:rPr>
          <w:rFonts w:ascii="Times New Roman" w:hAnsi="Times New Roman"/>
          <w:sz w:val="28"/>
          <w:szCs w:val="28"/>
          <w:lang w:val="kk-KZ"/>
        </w:rPr>
      </w:pPr>
      <w:r w:rsidRPr="006769A0">
        <w:rPr>
          <w:rFonts w:ascii="Times New Roman" w:hAnsi="Times New Roman"/>
          <w:sz w:val="28"/>
          <w:szCs w:val="28"/>
          <w:lang w:val="kk-KZ"/>
        </w:rPr>
        <w:t>- «құрамдас мәтіндер», олар мазмұны бойынша ғана емес, пішімі бойынша да әртүрлі бірнеше мәтіндерді біріктіреді.</w:t>
      </w:r>
    </w:p>
    <w:p w14:paraId="1A4BE0FC" w14:textId="77777777" w:rsidR="0028421A"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ҚА</w:t>
      </w:r>
      <w:r w:rsidRPr="00A41A33">
        <w:rPr>
          <w:rFonts w:ascii="Times New Roman" w:hAnsi="Times New Roman"/>
          <w:sz w:val="28"/>
          <w:szCs w:val="28"/>
          <w:lang w:val="kk-KZ"/>
        </w:rPr>
        <w:t>-ға (қорытынды аттестаттау) дайындық жөніндегі барлық оқулықтарда, құралдарда оқылатын пәнге қарамастан, оқу мәтіндерінің барлық түрлері бар екені сөзсіз.</w:t>
      </w:r>
    </w:p>
    <w:p w14:paraId="6C02ED33" w14:textId="77777777" w:rsidR="0028421A"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b/>
          <w:sz w:val="28"/>
          <w:szCs w:val="28"/>
          <w:lang w:val="kk-KZ"/>
        </w:rPr>
        <w:t xml:space="preserve">     Функционалдық сауаттылықты оқыту бойынша негізгі құрамдас бөліктер:</w:t>
      </w:r>
      <w:r w:rsidRPr="00A41A33">
        <w:rPr>
          <w:rFonts w:ascii="Times New Roman" w:hAnsi="Times New Roman"/>
          <w:sz w:val="28"/>
          <w:szCs w:val="28"/>
          <w:lang w:val="kk-KZ"/>
        </w:rPr>
        <w:t xml:space="preserve"> Функционалдық сауаттылық оқушылардың қасиет</w:t>
      </w:r>
      <w:r>
        <w:rPr>
          <w:rFonts w:ascii="Times New Roman" w:hAnsi="Times New Roman"/>
          <w:sz w:val="28"/>
          <w:szCs w:val="28"/>
          <w:lang w:val="kk-KZ"/>
        </w:rPr>
        <w:t>терін бағалау кезінде оқу</w:t>
      </w:r>
      <w:r w:rsidRPr="00A41A33">
        <w:rPr>
          <w:rFonts w:ascii="Times New Roman" w:hAnsi="Times New Roman"/>
          <w:sz w:val="28"/>
          <w:szCs w:val="28"/>
          <w:lang w:val="kk-KZ"/>
        </w:rPr>
        <w:t xml:space="preserve"> (мәтіндермен жұмыс істеу), математикалық (тапсырмалар мен кейстерді шешу) және жаратылыстану-ғылыми болып бөлінеді. Бұдан әрі екі бағытты қарастырамыз: жаратылыстану-ғылыми </w:t>
      </w:r>
      <w:r>
        <w:rPr>
          <w:rFonts w:ascii="Times New Roman" w:hAnsi="Times New Roman"/>
          <w:sz w:val="28"/>
          <w:szCs w:val="28"/>
          <w:lang w:val="kk-KZ"/>
        </w:rPr>
        <w:t>және оқу</w:t>
      </w:r>
      <w:r w:rsidRPr="00A41A33">
        <w:rPr>
          <w:rFonts w:ascii="Times New Roman" w:hAnsi="Times New Roman"/>
          <w:sz w:val="28"/>
          <w:szCs w:val="28"/>
          <w:lang w:val="kk-KZ"/>
        </w:rPr>
        <w:t xml:space="preserve"> сауаттылық. Жалпы функционалдық сауаттылық дағдыларын қалыптастыру кезінде </w:t>
      </w:r>
      <w:r>
        <w:rPr>
          <w:rFonts w:ascii="Times New Roman" w:hAnsi="Times New Roman"/>
          <w:sz w:val="28"/>
          <w:szCs w:val="28"/>
          <w:lang w:val="kk-KZ"/>
        </w:rPr>
        <w:t>мұғалімде</w:t>
      </w:r>
      <w:r w:rsidRPr="00A41A33">
        <w:rPr>
          <w:rFonts w:ascii="Times New Roman" w:hAnsi="Times New Roman"/>
          <w:sz w:val="28"/>
          <w:szCs w:val="28"/>
          <w:lang w:val="kk-KZ"/>
        </w:rPr>
        <w:t>р оқушылармен бірге мынадай қадамдардан өтеді:</w:t>
      </w:r>
    </w:p>
    <w:p w14:paraId="5245C7D7" w14:textId="77777777" w:rsidR="00650104" w:rsidRDefault="00650104" w:rsidP="0028421A">
      <w:pPr>
        <w:spacing w:after="0" w:line="240" w:lineRule="auto"/>
        <w:jc w:val="both"/>
        <w:rPr>
          <w:rFonts w:ascii="Times New Roman" w:hAnsi="Times New Roman"/>
          <w:b/>
          <w:sz w:val="28"/>
          <w:szCs w:val="28"/>
          <w:lang w:val="kk-KZ"/>
        </w:rPr>
      </w:pPr>
    </w:p>
    <w:p w14:paraId="7AAC9B5A" w14:textId="77777777" w:rsidR="00650104" w:rsidRDefault="00650104" w:rsidP="0028421A">
      <w:pPr>
        <w:spacing w:after="0" w:line="240" w:lineRule="auto"/>
        <w:jc w:val="both"/>
        <w:rPr>
          <w:rFonts w:ascii="Times New Roman" w:hAnsi="Times New Roman"/>
          <w:b/>
          <w:sz w:val="28"/>
          <w:szCs w:val="28"/>
          <w:lang w:val="kk-KZ"/>
        </w:rPr>
      </w:pPr>
    </w:p>
    <w:p w14:paraId="63DC31C3" w14:textId="39CFF9BD" w:rsidR="00650104" w:rsidRDefault="0028421A" w:rsidP="0028421A">
      <w:pPr>
        <w:spacing w:after="0" w:line="240" w:lineRule="auto"/>
        <w:jc w:val="both"/>
        <w:rPr>
          <w:rFonts w:ascii="Times New Roman" w:hAnsi="Times New Roman"/>
          <w:sz w:val="28"/>
          <w:szCs w:val="28"/>
          <w:lang w:val="kk-KZ"/>
        </w:rPr>
      </w:pPr>
      <w:r>
        <w:rPr>
          <w:rFonts w:ascii="Times New Roman" w:hAnsi="Times New Roman"/>
          <w:b/>
          <w:sz w:val="28"/>
          <w:szCs w:val="28"/>
          <w:lang w:val="kk-KZ"/>
        </w:rPr>
        <w:t>Оқу</w:t>
      </w:r>
      <w:r w:rsidR="0056578C">
        <w:rPr>
          <w:rFonts w:ascii="Times New Roman" w:hAnsi="Times New Roman"/>
          <w:b/>
          <w:sz w:val="28"/>
          <w:szCs w:val="28"/>
          <w:lang w:val="kk-KZ"/>
        </w:rPr>
        <w:t xml:space="preserve"> </w:t>
      </w:r>
      <w:r w:rsidR="00650104" w:rsidRPr="00016C1E">
        <w:rPr>
          <w:rFonts w:ascii="Times New Roman" w:hAnsi="Times New Roman"/>
          <w:b/>
          <w:sz w:val="28"/>
          <w:szCs w:val="28"/>
          <w:lang w:val="kk-KZ"/>
        </w:rPr>
        <w:t>сауаттылығы</w:t>
      </w:r>
      <w:r w:rsidR="00650104" w:rsidRPr="00A41A33">
        <w:rPr>
          <w:rFonts w:ascii="Times New Roman" w:hAnsi="Times New Roman"/>
          <w:sz w:val="28"/>
          <w:szCs w:val="28"/>
          <w:lang w:val="kk-KZ"/>
        </w:rPr>
        <w:t xml:space="preserve"> </w:t>
      </w:r>
    </w:p>
    <w:p w14:paraId="49B33E5F" w14:textId="09ECFE15"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1. Оқу мақсатына байланысты оқу стратегиясы мен тактикасын таңдау қабілеті (икемді оқу).</w:t>
      </w:r>
    </w:p>
    <w:p w14:paraId="7C6C9A79" w14:textId="77777777"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2. Сөйлеу тетіктерін дамыту: эквивалентті ауыстырулар жасай білу, мәтінді қыса білу, мәтіннің мазмұнын алдын ала болжай білу.</w:t>
      </w:r>
    </w:p>
    <w:p w14:paraId="6D6F1D99" w14:textId="77777777"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3. Ауызша және жазбаша сөйлеуді дамыту:</w:t>
      </w:r>
    </w:p>
    <w:p w14:paraId="5ACF6A58" w14:textId="77777777"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 орфоэпиялық дағдыларды дамыту;</w:t>
      </w:r>
    </w:p>
    <w:p w14:paraId="622FA43C" w14:textId="77777777"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 сөздік қорын байыту бойынша жұмыс;</w:t>
      </w:r>
    </w:p>
    <w:p w14:paraId="58BC6BB6" w14:textId="77777777"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 оқушылардың тілінің грамматикалық құрылымын дамыту және жетілдіру;</w:t>
      </w:r>
    </w:p>
    <w:p w14:paraId="4F7CFDC2" w14:textId="77777777" w:rsidR="0028421A" w:rsidRPr="00A41A33" w:rsidRDefault="0028421A" w:rsidP="0028421A">
      <w:pPr>
        <w:spacing w:after="0" w:line="240" w:lineRule="auto"/>
        <w:jc w:val="both"/>
        <w:rPr>
          <w:rFonts w:ascii="Times New Roman" w:hAnsi="Times New Roman"/>
          <w:sz w:val="28"/>
          <w:szCs w:val="28"/>
          <w:lang w:val="kk-KZ"/>
        </w:rPr>
      </w:pPr>
      <w:r w:rsidRPr="00A41A33">
        <w:rPr>
          <w:rFonts w:ascii="Times New Roman" w:hAnsi="Times New Roman"/>
          <w:sz w:val="28"/>
          <w:szCs w:val="28"/>
          <w:lang w:val="kk-KZ"/>
        </w:rPr>
        <w:t>- ауызша сөйлеуді, оқу-ғылыми, көркем сөйлеуді дамыту;</w:t>
      </w:r>
    </w:p>
    <w:p w14:paraId="091FD0C0" w14:textId="77777777" w:rsidR="0028421A" w:rsidRPr="0028421A" w:rsidRDefault="0028421A" w:rsidP="0028421A">
      <w:pPr>
        <w:spacing w:after="0" w:line="240" w:lineRule="auto"/>
        <w:jc w:val="both"/>
        <w:rPr>
          <w:rFonts w:ascii="Times New Roman" w:hAnsi="Times New Roman"/>
          <w:sz w:val="28"/>
          <w:szCs w:val="28"/>
          <w:lang w:val="kk-KZ"/>
        </w:rPr>
      </w:pPr>
      <w:r w:rsidRPr="0028421A">
        <w:rPr>
          <w:rFonts w:ascii="Times New Roman" w:hAnsi="Times New Roman"/>
          <w:sz w:val="28"/>
          <w:szCs w:val="28"/>
          <w:lang w:val="kk-KZ"/>
        </w:rPr>
        <w:t>- жазбаша сөйлесуді, оқу-ғылыми, көркем сөзді дамыту.</w:t>
      </w:r>
    </w:p>
    <w:p w14:paraId="2497FDFD" w14:textId="77777777" w:rsidR="0028421A" w:rsidRPr="00016C1E"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016C1E">
        <w:rPr>
          <w:rFonts w:ascii="Times New Roman" w:hAnsi="Times New Roman"/>
          <w:sz w:val="28"/>
          <w:szCs w:val="28"/>
          <w:lang w:val="kk-KZ"/>
        </w:rPr>
        <w:t xml:space="preserve">6 және 7-сыныптарда балаларды </w:t>
      </w:r>
      <w:r>
        <w:rPr>
          <w:rFonts w:ascii="Times New Roman" w:hAnsi="Times New Roman"/>
          <w:sz w:val="28"/>
          <w:szCs w:val="28"/>
          <w:lang w:val="kk-KZ"/>
        </w:rPr>
        <w:t>жаратылыстану</w:t>
      </w:r>
      <w:r w:rsidRPr="00016C1E">
        <w:rPr>
          <w:rFonts w:ascii="Times New Roman" w:hAnsi="Times New Roman"/>
          <w:sz w:val="28"/>
          <w:szCs w:val="28"/>
          <w:lang w:val="kk-KZ"/>
        </w:rPr>
        <w:t xml:space="preserve"> пәндер сабақтарында икемді оқуға үйрету маңызды. Күрделілік дәрежесі бойынша жаттығуларға тапсырмалар әртүрлі болуы мүмкін:</w:t>
      </w:r>
    </w:p>
    <w:p w14:paraId="75F79B23" w14:textId="77777777" w:rsidR="0028421A" w:rsidRPr="00016C1E" w:rsidRDefault="0028421A" w:rsidP="0028421A">
      <w:pPr>
        <w:spacing w:after="0" w:line="240" w:lineRule="auto"/>
        <w:jc w:val="both"/>
        <w:rPr>
          <w:rFonts w:ascii="Times New Roman" w:hAnsi="Times New Roman"/>
          <w:sz w:val="28"/>
          <w:szCs w:val="28"/>
          <w:lang w:val="kk-KZ"/>
        </w:rPr>
      </w:pPr>
      <w:r w:rsidRPr="00016C1E">
        <w:rPr>
          <w:rFonts w:ascii="Times New Roman" w:hAnsi="Times New Roman"/>
          <w:sz w:val="28"/>
          <w:szCs w:val="28"/>
          <w:lang w:val="kk-KZ"/>
        </w:rPr>
        <w:t>• тапсырма мәтініндегі басты және қосалқы мәнді анықтау;</w:t>
      </w:r>
    </w:p>
    <w:p w14:paraId="370791D0" w14:textId="77777777" w:rsidR="0028421A" w:rsidRPr="00016C1E"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w:t>
      </w:r>
      <w:r w:rsidRPr="00016C1E">
        <w:rPr>
          <w:rFonts w:ascii="Times New Roman" w:hAnsi="Times New Roman"/>
          <w:sz w:val="28"/>
          <w:szCs w:val="28"/>
          <w:lang w:val="kk-KZ"/>
        </w:rPr>
        <w:t>мәтін бойынша деректерді салыстыру, олардың сипаттамаларын сәйкестендіру;</w:t>
      </w:r>
    </w:p>
    <w:p w14:paraId="3871BB65" w14:textId="77777777" w:rsidR="0028421A" w:rsidRPr="00016C1E" w:rsidRDefault="0028421A" w:rsidP="0028421A">
      <w:pPr>
        <w:spacing w:after="0" w:line="240" w:lineRule="auto"/>
        <w:jc w:val="both"/>
        <w:rPr>
          <w:rFonts w:ascii="Times New Roman" w:hAnsi="Times New Roman"/>
          <w:sz w:val="28"/>
          <w:szCs w:val="28"/>
          <w:lang w:val="kk-KZ"/>
        </w:rPr>
      </w:pPr>
      <w:r w:rsidRPr="00016C1E">
        <w:rPr>
          <w:rFonts w:ascii="Times New Roman" w:hAnsi="Times New Roman"/>
          <w:sz w:val="28"/>
          <w:szCs w:val="28"/>
          <w:lang w:val="kk-KZ"/>
        </w:rPr>
        <w:t>• тапсырманың (мәтіннің) деректері бойынша сұрақтарды тұжырымдай білу;</w:t>
      </w:r>
    </w:p>
    <w:p w14:paraId="7E2EDB91" w14:textId="77777777" w:rsidR="0028421A" w:rsidRPr="00016C1E" w:rsidRDefault="0028421A" w:rsidP="0028421A">
      <w:pPr>
        <w:spacing w:after="0" w:line="240" w:lineRule="auto"/>
        <w:jc w:val="both"/>
        <w:rPr>
          <w:rFonts w:ascii="Times New Roman" w:hAnsi="Times New Roman"/>
          <w:sz w:val="28"/>
          <w:szCs w:val="28"/>
          <w:lang w:val="kk-KZ"/>
        </w:rPr>
      </w:pPr>
      <w:r w:rsidRPr="00016C1E">
        <w:rPr>
          <w:rFonts w:ascii="Times New Roman" w:hAnsi="Times New Roman"/>
          <w:sz w:val="28"/>
          <w:szCs w:val="28"/>
          <w:lang w:val="kk-KZ"/>
        </w:rPr>
        <w:t>• ішінара деректерді пайдалана отырып, сызба (сурет) бойынша міндеттерді құрастыру;</w:t>
      </w:r>
    </w:p>
    <w:p w14:paraId="66AA4D9F" w14:textId="77777777" w:rsidR="0028421A" w:rsidRPr="00016C1E" w:rsidRDefault="0028421A" w:rsidP="0028421A">
      <w:pPr>
        <w:spacing w:after="0" w:line="240" w:lineRule="auto"/>
        <w:jc w:val="both"/>
        <w:rPr>
          <w:rFonts w:ascii="Times New Roman" w:hAnsi="Times New Roman"/>
          <w:sz w:val="28"/>
          <w:szCs w:val="28"/>
          <w:lang w:val="kk-KZ"/>
        </w:rPr>
      </w:pPr>
      <w:r w:rsidRPr="00016C1E">
        <w:rPr>
          <w:rFonts w:ascii="Times New Roman" w:hAnsi="Times New Roman"/>
          <w:sz w:val="28"/>
          <w:szCs w:val="28"/>
          <w:lang w:val="kk-KZ"/>
        </w:rPr>
        <w:t>• мәтіннен жаңа ақпаратты ажырату және мәтінге қатысты оның басты ойын қалыптастыру;</w:t>
      </w:r>
    </w:p>
    <w:p w14:paraId="2E70C805" w14:textId="77777777" w:rsidR="0028421A" w:rsidRPr="00016C1E" w:rsidRDefault="0028421A" w:rsidP="0028421A">
      <w:pPr>
        <w:spacing w:after="0" w:line="240" w:lineRule="auto"/>
        <w:jc w:val="both"/>
        <w:rPr>
          <w:rFonts w:ascii="Times New Roman" w:hAnsi="Times New Roman"/>
          <w:sz w:val="28"/>
          <w:szCs w:val="28"/>
          <w:lang w:val="kk-KZ"/>
        </w:rPr>
      </w:pPr>
      <w:r w:rsidRPr="00016C1E">
        <w:rPr>
          <w:rFonts w:ascii="Times New Roman" w:hAnsi="Times New Roman"/>
          <w:sz w:val="28"/>
          <w:szCs w:val="28"/>
          <w:lang w:val="kk-KZ"/>
        </w:rPr>
        <w:t>• ғылыми сөйлеуді қалыптастыру тетігін дамыту, өз ойын сауатты білдіре білу;</w:t>
      </w:r>
    </w:p>
    <w:p w14:paraId="37B639F0" w14:textId="77777777" w:rsidR="0028421A" w:rsidRDefault="0028421A" w:rsidP="0028421A">
      <w:pPr>
        <w:spacing w:after="0" w:line="240" w:lineRule="auto"/>
        <w:jc w:val="both"/>
        <w:rPr>
          <w:rFonts w:ascii="Times New Roman" w:hAnsi="Times New Roman"/>
          <w:sz w:val="28"/>
          <w:szCs w:val="28"/>
          <w:lang w:val="kk-KZ"/>
        </w:rPr>
      </w:pPr>
      <w:r w:rsidRPr="00016C1E">
        <w:rPr>
          <w:rFonts w:ascii="Times New Roman" w:hAnsi="Times New Roman"/>
          <w:sz w:val="28"/>
          <w:szCs w:val="28"/>
          <w:lang w:val="kk-KZ"/>
        </w:rPr>
        <w:t>• дайын ақпаратпен жұмыс істеу дағдыларын қалыптастыру, бір ақпарат көзінен алгоритм (схема) бойынша жұмыс істеу.</w:t>
      </w:r>
    </w:p>
    <w:p w14:paraId="64D98906" w14:textId="5705312D" w:rsidR="0028421A" w:rsidRPr="0090580B" w:rsidRDefault="0056578C" w:rsidP="0028421A">
      <w:pPr>
        <w:spacing w:after="0" w:line="240" w:lineRule="auto"/>
        <w:jc w:val="both"/>
        <w:rPr>
          <w:rFonts w:ascii="Times New Roman" w:hAnsi="Times New Roman"/>
          <w:b/>
          <w:sz w:val="28"/>
          <w:szCs w:val="28"/>
          <w:lang w:val="kk-KZ"/>
        </w:rPr>
      </w:pPr>
      <w:r>
        <w:rPr>
          <w:rFonts w:ascii="Times New Roman" w:hAnsi="Times New Roman"/>
          <w:b/>
          <w:sz w:val="28"/>
          <w:szCs w:val="28"/>
          <w:lang w:val="kk-KZ"/>
        </w:rPr>
        <w:t>Жаратылыстану-ғылыми сауаттылық</w:t>
      </w:r>
    </w:p>
    <w:p w14:paraId="086A870C" w14:textId="77777777" w:rsidR="0028421A" w:rsidRPr="0090580B"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90580B">
        <w:rPr>
          <w:rFonts w:ascii="Times New Roman" w:hAnsi="Times New Roman"/>
          <w:sz w:val="28"/>
          <w:szCs w:val="28"/>
          <w:lang w:val="kk-KZ"/>
        </w:rPr>
        <w:t>6-7 сынып оқушылары функционалдық сауаттылықтың 1-2 деңгейіне сәйкес болуы мүмкін. 8-сыныпта функционалдық сауаттылықты меңгеру бойынша жұмыс жалғасады: түрлі типтегі және стильдегі мәтіндер зерделенеді, публицистикалық стиль мәтіндеріне ерекше көңіл бөлінеді. Жаттығуларға тапсырмалар күрделенеді:</w:t>
      </w:r>
    </w:p>
    <w:p w14:paraId="79CB7EFE" w14:textId="77777777" w:rsidR="0028421A" w:rsidRPr="0090580B"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кестелермен жұмыс істей білуді қалыптастыру, мәтін бойынша деректерді үйлестіру;</w:t>
      </w:r>
    </w:p>
    <w:p w14:paraId="0ED3D9DA" w14:textId="77777777" w:rsidR="0028421A" w:rsidRPr="0090580B"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ғылыми-танымал мәтіндермен жұмыс істей білуді қалыптастыру, оларда жаңа ақпаратты табу және оны талдау, топтарда кейстермен жұмыс жасай білу;</w:t>
      </w:r>
    </w:p>
    <w:p w14:paraId="7059322B" w14:textId="77777777" w:rsidR="0028421A"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бірнеше дереккөздерден алынған білімді түсіндіру білігін қалыптастыру, алынған білімге сүйене отырып, өз пайымдауларын құру.</w:t>
      </w:r>
    </w:p>
    <w:p w14:paraId="28E6A1BF" w14:textId="77777777" w:rsidR="0028421A" w:rsidRPr="0090580B"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90580B">
        <w:rPr>
          <w:rFonts w:ascii="Times New Roman" w:hAnsi="Times New Roman"/>
          <w:sz w:val="28"/>
          <w:szCs w:val="28"/>
          <w:lang w:val="kk-KZ"/>
        </w:rPr>
        <w:t>8-сыныпта оқушылар осы дағдыларды пысықтау жұмысын жалғастырады. Олар таңдаған қызметін жалғастыра отырып, 3-5 функционалдық сауаттылық деңгейіне қол жеткізе алады:</w:t>
      </w:r>
    </w:p>
    <w:p w14:paraId="32D7D542" w14:textId="77777777" w:rsidR="0028421A" w:rsidRPr="0090580B"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lastRenderedPageBreak/>
        <w:t>• тапсырманың ұсынылған құрылымын нақты сипаттау дағдыларын көрсету, кейбір шектеулердің шарттарын қоса отырып, схема (алгоритм) бойынша жұмыс істеу;</w:t>
      </w:r>
    </w:p>
    <w:p w14:paraId="1D1D19A6" w14:textId="77777777" w:rsidR="0028421A" w:rsidRPr="0090580B"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нақты алгоритмдер бойынша анағұрлым күрделі жағдайларды талдай білу;</w:t>
      </w:r>
    </w:p>
    <w:p w14:paraId="006DB286" w14:textId="77777777" w:rsidR="0028421A"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өз пікірлерін дәлелдеу, тапсырма тақырыбы бойынша пікірлер құру, қарсыластарға дәлелдер келтіру және сұрақтар қою дағдыларын көрсету.</w:t>
      </w:r>
    </w:p>
    <w:p w14:paraId="0B668185" w14:textId="77777777" w:rsidR="0028421A" w:rsidRPr="0090580B"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90580B">
        <w:rPr>
          <w:rFonts w:ascii="Times New Roman" w:hAnsi="Times New Roman"/>
          <w:sz w:val="28"/>
          <w:szCs w:val="28"/>
          <w:lang w:val="kk-KZ"/>
        </w:rPr>
        <w:t>8-9 сынып оқушылары 6-7 деңгейлерге сәйкес функционалдық сауаттылық дағдыларын жетілдіреді:</w:t>
      </w:r>
    </w:p>
    <w:p w14:paraId="76837FB1" w14:textId="77777777" w:rsidR="0028421A" w:rsidRPr="0090580B"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нақты жағдайлардың күрделі үлгілерін әзірлеу дағдыларын көрсету, топтарда кейстермен жұмыс істей білу;</w:t>
      </w:r>
    </w:p>
    <w:p w14:paraId="2DC68D5E" w14:textId="77777777" w:rsidR="0028421A" w:rsidRPr="0090580B"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өз пікірін дәлелдеп айта білу, мәтін бойынша тапсырмалар жасай білу, қарсыластарға сұрақтар қою;</w:t>
      </w:r>
    </w:p>
    <w:p w14:paraId="352A2C23" w14:textId="77777777" w:rsidR="0028421A" w:rsidRDefault="0028421A" w:rsidP="0028421A">
      <w:pPr>
        <w:spacing w:after="0" w:line="240" w:lineRule="auto"/>
        <w:jc w:val="both"/>
        <w:rPr>
          <w:rFonts w:ascii="Times New Roman" w:hAnsi="Times New Roman"/>
          <w:sz w:val="28"/>
          <w:szCs w:val="28"/>
          <w:lang w:val="kk-KZ"/>
        </w:rPr>
      </w:pPr>
      <w:r w:rsidRPr="0090580B">
        <w:rPr>
          <w:rFonts w:ascii="Times New Roman" w:hAnsi="Times New Roman"/>
          <w:sz w:val="28"/>
          <w:szCs w:val="28"/>
          <w:lang w:val="kk-KZ"/>
        </w:rPr>
        <w:t>• күрделі ғылыми мәтіндермен жұмыс істей білу, олардан негізгі идеяны бөліп алу және білімді практикада қолдану.</w:t>
      </w:r>
    </w:p>
    <w:p w14:paraId="2DEBFE27" w14:textId="298A6C35" w:rsidR="0028421A" w:rsidRDefault="0028421A" w:rsidP="0028421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90580B">
        <w:rPr>
          <w:rFonts w:ascii="Times New Roman" w:hAnsi="Times New Roman"/>
          <w:sz w:val="28"/>
          <w:szCs w:val="28"/>
          <w:lang w:val="kk-KZ"/>
        </w:rPr>
        <w:t xml:space="preserve">Функционалдық сауаттылықта жетекші орындардың бірі оқу тапсырмасына </w:t>
      </w:r>
      <w:r>
        <w:rPr>
          <w:rFonts w:ascii="Times New Roman" w:hAnsi="Times New Roman"/>
          <w:sz w:val="28"/>
          <w:szCs w:val="28"/>
          <w:lang w:val="kk-KZ"/>
        </w:rPr>
        <w:t>берілед</w:t>
      </w:r>
      <w:r w:rsidRPr="0090580B">
        <w:rPr>
          <w:rFonts w:ascii="Times New Roman" w:hAnsi="Times New Roman"/>
          <w:sz w:val="28"/>
          <w:szCs w:val="28"/>
          <w:lang w:val="kk-KZ"/>
        </w:rPr>
        <w:t xml:space="preserve">і. </w:t>
      </w:r>
      <w:r w:rsidRPr="00454AC8">
        <w:rPr>
          <w:rFonts w:ascii="Times New Roman" w:hAnsi="Times New Roman"/>
          <w:b/>
          <w:sz w:val="28"/>
          <w:szCs w:val="28"/>
          <w:lang w:val="kk-KZ"/>
        </w:rPr>
        <w:t xml:space="preserve">«Оқу </w:t>
      </w:r>
      <w:r>
        <w:rPr>
          <w:rFonts w:ascii="Times New Roman" w:hAnsi="Times New Roman"/>
          <w:b/>
          <w:sz w:val="28"/>
          <w:szCs w:val="28"/>
          <w:lang w:val="kk-KZ"/>
        </w:rPr>
        <w:t>тапсырма</w:t>
      </w:r>
      <w:r w:rsidRPr="00454AC8">
        <w:rPr>
          <w:rFonts w:ascii="Times New Roman" w:hAnsi="Times New Roman"/>
          <w:b/>
          <w:sz w:val="28"/>
          <w:szCs w:val="28"/>
          <w:lang w:val="kk-KZ"/>
        </w:rPr>
        <w:t>»</w:t>
      </w:r>
      <w:r w:rsidRPr="0090580B">
        <w:rPr>
          <w:rFonts w:ascii="Times New Roman" w:hAnsi="Times New Roman"/>
          <w:sz w:val="28"/>
          <w:szCs w:val="28"/>
          <w:lang w:val="kk-KZ"/>
        </w:rPr>
        <w:t xml:space="preserve"> термині - кең мағынада - бұл оқу процесінде танымдық мақсатта орындау үшін оқушының өзі ұсынатын нәрсе. Оқу </w:t>
      </w:r>
      <w:r>
        <w:rPr>
          <w:rFonts w:ascii="Times New Roman" w:hAnsi="Times New Roman"/>
          <w:sz w:val="28"/>
          <w:szCs w:val="28"/>
          <w:lang w:val="kk-KZ"/>
        </w:rPr>
        <w:t xml:space="preserve">тапсырма </w:t>
      </w:r>
      <w:r w:rsidRPr="0090580B">
        <w:rPr>
          <w:rFonts w:ascii="Times New Roman" w:hAnsi="Times New Roman"/>
          <w:sz w:val="28"/>
          <w:szCs w:val="28"/>
          <w:lang w:val="kk-KZ"/>
        </w:rPr>
        <w:t xml:space="preserve">көбінесе білімсіздік </w:t>
      </w:r>
      <w:r w:rsidR="00A14D83">
        <w:rPr>
          <w:rFonts w:ascii="Times New Roman" w:hAnsi="Times New Roman"/>
          <w:sz w:val="28"/>
          <w:szCs w:val="28"/>
          <w:lang w:val="kk-KZ"/>
        </w:rPr>
        <w:t xml:space="preserve">жаңа, </w:t>
      </w:r>
      <w:r w:rsidRPr="0090580B">
        <w:rPr>
          <w:rFonts w:ascii="Times New Roman" w:hAnsi="Times New Roman"/>
          <w:sz w:val="28"/>
          <w:szCs w:val="28"/>
          <w:lang w:val="kk-KZ"/>
        </w:rPr>
        <w:t xml:space="preserve">белгісіз нәрсеге тап болатын проблемалық жағдайдан туындайды, бірақ оқу </w:t>
      </w:r>
      <w:r>
        <w:rPr>
          <w:rFonts w:ascii="Times New Roman" w:hAnsi="Times New Roman"/>
          <w:sz w:val="28"/>
          <w:szCs w:val="28"/>
          <w:lang w:val="kk-KZ"/>
        </w:rPr>
        <w:t>тапсырманы</w:t>
      </w:r>
      <w:r w:rsidRPr="0090580B">
        <w:rPr>
          <w:rFonts w:ascii="Times New Roman" w:hAnsi="Times New Roman"/>
          <w:sz w:val="28"/>
          <w:szCs w:val="28"/>
          <w:lang w:val="kk-KZ"/>
        </w:rPr>
        <w:t xml:space="preserve"> шешу нақты шығу жолын табудан емес, іс-қимылдың жалпы тәсілін, ұқсас </w:t>
      </w:r>
      <w:r>
        <w:rPr>
          <w:rFonts w:ascii="Times New Roman" w:hAnsi="Times New Roman"/>
          <w:sz w:val="28"/>
          <w:szCs w:val="28"/>
          <w:lang w:val="kk-KZ"/>
        </w:rPr>
        <w:t>тапсырмаларды</w:t>
      </w:r>
      <w:r w:rsidRPr="0090580B">
        <w:rPr>
          <w:rFonts w:ascii="Times New Roman" w:hAnsi="Times New Roman"/>
          <w:sz w:val="28"/>
          <w:szCs w:val="28"/>
          <w:lang w:val="kk-KZ"/>
        </w:rPr>
        <w:t xml:space="preserve"> шешудің </w:t>
      </w:r>
      <w:r w:rsidR="00980B4B">
        <w:rPr>
          <w:rFonts w:ascii="Times New Roman" w:hAnsi="Times New Roman"/>
          <w:sz w:val="28"/>
          <w:szCs w:val="28"/>
          <w:lang w:val="kk-KZ"/>
        </w:rPr>
        <w:t xml:space="preserve">жалпы </w:t>
      </w:r>
      <w:r w:rsidR="00ED7DA9">
        <w:rPr>
          <w:rFonts w:ascii="Times New Roman" w:hAnsi="Times New Roman"/>
          <w:sz w:val="28"/>
          <w:szCs w:val="28"/>
          <w:lang w:val="kk-KZ"/>
        </w:rPr>
        <w:t xml:space="preserve">жауабын </w:t>
      </w:r>
      <w:r w:rsidRPr="0090580B">
        <w:rPr>
          <w:rFonts w:ascii="Times New Roman" w:hAnsi="Times New Roman"/>
          <w:sz w:val="28"/>
          <w:szCs w:val="28"/>
          <w:lang w:val="kk-KZ"/>
        </w:rPr>
        <w:t>іздеуден тұрады. Оқу тапсырмасын оқушылар белгілі бір іс-әрекеттерді орындау арқылы шешеді: білемін - білмеймін - білгім келеді.</w:t>
      </w:r>
    </w:p>
    <w:p w14:paraId="5181E3ED" w14:textId="77777777" w:rsidR="0028421A" w:rsidRPr="00454AC8" w:rsidRDefault="0028421A" w:rsidP="0028421A">
      <w:pPr>
        <w:spacing w:after="0" w:line="240" w:lineRule="auto"/>
        <w:jc w:val="both"/>
        <w:rPr>
          <w:rFonts w:ascii="Times New Roman" w:hAnsi="Times New Roman"/>
          <w:b/>
          <w:sz w:val="28"/>
          <w:szCs w:val="28"/>
          <w:lang w:val="kk-KZ"/>
        </w:rPr>
      </w:pPr>
      <w:r w:rsidRPr="00454AC8">
        <w:rPr>
          <w:rFonts w:ascii="Times New Roman" w:hAnsi="Times New Roman"/>
          <w:b/>
          <w:sz w:val="28"/>
          <w:szCs w:val="28"/>
          <w:lang w:val="kk-KZ"/>
        </w:rPr>
        <w:t>Оқу тапсырмаларының түрлері:</w:t>
      </w:r>
    </w:p>
    <w:p w14:paraId="7F11D90E" w14:textId="77777777" w:rsidR="0028421A" w:rsidRPr="00454AC8"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sz w:val="28"/>
          <w:szCs w:val="28"/>
          <w:lang w:val="kk-KZ"/>
        </w:rPr>
        <w:t>• артық деректері бар тапсырмалар;</w:t>
      </w:r>
    </w:p>
    <w:p w14:paraId="6AC0E5BE" w14:textId="77777777" w:rsidR="0028421A" w:rsidRPr="00454AC8"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sz w:val="28"/>
          <w:szCs w:val="28"/>
          <w:lang w:val="kk-KZ"/>
        </w:rPr>
        <w:t>• қарама-қайшы деректері бар тапсырмалар;</w:t>
      </w:r>
    </w:p>
    <w:p w14:paraId="053AAD60" w14:textId="77777777" w:rsidR="0028421A" w:rsidRPr="00454AC8"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sz w:val="28"/>
          <w:szCs w:val="28"/>
          <w:lang w:val="kk-KZ"/>
        </w:rPr>
        <w:t>• шешуге деректері жеткіліксіз тапсырмалар;</w:t>
      </w:r>
    </w:p>
    <w:p w14:paraId="3719FF50" w14:textId="77777777" w:rsidR="0028421A" w:rsidRPr="00454AC8"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sz w:val="28"/>
          <w:szCs w:val="28"/>
          <w:lang w:val="kk-KZ"/>
        </w:rPr>
        <w:t>• көпвариативті тапсырмалар (бірнеше шешім нұсқалары бар).</w:t>
      </w:r>
    </w:p>
    <w:p w14:paraId="7B6465D1" w14:textId="77777777" w:rsidR="0028421A" w:rsidRDefault="0028421A" w:rsidP="0056578C">
      <w:pPr>
        <w:spacing w:after="0" w:line="240" w:lineRule="auto"/>
        <w:ind w:firstLine="720"/>
        <w:jc w:val="both"/>
        <w:rPr>
          <w:rFonts w:ascii="Times New Roman" w:hAnsi="Times New Roman"/>
          <w:sz w:val="28"/>
          <w:szCs w:val="28"/>
          <w:lang w:val="kk-KZ"/>
        </w:rPr>
      </w:pPr>
      <w:r w:rsidRPr="00454AC8">
        <w:rPr>
          <w:rFonts w:ascii="Times New Roman" w:hAnsi="Times New Roman"/>
          <w:sz w:val="28"/>
          <w:szCs w:val="28"/>
          <w:lang w:val="kk-KZ"/>
        </w:rPr>
        <w:t>Мұғалімнің оқушылармен жұмыс істеу кезінде жаңа құзыреттерді қалыптастыру жөніндегі міндеті жаңа білімді, әзірленген алгоритм бойынша жаңа тәсілді қолдану жұмысын болжайды. Бұл үшін мұғалім жасөспірімдерге ситуациялық, практикалық-бағдарланған тапсырмаларды, ашық түрдегі міндеттерді шешуді ұсынады.</w:t>
      </w:r>
    </w:p>
    <w:p w14:paraId="55A30740" w14:textId="77777777" w:rsidR="0028421A" w:rsidRPr="00454AC8" w:rsidRDefault="0028421A" w:rsidP="0028421A">
      <w:pPr>
        <w:spacing w:after="0" w:line="240" w:lineRule="auto"/>
        <w:jc w:val="both"/>
        <w:rPr>
          <w:rFonts w:ascii="Times New Roman" w:hAnsi="Times New Roman"/>
          <w:b/>
          <w:sz w:val="28"/>
          <w:szCs w:val="28"/>
          <w:lang w:val="kk-KZ"/>
        </w:rPr>
      </w:pPr>
      <w:r w:rsidRPr="00454AC8">
        <w:rPr>
          <w:rFonts w:ascii="Times New Roman" w:hAnsi="Times New Roman"/>
          <w:b/>
          <w:sz w:val="28"/>
          <w:szCs w:val="28"/>
          <w:lang w:val="kk-KZ"/>
        </w:rPr>
        <w:t>Тапсырмалар түрлері:</w:t>
      </w:r>
    </w:p>
    <w:p w14:paraId="6A59F3B2" w14:textId="77777777" w:rsidR="0028421A"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b/>
          <w:sz w:val="28"/>
          <w:szCs w:val="28"/>
          <w:lang w:val="kk-KZ"/>
        </w:rPr>
        <w:t xml:space="preserve">• Пәндік </w:t>
      </w:r>
      <w:r>
        <w:rPr>
          <w:rFonts w:ascii="Times New Roman" w:hAnsi="Times New Roman"/>
          <w:b/>
          <w:sz w:val="28"/>
          <w:szCs w:val="28"/>
          <w:lang w:val="kk-KZ"/>
        </w:rPr>
        <w:t>тапсырмала</w:t>
      </w:r>
      <w:r w:rsidRPr="00454AC8">
        <w:rPr>
          <w:rFonts w:ascii="Times New Roman" w:hAnsi="Times New Roman"/>
          <w:b/>
          <w:sz w:val="28"/>
          <w:szCs w:val="28"/>
          <w:lang w:val="kk-KZ"/>
        </w:rPr>
        <w:t>р:</w:t>
      </w:r>
      <w:r w:rsidRPr="00454AC8">
        <w:rPr>
          <w:rFonts w:ascii="Times New Roman" w:hAnsi="Times New Roman"/>
          <w:sz w:val="28"/>
          <w:szCs w:val="28"/>
          <w:lang w:val="kk-KZ"/>
        </w:rPr>
        <w:t xml:space="preserve"> пәндік жағдай сипатталады, оны шешу үшін әртүрлі кезеңдерде және оның әртүрлі бөлімдерінде оқытылатын нақты оқу пәнінің білімін белгілеу және пайдалану талап етіледі; жағдайды талдау барысында әртүрлі нысандарда ұсынылған «ақпаратты санау», шешу тәсілін құрастыру қажет.</w:t>
      </w:r>
    </w:p>
    <w:p w14:paraId="17E6DE84" w14:textId="77777777" w:rsidR="0028421A"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b/>
          <w:sz w:val="28"/>
          <w:szCs w:val="28"/>
          <w:lang w:val="kk-KZ"/>
        </w:rPr>
        <w:t xml:space="preserve">• Пәнаралық </w:t>
      </w:r>
      <w:r>
        <w:rPr>
          <w:rFonts w:ascii="Times New Roman" w:hAnsi="Times New Roman"/>
          <w:b/>
          <w:sz w:val="28"/>
          <w:szCs w:val="28"/>
          <w:lang w:val="kk-KZ"/>
        </w:rPr>
        <w:t>тапсырмала</w:t>
      </w:r>
      <w:r w:rsidRPr="00454AC8">
        <w:rPr>
          <w:rFonts w:ascii="Times New Roman" w:hAnsi="Times New Roman"/>
          <w:b/>
          <w:sz w:val="28"/>
          <w:szCs w:val="28"/>
          <w:lang w:val="kk-KZ"/>
        </w:rPr>
        <w:t>р:</w:t>
      </w:r>
      <w:r w:rsidRPr="00454AC8">
        <w:rPr>
          <w:rFonts w:ascii="Times New Roman" w:hAnsi="Times New Roman"/>
          <w:sz w:val="28"/>
          <w:szCs w:val="28"/>
          <w:lang w:val="kk-KZ"/>
        </w:rPr>
        <w:t xml:space="preserve">  басқа пәндік саланың тілін анық немесе анық пайдаланбайтын пәндік салалардың бірінің тілінде жағдай сипатталған жағдайда. Шешу үшін тиісті салалардағы білімді қолдану қажет; бөлінген </w:t>
      </w:r>
      <w:r w:rsidRPr="00454AC8">
        <w:rPr>
          <w:rFonts w:ascii="Times New Roman" w:hAnsi="Times New Roman"/>
          <w:sz w:val="28"/>
          <w:szCs w:val="28"/>
          <w:lang w:val="kk-KZ"/>
        </w:rPr>
        <w:lastRenderedPageBreak/>
        <w:t>пәндік салалар тұрғысынан жағдайды зерттеу, сондай-ақ жетіспейтін деректерді іздеу талап етіледі, бұл ретте шешім мен жауап білім алушылардың өздері таңдаған (тапқан) бастапқы деректерге байланысты болуы мүмкін.</w:t>
      </w:r>
    </w:p>
    <w:p w14:paraId="0EF3222E" w14:textId="77777777" w:rsidR="0028421A"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b/>
          <w:sz w:val="28"/>
          <w:szCs w:val="28"/>
          <w:lang w:val="kk-KZ"/>
        </w:rPr>
        <w:t xml:space="preserve">• Практикалық-бағдарланған </w:t>
      </w:r>
      <w:r>
        <w:rPr>
          <w:rFonts w:ascii="Times New Roman" w:hAnsi="Times New Roman"/>
          <w:b/>
          <w:sz w:val="28"/>
          <w:szCs w:val="28"/>
          <w:lang w:val="kk-KZ"/>
        </w:rPr>
        <w:t>тапсырмала</w:t>
      </w:r>
      <w:r w:rsidRPr="00454AC8">
        <w:rPr>
          <w:rFonts w:ascii="Times New Roman" w:hAnsi="Times New Roman"/>
          <w:b/>
          <w:sz w:val="28"/>
          <w:szCs w:val="28"/>
          <w:lang w:val="kk-KZ"/>
        </w:rPr>
        <w:t>р:</w:t>
      </w:r>
      <w:r w:rsidRPr="00454AC8">
        <w:rPr>
          <w:rFonts w:ascii="Times New Roman" w:hAnsi="Times New Roman"/>
          <w:sz w:val="28"/>
          <w:szCs w:val="28"/>
          <w:lang w:val="kk-KZ"/>
        </w:rPr>
        <w:t xml:space="preserve">  жасөспірімнің күнделікті өмірлік тәжірибесінде кездесетін жағдай сипатталған жағдайда. Міндетті шешу үшін нақты немесе әртүрлі пәндік салалардағы теориялық білімді жұмылдырып қана қоймай, білім алушының күнделікті тәжірибесінен алған білімді де қолдану қажет. Тапсырмадағы деректер нақты шындықтан алынуы тиіс.</w:t>
      </w:r>
    </w:p>
    <w:p w14:paraId="20730957" w14:textId="77777777" w:rsidR="0028421A" w:rsidRDefault="0028421A" w:rsidP="0028421A">
      <w:pPr>
        <w:spacing w:after="0" w:line="240" w:lineRule="auto"/>
        <w:jc w:val="both"/>
        <w:rPr>
          <w:rFonts w:ascii="Times New Roman" w:hAnsi="Times New Roman"/>
          <w:sz w:val="28"/>
          <w:szCs w:val="28"/>
          <w:lang w:val="kk-KZ"/>
        </w:rPr>
      </w:pPr>
      <w:r w:rsidRPr="00454AC8">
        <w:rPr>
          <w:rFonts w:ascii="Times New Roman" w:hAnsi="Times New Roman"/>
          <w:b/>
          <w:sz w:val="28"/>
          <w:szCs w:val="28"/>
          <w:lang w:val="kk-KZ"/>
        </w:rPr>
        <w:t xml:space="preserve">• Ахуалдық </w:t>
      </w:r>
      <w:r>
        <w:rPr>
          <w:rFonts w:ascii="Times New Roman" w:hAnsi="Times New Roman"/>
          <w:b/>
          <w:sz w:val="28"/>
          <w:szCs w:val="28"/>
          <w:lang w:val="kk-KZ"/>
        </w:rPr>
        <w:t>тапсырмала</w:t>
      </w:r>
      <w:r w:rsidRPr="00454AC8">
        <w:rPr>
          <w:rFonts w:ascii="Times New Roman" w:hAnsi="Times New Roman"/>
          <w:b/>
          <w:sz w:val="28"/>
          <w:szCs w:val="28"/>
          <w:lang w:val="kk-KZ"/>
        </w:rPr>
        <w:t>р:</w:t>
      </w:r>
      <w:r w:rsidRPr="00454AC8">
        <w:rPr>
          <w:rFonts w:ascii="Times New Roman" w:hAnsi="Times New Roman"/>
          <w:sz w:val="28"/>
          <w:szCs w:val="28"/>
          <w:lang w:val="kk-KZ"/>
        </w:rPr>
        <w:t xml:space="preserve">  білім алушының тікелей күнделікті тәжірибесімен байланысты емес, бірақ олар білім алушыларға болашақта әртүрлі пәндік салалардағы білімі оған қалай және қайда пайдалы болатынын көруге және түсінуге көмектеседі. Ахуалдық міндеттерді шешу білім алушылардың танымдық мотивациясын дамытуды ынталандырады, білімді кең әлеуметтік-мәдени контекске көшіру тәсілдерін қалыптастырады.</w:t>
      </w:r>
    </w:p>
    <w:p w14:paraId="783A2525" w14:textId="77777777" w:rsidR="0028421A" w:rsidRDefault="0028421A" w:rsidP="0028421A">
      <w:pPr>
        <w:spacing w:after="0" w:line="240" w:lineRule="auto"/>
        <w:jc w:val="both"/>
        <w:rPr>
          <w:rFonts w:ascii="Times New Roman" w:hAnsi="Times New Roman"/>
          <w:sz w:val="28"/>
          <w:szCs w:val="28"/>
          <w:lang w:val="kk-KZ"/>
        </w:rPr>
      </w:pPr>
    </w:p>
    <w:p w14:paraId="69AFF4C6" w14:textId="77777777" w:rsidR="0028421A" w:rsidRDefault="0028421A" w:rsidP="0028421A">
      <w:pPr>
        <w:spacing w:after="0" w:line="240" w:lineRule="auto"/>
        <w:jc w:val="both"/>
        <w:rPr>
          <w:rFonts w:ascii="Times New Roman" w:hAnsi="Times New Roman"/>
          <w:sz w:val="28"/>
          <w:szCs w:val="28"/>
          <w:lang w:val="kk-KZ"/>
        </w:rPr>
      </w:pPr>
    </w:p>
    <w:p w14:paraId="1E4E4558" w14:textId="77777777" w:rsidR="0028421A" w:rsidRDefault="0028421A" w:rsidP="0028421A">
      <w:pPr>
        <w:spacing w:after="0" w:line="240" w:lineRule="auto"/>
        <w:jc w:val="both"/>
        <w:rPr>
          <w:rFonts w:ascii="Times New Roman" w:hAnsi="Times New Roman"/>
          <w:sz w:val="28"/>
          <w:szCs w:val="28"/>
          <w:lang w:val="kk-KZ"/>
        </w:rPr>
      </w:pPr>
    </w:p>
    <w:p w14:paraId="3BC70CA6" w14:textId="77777777" w:rsidR="0028421A" w:rsidRDefault="0028421A" w:rsidP="0028421A">
      <w:pPr>
        <w:spacing w:after="0" w:line="240" w:lineRule="auto"/>
        <w:jc w:val="both"/>
        <w:rPr>
          <w:rFonts w:ascii="Times New Roman" w:hAnsi="Times New Roman"/>
          <w:sz w:val="28"/>
          <w:szCs w:val="28"/>
          <w:lang w:val="kk-KZ"/>
        </w:rPr>
      </w:pPr>
    </w:p>
    <w:p w14:paraId="5E3D0150" w14:textId="77777777" w:rsidR="0028421A" w:rsidRDefault="0028421A" w:rsidP="0028421A">
      <w:pPr>
        <w:spacing w:after="0" w:line="240" w:lineRule="auto"/>
        <w:jc w:val="both"/>
        <w:rPr>
          <w:rFonts w:ascii="Times New Roman" w:hAnsi="Times New Roman"/>
          <w:sz w:val="28"/>
          <w:szCs w:val="28"/>
          <w:lang w:val="kk-KZ"/>
        </w:rPr>
      </w:pPr>
    </w:p>
    <w:p w14:paraId="65683F10" w14:textId="77777777" w:rsidR="0028421A" w:rsidRDefault="0028421A" w:rsidP="0028421A">
      <w:pPr>
        <w:spacing w:after="0" w:line="240" w:lineRule="auto"/>
        <w:jc w:val="both"/>
        <w:rPr>
          <w:rFonts w:ascii="Times New Roman" w:hAnsi="Times New Roman"/>
          <w:sz w:val="28"/>
          <w:szCs w:val="28"/>
          <w:lang w:val="kk-KZ"/>
        </w:rPr>
      </w:pPr>
    </w:p>
    <w:p w14:paraId="6B484351" w14:textId="77777777" w:rsidR="0028421A" w:rsidRDefault="0028421A" w:rsidP="0028421A">
      <w:pPr>
        <w:spacing w:after="0" w:line="240" w:lineRule="auto"/>
        <w:jc w:val="both"/>
        <w:rPr>
          <w:rFonts w:ascii="Times New Roman" w:hAnsi="Times New Roman"/>
          <w:sz w:val="28"/>
          <w:szCs w:val="28"/>
          <w:lang w:val="kk-KZ"/>
        </w:rPr>
      </w:pPr>
    </w:p>
    <w:p w14:paraId="4E4B79F4" w14:textId="77777777" w:rsidR="0028421A" w:rsidRDefault="0028421A" w:rsidP="0028421A">
      <w:pPr>
        <w:spacing w:after="0" w:line="240" w:lineRule="auto"/>
        <w:jc w:val="both"/>
        <w:rPr>
          <w:rFonts w:ascii="Times New Roman" w:hAnsi="Times New Roman"/>
          <w:sz w:val="28"/>
          <w:szCs w:val="28"/>
          <w:lang w:val="kk-KZ"/>
        </w:rPr>
      </w:pPr>
    </w:p>
    <w:p w14:paraId="40926579" w14:textId="77777777" w:rsidR="0028421A" w:rsidRDefault="0028421A" w:rsidP="0028421A">
      <w:pPr>
        <w:spacing w:after="0" w:line="240" w:lineRule="auto"/>
        <w:jc w:val="both"/>
        <w:rPr>
          <w:rFonts w:ascii="Times New Roman" w:hAnsi="Times New Roman"/>
          <w:sz w:val="28"/>
          <w:szCs w:val="28"/>
          <w:lang w:val="kk-KZ"/>
        </w:rPr>
      </w:pPr>
    </w:p>
    <w:p w14:paraId="4B4BB902" w14:textId="77777777" w:rsidR="0028421A" w:rsidRDefault="0028421A" w:rsidP="0028421A">
      <w:pPr>
        <w:spacing w:after="0" w:line="240" w:lineRule="auto"/>
        <w:jc w:val="both"/>
        <w:rPr>
          <w:rFonts w:ascii="Times New Roman" w:hAnsi="Times New Roman"/>
          <w:sz w:val="28"/>
          <w:szCs w:val="28"/>
          <w:lang w:val="kk-KZ"/>
        </w:rPr>
      </w:pPr>
    </w:p>
    <w:p w14:paraId="33056AB4" w14:textId="77777777" w:rsidR="0028421A" w:rsidRDefault="0028421A" w:rsidP="0028421A">
      <w:pPr>
        <w:spacing w:after="0" w:line="240" w:lineRule="auto"/>
        <w:jc w:val="both"/>
        <w:rPr>
          <w:rFonts w:ascii="Times New Roman" w:hAnsi="Times New Roman"/>
          <w:sz w:val="28"/>
          <w:szCs w:val="28"/>
          <w:lang w:val="kk-KZ"/>
        </w:rPr>
      </w:pPr>
    </w:p>
    <w:p w14:paraId="71DB4139" w14:textId="77777777" w:rsidR="0028421A" w:rsidRDefault="0028421A" w:rsidP="0028421A">
      <w:pPr>
        <w:spacing w:after="0" w:line="240" w:lineRule="auto"/>
        <w:jc w:val="both"/>
        <w:rPr>
          <w:rFonts w:ascii="Times New Roman" w:hAnsi="Times New Roman"/>
          <w:sz w:val="28"/>
          <w:szCs w:val="28"/>
          <w:lang w:val="kk-KZ"/>
        </w:rPr>
      </w:pPr>
    </w:p>
    <w:p w14:paraId="03620CA4" w14:textId="77777777" w:rsidR="0028421A" w:rsidRDefault="0028421A" w:rsidP="0028421A">
      <w:pPr>
        <w:spacing w:after="0" w:line="240" w:lineRule="auto"/>
        <w:jc w:val="both"/>
        <w:rPr>
          <w:rFonts w:ascii="Times New Roman" w:hAnsi="Times New Roman"/>
          <w:sz w:val="28"/>
          <w:szCs w:val="28"/>
          <w:lang w:val="kk-KZ"/>
        </w:rPr>
      </w:pPr>
    </w:p>
    <w:p w14:paraId="638B9677" w14:textId="77777777" w:rsidR="0028421A" w:rsidRDefault="0028421A" w:rsidP="0028421A">
      <w:pPr>
        <w:spacing w:after="0" w:line="240" w:lineRule="auto"/>
        <w:jc w:val="both"/>
        <w:rPr>
          <w:rFonts w:ascii="Times New Roman" w:hAnsi="Times New Roman"/>
          <w:sz w:val="28"/>
          <w:szCs w:val="28"/>
          <w:lang w:val="kk-KZ"/>
        </w:rPr>
      </w:pPr>
    </w:p>
    <w:p w14:paraId="7D18377B" w14:textId="77777777" w:rsidR="0028421A" w:rsidRDefault="0028421A" w:rsidP="0028421A">
      <w:pPr>
        <w:spacing w:after="0" w:line="240" w:lineRule="auto"/>
        <w:jc w:val="both"/>
        <w:rPr>
          <w:rFonts w:ascii="Times New Roman" w:hAnsi="Times New Roman"/>
          <w:sz w:val="28"/>
          <w:szCs w:val="28"/>
          <w:lang w:val="kk-KZ"/>
        </w:rPr>
      </w:pPr>
    </w:p>
    <w:p w14:paraId="25156B3D" w14:textId="77777777" w:rsidR="0028421A" w:rsidRDefault="0028421A" w:rsidP="0028421A">
      <w:pPr>
        <w:spacing w:after="0" w:line="240" w:lineRule="auto"/>
        <w:jc w:val="both"/>
        <w:rPr>
          <w:rFonts w:ascii="Times New Roman" w:hAnsi="Times New Roman"/>
          <w:sz w:val="28"/>
          <w:szCs w:val="28"/>
          <w:lang w:val="kk-KZ"/>
        </w:rPr>
      </w:pPr>
    </w:p>
    <w:p w14:paraId="41BFB8E2" w14:textId="77777777" w:rsidR="0028421A" w:rsidRDefault="0028421A" w:rsidP="0028421A">
      <w:pPr>
        <w:spacing w:after="0" w:line="240" w:lineRule="auto"/>
        <w:jc w:val="both"/>
        <w:rPr>
          <w:rFonts w:ascii="Times New Roman" w:hAnsi="Times New Roman"/>
          <w:sz w:val="28"/>
          <w:szCs w:val="28"/>
          <w:lang w:val="kk-KZ"/>
        </w:rPr>
      </w:pPr>
    </w:p>
    <w:p w14:paraId="73249901" w14:textId="77777777" w:rsidR="0028421A" w:rsidRDefault="0028421A" w:rsidP="0028421A">
      <w:pPr>
        <w:spacing w:after="0" w:line="240" w:lineRule="auto"/>
        <w:jc w:val="both"/>
        <w:rPr>
          <w:rFonts w:ascii="Times New Roman" w:hAnsi="Times New Roman"/>
          <w:sz w:val="28"/>
          <w:szCs w:val="28"/>
          <w:lang w:val="kk-KZ"/>
        </w:rPr>
      </w:pPr>
    </w:p>
    <w:p w14:paraId="5E0EB293" w14:textId="77777777" w:rsidR="0028421A" w:rsidRDefault="0028421A" w:rsidP="0028421A">
      <w:pPr>
        <w:spacing w:after="0" w:line="240" w:lineRule="auto"/>
        <w:jc w:val="both"/>
        <w:rPr>
          <w:rFonts w:ascii="Times New Roman" w:hAnsi="Times New Roman"/>
          <w:sz w:val="28"/>
          <w:szCs w:val="28"/>
          <w:lang w:val="kk-KZ"/>
        </w:rPr>
      </w:pPr>
    </w:p>
    <w:p w14:paraId="74E58AF0" w14:textId="77777777" w:rsidR="0028421A" w:rsidRDefault="0028421A" w:rsidP="0028421A">
      <w:pPr>
        <w:spacing w:after="0" w:line="240" w:lineRule="auto"/>
        <w:jc w:val="both"/>
        <w:rPr>
          <w:rFonts w:ascii="Times New Roman" w:hAnsi="Times New Roman"/>
          <w:sz w:val="28"/>
          <w:szCs w:val="28"/>
          <w:lang w:val="kk-KZ"/>
        </w:rPr>
      </w:pPr>
    </w:p>
    <w:p w14:paraId="25101BB7" w14:textId="77777777" w:rsidR="0028421A" w:rsidRDefault="0028421A" w:rsidP="0028421A">
      <w:pPr>
        <w:spacing w:after="0" w:line="240" w:lineRule="auto"/>
        <w:jc w:val="both"/>
        <w:rPr>
          <w:rFonts w:ascii="Times New Roman" w:hAnsi="Times New Roman"/>
          <w:sz w:val="28"/>
          <w:szCs w:val="28"/>
          <w:lang w:val="kk-KZ"/>
        </w:rPr>
      </w:pPr>
    </w:p>
    <w:p w14:paraId="7603FF23" w14:textId="77777777" w:rsidR="0028421A" w:rsidRDefault="0028421A" w:rsidP="0028421A">
      <w:pPr>
        <w:spacing w:after="0" w:line="240" w:lineRule="auto"/>
        <w:jc w:val="both"/>
        <w:rPr>
          <w:rFonts w:ascii="Times New Roman" w:hAnsi="Times New Roman"/>
          <w:sz w:val="28"/>
          <w:szCs w:val="28"/>
          <w:lang w:val="kk-KZ"/>
        </w:rPr>
      </w:pPr>
    </w:p>
    <w:p w14:paraId="125FE2BF" w14:textId="77777777" w:rsidR="0028421A" w:rsidRDefault="0028421A" w:rsidP="0028421A">
      <w:pPr>
        <w:spacing w:after="0" w:line="240" w:lineRule="auto"/>
        <w:jc w:val="both"/>
        <w:rPr>
          <w:rFonts w:ascii="Times New Roman" w:hAnsi="Times New Roman"/>
          <w:sz w:val="28"/>
          <w:szCs w:val="28"/>
          <w:lang w:val="kk-KZ"/>
        </w:rPr>
      </w:pPr>
    </w:p>
    <w:p w14:paraId="038A64C6" w14:textId="77777777" w:rsidR="0028421A" w:rsidRDefault="0028421A" w:rsidP="0028421A">
      <w:pPr>
        <w:spacing w:after="0" w:line="240" w:lineRule="auto"/>
        <w:jc w:val="both"/>
        <w:rPr>
          <w:rFonts w:ascii="Times New Roman" w:hAnsi="Times New Roman"/>
          <w:sz w:val="28"/>
          <w:szCs w:val="28"/>
          <w:lang w:val="kk-KZ"/>
        </w:rPr>
      </w:pPr>
    </w:p>
    <w:p w14:paraId="6F48B9EC" w14:textId="77777777" w:rsidR="0028421A" w:rsidRDefault="0028421A" w:rsidP="0028421A">
      <w:pPr>
        <w:spacing w:after="0" w:line="240" w:lineRule="auto"/>
        <w:jc w:val="both"/>
        <w:rPr>
          <w:rFonts w:ascii="Times New Roman" w:hAnsi="Times New Roman"/>
          <w:sz w:val="28"/>
          <w:szCs w:val="28"/>
          <w:lang w:val="kk-KZ"/>
        </w:rPr>
      </w:pPr>
    </w:p>
    <w:p w14:paraId="54118333" w14:textId="77777777" w:rsidR="0028421A" w:rsidRDefault="0028421A" w:rsidP="0028421A">
      <w:pPr>
        <w:spacing w:after="0" w:line="240" w:lineRule="auto"/>
        <w:jc w:val="both"/>
        <w:rPr>
          <w:rFonts w:ascii="Times New Roman" w:hAnsi="Times New Roman"/>
          <w:sz w:val="28"/>
          <w:szCs w:val="28"/>
          <w:lang w:val="kk-KZ"/>
        </w:rPr>
      </w:pPr>
    </w:p>
    <w:p w14:paraId="3EE32E18" w14:textId="77777777" w:rsidR="0028421A" w:rsidRDefault="0028421A" w:rsidP="0028421A">
      <w:pPr>
        <w:spacing w:after="0" w:line="240" w:lineRule="auto"/>
        <w:jc w:val="both"/>
        <w:rPr>
          <w:rFonts w:ascii="Times New Roman" w:hAnsi="Times New Roman"/>
          <w:sz w:val="28"/>
          <w:szCs w:val="28"/>
          <w:lang w:val="kk-KZ"/>
        </w:rPr>
      </w:pPr>
    </w:p>
    <w:p w14:paraId="4C50BDF9" w14:textId="77777777" w:rsidR="0028421A" w:rsidRPr="00DA26B1" w:rsidRDefault="0028421A" w:rsidP="0028421A">
      <w:pPr>
        <w:spacing w:after="0" w:line="240" w:lineRule="auto"/>
        <w:jc w:val="center"/>
        <w:rPr>
          <w:rFonts w:ascii="Times New Roman" w:hAnsi="Times New Roman"/>
          <w:b/>
          <w:sz w:val="28"/>
          <w:szCs w:val="28"/>
          <w:lang w:val="ru-RU"/>
        </w:rPr>
      </w:pPr>
      <w:r w:rsidRPr="00DA26B1">
        <w:rPr>
          <w:rFonts w:ascii="Times New Roman" w:hAnsi="Times New Roman"/>
          <w:b/>
          <w:sz w:val="28"/>
          <w:szCs w:val="28"/>
          <w:lang w:val="ru-RU"/>
        </w:rPr>
        <w:lastRenderedPageBreak/>
        <w:t>МЕТОДИЧЕСКИЕ РЕКОМЕНДАЦИИ</w:t>
      </w:r>
    </w:p>
    <w:p w14:paraId="5094E833" w14:textId="77777777" w:rsidR="0028421A" w:rsidRDefault="0028421A" w:rsidP="0028421A">
      <w:pPr>
        <w:spacing w:after="0" w:line="240" w:lineRule="auto"/>
        <w:jc w:val="center"/>
        <w:rPr>
          <w:rFonts w:ascii="Times New Roman" w:hAnsi="Times New Roman"/>
          <w:sz w:val="28"/>
          <w:szCs w:val="28"/>
          <w:lang w:val="ru-RU"/>
        </w:rPr>
      </w:pPr>
      <w:r w:rsidRPr="00DA26B1">
        <w:rPr>
          <w:rFonts w:ascii="Times New Roman" w:hAnsi="Times New Roman"/>
          <w:sz w:val="28"/>
          <w:szCs w:val="28"/>
          <w:lang w:val="ru-RU"/>
        </w:rPr>
        <w:t xml:space="preserve"> </w:t>
      </w:r>
    </w:p>
    <w:p w14:paraId="7B9CD832"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 xml:space="preserve">Приоритетами оценивания функциональной грамотности школьников являются три направления — читательская грамотность, математическая и естественнонаучная грамотность. </w:t>
      </w:r>
    </w:p>
    <w:p w14:paraId="4B1EF70A"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 xml:space="preserve">Под </w:t>
      </w:r>
      <w:r w:rsidRPr="00DA26B1">
        <w:rPr>
          <w:rFonts w:ascii="Times New Roman" w:hAnsi="Times New Roman"/>
          <w:b/>
          <w:sz w:val="28"/>
          <w:szCs w:val="28"/>
          <w:lang w:val="ru-RU"/>
        </w:rPr>
        <w:t>«читательской грамотностью»</w:t>
      </w:r>
      <w:r w:rsidRPr="00DA26B1">
        <w:rPr>
          <w:rFonts w:ascii="Times New Roman" w:hAnsi="Times New Roman"/>
          <w:sz w:val="28"/>
          <w:szCs w:val="28"/>
          <w:lang w:val="ru-RU"/>
        </w:rPr>
        <w:t xml:space="preserve"> понимается способность учащихся к осмыслению письменных текстов и рефлексии на них, использования их содержания для достижения собственных целей, развития знаний и возможностей для активного участия в жизни общества. При этом основными параметрами оценки читательской грамотности являются текст, ситуация и вопрос, так как только в совокупности они могут развивать умения не пересказа прочитанного, а поиска и интерпретации информации. В этом смысле полное понимание текста зависит от умения найти необходимую информацию и извлечь ее из общего контекста, сформулировать общее понимание текста и представить собственную точку зрения о содержании и форме текстового сообщения. </w:t>
      </w:r>
    </w:p>
    <w:p w14:paraId="7DF824A7"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 xml:space="preserve">Для качественной интерпретации результатов выполнения тестовых вопросов международная шкала </w:t>
      </w:r>
      <w:r w:rsidRPr="00DA26B1">
        <w:rPr>
          <w:rFonts w:ascii="Times New Roman" w:hAnsi="Times New Roman"/>
          <w:sz w:val="28"/>
          <w:szCs w:val="28"/>
        </w:rPr>
        <w:t>PISA</w:t>
      </w:r>
      <w:r w:rsidRPr="00DA26B1">
        <w:rPr>
          <w:rFonts w:ascii="Times New Roman" w:hAnsi="Times New Roman"/>
          <w:sz w:val="28"/>
          <w:szCs w:val="28"/>
          <w:lang w:val="ru-RU"/>
        </w:rPr>
        <w:t xml:space="preserve">-2012 была разделена на семь уровней, используемых при оценивании читательской грамотности школьников. Каждый уровень содержит целый спектр читательских умений, включающих три категории — доступ и извлечение, интеграция и интерпретация, размышление и оценка. Все эти учебные задания присутствуют во всех учебниках. При измерении читательской грамотности используются все виды текстов: </w:t>
      </w:r>
    </w:p>
    <w:p w14:paraId="33A31BB2"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«сплошные тексты», как правило, это художественные тексты; </w:t>
      </w:r>
    </w:p>
    <w:p w14:paraId="136A4D6A"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«несплошные тексты», которые содержат информационные единицы (таблицы, графики, диаграммы); </w:t>
      </w:r>
    </w:p>
    <w:p w14:paraId="70289580"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«смешанные тексты», которые содержат вербальные и невербальные элементы; </w:t>
      </w:r>
    </w:p>
    <w:p w14:paraId="5FFC3FF7" w14:textId="77777777" w:rsidR="0028421A" w:rsidRPr="00DA26B1"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«составные тексты», они соединяют несколько текстов, различных не только по содержанию, но и по формату.</w:t>
      </w:r>
    </w:p>
    <w:p w14:paraId="6B2ED94B"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 xml:space="preserve">Безусловно, во всех учебниках, </w:t>
      </w:r>
      <w:r>
        <w:rPr>
          <w:rFonts w:ascii="Times New Roman" w:hAnsi="Times New Roman"/>
          <w:sz w:val="28"/>
          <w:szCs w:val="28"/>
          <w:lang w:val="ru-RU"/>
        </w:rPr>
        <w:t xml:space="preserve">пособиях по подготовке к </w:t>
      </w:r>
      <w:r w:rsidRPr="00DA26B1">
        <w:rPr>
          <w:rFonts w:ascii="Times New Roman" w:hAnsi="Times New Roman"/>
          <w:sz w:val="28"/>
          <w:szCs w:val="28"/>
          <w:lang w:val="ru-RU"/>
        </w:rPr>
        <w:t>ИА</w:t>
      </w:r>
      <w:r>
        <w:rPr>
          <w:rFonts w:ascii="Times New Roman" w:hAnsi="Times New Roman"/>
          <w:sz w:val="28"/>
          <w:szCs w:val="28"/>
          <w:lang w:val="ru-RU"/>
        </w:rPr>
        <w:t xml:space="preserve"> (</w:t>
      </w:r>
      <w:r w:rsidRPr="00E05CED">
        <w:rPr>
          <w:rFonts w:ascii="Times New Roman" w:hAnsi="Times New Roman"/>
          <w:sz w:val="28"/>
          <w:szCs w:val="28"/>
          <w:lang w:val="ru-RU"/>
        </w:rPr>
        <w:t>итоговая аттестация</w:t>
      </w:r>
      <w:r>
        <w:rPr>
          <w:rFonts w:ascii="Times New Roman" w:hAnsi="Times New Roman"/>
          <w:sz w:val="28"/>
          <w:szCs w:val="28"/>
          <w:lang w:val="ru-RU"/>
        </w:rPr>
        <w:t>)</w:t>
      </w:r>
      <w:r w:rsidRPr="00DA26B1">
        <w:rPr>
          <w:rFonts w:ascii="Times New Roman" w:hAnsi="Times New Roman"/>
          <w:sz w:val="28"/>
          <w:szCs w:val="28"/>
          <w:lang w:val="ru-RU"/>
        </w:rPr>
        <w:t xml:space="preserve">, независимо от изучаемого предмета, имеются все эти виды учебных текстов. </w:t>
      </w:r>
    </w:p>
    <w:p w14:paraId="7F530808"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b/>
          <w:sz w:val="28"/>
          <w:szCs w:val="28"/>
          <w:lang w:val="ru-RU"/>
        </w:rPr>
        <w:t xml:space="preserve">     </w:t>
      </w:r>
      <w:r w:rsidRPr="00D75ED8">
        <w:rPr>
          <w:rFonts w:ascii="Times New Roman" w:hAnsi="Times New Roman"/>
          <w:b/>
          <w:sz w:val="28"/>
          <w:szCs w:val="28"/>
          <w:lang w:val="ru-RU"/>
        </w:rPr>
        <w:t>Основные составляющие по обучению функциона</w:t>
      </w:r>
      <w:r>
        <w:rPr>
          <w:rFonts w:ascii="Times New Roman" w:hAnsi="Times New Roman"/>
          <w:b/>
          <w:sz w:val="28"/>
          <w:szCs w:val="28"/>
          <w:lang w:val="ru-RU"/>
        </w:rPr>
        <w:t xml:space="preserve">льной </w:t>
      </w:r>
      <w:r w:rsidRPr="00D75ED8">
        <w:rPr>
          <w:rFonts w:ascii="Times New Roman" w:hAnsi="Times New Roman"/>
          <w:b/>
          <w:sz w:val="28"/>
          <w:szCs w:val="28"/>
          <w:lang w:val="ru-RU"/>
        </w:rPr>
        <w:t>грамотности:</w:t>
      </w:r>
      <w:r>
        <w:rPr>
          <w:rFonts w:ascii="Times New Roman" w:hAnsi="Times New Roman"/>
          <w:b/>
          <w:sz w:val="28"/>
          <w:szCs w:val="28"/>
          <w:lang w:val="ru-RU"/>
        </w:rPr>
        <w:t xml:space="preserve"> </w:t>
      </w:r>
      <w:r w:rsidRPr="00DA26B1">
        <w:rPr>
          <w:rFonts w:ascii="Times New Roman" w:hAnsi="Times New Roman"/>
          <w:sz w:val="28"/>
          <w:szCs w:val="28"/>
          <w:lang w:val="ru-RU"/>
        </w:rPr>
        <w:t xml:space="preserve"> </w:t>
      </w:r>
      <w:r>
        <w:rPr>
          <w:rFonts w:ascii="Times New Roman" w:hAnsi="Times New Roman"/>
          <w:sz w:val="28"/>
          <w:szCs w:val="28"/>
          <w:lang w:val="ru-RU"/>
        </w:rPr>
        <w:t xml:space="preserve">      </w:t>
      </w:r>
      <w:r w:rsidRPr="00DA26B1">
        <w:rPr>
          <w:rFonts w:ascii="Times New Roman" w:hAnsi="Times New Roman"/>
          <w:sz w:val="28"/>
          <w:szCs w:val="28"/>
          <w:lang w:val="ru-RU"/>
        </w:rPr>
        <w:t xml:space="preserve">Функциональная грамотность, при оценивании качеств учащихся, делится на - читательскую (работа с текстами), математическую (решение задач и кейсов) и естественнонаучную. Далее будем рассматривать два направления: естественнонаучную и читательскую грамотности. При формировании навыков функциональной грамотности в целом, </w:t>
      </w:r>
      <w:r>
        <w:rPr>
          <w:rFonts w:ascii="Times New Roman" w:hAnsi="Times New Roman"/>
          <w:sz w:val="28"/>
          <w:szCs w:val="28"/>
          <w:lang w:val="ru-RU"/>
        </w:rPr>
        <w:t xml:space="preserve">учителя </w:t>
      </w:r>
      <w:r w:rsidRPr="00DA26B1">
        <w:rPr>
          <w:rFonts w:ascii="Times New Roman" w:hAnsi="Times New Roman"/>
          <w:sz w:val="28"/>
          <w:szCs w:val="28"/>
          <w:lang w:val="ru-RU"/>
        </w:rPr>
        <w:t xml:space="preserve">вместе с учащимися проходят следующие шаги: </w:t>
      </w:r>
    </w:p>
    <w:p w14:paraId="2F68096D" w14:textId="45951DC1" w:rsidR="0028421A" w:rsidRPr="00D75ED8" w:rsidRDefault="0056578C" w:rsidP="0028421A">
      <w:pPr>
        <w:spacing w:after="0" w:line="240" w:lineRule="auto"/>
        <w:jc w:val="both"/>
        <w:rPr>
          <w:rFonts w:ascii="Times New Roman" w:hAnsi="Times New Roman"/>
          <w:b/>
          <w:sz w:val="28"/>
          <w:szCs w:val="28"/>
          <w:lang w:val="ru-RU"/>
        </w:rPr>
      </w:pPr>
      <w:r>
        <w:rPr>
          <w:rFonts w:ascii="Times New Roman" w:hAnsi="Times New Roman"/>
          <w:b/>
          <w:sz w:val="28"/>
          <w:szCs w:val="28"/>
          <w:lang w:val="ru-RU"/>
        </w:rPr>
        <w:t>Читательская грамотность</w:t>
      </w:r>
    </w:p>
    <w:p w14:paraId="453E7171"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lastRenderedPageBreak/>
        <w:t xml:space="preserve">1. Обучение чтению: способность выбирать стратегию и тактику чтения в зависимости от цели чтения (гибкое чтение). </w:t>
      </w:r>
    </w:p>
    <w:p w14:paraId="0792C389"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2. Развитие механизмов речи: умение делать эквивалентные замены, сжимать текст, предвидеть, предугадывать содержание текста. </w:t>
      </w:r>
    </w:p>
    <w:p w14:paraId="24641D30"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3. Развитие устной и письменной речи:</w:t>
      </w:r>
    </w:p>
    <w:p w14:paraId="2FC079AE"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развитие орфоэпических навыков; </w:t>
      </w:r>
    </w:p>
    <w:p w14:paraId="0608C761"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работа по обогащению словарного запаса; </w:t>
      </w:r>
    </w:p>
    <w:p w14:paraId="19D58C70"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развитие и совершенствование грамматического строя речи учащихся; </w:t>
      </w:r>
    </w:p>
    <w:p w14:paraId="30796102"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развитие устной разговорной, учебно-научной, художественной речи; </w:t>
      </w:r>
    </w:p>
    <w:p w14:paraId="3B8B45AB"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lang w:val="ru-RU"/>
        </w:rPr>
        <w:t xml:space="preserve">— развитие письменной разговорной, учебно-научной, художественной речи. </w:t>
      </w:r>
    </w:p>
    <w:p w14:paraId="68FC96F2"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В 6-м и 7</w:t>
      </w:r>
      <w:r w:rsidRPr="00DA26B1">
        <w:rPr>
          <w:rFonts w:ascii="Times New Roman" w:hAnsi="Times New Roman"/>
          <w:sz w:val="28"/>
          <w:szCs w:val="28"/>
          <w:lang w:val="ru-RU"/>
        </w:rPr>
        <w:t xml:space="preserve">-м классах важно научить детей гибкому чтению на уроках </w:t>
      </w:r>
      <w:r>
        <w:rPr>
          <w:rFonts w:ascii="Times New Roman" w:hAnsi="Times New Roman"/>
          <w:sz w:val="28"/>
          <w:szCs w:val="28"/>
          <w:lang w:val="ru-RU"/>
        </w:rPr>
        <w:t>естественных дисциплин</w:t>
      </w:r>
      <w:r w:rsidRPr="00DA26B1">
        <w:rPr>
          <w:rFonts w:ascii="Times New Roman" w:hAnsi="Times New Roman"/>
          <w:sz w:val="28"/>
          <w:szCs w:val="28"/>
          <w:lang w:val="ru-RU"/>
        </w:rPr>
        <w:t xml:space="preserve">. Задания к упражнениям по степени сложности могут быть разными: </w:t>
      </w:r>
    </w:p>
    <w:p w14:paraId="3D37BC59"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определять главное и второстепенное в тексте задачи; </w:t>
      </w:r>
    </w:p>
    <w:p w14:paraId="1E417488"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сопоставлять данные по тексту, соотнести их характеристики; </w:t>
      </w:r>
    </w:p>
    <w:p w14:paraId="502042D9"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уметь формулировать вопросы по данным задачи (текста); </w:t>
      </w:r>
    </w:p>
    <w:p w14:paraId="00B15694"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составлять задачи по схеме (рисунку), используя частичные данные; </w:t>
      </w:r>
    </w:p>
    <w:p w14:paraId="2E5313C7"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вычленять новую информацию из текста и сформировать ее главную мысль по отношению к тексту; </w:t>
      </w:r>
    </w:p>
    <w:p w14:paraId="442A92FC" w14:textId="77777777" w:rsidR="0028421A" w:rsidRPr="00DA26B1" w:rsidRDefault="0028421A" w:rsidP="0028421A">
      <w:pPr>
        <w:spacing w:after="0" w:line="240" w:lineRule="auto"/>
        <w:jc w:val="both"/>
        <w:rPr>
          <w:rFonts w:ascii="Times New Roman" w:hAnsi="Times New Roman"/>
          <w:b/>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развивать механизм формирования научной речи, умение грамотно выражать свои мысли;</w:t>
      </w:r>
    </w:p>
    <w:p w14:paraId="30559CC9"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формировать навыки работы с готовой информацией, работать по алгоритму (схеме) из одного источника информации. </w:t>
      </w:r>
    </w:p>
    <w:p w14:paraId="5F6C94E6" w14:textId="2BDECC11" w:rsidR="0028421A" w:rsidRDefault="0028421A" w:rsidP="0028421A">
      <w:pPr>
        <w:spacing w:after="0" w:line="240" w:lineRule="auto"/>
        <w:jc w:val="both"/>
        <w:rPr>
          <w:rFonts w:ascii="Times New Roman" w:hAnsi="Times New Roman"/>
          <w:sz w:val="28"/>
          <w:szCs w:val="28"/>
          <w:lang w:val="ru-RU"/>
        </w:rPr>
      </w:pPr>
      <w:r w:rsidRPr="001E20FB">
        <w:rPr>
          <w:rFonts w:ascii="Times New Roman" w:hAnsi="Times New Roman"/>
          <w:b/>
          <w:sz w:val="28"/>
          <w:szCs w:val="28"/>
          <w:lang w:val="ru-RU"/>
        </w:rPr>
        <w:t xml:space="preserve">Естественнонаучная </w:t>
      </w:r>
      <w:r w:rsidR="0056578C">
        <w:rPr>
          <w:rFonts w:ascii="Times New Roman" w:hAnsi="Times New Roman"/>
          <w:b/>
          <w:sz w:val="28"/>
          <w:szCs w:val="28"/>
          <w:lang w:val="ru-RU"/>
        </w:rPr>
        <w:t>грамотность</w:t>
      </w:r>
    </w:p>
    <w:p w14:paraId="63991923"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Учащиеся 6-7</w:t>
      </w:r>
      <w:r w:rsidRPr="00DA26B1">
        <w:rPr>
          <w:rFonts w:ascii="Times New Roman" w:hAnsi="Times New Roman"/>
          <w:sz w:val="28"/>
          <w:szCs w:val="28"/>
          <w:lang w:val="ru-RU"/>
        </w:rPr>
        <w:t xml:space="preserve"> классов могут соответствовать 1-2 уровню</w:t>
      </w:r>
      <w:r>
        <w:rPr>
          <w:rFonts w:ascii="Times New Roman" w:hAnsi="Times New Roman"/>
          <w:sz w:val="28"/>
          <w:szCs w:val="28"/>
          <w:lang w:val="ru-RU"/>
        </w:rPr>
        <w:t xml:space="preserve"> функциональной грамотности. В 8</w:t>
      </w:r>
      <w:r w:rsidRPr="00DA26B1">
        <w:rPr>
          <w:rFonts w:ascii="Times New Roman" w:hAnsi="Times New Roman"/>
          <w:sz w:val="28"/>
          <w:szCs w:val="28"/>
          <w:lang w:val="ru-RU"/>
        </w:rPr>
        <w:t xml:space="preserve">-м классе работа по овладению функциональной грамотностью продолжается: изучаются тексты разных типов и стилей, особое внимание уделяется текстам публицистического стиля. Задания к упражнениям усложняются: </w:t>
      </w:r>
    </w:p>
    <w:p w14:paraId="03664EE7"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формировать умение работы с таблицами, соотносить данные по тексту; </w:t>
      </w:r>
    </w:p>
    <w:p w14:paraId="06ED98B6"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формировать умение работы с научно-популярными текстами, находить в них новую информацию и анализировать ее, умение работать с кейсами в группах; </w:t>
      </w:r>
    </w:p>
    <w:p w14:paraId="640838B6"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формировать умение интерпретировать знания, полученные из нескольких источников, строить свои рассуждения, опираясь на полученные знания. </w:t>
      </w:r>
    </w:p>
    <w:p w14:paraId="2A74799B" w14:textId="77777777"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 xml:space="preserve">В 8 классе учащиеся продолжают работу по отработки данных навыков. Они могут достичь уровней 3-5 функциональной грамотности, продолжая выбранную деятельность: </w:t>
      </w:r>
    </w:p>
    <w:p w14:paraId="516A00D4"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демонстрировать навыки четко описывать предлагаемую структуру задания, работать по схеме (алгоритму), добавляя условия некоторых ограничений; </w:t>
      </w:r>
    </w:p>
    <w:p w14:paraId="6AAEB6D4"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уметь разбирать более сложные ситуации по конкретным алгоритмам; </w:t>
      </w:r>
    </w:p>
    <w:p w14:paraId="4BA8DFD9"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lastRenderedPageBreak/>
        <w:sym w:font="Symbol" w:char="F0B7"/>
      </w:r>
      <w:r w:rsidRPr="00DA26B1">
        <w:rPr>
          <w:rFonts w:ascii="Times New Roman" w:hAnsi="Times New Roman"/>
          <w:sz w:val="28"/>
          <w:szCs w:val="28"/>
          <w:lang w:val="ru-RU"/>
        </w:rPr>
        <w:t xml:space="preserve"> демонстрировать умения аргументировать свои высказывания, выстраивать рассуждения по теме задания, приводить доводы и задавать вопросы оппонентам. </w:t>
      </w:r>
      <w:r>
        <w:rPr>
          <w:rFonts w:ascii="Times New Roman" w:hAnsi="Times New Roman"/>
          <w:sz w:val="28"/>
          <w:szCs w:val="28"/>
          <w:lang w:val="ru-RU"/>
        </w:rPr>
        <w:t xml:space="preserve">        </w:t>
      </w:r>
    </w:p>
    <w:p w14:paraId="28A052D6" w14:textId="77777777" w:rsidR="0028421A" w:rsidRPr="00DA26B1" w:rsidRDefault="0028421A" w:rsidP="0028421A">
      <w:pPr>
        <w:spacing w:after="0" w:line="240" w:lineRule="auto"/>
        <w:jc w:val="both"/>
        <w:rPr>
          <w:rFonts w:ascii="Times New Roman" w:hAnsi="Times New Roman"/>
          <w:b/>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Уч</w:t>
      </w:r>
      <w:r>
        <w:rPr>
          <w:rFonts w:ascii="Times New Roman" w:hAnsi="Times New Roman"/>
          <w:sz w:val="28"/>
          <w:szCs w:val="28"/>
          <w:lang w:val="ru-RU"/>
        </w:rPr>
        <w:t>ащиеся 8-9</w:t>
      </w:r>
      <w:r w:rsidRPr="00DA26B1">
        <w:rPr>
          <w:rFonts w:ascii="Times New Roman" w:hAnsi="Times New Roman"/>
          <w:sz w:val="28"/>
          <w:szCs w:val="28"/>
          <w:lang w:val="ru-RU"/>
        </w:rPr>
        <w:t xml:space="preserve"> классов совершенствуют навыки функциональной грамотности, соответствуя 6-7 ее уровням:</w:t>
      </w:r>
    </w:p>
    <w:p w14:paraId="2996AEC4"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демонстрировать навыки разрабатывать сложные модели реальных ситуаций, умение работать с кейсами в группах; </w:t>
      </w:r>
    </w:p>
    <w:p w14:paraId="14BB5293"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уметь аргументировано высказывать свои суждения, составлять задания по тексту, задавать вопросы оппонентам; </w:t>
      </w:r>
    </w:p>
    <w:p w14:paraId="715B7BCF"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уметь работать со сложными научными текстами, выделять из них основную идею и применять знания на практике. </w:t>
      </w:r>
    </w:p>
    <w:p w14:paraId="5DA9AD0F" w14:textId="2BFE40CC" w:rsidR="0028421A" w:rsidRDefault="0028421A" w:rsidP="0028421A">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DA26B1">
        <w:rPr>
          <w:rFonts w:ascii="Times New Roman" w:hAnsi="Times New Roman"/>
          <w:sz w:val="28"/>
          <w:szCs w:val="28"/>
          <w:lang w:val="ru-RU"/>
        </w:rPr>
        <w:t>Одно из ведущих мест в «</w:t>
      </w:r>
      <w:r>
        <w:rPr>
          <w:rFonts w:ascii="Times New Roman" w:hAnsi="Times New Roman"/>
          <w:sz w:val="28"/>
          <w:szCs w:val="28"/>
          <w:lang w:val="ru-RU"/>
        </w:rPr>
        <w:t xml:space="preserve">функциональной </w:t>
      </w:r>
      <w:r w:rsidRPr="00DA26B1">
        <w:rPr>
          <w:rFonts w:ascii="Times New Roman" w:hAnsi="Times New Roman"/>
          <w:sz w:val="28"/>
          <w:szCs w:val="28"/>
          <w:lang w:val="ru-RU"/>
        </w:rPr>
        <w:t xml:space="preserve">грамотности» отводится учебной задаче. Термин </w:t>
      </w:r>
      <w:r w:rsidRPr="008D0026">
        <w:rPr>
          <w:rFonts w:ascii="Times New Roman" w:hAnsi="Times New Roman"/>
          <w:b/>
          <w:sz w:val="28"/>
          <w:szCs w:val="28"/>
          <w:lang w:val="ru-RU"/>
        </w:rPr>
        <w:t>«учебная задача»</w:t>
      </w:r>
      <w:r w:rsidRPr="00DA26B1">
        <w:rPr>
          <w:rFonts w:ascii="Times New Roman" w:hAnsi="Times New Roman"/>
          <w:sz w:val="28"/>
          <w:szCs w:val="28"/>
          <w:lang w:val="ru-RU"/>
        </w:rPr>
        <w:t xml:space="preserve"> - в широком понимании </w:t>
      </w:r>
      <w:r w:rsidR="009806E0">
        <w:rPr>
          <w:rFonts w:ascii="Times New Roman" w:hAnsi="Times New Roman"/>
          <w:sz w:val="28"/>
          <w:szCs w:val="28"/>
          <w:lang w:val="ru-RU"/>
        </w:rPr>
        <w:t>–</w:t>
      </w:r>
      <w:r w:rsidRPr="00DA26B1">
        <w:rPr>
          <w:rFonts w:ascii="Times New Roman" w:hAnsi="Times New Roman"/>
          <w:sz w:val="28"/>
          <w:szCs w:val="28"/>
          <w:lang w:val="ru-RU"/>
        </w:rPr>
        <w:t xml:space="preserve"> это</w:t>
      </w:r>
      <w:r w:rsidR="009806E0">
        <w:rPr>
          <w:rFonts w:ascii="Times New Roman" w:hAnsi="Times New Roman"/>
          <w:sz w:val="28"/>
          <w:szCs w:val="28"/>
          <w:lang w:val="ru-RU"/>
        </w:rPr>
        <w:t xml:space="preserve"> </w:t>
      </w:r>
      <w:r w:rsidRPr="00DA26B1">
        <w:rPr>
          <w:rFonts w:ascii="Times New Roman" w:hAnsi="Times New Roman"/>
          <w:sz w:val="28"/>
          <w:szCs w:val="28"/>
          <w:lang w:val="ru-RU"/>
        </w:rPr>
        <w:t xml:space="preserve">то, что выдвигается самим учеником для выполнения в процессе обучения в познавательных целях. Учебная задача часто рождается из проблемной ситуации, когда незнание сталкивается с чем-то новым, неизвестным, но решение учебной задачи состоит не в нахождении конкретного выхода, а в отыскании общего способа действия, принципа решения целого класса аналогичных задач. Учебная задача решается школьниками путем выполнения определенных действий: знаю – не знаю – хочу узнать. </w:t>
      </w:r>
    </w:p>
    <w:p w14:paraId="5160F1D7" w14:textId="77777777" w:rsidR="0028421A" w:rsidRPr="0056578C" w:rsidRDefault="0028421A" w:rsidP="0028421A">
      <w:pPr>
        <w:spacing w:after="0" w:line="240" w:lineRule="auto"/>
        <w:jc w:val="both"/>
        <w:rPr>
          <w:rFonts w:ascii="Times New Roman" w:hAnsi="Times New Roman"/>
          <w:b/>
          <w:sz w:val="28"/>
          <w:szCs w:val="28"/>
          <w:lang w:val="ru-RU"/>
        </w:rPr>
      </w:pPr>
      <w:r w:rsidRPr="0056578C">
        <w:rPr>
          <w:rFonts w:ascii="Times New Roman" w:hAnsi="Times New Roman"/>
          <w:b/>
          <w:sz w:val="28"/>
          <w:szCs w:val="28"/>
          <w:lang w:val="ru-RU"/>
        </w:rPr>
        <w:t xml:space="preserve">Типы учебных задач: </w:t>
      </w:r>
    </w:p>
    <w:p w14:paraId="0F2A9355"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задания, в которых имеются лишние данные; </w:t>
      </w:r>
    </w:p>
    <w:p w14:paraId="6F62EFA1"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задания с противоречивыми данными; </w:t>
      </w:r>
    </w:p>
    <w:p w14:paraId="418FE5D4"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задания, в которых данных недостаточно для решения; </w:t>
      </w:r>
    </w:p>
    <w:p w14:paraId="4870D70C"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многовариативные задания (имеют несколько вариантов решения). </w:t>
      </w:r>
    </w:p>
    <w:p w14:paraId="2BF6C9D1" w14:textId="77777777" w:rsidR="0028421A" w:rsidRPr="008D0026" w:rsidRDefault="0028421A" w:rsidP="0028421A">
      <w:pPr>
        <w:spacing w:after="0" w:line="240" w:lineRule="auto"/>
        <w:jc w:val="both"/>
        <w:rPr>
          <w:rFonts w:ascii="Times New Roman" w:hAnsi="Times New Roman"/>
          <w:b/>
          <w:i/>
          <w:sz w:val="28"/>
          <w:szCs w:val="28"/>
          <w:lang w:val="ru-RU"/>
        </w:rPr>
      </w:pPr>
      <w:r w:rsidRPr="00DA26B1">
        <w:rPr>
          <w:rFonts w:ascii="Times New Roman" w:hAnsi="Times New Roman"/>
          <w:sz w:val="28"/>
          <w:szCs w:val="28"/>
          <w:lang w:val="ru-RU"/>
        </w:rPr>
        <w:t xml:space="preserve">Задача учителя по формированию новых компетенций при работе с учащимися предполагает работу применения новых знаний, нового способа по выработанному алгоритму. Для этого учитель предлагает подросткам решить ситуационные, практико-ориентированные задания, задачи открытого типа. </w:t>
      </w:r>
      <w:r w:rsidRPr="0056578C">
        <w:rPr>
          <w:rFonts w:ascii="Times New Roman" w:hAnsi="Times New Roman"/>
          <w:b/>
          <w:sz w:val="28"/>
          <w:szCs w:val="28"/>
          <w:lang w:val="ru-RU"/>
        </w:rPr>
        <w:t>Типы задач:</w:t>
      </w:r>
      <w:r w:rsidRPr="008D0026">
        <w:rPr>
          <w:rFonts w:ascii="Times New Roman" w:hAnsi="Times New Roman"/>
          <w:b/>
          <w:i/>
          <w:sz w:val="28"/>
          <w:szCs w:val="28"/>
          <w:lang w:val="ru-RU"/>
        </w:rPr>
        <w:t xml:space="preserve"> </w:t>
      </w:r>
    </w:p>
    <w:p w14:paraId="35A92454" w14:textId="77777777" w:rsidR="0028421A" w:rsidRPr="00DA26B1" w:rsidRDefault="0028421A" w:rsidP="0028421A">
      <w:pPr>
        <w:spacing w:after="0" w:line="240" w:lineRule="auto"/>
        <w:jc w:val="both"/>
        <w:rPr>
          <w:rFonts w:ascii="Times New Roman" w:hAnsi="Times New Roman"/>
          <w:b/>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w:t>
      </w:r>
      <w:r w:rsidRPr="008D0026">
        <w:rPr>
          <w:rFonts w:ascii="Times New Roman" w:hAnsi="Times New Roman"/>
          <w:b/>
          <w:sz w:val="28"/>
          <w:szCs w:val="28"/>
          <w:lang w:val="ru-RU"/>
        </w:rPr>
        <w:t>Предметные задачи:</w:t>
      </w:r>
      <w:r w:rsidRPr="00DA26B1">
        <w:rPr>
          <w:rFonts w:ascii="Times New Roman" w:hAnsi="Times New Roman"/>
          <w:sz w:val="28"/>
          <w:szCs w:val="28"/>
          <w:lang w:val="ru-RU"/>
        </w:rPr>
        <w:t xml:space="preserve"> в условии описывается предметная ситуация, для решения которой требуется установление и использование знаний конкретного учебного предмета, изучаемых на разных этапах и в разных его разделах; в ходе анализа условия необходимо «считать информацию», представленную в разных формах, сконструировать способ решения.</w:t>
      </w:r>
    </w:p>
    <w:p w14:paraId="34E37658"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w:t>
      </w:r>
      <w:r w:rsidRPr="008D0026">
        <w:rPr>
          <w:rFonts w:ascii="Times New Roman" w:hAnsi="Times New Roman"/>
          <w:b/>
          <w:sz w:val="28"/>
          <w:szCs w:val="28"/>
          <w:lang w:val="ru-RU"/>
        </w:rPr>
        <w:t>Межпредметные задачи:</w:t>
      </w:r>
      <w:r w:rsidRPr="00DA26B1">
        <w:rPr>
          <w:rFonts w:ascii="Times New Roman" w:hAnsi="Times New Roman"/>
          <w:sz w:val="28"/>
          <w:szCs w:val="28"/>
          <w:lang w:val="ru-RU"/>
        </w:rPr>
        <w:t xml:space="preserve"> в условии описана ситуация на языке одной из предметных областей с явным или неявным использованием языка другой предметной области. Для решения нужно применять знания из соответствующих областей; требуется исследование условия с точки зрения выделенных предметных областей, а также поиск недостающих данных, причем </w:t>
      </w:r>
      <w:r w:rsidRPr="00DA26B1">
        <w:rPr>
          <w:rFonts w:ascii="Times New Roman" w:hAnsi="Times New Roman"/>
          <w:sz w:val="28"/>
          <w:szCs w:val="28"/>
          <w:lang w:val="ru-RU"/>
        </w:rPr>
        <w:lastRenderedPageBreak/>
        <w:t xml:space="preserve">решение и ответ могут зависеть от исходных данных, выбранных (найденных) самими обучающимися. </w:t>
      </w:r>
    </w:p>
    <w:p w14:paraId="153FE0EB" w14:textId="77777777" w:rsidR="0028421A" w:rsidRDefault="0028421A" w:rsidP="0028421A">
      <w:pPr>
        <w:spacing w:after="0" w:line="240" w:lineRule="auto"/>
        <w:jc w:val="both"/>
        <w:rPr>
          <w:rFonts w:ascii="Times New Roman" w:hAnsi="Times New Roman"/>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w:t>
      </w:r>
      <w:r w:rsidRPr="008D0026">
        <w:rPr>
          <w:rFonts w:ascii="Times New Roman" w:hAnsi="Times New Roman"/>
          <w:b/>
          <w:sz w:val="28"/>
          <w:szCs w:val="28"/>
          <w:lang w:val="ru-RU"/>
        </w:rPr>
        <w:t>Практико-ориентированные задачи:</w:t>
      </w:r>
      <w:r w:rsidRPr="00DA26B1">
        <w:rPr>
          <w:rFonts w:ascii="Times New Roman" w:hAnsi="Times New Roman"/>
          <w:sz w:val="28"/>
          <w:szCs w:val="28"/>
          <w:lang w:val="ru-RU"/>
        </w:rPr>
        <w:t xml:space="preserve"> в условии описана такая ситуация, с которой подросток встречается в повседневной своей жизненной практике. Для решения задачи нужно мобилизовать не только теоретические знания из конкретной или разных предметных областей, но и применить знания, приобретенные из повседневного опыта самого обучающегося. Данные в задаче должны быть взяты из реальной действительности. </w:t>
      </w:r>
    </w:p>
    <w:p w14:paraId="4EA44DC5" w14:textId="77777777" w:rsidR="0028421A" w:rsidRPr="00DA26B1" w:rsidRDefault="0028421A" w:rsidP="0028421A">
      <w:pPr>
        <w:spacing w:after="0" w:line="240" w:lineRule="auto"/>
        <w:jc w:val="both"/>
        <w:rPr>
          <w:rFonts w:ascii="Times New Roman" w:hAnsi="Times New Roman"/>
          <w:b/>
          <w:sz w:val="28"/>
          <w:szCs w:val="28"/>
          <w:lang w:val="ru-RU"/>
        </w:rPr>
      </w:pPr>
      <w:r w:rsidRPr="00DA26B1">
        <w:rPr>
          <w:rFonts w:ascii="Times New Roman" w:hAnsi="Times New Roman"/>
          <w:sz w:val="28"/>
          <w:szCs w:val="28"/>
        </w:rPr>
        <w:sym w:font="Symbol" w:char="F0B7"/>
      </w:r>
      <w:r w:rsidRPr="00DA26B1">
        <w:rPr>
          <w:rFonts w:ascii="Times New Roman" w:hAnsi="Times New Roman"/>
          <w:sz w:val="28"/>
          <w:szCs w:val="28"/>
          <w:lang w:val="ru-RU"/>
        </w:rPr>
        <w:t xml:space="preserve"> </w:t>
      </w:r>
      <w:r w:rsidRPr="008D0026">
        <w:rPr>
          <w:rFonts w:ascii="Times New Roman" w:hAnsi="Times New Roman"/>
          <w:b/>
          <w:sz w:val="28"/>
          <w:szCs w:val="28"/>
          <w:lang w:val="ru-RU"/>
        </w:rPr>
        <w:t xml:space="preserve">Ситуационные задачи: </w:t>
      </w:r>
      <w:r w:rsidRPr="00DA26B1">
        <w:rPr>
          <w:rFonts w:ascii="Times New Roman" w:hAnsi="Times New Roman"/>
          <w:sz w:val="28"/>
          <w:szCs w:val="28"/>
          <w:lang w:val="ru-RU"/>
        </w:rPr>
        <w:t>не связаны с непосредственным повседневным опытом обучающегося, но они помогают обучающимся увидеть и понять, как и где могут быть полезны ему в будущем знания из различных предметных областей. Решение ситуационных задач стимулирует развитие познавательной мотивации обучающихся, формируют способы переноса знания в широкий социально-культурный контекст.</w:t>
      </w:r>
    </w:p>
    <w:p w14:paraId="10485377" w14:textId="77777777" w:rsidR="0028421A" w:rsidRPr="00CF35A0" w:rsidRDefault="0028421A" w:rsidP="0028421A">
      <w:pPr>
        <w:spacing w:after="0" w:line="240" w:lineRule="auto"/>
        <w:jc w:val="both"/>
        <w:rPr>
          <w:rFonts w:ascii="Times New Roman" w:hAnsi="Times New Roman"/>
          <w:sz w:val="28"/>
          <w:szCs w:val="28"/>
          <w:lang w:val="ru-RU"/>
        </w:rPr>
      </w:pPr>
    </w:p>
    <w:p w14:paraId="41B6A7FD" w14:textId="77777777" w:rsidR="0028421A" w:rsidRDefault="0028421A" w:rsidP="0028421A">
      <w:pPr>
        <w:spacing w:after="0" w:line="240" w:lineRule="auto"/>
        <w:jc w:val="both"/>
        <w:rPr>
          <w:rFonts w:ascii="Times New Roman" w:hAnsi="Times New Roman"/>
          <w:sz w:val="28"/>
          <w:szCs w:val="28"/>
          <w:lang w:val="kk-KZ"/>
        </w:rPr>
      </w:pPr>
    </w:p>
    <w:p w14:paraId="175771C0" w14:textId="77777777" w:rsidR="0028421A" w:rsidRDefault="0028421A" w:rsidP="0028421A">
      <w:pPr>
        <w:spacing w:after="0" w:line="240" w:lineRule="auto"/>
        <w:jc w:val="both"/>
        <w:rPr>
          <w:rFonts w:ascii="Times New Roman" w:hAnsi="Times New Roman"/>
          <w:sz w:val="28"/>
          <w:szCs w:val="28"/>
          <w:lang w:val="kk-KZ"/>
        </w:rPr>
      </w:pPr>
    </w:p>
    <w:p w14:paraId="10B38841" w14:textId="77777777" w:rsidR="0028421A" w:rsidRDefault="0028421A" w:rsidP="0028421A">
      <w:pPr>
        <w:spacing w:after="0" w:line="240" w:lineRule="auto"/>
        <w:jc w:val="both"/>
        <w:rPr>
          <w:rFonts w:ascii="Times New Roman" w:hAnsi="Times New Roman"/>
          <w:sz w:val="28"/>
          <w:szCs w:val="28"/>
          <w:lang w:val="kk-KZ"/>
        </w:rPr>
      </w:pPr>
    </w:p>
    <w:p w14:paraId="527ECD40" w14:textId="77777777" w:rsidR="0028421A" w:rsidRDefault="0028421A" w:rsidP="0028421A">
      <w:pPr>
        <w:spacing w:after="0" w:line="240" w:lineRule="auto"/>
        <w:jc w:val="both"/>
        <w:rPr>
          <w:rFonts w:ascii="Times New Roman" w:hAnsi="Times New Roman"/>
          <w:sz w:val="28"/>
          <w:szCs w:val="28"/>
          <w:lang w:val="kk-KZ"/>
        </w:rPr>
      </w:pPr>
    </w:p>
    <w:p w14:paraId="6594ED75" w14:textId="77777777" w:rsidR="0028421A" w:rsidRDefault="0028421A" w:rsidP="0028421A">
      <w:pPr>
        <w:spacing w:after="0" w:line="240" w:lineRule="auto"/>
        <w:jc w:val="both"/>
        <w:rPr>
          <w:rFonts w:ascii="Times New Roman" w:hAnsi="Times New Roman"/>
          <w:sz w:val="28"/>
          <w:szCs w:val="28"/>
          <w:lang w:val="kk-KZ"/>
        </w:rPr>
      </w:pPr>
    </w:p>
    <w:p w14:paraId="1D66A036" w14:textId="77777777" w:rsidR="0028421A" w:rsidRDefault="0028421A" w:rsidP="0028421A">
      <w:pPr>
        <w:spacing w:after="0" w:line="240" w:lineRule="auto"/>
        <w:jc w:val="both"/>
        <w:rPr>
          <w:rFonts w:ascii="Times New Roman" w:hAnsi="Times New Roman"/>
          <w:sz w:val="28"/>
          <w:szCs w:val="28"/>
          <w:lang w:val="kk-KZ"/>
        </w:rPr>
      </w:pPr>
    </w:p>
    <w:p w14:paraId="051CF104" w14:textId="77777777" w:rsidR="0028421A" w:rsidRDefault="0028421A" w:rsidP="0028421A">
      <w:pPr>
        <w:spacing w:after="0" w:line="240" w:lineRule="auto"/>
        <w:jc w:val="both"/>
        <w:rPr>
          <w:rFonts w:ascii="Times New Roman" w:hAnsi="Times New Roman"/>
          <w:sz w:val="28"/>
          <w:szCs w:val="28"/>
          <w:lang w:val="kk-KZ"/>
        </w:rPr>
      </w:pPr>
    </w:p>
    <w:p w14:paraId="4256DF2D" w14:textId="77777777" w:rsidR="0028421A" w:rsidRDefault="0028421A" w:rsidP="0028421A">
      <w:pPr>
        <w:spacing w:after="0" w:line="240" w:lineRule="auto"/>
        <w:jc w:val="both"/>
        <w:rPr>
          <w:rFonts w:ascii="Times New Roman" w:hAnsi="Times New Roman"/>
          <w:sz w:val="28"/>
          <w:szCs w:val="28"/>
          <w:lang w:val="kk-KZ"/>
        </w:rPr>
      </w:pPr>
    </w:p>
    <w:p w14:paraId="19BC8815" w14:textId="77777777" w:rsidR="0028421A" w:rsidRDefault="0028421A" w:rsidP="0028421A">
      <w:pPr>
        <w:spacing w:after="0" w:line="240" w:lineRule="auto"/>
        <w:jc w:val="both"/>
        <w:rPr>
          <w:rFonts w:ascii="Times New Roman" w:hAnsi="Times New Roman"/>
          <w:sz w:val="28"/>
          <w:szCs w:val="28"/>
          <w:lang w:val="kk-KZ"/>
        </w:rPr>
      </w:pPr>
    </w:p>
    <w:p w14:paraId="70BD5316" w14:textId="77777777" w:rsidR="0028421A" w:rsidRDefault="0028421A" w:rsidP="0028421A">
      <w:pPr>
        <w:spacing w:after="0" w:line="240" w:lineRule="auto"/>
        <w:jc w:val="both"/>
        <w:rPr>
          <w:rFonts w:ascii="Times New Roman" w:hAnsi="Times New Roman"/>
          <w:sz w:val="28"/>
          <w:szCs w:val="28"/>
          <w:lang w:val="kk-KZ"/>
        </w:rPr>
      </w:pPr>
    </w:p>
    <w:p w14:paraId="2A295B72" w14:textId="77777777" w:rsidR="0028421A" w:rsidRDefault="0028421A" w:rsidP="0028421A">
      <w:pPr>
        <w:spacing w:after="0" w:line="240" w:lineRule="auto"/>
        <w:jc w:val="both"/>
        <w:rPr>
          <w:rFonts w:ascii="Times New Roman" w:hAnsi="Times New Roman"/>
          <w:sz w:val="28"/>
          <w:szCs w:val="28"/>
          <w:lang w:val="kk-KZ"/>
        </w:rPr>
      </w:pPr>
    </w:p>
    <w:p w14:paraId="0FA5DFFC" w14:textId="77777777" w:rsidR="0028421A" w:rsidRDefault="0028421A" w:rsidP="0028421A">
      <w:pPr>
        <w:spacing w:after="0" w:line="240" w:lineRule="auto"/>
        <w:jc w:val="both"/>
        <w:rPr>
          <w:rFonts w:ascii="Times New Roman" w:hAnsi="Times New Roman"/>
          <w:sz w:val="28"/>
          <w:szCs w:val="28"/>
          <w:lang w:val="kk-KZ"/>
        </w:rPr>
      </w:pPr>
    </w:p>
    <w:p w14:paraId="698E8988" w14:textId="77777777" w:rsidR="0028421A" w:rsidRDefault="0028421A" w:rsidP="0028421A">
      <w:pPr>
        <w:spacing w:after="0" w:line="240" w:lineRule="auto"/>
        <w:jc w:val="both"/>
        <w:rPr>
          <w:rFonts w:ascii="Times New Roman" w:hAnsi="Times New Roman"/>
          <w:sz w:val="28"/>
          <w:szCs w:val="28"/>
          <w:lang w:val="kk-KZ"/>
        </w:rPr>
      </w:pPr>
    </w:p>
    <w:p w14:paraId="1C3F0F15" w14:textId="77777777" w:rsidR="0028421A" w:rsidRDefault="0028421A" w:rsidP="0028421A">
      <w:pPr>
        <w:spacing w:after="0" w:line="240" w:lineRule="auto"/>
        <w:jc w:val="both"/>
        <w:rPr>
          <w:rFonts w:ascii="Times New Roman" w:hAnsi="Times New Roman"/>
          <w:sz w:val="28"/>
          <w:szCs w:val="28"/>
          <w:lang w:val="kk-KZ"/>
        </w:rPr>
      </w:pPr>
    </w:p>
    <w:p w14:paraId="3A3268F4" w14:textId="77777777" w:rsidR="0028421A" w:rsidRDefault="0028421A" w:rsidP="0028421A">
      <w:pPr>
        <w:spacing w:after="0" w:line="240" w:lineRule="auto"/>
        <w:jc w:val="both"/>
        <w:rPr>
          <w:rFonts w:ascii="Times New Roman" w:hAnsi="Times New Roman"/>
          <w:sz w:val="28"/>
          <w:szCs w:val="28"/>
          <w:lang w:val="kk-KZ"/>
        </w:rPr>
      </w:pPr>
    </w:p>
    <w:p w14:paraId="3AF127B1" w14:textId="77777777" w:rsidR="0028421A" w:rsidRDefault="0028421A" w:rsidP="0028421A">
      <w:pPr>
        <w:spacing w:after="0" w:line="240" w:lineRule="auto"/>
        <w:jc w:val="both"/>
        <w:rPr>
          <w:rFonts w:ascii="Times New Roman" w:hAnsi="Times New Roman"/>
          <w:sz w:val="28"/>
          <w:szCs w:val="28"/>
          <w:lang w:val="kk-KZ"/>
        </w:rPr>
      </w:pPr>
    </w:p>
    <w:p w14:paraId="508C7CFA" w14:textId="77777777" w:rsidR="0028421A" w:rsidRDefault="0028421A" w:rsidP="0028421A">
      <w:pPr>
        <w:spacing w:after="0" w:line="240" w:lineRule="auto"/>
        <w:jc w:val="both"/>
        <w:rPr>
          <w:rFonts w:ascii="Times New Roman" w:hAnsi="Times New Roman"/>
          <w:sz w:val="28"/>
          <w:szCs w:val="28"/>
          <w:lang w:val="kk-KZ"/>
        </w:rPr>
      </w:pPr>
    </w:p>
    <w:p w14:paraId="38A36E31" w14:textId="77777777" w:rsidR="0028421A" w:rsidRDefault="0028421A" w:rsidP="0028421A">
      <w:pPr>
        <w:spacing w:after="0" w:line="240" w:lineRule="auto"/>
        <w:jc w:val="both"/>
        <w:rPr>
          <w:rFonts w:ascii="Times New Roman" w:hAnsi="Times New Roman"/>
          <w:sz w:val="28"/>
          <w:szCs w:val="28"/>
          <w:lang w:val="kk-KZ"/>
        </w:rPr>
      </w:pPr>
    </w:p>
    <w:p w14:paraId="70C732CD" w14:textId="77777777" w:rsidR="0028421A" w:rsidRDefault="0028421A" w:rsidP="0028421A">
      <w:pPr>
        <w:spacing w:after="0" w:line="240" w:lineRule="auto"/>
        <w:jc w:val="both"/>
        <w:rPr>
          <w:rFonts w:ascii="Times New Roman" w:hAnsi="Times New Roman"/>
          <w:sz w:val="28"/>
          <w:szCs w:val="28"/>
          <w:lang w:val="kk-KZ"/>
        </w:rPr>
      </w:pPr>
    </w:p>
    <w:p w14:paraId="24F4DCFB" w14:textId="77777777" w:rsidR="0028421A" w:rsidRDefault="0028421A" w:rsidP="0028421A">
      <w:pPr>
        <w:spacing w:after="0" w:line="240" w:lineRule="auto"/>
        <w:jc w:val="both"/>
        <w:rPr>
          <w:rFonts w:ascii="Times New Roman" w:hAnsi="Times New Roman"/>
          <w:sz w:val="28"/>
          <w:szCs w:val="28"/>
          <w:lang w:val="kk-KZ"/>
        </w:rPr>
      </w:pPr>
    </w:p>
    <w:p w14:paraId="60CE626C" w14:textId="77777777" w:rsidR="0028421A" w:rsidRDefault="0028421A" w:rsidP="0028421A">
      <w:pPr>
        <w:spacing w:after="0" w:line="240" w:lineRule="auto"/>
        <w:jc w:val="both"/>
        <w:rPr>
          <w:rFonts w:ascii="Times New Roman" w:hAnsi="Times New Roman"/>
          <w:sz w:val="28"/>
          <w:szCs w:val="28"/>
          <w:lang w:val="kk-KZ"/>
        </w:rPr>
      </w:pPr>
    </w:p>
    <w:p w14:paraId="68A2AFE2" w14:textId="77777777" w:rsidR="0028421A" w:rsidRDefault="0028421A" w:rsidP="0028421A">
      <w:pPr>
        <w:spacing w:after="0" w:line="240" w:lineRule="auto"/>
        <w:jc w:val="both"/>
        <w:rPr>
          <w:rFonts w:ascii="Times New Roman" w:hAnsi="Times New Roman"/>
          <w:sz w:val="28"/>
          <w:szCs w:val="28"/>
          <w:lang w:val="kk-KZ"/>
        </w:rPr>
      </w:pPr>
    </w:p>
    <w:p w14:paraId="44426B76" w14:textId="77777777" w:rsidR="0028421A" w:rsidRDefault="0028421A" w:rsidP="0028421A">
      <w:pPr>
        <w:spacing w:after="0" w:line="240" w:lineRule="auto"/>
        <w:jc w:val="both"/>
        <w:rPr>
          <w:rFonts w:ascii="Times New Roman" w:hAnsi="Times New Roman"/>
          <w:sz w:val="28"/>
          <w:szCs w:val="28"/>
          <w:lang w:val="kk-KZ"/>
        </w:rPr>
      </w:pPr>
    </w:p>
    <w:p w14:paraId="43215918" w14:textId="77777777" w:rsidR="0028421A" w:rsidRDefault="0028421A" w:rsidP="0028421A">
      <w:pPr>
        <w:spacing w:after="0" w:line="240" w:lineRule="auto"/>
        <w:jc w:val="both"/>
        <w:rPr>
          <w:rFonts w:ascii="Times New Roman" w:hAnsi="Times New Roman"/>
          <w:sz w:val="28"/>
          <w:szCs w:val="28"/>
          <w:lang w:val="kk-KZ"/>
        </w:rPr>
      </w:pPr>
    </w:p>
    <w:p w14:paraId="7163D5A4" w14:textId="77777777" w:rsidR="0028421A" w:rsidRDefault="0028421A" w:rsidP="0028421A">
      <w:pPr>
        <w:spacing w:after="0" w:line="240" w:lineRule="auto"/>
        <w:jc w:val="both"/>
        <w:rPr>
          <w:rFonts w:ascii="Times New Roman" w:hAnsi="Times New Roman"/>
          <w:sz w:val="28"/>
          <w:szCs w:val="28"/>
          <w:lang w:val="kk-KZ"/>
        </w:rPr>
      </w:pPr>
    </w:p>
    <w:p w14:paraId="5BD6ECEA" w14:textId="1C6B7477" w:rsidR="0028421A" w:rsidRDefault="0028421A" w:rsidP="00A963A1">
      <w:pPr>
        <w:spacing w:after="0" w:line="240" w:lineRule="auto"/>
        <w:jc w:val="center"/>
        <w:rPr>
          <w:rFonts w:ascii="Times New Roman" w:hAnsi="Times New Roman"/>
          <w:sz w:val="28"/>
          <w:szCs w:val="28"/>
          <w:lang w:val="kk-KZ"/>
        </w:rPr>
      </w:pPr>
    </w:p>
    <w:p w14:paraId="615FAB22" w14:textId="77777777" w:rsidR="00650104" w:rsidRDefault="00650104" w:rsidP="00A963A1">
      <w:pPr>
        <w:spacing w:after="0" w:line="240" w:lineRule="auto"/>
        <w:jc w:val="center"/>
        <w:rPr>
          <w:rFonts w:ascii="Times New Roman" w:hAnsi="Times New Roman"/>
          <w:sz w:val="28"/>
          <w:szCs w:val="28"/>
          <w:lang w:val="kk-KZ"/>
        </w:rPr>
      </w:pPr>
    </w:p>
    <w:p w14:paraId="64C03FBB" w14:textId="77777777" w:rsidR="005432F3" w:rsidRDefault="005432F3" w:rsidP="00A963A1">
      <w:pPr>
        <w:spacing w:after="0" w:line="240" w:lineRule="auto"/>
        <w:jc w:val="center"/>
        <w:rPr>
          <w:rFonts w:ascii="Times New Roman" w:hAnsi="Times New Roman"/>
          <w:b/>
          <w:sz w:val="28"/>
          <w:szCs w:val="28"/>
          <w:lang w:val="kk-KZ"/>
        </w:rPr>
      </w:pPr>
    </w:p>
    <w:p w14:paraId="6A6B1383" w14:textId="77777777" w:rsidR="00650104" w:rsidRDefault="00650104" w:rsidP="00650104">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 xml:space="preserve">ФИЗИКА ПӘНІ БОЙЫНША ФУНКЦИОНАЛДЫ </w:t>
      </w:r>
    </w:p>
    <w:p w14:paraId="28D87ED4" w14:textId="77777777" w:rsidR="00650104" w:rsidRDefault="00650104" w:rsidP="00650104">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САУАТТЫЛЫҚҚА НЕГІЗДЕЛГЕН ТАПСЫРМАЛАР</w:t>
      </w:r>
    </w:p>
    <w:p w14:paraId="1486569F" w14:textId="77777777" w:rsidR="00650104" w:rsidRPr="00F324FA" w:rsidRDefault="00650104" w:rsidP="00650104">
      <w:pPr>
        <w:spacing w:after="0" w:line="240" w:lineRule="auto"/>
        <w:jc w:val="center"/>
        <w:rPr>
          <w:rFonts w:ascii="Times New Roman" w:hAnsi="Times New Roman"/>
          <w:b/>
          <w:sz w:val="28"/>
          <w:szCs w:val="28"/>
          <w:lang w:val="kk-KZ"/>
        </w:rPr>
      </w:pPr>
    </w:p>
    <w:p w14:paraId="00B5CFCE" w14:textId="77777777" w:rsidR="00650104" w:rsidRPr="0017759C" w:rsidRDefault="00650104" w:rsidP="00650104">
      <w:pPr>
        <w:spacing w:after="0" w:line="240" w:lineRule="auto"/>
        <w:rPr>
          <w:rFonts w:ascii="Times New Roman" w:hAnsi="Times New Roman"/>
          <w:b/>
          <w:sz w:val="28"/>
          <w:szCs w:val="28"/>
          <w:lang w:val="kk-KZ"/>
        </w:rPr>
      </w:pPr>
      <w:r w:rsidRPr="0017759C">
        <w:rPr>
          <w:rFonts w:ascii="Times New Roman" w:hAnsi="Times New Roman"/>
          <w:b/>
          <w:sz w:val="28"/>
          <w:szCs w:val="28"/>
          <w:lang w:val="kk-KZ"/>
        </w:rPr>
        <w:t xml:space="preserve">Тақырыбы: </w:t>
      </w:r>
      <w:r w:rsidRPr="0017759C">
        <w:rPr>
          <w:rFonts w:ascii="Times New Roman" w:hAnsi="Times New Roman"/>
          <w:b/>
          <w:sz w:val="28"/>
          <w:szCs w:val="28"/>
          <w:lang w:val="kk-KZ" w:eastAsia="kk-KZ"/>
        </w:rPr>
        <w:t>Қауіптер</w:t>
      </w:r>
    </w:p>
    <w:p w14:paraId="59F1D499" w14:textId="63A34F0D" w:rsidR="00650104" w:rsidRDefault="00650104" w:rsidP="00650104">
      <w:pPr>
        <w:spacing w:after="0" w:line="240" w:lineRule="auto"/>
        <w:rPr>
          <w:rFonts w:ascii="Times New Roman" w:hAnsi="Times New Roman"/>
          <w:b/>
          <w:sz w:val="28"/>
          <w:szCs w:val="28"/>
          <w:lang w:val="kk-KZ" w:eastAsia="kk-KZ"/>
        </w:rPr>
      </w:pPr>
      <w:r w:rsidRPr="0017759C">
        <w:rPr>
          <w:rFonts w:ascii="Times New Roman" w:hAnsi="Times New Roman"/>
          <w:b/>
          <w:sz w:val="28"/>
          <w:szCs w:val="28"/>
          <w:lang w:val="kk-KZ"/>
        </w:rPr>
        <w:t>Мән-мәтіндік тапсырма</w:t>
      </w:r>
      <w:r w:rsidRPr="0017759C">
        <w:rPr>
          <w:rFonts w:ascii="Times New Roman" w:hAnsi="Times New Roman"/>
          <w:b/>
          <w:sz w:val="28"/>
          <w:szCs w:val="28"/>
          <w:lang w:val="kk-KZ" w:eastAsia="kk-KZ"/>
        </w:rPr>
        <w:t>: Қоршаған ортаның әсері және климаттың өзгеруі</w:t>
      </w:r>
    </w:p>
    <w:p w14:paraId="0B1CA28F" w14:textId="77777777" w:rsidR="009D7E9E" w:rsidRPr="0017759C" w:rsidRDefault="009D7E9E" w:rsidP="00650104">
      <w:pPr>
        <w:spacing w:after="0" w:line="240" w:lineRule="auto"/>
        <w:rPr>
          <w:rFonts w:ascii="Times New Roman" w:eastAsia="Times New Roman" w:hAnsi="Times New Roman"/>
          <w:b/>
          <w:sz w:val="28"/>
          <w:szCs w:val="28"/>
          <w:lang w:val="kk-KZ" w:eastAsia="ru-RU"/>
        </w:rPr>
      </w:pPr>
    </w:p>
    <w:p w14:paraId="69E52978" w14:textId="3532516B" w:rsidR="009D7E9E" w:rsidRPr="00F324FA" w:rsidRDefault="00650104" w:rsidP="00650104">
      <w:pPr>
        <w:pStyle w:val="a9"/>
        <w:jc w:val="center"/>
        <w:rPr>
          <w:rFonts w:ascii="Times New Roman" w:hAnsi="Times New Roman" w:cs="Times New Roman"/>
          <w:b/>
          <w:bCs/>
          <w:sz w:val="28"/>
          <w:szCs w:val="28"/>
          <w:lang w:val="kk-KZ" w:eastAsia="kk-KZ"/>
        </w:rPr>
      </w:pPr>
      <w:r w:rsidRPr="00F324FA">
        <w:rPr>
          <w:rFonts w:ascii="Times New Roman" w:hAnsi="Times New Roman" w:cs="Times New Roman"/>
          <w:b/>
          <w:bCs/>
          <w:sz w:val="28"/>
          <w:szCs w:val="28"/>
          <w:lang w:val="kk-KZ" w:eastAsia="kk-KZ"/>
        </w:rPr>
        <w:t>Ауаның ылғалдылығын өлшеудің қажеттілігі</w:t>
      </w:r>
    </w:p>
    <w:p w14:paraId="1A20F5D9" w14:textId="77777777" w:rsidR="00650104" w:rsidRPr="00F324FA" w:rsidRDefault="00650104" w:rsidP="00650104">
      <w:pPr>
        <w:pStyle w:val="a9"/>
        <w:jc w:val="both"/>
        <w:rPr>
          <w:rFonts w:ascii="Times New Roman" w:hAnsi="Times New Roman" w:cs="Times New Roman"/>
          <w:sz w:val="28"/>
          <w:szCs w:val="28"/>
          <w:lang w:val="kk-KZ" w:eastAsia="kk-KZ"/>
        </w:rPr>
      </w:pPr>
      <w:r>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Жердің бетінде топырақтағы, өсімдіктердегі және өзен-көлдердің, теңіздер мен мұхит бетінен судың үздіксіз булану процесі жүріп жатады. Бұл процесс ауаның ылғалдылығына тікелей әсер етеді. Ауаның ылғалдылығы дегеніміз – ондағы су буының мөлшері. Оның артуы немесе кемуі қоршаған ортаға, тірі ағзаларға және жалпы климатқа әсер етеді.</w:t>
      </w:r>
    </w:p>
    <w:p w14:paraId="7D844BBD" w14:textId="77777777" w:rsidR="00650104" w:rsidRPr="00F324FA" w:rsidRDefault="00650104" w:rsidP="00650104">
      <w:pPr>
        <w:pStyle w:val="a9"/>
        <w:jc w:val="both"/>
        <w:rPr>
          <w:rFonts w:ascii="Times New Roman" w:hAnsi="Times New Roman" w:cs="Times New Roman"/>
          <w:sz w:val="28"/>
          <w:szCs w:val="28"/>
          <w:lang w:val="kk-KZ" w:eastAsia="kk-KZ"/>
        </w:rPr>
      </w:pPr>
      <w:r>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Метеорологиялық станциялардың ажырамас құралдарының бірі – психрометр, ол ауаның температурасы мен салыстырмалы ылғалдылығын анықтауға арналған. Бұл аспап тек ауа райын бақылауда ғана емес, сонымен қатар түрлі өндірістік процестердің қолайлы жағдайларын сақтау үшін, сондай-ақ ғимарат ішіндегі микроклиматты бақылауда (мысалы, кітапхана, мұражай, сурет галереясы) кеңінен қолданылады. Осындай мекемелерде ауа ылғалдылығы шамамен 55% деңгейінде болуы тиіс.</w:t>
      </w:r>
    </w:p>
    <w:p w14:paraId="575A7D8E" w14:textId="77777777" w:rsidR="00650104" w:rsidRPr="00F324FA" w:rsidRDefault="00650104" w:rsidP="00650104">
      <w:pPr>
        <w:pStyle w:val="a9"/>
        <w:jc w:val="both"/>
        <w:rPr>
          <w:rFonts w:ascii="Times New Roman" w:hAnsi="Times New Roman" w:cs="Times New Roman"/>
          <w:sz w:val="28"/>
          <w:szCs w:val="28"/>
          <w:lang w:val="kk-KZ" w:eastAsia="kk-KZ"/>
        </w:rPr>
      </w:pPr>
      <w:r w:rsidRPr="00F324FA">
        <w:rPr>
          <w:rFonts w:ascii="Times New Roman" w:hAnsi="Times New Roman" w:cs="Times New Roman"/>
          <w:noProof/>
          <w:sz w:val="28"/>
          <w:szCs w:val="28"/>
          <w:lang w:val="ru-RU" w:eastAsia="ru-RU"/>
        </w:rPr>
        <w:drawing>
          <wp:anchor distT="0" distB="0" distL="114300" distR="114300" simplePos="0" relativeHeight="251725824" behindDoc="1" locked="0" layoutInCell="1" allowOverlap="1" wp14:anchorId="0FDB7D5D" wp14:editId="726519BF">
            <wp:simplePos x="0" y="0"/>
            <wp:positionH relativeFrom="margin">
              <wp:align>right</wp:align>
            </wp:positionH>
            <wp:positionV relativeFrom="paragraph">
              <wp:posOffset>62230</wp:posOffset>
            </wp:positionV>
            <wp:extent cx="2215515" cy="2197100"/>
            <wp:effectExtent l="0" t="0" r="0" b="0"/>
            <wp:wrapTight wrapText="bothSides">
              <wp:wrapPolygon edited="0">
                <wp:start x="0" y="0"/>
                <wp:lineTo x="0" y="21350"/>
                <wp:lineTo x="21359" y="21350"/>
                <wp:lineTo x="21359"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5515" cy="2197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Психрометрдің (1-сурет) құрылысы қарапайым: ол құрғақ және ылғал термометрден тұрады. Ылғал термометрдің резервуары сулы матамен оралған. Егер ауа су буымен аз қаныққан болса, онда сулы беттен булану қарқынды жүреді, нәтижесінде ылғал термометрдің температурасы түсіп кетеді. Құрғақ және ылғал термометрлердің айырмашылығына қарап, психрометрлік кесте (2-сурет) көмегімен салыстырмалы ылғалдылық анықталады.</w:t>
      </w:r>
    </w:p>
    <w:p w14:paraId="458FA001" w14:textId="77777777" w:rsidR="00650104" w:rsidRPr="00F324FA" w:rsidRDefault="00650104" w:rsidP="00650104">
      <w:pPr>
        <w:pStyle w:val="a9"/>
        <w:jc w:val="both"/>
        <w:rPr>
          <w:rFonts w:ascii="Times New Roman" w:hAnsi="Times New Roman" w:cs="Times New Roman"/>
          <w:sz w:val="28"/>
          <w:szCs w:val="28"/>
          <w:lang w:val="kk-KZ" w:eastAsia="kk-KZ"/>
        </w:rPr>
      </w:pPr>
      <w:r>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 xml:space="preserve">Соңғы онжылдықта жаһандық климат өзгерістері атмосферадағы су буының мөлшеріне де әсер етуде. Ғалымдардың айтуынша, жер бетіндегі орташа температураның көтерілуі булану процесін арттырып, кей өңірлерде ауаның шамадан тыс ылғалдануына, ал басқа бір жерлерде керісінше, құрғақшылықтың күшеюіне әкелуде. Қазақстанның кейбір өңірлерінде (әсіресе оңтүстігінде) ылғалдылықтың төмен деңгейі жергілікті климаттың шөлейттенуіне ықпал етеді. Ауаның ылғалдылығы адамның денсаулығына тікелей әсер етеді. Егер ауа тым құрғақ болса (30% төмен), адамның терісі мен тыныс жолдары кебеді, аллергиялық және тыныс алу аурулары асқынуы мүмкін. Ал ауа тым ылғалды болса (70% жоғары), ағзаның </w:t>
      </w:r>
      <w:r w:rsidRPr="00F324FA">
        <w:rPr>
          <w:rFonts w:ascii="Times New Roman" w:hAnsi="Times New Roman" w:cs="Times New Roman"/>
          <w:sz w:val="28"/>
          <w:szCs w:val="28"/>
          <w:lang w:val="kk-KZ" w:eastAsia="kk-KZ"/>
        </w:rPr>
        <w:lastRenderedPageBreak/>
        <w:t>қызуды сыртқа шығару қабілеті төмендеп, әлсіздік, тершеңдік, ыстықтан қажу секілді белгілер байқалады. Сондықтан тұрғын және жұмыс орындарында 40–60% аралығындағы ылғалдылық деңгейін сақтау адам денсаулығы үшін оңтайлы болып есептеледі.</w:t>
      </w:r>
    </w:p>
    <w:p w14:paraId="31FA2406" w14:textId="77777777" w:rsidR="00650104" w:rsidRPr="00F324FA" w:rsidRDefault="00650104" w:rsidP="00650104">
      <w:pPr>
        <w:pStyle w:val="a9"/>
        <w:ind w:firstLine="708"/>
        <w:jc w:val="both"/>
        <w:rPr>
          <w:rFonts w:ascii="Times New Roman" w:hAnsi="Times New Roman" w:cs="Times New Roman"/>
          <w:sz w:val="28"/>
          <w:szCs w:val="28"/>
          <w:lang w:val="kk-KZ" w:eastAsia="kk-KZ"/>
        </w:rPr>
      </w:pPr>
    </w:p>
    <w:p w14:paraId="6444D5F7" w14:textId="77777777" w:rsidR="00650104" w:rsidRPr="00F324FA" w:rsidRDefault="00650104" w:rsidP="00650104">
      <w:pPr>
        <w:pStyle w:val="a9"/>
        <w:rPr>
          <w:rFonts w:ascii="Times New Roman" w:hAnsi="Times New Roman" w:cs="Times New Roman"/>
          <w:sz w:val="28"/>
          <w:szCs w:val="28"/>
        </w:rPr>
      </w:pPr>
      <w:r w:rsidRPr="00F324FA">
        <w:rPr>
          <w:rFonts w:ascii="Times New Roman" w:hAnsi="Times New Roman" w:cs="Times New Roman"/>
          <w:noProof/>
          <w:sz w:val="28"/>
          <w:szCs w:val="28"/>
          <w:lang w:val="ru-RU" w:eastAsia="ru-RU"/>
        </w:rPr>
        <w:drawing>
          <wp:inline distT="0" distB="0" distL="0" distR="0" wp14:anchorId="2B99A0BC" wp14:editId="3FB818F3">
            <wp:extent cx="6080760" cy="30784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0760" cy="3078480"/>
                    </a:xfrm>
                    <a:prstGeom prst="rect">
                      <a:avLst/>
                    </a:prstGeom>
                    <a:noFill/>
                    <a:ln>
                      <a:noFill/>
                    </a:ln>
                  </pic:spPr>
                </pic:pic>
              </a:graphicData>
            </a:graphic>
          </wp:inline>
        </w:drawing>
      </w:r>
    </w:p>
    <w:p w14:paraId="3FD15220" w14:textId="77777777" w:rsidR="00650104" w:rsidRPr="00F324FA" w:rsidRDefault="00650104" w:rsidP="00650104">
      <w:pPr>
        <w:pStyle w:val="a9"/>
        <w:jc w:val="center"/>
        <w:rPr>
          <w:rFonts w:ascii="Times New Roman" w:hAnsi="Times New Roman" w:cs="Times New Roman"/>
          <w:sz w:val="28"/>
          <w:szCs w:val="28"/>
        </w:rPr>
      </w:pPr>
      <w:r w:rsidRPr="00F324FA">
        <w:rPr>
          <w:rFonts w:ascii="Times New Roman" w:hAnsi="Times New Roman" w:cs="Times New Roman"/>
          <w:sz w:val="28"/>
          <w:szCs w:val="28"/>
        </w:rPr>
        <w:t>2-сурет</w:t>
      </w:r>
    </w:p>
    <w:p w14:paraId="5C4876F5" w14:textId="77777777" w:rsidR="00650104" w:rsidRDefault="00650104" w:rsidP="00650104">
      <w:pPr>
        <w:pStyle w:val="a9"/>
        <w:rPr>
          <w:rFonts w:ascii="Times New Roman" w:hAnsi="Times New Roman" w:cs="Times New Roman"/>
          <w:b/>
          <w:bCs/>
          <w:sz w:val="28"/>
          <w:szCs w:val="28"/>
        </w:rPr>
      </w:pPr>
    </w:p>
    <w:p w14:paraId="63086CF8" w14:textId="77777777" w:rsidR="00650104" w:rsidRDefault="00650104" w:rsidP="00650104">
      <w:pPr>
        <w:pStyle w:val="a9"/>
        <w:jc w:val="both"/>
        <w:rPr>
          <w:rFonts w:ascii="Times New Roman" w:hAnsi="Times New Roman" w:cs="Times New Roman"/>
          <w:i/>
          <w:iCs/>
          <w:sz w:val="28"/>
          <w:szCs w:val="28"/>
        </w:rPr>
      </w:pPr>
      <w:r w:rsidRPr="00F324FA">
        <w:rPr>
          <w:rFonts w:ascii="Times New Roman" w:hAnsi="Times New Roman" w:cs="Times New Roman"/>
          <w:b/>
          <w:bCs/>
          <w:sz w:val="28"/>
          <w:szCs w:val="28"/>
        </w:rPr>
        <w:t xml:space="preserve">Тапсырма </w:t>
      </w:r>
      <w:r>
        <w:rPr>
          <w:rFonts w:ascii="Times New Roman" w:hAnsi="Times New Roman" w:cs="Times New Roman"/>
          <w:b/>
          <w:bCs/>
          <w:sz w:val="28"/>
          <w:szCs w:val="28"/>
          <w:lang w:val="kk-KZ"/>
        </w:rPr>
        <w:t>1</w:t>
      </w:r>
      <w:r w:rsidRPr="00F324FA">
        <w:rPr>
          <w:rFonts w:ascii="Times New Roman" w:hAnsi="Times New Roman" w:cs="Times New Roman"/>
          <w:b/>
          <w:bCs/>
          <w:sz w:val="28"/>
          <w:szCs w:val="28"/>
          <w:lang w:val="kk-KZ"/>
        </w:rPr>
        <w:t xml:space="preserve">. </w:t>
      </w:r>
      <w:r w:rsidRPr="00F324FA">
        <w:rPr>
          <w:rFonts w:ascii="Times New Roman" w:hAnsi="Times New Roman" w:cs="Times New Roman"/>
          <w:noProof/>
          <w:sz w:val="28"/>
          <w:szCs w:val="28"/>
        </w:rPr>
        <w:t xml:space="preserve">Кітапханалар, мұражайлар мен сурет галереясында ауаның ылғалдылығының </w:t>
      </w:r>
      <w:r w:rsidRPr="00F324FA">
        <w:rPr>
          <w:rFonts w:ascii="Times New Roman" w:hAnsi="Times New Roman" w:cs="Times New Roman"/>
          <w:sz w:val="28"/>
          <w:szCs w:val="28"/>
        </w:rPr>
        <w:t xml:space="preserve">талапқа сай </w:t>
      </w:r>
      <w:r w:rsidRPr="00F324FA">
        <w:rPr>
          <w:rFonts w:ascii="Times New Roman" w:hAnsi="Times New Roman" w:cs="Times New Roman"/>
          <w:noProof/>
          <w:sz w:val="28"/>
          <w:szCs w:val="28"/>
        </w:rPr>
        <w:t xml:space="preserve">мәніне </w:t>
      </w:r>
      <w:r w:rsidRPr="00F324FA">
        <w:rPr>
          <w:rFonts w:ascii="Times New Roman" w:hAnsi="Times New Roman" w:cs="Times New Roman"/>
          <w:sz w:val="28"/>
          <w:szCs w:val="28"/>
        </w:rPr>
        <w:t xml:space="preserve">1-суреттегі психрометрдің көрсетуі сәйкес келеді ме? </w:t>
      </w:r>
    </w:p>
    <w:p w14:paraId="5549495F" w14:textId="77777777" w:rsidR="00650104" w:rsidRDefault="00650104" w:rsidP="00650104">
      <w:pPr>
        <w:spacing w:after="0" w:line="240" w:lineRule="auto"/>
        <w:jc w:val="both"/>
        <w:rPr>
          <w:rFonts w:ascii="Times New Roman" w:hAnsi="Times New Roman"/>
          <w:b/>
          <w:bCs/>
          <w:sz w:val="28"/>
          <w:szCs w:val="28"/>
          <w:lang w:val="kk-KZ"/>
        </w:rPr>
      </w:pPr>
    </w:p>
    <w:p w14:paraId="7790B533"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58450C1" w14:textId="77777777" w:rsidR="00650104" w:rsidRPr="00083E14" w:rsidRDefault="00650104" w:rsidP="00650104">
      <w:pPr>
        <w:pStyle w:val="a9"/>
        <w:rPr>
          <w:rFonts w:ascii="Times New Roman" w:hAnsi="Times New Roman" w:cs="Times New Roman"/>
          <w:noProof/>
          <w:sz w:val="28"/>
          <w:szCs w:val="28"/>
          <w:lang w:val="kk-KZ"/>
        </w:rPr>
      </w:pPr>
      <w:r w:rsidRPr="00083E14">
        <w:rPr>
          <w:rFonts w:ascii="Times New Roman" w:eastAsia="Times New Roman" w:hAnsi="Times New Roman" w:cs="Times New Roman"/>
          <w:sz w:val="28"/>
          <w:szCs w:val="28"/>
          <w:lang w:val="kk-KZ" w:eastAsia="kk-KZ"/>
        </w:rPr>
        <w:t>A</w:t>
      </w:r>
      <w:r w:rsidRPr="00F324FA">
        <w:rPr>
          <w:rFonts w:ascii="Times New Roman" w:eastAsia="Times New Roman" w:hAnsi="Times New Roman" w:cs="Times New Roman"/>
          <w:sz w:val="28"/>
          <w:szCs w:val="28"/>
          <w:lang w:val="kk-KZ" w:eastAsia="kk-KZ"/>
        </w:rPr>
        <w:t>)</w:t>
      </w:r>
      <w:r w:rsidRPr="00083E14">
        <w:rPr>
          <w:rFonts w:ascii="Times New Roman" w:eastAsia="Times New Roman" w:hAnsi="Times New Roman" w:cs="Times New Roman"/>
          <w:sz w:val="28"/>
          <w:szCs w:val="28"/>
          <w:lang w:val="kk-KZ" w:eastAsia="kk-KZ"/>
        </w:rPr>
        <w:t xml:space="preserve"> </w:t>
      </w:r>
      <w:r w:rsidRPr="00F324FA">
        <w:rPr>
          <w:rFonts w:ascii="Times New Roman" w:eastAsia="Times New Roman" w:hAnsi="Times New Roman" w:cs="Times New Roman"/>
          <w:sz w:val="28"/>
          <w:szCs w:val="28"/>
          <w:lang w:val="kk-KZ" w:eastAsia="kk-KZ"/>
        </w:rPr>
        <w:t>с</w:t>
      </w:r>
      <w:r w:rsidRPr="00083E14">
        <w:rPr>
          <w:rFonts w:ascii="Times New Roman" w:eastAsia="Times New Roman" w:hAnsi="Times New Roman" w:cs="Times New Roman"/>
          <w:sz w:val="28"/>
          <w:szCs w:val="28"/>
          <w:lang w:val="kk-KZ" w:eastAsia="kk-KZ"/>
        </w:rPr>
        <w:t>әйкес келеді, себебі салыстырмалы ылғалдылық 55 % -тен жоғары</w:t>
      </w:r>
      <w:r w:rsidRPr="00083E14">
        <w:rPr>
          <w:rFonts w:ascii="Times New Roman" w:eastAsia="Times New Roman" w:hAnsi="Times New Roman" w:cs="Times New Roman"/>
          <w:sz w:val="28"/>
          <w:szCs w:val="28"/>
          <w:lang w:val="kk-KZ" w:eastAsia="kk-KZ"/>
        </w:rPr>
        <w:br/>
        <w:t>B</w:t>
      </w:r>
      <w:r w:rsidRPr="00F324FA">
        <w:rPr>
          <w:rFonts w:ascii="Times New Roman" w:eastAsia="Times New Roman" w:hAnsi="Times New Roman" w:cs="Times New Roman"/>
          <w:sz w:val="28"/>
          <w:szCs w:val="28"/>
          <w:lang w:val="kk-KZ" w:eastAsia="kk-KZ"/>
        </w:rPr>
        <w:t>)</w:t>
      </w:r>
      <w:r w:rsidRPr="00083E14">
        <w:rPr>
          <w:rFonts w:ascii="Times New Roman" w:eastAsia="Times New Roman" w:hAnsi="Times New Roman" w:cs="Times New Roman"/>
          <w:sz w:val="28"/>
          <w:szCs w:val="28"/>
          <w:lang w:val="kk-KZ" w:eastAsia="kk-KZ"/>
        </w:rPr>
        <w:t xml:space="preserve"> </w:t>
      </w:r>
      <w:r w:rsidRPr="00F324FA">
        <w:rPr>
          <w:rFonts w:ascii="Times New Roman" w:eastAsia="Times New Roman" w:hAnsi="Times New Roman" w:cs="Times New Roman"/>
          <w:sz w:val="28"/>
          <w:szCs w:val="28"/>
          <w:lang w:val="kk-KZ" w:eastAsia="kk-KZ"/>
        </w:rPr>
        <w:t>с</w:t>
      </w:r>
      <w:r w:rsidRPr="00083E14">
        <w:rPr>
          <w:rFonts w:ascii="Times New Roman" w:eastAsia="Times New Roman" w:hAnsi="Times New Roman" w:cs="Times New Roman"/>
          <w:sz w:val="28"/>
          <w:szCs w:val="28"/>
          <w:lang w:val="kk-KZ" w:eastAsia="kk-KZ"/>
        </w:rPr>
        <w:t>әйкес келмейді, себебі  салыстырмалы ылғылдылық 55% - тен төмен</w:t>
      </w:r>
      <w:r w:rsidRPr="00083E14">
        <w:rPr>
          <w:rFonts w:ascii="Times New Roman" w:eastAsia="Times New Roman" w:hAnsi="Times New Roman" w:cs="Times New Roman"/>
          <w:sz w:val="28"/>
          <w:szCs w:val="28"/>
          <w:lang w:val="kk-KZ" w:eastAsia="kk-KZ"/>
        </w:rPr>
        <w:br/>
      </w:r>
    </w:p>
    <w:p w14:paraId="401AACE4"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21"/>
      </w:tblGrid>
      <w:tr w:rsidR="00650104" w:rsidRPr="00F324FA" w14:paraId="469A5A40" w14:textId="77777777" w:rsidTr="00650104">
        <w:trPr>
          <w:trHeight w:val="291"/>
        </w:trPr>
        <w:tc>
          <w:tcPr>
            <w:tcW w:w="1418" w:type="dxa"/>
            <w:tcBorders>
              <w:top w:val="single" w:sz="4" w:space="0" w:color="000000"/>
              <w:left w:val="single" w:sz="4" w:space="0" w:color="000000"/>
              <w:bottom w:val="single" w:sz="4" w:space="0" w:color="000000"/>
              <w:right w:val="single" w:sz="4" w:space="0" w:color="000000"/>
            </w:tcBorders>
            <w:shd w:val="clear" w:color="auto" w:fill="F2F2F2"/>
            <w:hideMark/>
          </w:tcPr>
          <w:p w14:paraId="5A678A2F"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221" w:type="dxa"/>
            <w:tcBorders>
              <w:top w:val="single" w:sz="4" w:space="0" w:color="000000"/>
              <w:left w:val="single" w:sz="4" w:space="0" w:color="000000"/>
              <w:bottom w:val="single" w:sz="4" w:space="0" w:color="000000"/>
              <w:right w:val="single" w:sz="4" w:space="0" w:color="000000"/>
            </w:tcBorders>
            <w:shd w:val="clear" w:color="auto" w:fill="F2F2F2"/>
            <w:hideMark/>
          </w:tcPr>
          <w:p w14:paraId="512D015E"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F324FA" w14:paraId="5BA0D86E" w14:textId="77777777" w:rsidTr="00650104">
        <w:trPr>
          <w:trHeight w:val="47"/>
        </w:trPr>
        <w:tc>
          <w:tcPr>
            <w:tcW w:w="1418" w:type="dxa"/>
            <w:tcBorders>
              <w:top w:val="single" w:sz="4" w:space="0" w:color="000000"/>
              <w:left w:val="single" w:sz="4" w:space="0" w:color="000000"/>
              <w:bottom w:val="single" w:sz="4" w:space="0" w:color="000000"/>
              <w:right w:val="single" w:sz="4" w:space="0" w:color="000000"/>
            </w:tcBorders>
            <w:hideMark/>
          </w:tcPr>
          <w:p w14:paraId="2A8520B1"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1</w:t>
            </w:r>
          </w:p>
        </w:tc>
        <w:tc>
          <w:tcPr>
            <w:tcW w:w="8221" w:type="dxa"/>
            <w:tcBorders>
              <w:top w:val="single" w:sz="4" w:space="0" w:color="000000"/>
              <w:left w:val="single" w:sz="4" w:space="0" w:color="000000"/>
              <w:bottom w:val="single" w:sz="4" w:space="0" w:color="000000"/>
              <w:right w:val="single" w:sz="4" w:space="0" w:color="000000"/>
            </w:tcBorders>
            <w:hideMark/>
          </w:tcPr>
          <w:p w14:paraId="5043FF2A" w14:textId="77777777" w:rsidR="00650104" w:rsidRPr="00F324FA" w:rsidRDefault="00650104" w:rsidP="00650104">
            <w:pPr>
              <w:pStyle w:val="a9"/>
              <w:rPr>
                <w:rFonts w:ascii="Times New Roman" w:hAnsi="Times New Roman" w:cs="Times New Roman"/>
                <w:noProof/>
                <w:sz w:val="28"/>
                <w:szCs w:val="28"/>
              </w:rPr>
            </w:pPr>
            <w:r w:rsidRPr="00903A18">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903A18">
              <w:rPr>
                <w:rFonts w:ascii="Times New Roman" w:eastAsia="Times New Roman" w:hAnsi="Times New Roman" w:cs="Times New Roman"/>
                <w:b/>
                <w:bCs/>
                <w:sz w:val="28"/>
                <w:szCs w:val="28"/>
                <w:lang w:eastAsia="kk-KZ"/>
              </w:rPr>
              <w:t xml:space="preserve">B) </w:t>
            </w:r>
            <w:r w:rsidRPr="00903A18">
              <w:rPr>
                <w:rFonts w:ascii="Times New Roman" w:eastAsia="Times New Roman" w:hAnsi="Times New Roman" w:cs="Times New Roman"/>
                <w:b/>
                <w:bCs/>
                <w:sz w:val="28"/>
                <w:szCs w:val="28"/>
                <w:lang w:val="kk-KZ" w:eastAsia="kk-KZ"/>
              </w:rPr>
              <w:t>с</w:t>
            </w:r>
            <w:r w:rsidRPr="00903A18">
              <w:rPr>
                <w:rFonts w:ascii="Times New Roman" w:eastAsia="Times New Roman" w:hAnsi="Times New Roman" w:cs="Times New Roman"/>
                <w:b/>
                <w:bCs/>
                <w:sz w:val="28"/>
                <w:szCs w:val="28"/>
                <w:lang w:eastAsia="kk-KZ"/>
              </w:rPr>
              <w:t>әйкес келмейді, себебі салыстырмалы ылғылдылық 55% - тен төмен</w:t>
            </w:r>
          </w:p>
        </w:tc>
      </w:tr>
      <w:tr w:rsidR="00650104" w:rsidRPr="00F324FA" w14:paraId="243BF84B" w14:textId="77777777" w:rsidTr="00650104">
        <w:trPr>
          <w:trHeight w:val="291"/>
        </w:trPr>
        <w:tc>
          <w:tcPr>
            <w:tcW w:w="1418" w:type="dxa"/>
            <w:tcBorders>
              <w:top w:val="single" w:sz="4" w:space="0" w:color="000000"/>
              <w:left w:val="single" w:sz="4" w:space="0" w:color="000000"/>
              <w:bottom w:val="single" w:sz="4" w:space="0" w:color="000000"/>
              <w:right w:val="single" w:sz="4" w:space="0" w:color="000000"/>
            </w:tcBorders>
            <w:hideMark/>
          </w:tcPr>
          <w:p w14:paraId="449BDC9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221" w:type="dxa"/>
            <w:tcBorders>
              <w:top w:val="single" w:sz="4" w:space="0" w:color="000000"/>
              <w:left w:val="single" w:sz="4" w:space="0" w:color="000000"/>
              <w:bottom w:val="single" w:sz="4" w:space="0" w:color="000000"/>
              <w:right w:val="single" w:sz="4" w:space="0" w:color="000000"/>
            </w:tcBorders>
            <w:hideMark/>
          </w:tcPr>
          <w:p w14:paraId="2A6949AB"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2BB1208D" w14:textId="77777777" w:rsidR="00650104" w:rsidRPr="00F324FA" w:rsidRDefault="00650104" w:rsidP="00650104">
      <w:pPr>
        <w:pStyle w:val="a9"/>
        <w:rPr>
          <w:rFonts w:ascii="Times New Roman" w:hAnsi="Times New Roman" w:cs="Times New Roman"/>
          <w:b/>
          <w:bCs/>
          <w:sz w:val="28"/>
          <w:szCs w:val="28"/>
        </w:rPr>
      </w:pPr>
    </w:p>
    <w:p w14:paraId="453A89C1" w14:textId="77777777" w:rsidR="00650104" w:rsidRDefault="00650104" w:rsidP="00650104">
      <w:pPr>
        <w:pStyle w:val="a9"/>
        <w:jc w:val="both"/>
        <w:rPr>
          <w:rFonts w:ascii="Times New Roman" w:eastAsia="Times New Roman" w:hAnsi="Times New Roman" w:cs="Times New Roman"/>
          <w:i/>
          <w:iCs/>
          <w:sz w:val="28"/>
          <w:szCs w:val="28"/>
          <w:lang w:eastAsia="kk-KZ"/>
        </w:rPr>
      </w:pPr>
      <w:r w:rsidRPr="00F324FA">
        <w:rPr>
          <w:rFonts w:ascii="Times New Roman" w:hAnsi="Times New Roman" w:cs="Times New Roman"/>
          <w:b/>
          <w:bCs/>
          <w:sz w:val="28"/>
          <w:szCs w:val="28"/>
        </w:rPr>
        <w:t>Тапсырма</w:t>
      </w:r>
      <w:r w:rsidRPr="00F324FA">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2</w:t>
      </w:r>
      <w:r w:rsidRPr="00F324FA">
        <w:rPr>
          <w:rFonts w:ascii="Times New Roman" w:hAnsi="Times New Roman" w:cs="Times New Roman"/>
          <w:b/>
          <w:bCs/>
          <w:sz w:val="28"/>
          <w:szCs w:val="28"/>
          <w:lang w:val="kk-KZ"/>
        </w:rPr>
        <w:t xml:space="preserve">. </w:t>
      </w:r>
      <w:r w:rsidRPr="00F324FA">
        <w:rPr>
          <w:rFonts w:ascii="Times New Roman" w:eastAsia="Times New Roman" w:hAnsi="Times New Roman" w:cs="Times New Roman"/>
          <w:sz w:val="28"/>
          <w:szCs w:val="28"/>
          <w:lang w:eastAsia="kk-KZ"/>
        </w:rPr>
        <w:t xml:space="preserve">Психрометр аспабы келесі жағдайлардың қайсысында қолданылуы мүмкін? </w:t>
      </w:r>
    </w:p>
    <w:p w14:paraId="71C3845B" w14:textId="77777777" w:rsidR="00650104" w:rsidRDefault="00650104" w:rsidP="00650104">
      <w:pPr>
        <w:spacing w:after="0" w:line="240" w:lineRule="auto"/>
        <w:jc w:val="both"/>
        <w:rPr>
          <w:rFonts w:ascii="Times New Roman" w:hAnsi="Times New Roman"/>
          <w:b/>
          <w:bCs/>
          <w:sz w:val="28"/>
          <w:szCs w:val="28"/>
          <w:lang w:val="kk-KZ"/>
        </w:rPr>
      </w:pPr>
    </w:p>
    <w:p w14:paraId="74B98FB1"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DCA643A" w14:textId="77777777" w:rsidR="00650104" w:rsidRPr="00F27E29" w:rsidRDefault="00650104" w:rsidP="00650104">
      <w:pPr>
        <w:pStyle w:val="a9"/>
        <w:rPr>
          <w:rFonts w:ascii="Times New Roman" w:eastAsia="Times New Roman" w:hAnsi="Times New Roman" w:cs="Times New Roman"/>
          <w:sz w:val="28"/>
          <w:szCs w:val="28"/>
          <w:lang w:val="kk-KZ" w:eastAsia="kk-KZ"/>
        </w:rPr>
      </w:pPr>
      <w:r w:rsidRPr="00F324FA">
        <w:rPr>
          <w:rFonts w:ascii="Times New Roman" w:eastAsia="Times New Roman" w:hAnsi="Times New Roman" w:cs="Times New Roman"/>
          <w:sz w:val="28"/>
          <w:szCs w:val="28"/>
          <w:lang w:val="kk-KZ" w:eastAsia="kk-KZ"/>
        </w:rPr>
        <w:lastRenderedPageBreak/>
        <w:t>A) ауа райын болжау үшін</w:t>
      </w:r>
      <w:r w:rsidRPr="00F324FA">
        <w:rPr>
          <w:rFonts w:ascii="Times New Roman" w:eastAsia="Times New Roman" w:hAnsi="Times New Roman" w:cs="Times New Roman"/>
          <w:sz w:val="28"/>
          <w:szCs w:val="28"/>
          <w:lang w:val="kk-KZ" w:eastAsia="kk-KZ"/>
        </w:rPr>
        <w:br/>
        <w:t>B) топырақ құрамын анықтау үшін</w:t>
      </w:r>
      <w:r w:rsidRPr="00F324FA">
        <w:rPr>
          <w:rFonts w:ascii="Times New Roman" w:eastAsia="Times New Roman" w:hAnsi="Times New Roman" w:cs="Times New Roman"/>
          <w:sz w:val="28"/>
          <w:szCs w:val="28"/>
          <w:lang w:val="kk-KZ" w:eastAsia="kk-KZ"/>
        </w:rPr>
        <w:br/>
        <w:t>C) сурет галереясындағы ауа жағдайын бақылау үшін</w:t>
      </w:r>
      <w:r w:rsidRPr="00F324FA">
        <w:rPr>
          <w:rFonts w:ascii="Times New Roman" w:eastAsia="Times New Roman" w:hAnsi="Times New Roman" w:cs="Times New Roman"/>
          <w:sz w:val="28"/>
          <w:szCs w:val="28"/>
          <w:lang w:val="kk-KZ" w:eastAsia="kk-KZ"/>
        </w:rPr>
        <w:br/>
        <w:t>D) қайнау температурасын анықтау үшін</w:t>
      </w:r>
      <w:r w:rsidRPr="00F324FA">
        <w:rPr>
          <w:rFonts w:ascii="Times New Roman" w:eastAsia="Times New Roman" w:hAnsi="Times New Roman" w:cs="Times New Roman"/>
          <w:sz w:val="28"/>
          <w:szCs w:val="28"/>
          <w:lang w:val="kk-KZ" w:eastAsia="kk-KZ"/>
        </w:rPr>
        <w:br/>
        <w:t>E) өндірістік ғимараттағы қолайлы жағдайларды сақтау үшін</w:t>
      </w:r>
    </w:p>
    <w:p w14:paraId="2873C057" w14:textId="77777777" w:rsidR="00650104" w:rsidRPr="00C3620D" w:rsidRDefault="00650104" w:rsidP="00650104">
      <w:pPr>
        <w:pStyle w:val="a9"/>
        <w:rPr>
          <w:rFonts w:ascii="Times New Roman" w:hAnsi="Times New Roman" w:cs="Times New Roman"/>
          <w:b/>
          <w:bCs/>
          <w:noProof/>
          <w:sz w:val="28"/>
          <w:szCs w:val="28"/>
          <w:lang w:val="kk-KZ"/>
        </w:rPr>
      </w:pPr>
    </w:p>
    <w:p w14:paraId="7BA69714"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Бағалау критерийлері:</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8363"/>
      </w:tblGrid>
      <w:tr w:rsidR="00650104" w:rsidRPr="00F324FA" w14:paraId="5EE8AB3D" w14:textId="77777777" w:rsidTr="00650104">
        <w:trPr>
          <w:trHeight w:val="291"/>
        </w:trPr>
        <w:tc>
          <w:tcPr>
            <w:tcW w:w="1134" w:type="dxa"/>
            <w:tcBorders>
              <w:top w:val="single" w:sz="4" w:space="0" w:color="000000"/>
              <w:left w:val="single" w:sz="4" w:space="0" w:color="000000"/>
              <w:bottom w:val="single" w:sz="4" w:space="0" w:color="000000"/>
              <w:right w:val="single" w:sz="4" w:space="0" w:color="000000"/>
            </w:tcBorders>
            <w:shd w:val="clear" w:color="auto" w:fill="F2F2F2"/>
            <w:hideMark/>
          </w:tcPr>
          <w:p w14:paraId="40FED36D"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363" w:type="dxa"/>
            <w:tcBorders>
              <w:top w:val="single" w:sz="4" w:space="0" w:color="000000"/>
              <w:left w:val="single" w:sz="4" w:space="0" w:color="000000"/>
              <w:bottom w:val="single" w:sz="4" w:space="0" w:color="000000"/>
              <w:right w:val="single" w:sz="4" w:space="0" w:color="000000"/>
            </w:tcBorders>
            <w:shd w:val="clear" w:color="auto" w:fill="F2F2F2"/>
            <w:hideMark/>
          </w:tcPr>
          <w:p w14:paraId="0B01CB8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E80531" w14:paraId="4D57925A" w14:textId="77777777" w:rsidTr="00650104">
        <w:trPr>
          <w:trHeight w:val="415"/>
        </w:trPr>
        <w:tc>
          <w:tcPr>
            <w:tcW w:w="1134" w:type="dxa"/>
            <w:tcBorders>
              <w:top w:val="single" w:sz="4" w:space="0" w:color="000000"/>
              <w:left w:val="single" w:sz="4" w:space="0" w:color="000000"/>
              <w:bottom w:val="single" w:sz="4" w:space="0" w:color="000000"/>
              <w:right w:val="single" w:sz="4" w:space="0" w:color="000000"/>
            </w:tcBorders>
            <w:hideMark/>
          </w:tcPr>
          <w:p w14:paraId="1EFE36C7"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3</w:t>
            </w:r>
          </w:p>
        </w:tc>
        <w:tc>
          <w:tcPr>
            <w:tcW w:w="8363" w:type="dxa"/>
            <w:tcBorders>
              <w:top w:val="single" w:sz="4" w:space="0" w:color="000000"/>
              <w:left w:val="single" w:sz="4" w:space="0" w:color="000000"/>
              <w:bottom w:val="single" w:sz="4" w:space="0" w:color="000000"/>
              <w:right w:val="single" w:sz="4" w:space="0" w:color="000000"/>
            </w:tcBorders>
            <w:hideMark/>
          </w:tcPr>
          <w:p w14:paraId="19882E30" w14:textId="77777777" w:rsidR="00650104" w:rsidRPr="00903A18" w:rsidRDefault="00650104" w:rsidP="00650104">
            <w:pPr>
              <w:pStyle w:val="a9"/>
              <w:rPr>
                <w:rFonts w:ascii="Times New Roman" w:eastAsia="Times New Roman" w:hAnsi="Times New Roman" w:cs="Times New Roman"/>
                <w:bCs/>
                <w:sz w:val="28"/>
                <w:szCs w:val="28"/>
                <w:lang w:val="kk-KZ" w:eastAsia="kk-KZ"/>
              </w:rPr>
            </w:pPr>
            <w:r w:rsidRPr="00903A18">
              <w:rPr>
                <w:rFonts w:ascii="Times New Roman" w:eastAsia="Times New Roman" w:hAnsi="Times New Roman"/>
                <w:bCs/>
                <w:sz w:val="28"/>
                <w:szCs w:val="28"/>
                <w:lang w:val="kk-KZ" w:eastAsia="ru-RU"/>
              </w:rPr>
              <w:t>Жауап таңдау:</w:t>
            </w:r>
          </w:p>
          <w:p w14:paraId="18609C44" w14:textId="77777777" w:rsidR="00650104" w:rsidRPr="00903A18" w:rsidRDefault="00650104" w:rsidP="00650104">
            <w:pPr>
              <w:pStyle w:val="a9"/>
              <w:rPr>
                <w:rFonts w:ascii="Times New Roman" w:eastAsia="Times New Roman" w:hAnsi="Times New Roman" w:cs="Times New Roman"/>
                <w:b/>
                <w:bCs/>
                <w:noProof/>
                <w:sz w:val="28"/>
                <w:szCs w:val="28"/>
                <w:lang w:val="kk-KZ" w:eastAsia="ru-RU"/>
              </w:rPr>
            </w:pPr>
            <w:r w:rsidRPr="00903A18">
              <w:rPr>
                <w:rFonts w:ascii="Times New Roman" w:eastAsia="Times New Roman" w:hAnsi="Times New Roman" w:cs="Times New Roman"/>
                <w:b/>
                <w:bCs/>
                <w:sz w:val="28"/>
                <w:szCs w:val="28"/>
                <w:lang w:val="kk-KZ" w:eastAsia="kk-KZ"/>
              </w:rPr>
              <w:t>A) ауа райын болжау үшін</w:t>
            </w:r>
            <w:r w:rsidRPr="00903A18">
              <w:rPr>
                <w:rFonts w:ascii="Times New Roman" w:eastAsia="Times New Roman" w:hAnsi="Times New Roman" w:cs="Times New Roman"/>
                <w:b/>
                <w:bCs/>
                <w:sz w:val="28"/>
                <w:szCs w:val="28"/>
                <w:lang w:val="kk-KZ" w:eastAsia="kk-KZ"/>
              </w:rPr>
              <w:br/>
              <w:t>C) сурет галереясындағы ауа жағдайын бақылау үшін</w:t>
            </w:r>
            <w:r w:rsidRPr="00903A18">
              <w:rPr>
                <w:rFonts w:ascii="Times New Roman" w:eastAsia="Times New Roman" w:hAnsi="Times New Roman" w:cs="Times New Roman"/>
                <w:b/>
                <w:bCs/>
                <w:sz w:val="28"/>
                <w:szCs w:val="28"/>
                <w:lang w:val="kk-KZ" w:eastAsia="kk-KZ"/>
              </w:rPr>
              <w:br/>
              <w:t>E) өндірістік ғимараттағы қолайлы жағдайларды сақтау үшін</w:t>
            </w:r>
          </w:p>
        </w:tc>
      </w:tr>
      <w:tr w:rsidR="00650104" w:rsidRPr="00F324FA" w14:paraId="1F161262" w14:textId="77777777" w:rsidTr="00650104">
        <w:trPr>
          <w:trHeight w:val="291"/>
        </w:trPr>
        <w:tc>
          <w:tcPr>
            <w:tcW w:w="1134" w:type="dxa"/>
            <w:tcBorders>
              <w:top w:val="single" w:sz="4" w:space="0" w:color="000000"/>
              <w:left w:val="single" w:sz="4" w:space="0" w:color="000000"/>
              <w:bottom w:val="single" w:sz="4" w:space="0" w:color="000000"/>
              <w:right w:val="single" w:sz="4" w:space="0" w:color="000000"/>
            </w:tcBorders>
            <w:hideMark/>
          </w:tcPr>
          <w:p w14:paraId="339662A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363" w:type="dxa"/>
            <w:tcBorders>
              <w:top w:val="single" w:sz="4" w:space="0" w:color="000000"/>
              <w:left w:val="single" w:sz="4" w:space="0" w:color="000000"/>
              <w:bottom w:val="single" w:sz="4" w:space="0" w:color="000000"/>
              <w:right w:val="single" w:sz="4" w:space="0" w:color="000000"/>
            </w:tcBorders>
            <w:hideMark/>
          </w:tcPr>
          <w:p w14:paraId="2B52B5D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2CCBEBF4" w14:textId="77777777" w:rsidR="00650104" w:rsidRPr="00F324FA" w:rsidRDefault="00650104" w:rsidP="00650104">
      <w:pPr>
        <w:pStyle w:val="a9"/>
        <w:rPr>
          <w:rFonts w:ascii="Times New Roman" w:hAnsi="Times New Roman" w:cs="Times New Roman"/>
          <w:sz w:val="28"/>
          <w:szCs w:val="28"/>
        </w:rPr>
      </w:pPr>
    </w:p>
    <w:p w14:paraId="2627CBE1" w14:textId="77777777" w:rsidR="00650104" w:rsidRDefault="00650104" w:rsidP="00650104">
      <w:pPr>
        <w:pStyle w:val="a9"/>
        <w:jc w:val="both"/>
        <w:rPr>
          <w:rFonts w:ascii="Times New Roman" w:hAnsi="Times New Roman" w:cs="Times New Roman"/>
          <w:i/>
          <w:iCs/>
          <w:sz w:val="28"/>
          <w:szCs w:val="28"/>
          <w:lang w:eastAsia="kk-KZ"/>
        </w:rPr>
      </w:pPr>
      <w:r w:rsidRPr="00F324FA">
        <w:rPr>
          <w:rFonts w:ascii="Times New Roman" w:hAnsi="Times New Roman" w:cs="Times New Roman"/>
          <w:b/>
          <w:bCs/>
          <w:sz w:val="28"/>
          <w:szCs w:val="28"/>
        </w:rPr>
        <w:t>Тапсырма 3</w:t>
      </w:r>
      <w:r w:rsidRPr="00F324FA">
        <w:rPr>
          <w:rFonts w:ascii="Times New Roman" w:hAnsi="Times New Roman" w:cs="Times New Roman"/>
          <w:b/>
          <w:bCs/>
          <w:sz w:val="28"/>
          <w:szCs w:val="28"/>
          <w:lang w:val="kk-KZ"/>
        </w:rPr>
        <w:t xml:space="preserve">. </w:t>
      </w:r>
      <w:r w:rsidRPr="00F324FA">
        <w:rPr>
          <w:rFonts w:ascii="Times New Roman" w:hAnsi="Times New Roman" w:cs="Times New Roman"/>
          <w:sz w:val="28"/>
          <w:szCs w:val="28"/>
          <w:lang w:eastAsia="kk-KZ"/>
        </w:rPr>
        <w:t xml:space="preserve">Ауа ылғалдылығының жоғары немесе төмен болуы адам денсаулығына қалай әсер етеді? </w:t>
      </w:r>
    </w:p>
    <w:p w14:paraId="5FC54137" w14:textId="77777777" w:rsidR="00650104" w:rsidRDefault="00650104" w:rsidP="00650104">
      <w:pPr>
        <w:spacing w:after="0" w:line="240" w:lineRule="auto"/>
        <w:jc w:val="both"/>
        <w:rPr>
          <w:rFonts w:ascii="Times New Roman" w:hAnsi="Times New Roman"/>
          <w:b/>
          <w:bCs/>
          <w:sz w:val="28"/>
          <w:szCs w:val="28"/>
          <w:lang w:val="kk-KZ"/>
        </w:rPr>
      </w:pPr>
    </w:p>
    <w:p w14:paraId="2D63C9F3"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847497D" w14:textId="77777777" w:rsidR="00650104" w:rsidRPr="00083E14" w:rsidRDefault="00650104" w:rsidP="00650104">
      <w:pPr>
        <w:pStyle w:val="a9"/>
        <w:rPr>
          <w:rFonts w:ascii="Times New Roman" w:hAnsi="Times New Roman" w:cs="Times New Roman"/>
          <w:sz w:val="28"/>
          <w:szCs w:val="28"/>
          <w:lang w:val="kk-KZ" w:eastAsia="kk-KZ"/>
        </w:rPr>
      </w:pPr>
      <w:r w:rsidRPr="00F324FA">
        <w:rPr>
          <w:rFonts w:ascii="Times New Roman" w:hAnsi="Times New Roman" w:cs="Times New Roman"/>
          <w:sz w:val="28"/>
          <w:szCs w:val="28"/>
          <w:lang w:val="kk-KZ" w:eastAsia="kk-KZ"/>
        </w:rPr>
        <w:t>А) т</w:t>
      </w:r>
      <w:r w:rsidRPr="00083E14">
        <w:rPr>
          <w:rFonts w:ascii="Times New Roman" w:hAnsi="Times New Roman" w:cs="Times New Roman"/>
          <w:sz w:val="28"/>
          <w:szCs w:val="28"/>
          <w:lang w:val="kk-KZ" w:eastAsia="kk-KZ"/>
        </w:rPr>
        <w:t>ым құрғақ ауа аллергияны қоздыруы мүмкін</w:t>
      </w:r>
      <w:r w:rsidRPr="00083E14">
        <w:rPr>
          <w:rFonts w:ascii="Times New Roman" w:hAnsi="Times New Roman" w:cs="Times New Roman"/>
          <w:sz w:val="28"/>
          <w:szCs w:val="28"/>
          <w:lang w:val="kk-KZ" w:eastAsia="kk-KZ"/>
        </w:rPr>
        <w:br/>
        <w:t>B</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т</w:t>
      </w:r>
      <w:r w:rsidRPr="00083E14">
        <w:rPr>
          <w:rFonts w:ascii="Times New Roman" w:hAnsi="Times New Roman" w:cs="Times New Roman"/>
          <w:sz w:val="28"/>
          <w:szCs w:val="28"/>
          <w:lang w:val="kk-KZ" w:eastAsia="kk-KZ"/>
        </w:rPr>
        <w:t>ым ылғалды ауа ағзаның салқындау қабілетін арттырады</w:t>
      </w:r>
      <w:r w:rsidRPr="00083E14">
        <w:rPr>
          <w:rFonts w:ascii="Times New Roman" w:hAnsi="Times New Roman" w:cs="Times New Roman"/>
          <w:sz w:val="28"/>
          <w:szCs w:val="28"/>
          <w:lang w:val="kk-KZ" w:eastAsia="kk-KZ"/>
        </w:rPr>
        <w:br/>
        <w:t>C</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т</w:t>
      </w:r>
      <w:r w:rsidRPr="00083E14">
        <w:rPr>
          <w:rFonts w:ascii="Times New Roman" w:hAnsi="Times New Roman" w:cs="Times New Roman"/>
          <w:sz w:val="28"/>
          <w:szCs w:val="28"/>
          <w:lang w:val="kk-KZ" w:eastAsia="kk-KZ"/>
        </w:rPr>
        <w:t>ым құрғақ ауа тыныс жолдарының кебуіне әкеледі</w:t>
      </w:r>
      <w:r w:rsidRPr="00083E14">
        <w:rPr>
          <w:rFonts w:ascii="Times New Roman" w:hAnsi="Times New Roman" w:cs="Times New Roman"/>
          <w:sz w:val="28"/>
          <w:szCs w:val="28"/>
          <w:lang w:val="kk-KZ" w:eastAsia="kk-KZ"/>
        </w:rPr>
        <w:br/>
        <w:t>D</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ы</w:t>
      </w:r>
      <w:r w:rsidRPr="00083E14">
        <w:rPr>
          <w:rFonts w:ascii="Times New Roman" w:hAnsi="Times New Roman" w:cs="Times New Roman"/>
          <w:sz w:val="28"/>
          <w:szCs w:val="28"/>
          <w:lang w:val="kk-KZ" w:eastAsia="kk-KZ"/>
        </w:rPr>
        <w:t>лғалдылығы жоғары ауа жүрекке зиян тигізеді</w:t>
      </w:r>
      <w:r w:rsidRPr="00083E14">
        <w:rPr>
          <w:rFonts w:ascii="Times New Roman" w:hAnsi="Times New Roman" w:cs="Times New Roman"/>
          <w:sz w:val="28"/>
          <w:szCs w:val="28"/>
          <w:lang w:val="kk-KZ" w:eastAsia="kk-KZ"/>
        </w:rPr>
        <w:br/>
        <w:t>E</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ы</w:t>
      </w:r>
      <w:r w:rsidRPr="00083E14">
        <w:rPr>
          <w:rFonts w:ascii="Times New Roman" w:hAnsi="Times New Roman" w:cs="Times New Roman"/>
          <w:sz w:val="28"/>
          <w:szCs w:val="28"/>
          <w:lang w:val="kk-KZ" w:eastAsia="kk-KZ"/>
        </w:rPr>
        <w:t>лғалдылығы төмен ауада шаң көп болады</w:t>
      </w:r>
    </w:p>
    <w:p w14:paraId="11DB34ED" w14:textId="77777777" w:rsidR="00650104" w:rsidRPr="00C3620D" w:rsidRDefault="00650104" w:rsidP="00650104">
      <w:pPr>
        <w:pStyle w:val="a9"/>
        <w:rPr>
          <w:rFonts w:ascii="Times New Roman" w:hAnsi="Times New Roman" w:cs="Times New Roman"/>
          <w:b/>
          <w:bCs/>
          <w:noProof/>
          <w:sz w:val="28"/>
          <w:szCs w:val="28"/>
          <w:lang w:val="kk-KZ"/>
        </w:rPr>
      </w:pPr>
      <w:bookmarkStart w:id="0" w:name="_Hlk197964082"/>
    </w:p>
    <w:p w14:paraId="218A2CE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b/>
          <w:bCs/>
          <w:noProof/>
          <w:sz w:val="28"/>
          <w:szCs w:val="28"/>
        </w:rPr>
        <w:t>Бағалау критерийлері</w:t>
      </w:r>
      <w:r w:rsidRPr="00F324FA">
        <w:rPr>
          <w:rFonts w:ascii="Times New Roman" w:hAnsi="Times New Roman" w:cs="Times New Roman"/>
          <w:noProof/>
          <w:sz w:val="28"/>
          <w:szCs w:val="28"/>
        </w:rPr>
        <w:t>:</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21"/>
      </w:tblGrid>
      <w:tr w:rsidR="00650104" w:rsidRPr="00F324FA" w14:paraId="7B6FFC4F" w14:textId="77777777" w:rsidTr="00650104">
        <w:trPr>
          <w:trHeight w:val="291"/>
        </w:trPr>
        <w:tc>
          <w:tcPr>
            <w:tcW w:w="1418" w:type="dxa"/>
            <w:tcBorders>
              <w:top w:val="single" w:sz="4" w:space="0" w:color="000000"/>
              <w:left w:val="single" w:sz="4" w:space="0" w:color="000000"/>
              <w:bottom w:val="single" w:sz="4" w:space="0" w:color="000000"/>
              <w:right w:val="single" w:sz="4" w:space="0" w:color="000000"/>
            </w:tcBorders>
            <w:shd w:val="clear" w:color="auto" w:fill="F2F2F2"/>
            <w:hideMark/>
          </w:tcPr>
          <w:p w14:paraId="4CE8AA33"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221" w:type="dxa"/>
            <w:tcBorders>
              <w:top w:val="single" w:sz="4" w:space="0" w:color="000000"/>
              <w:left w:val="single" w:sz="4" w:space="0" w:color="000000"/>
              <w:bottom w:val="single" w:sz="4" w:space="0" w:color="000000"/>
              <w:right w:val="single" w:sz="4" w:space="0" w:color="000000"/>
            </w:tcBorders>
            <w:shd w:val="clear" w:color="auto" w:fill="F2F2F2"/>
            <w:hideMark/>
          </w:tcPr>
          <w:p w14:paraId="14D6470A"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E80531" w14:paraId="10154404" w14:textId="77777777" w:rsidTr="00650104">
        <w:trPr>
          <w:trHeight w:val="47"/>
        </w:trPr>
        <w:tc>
          <w:tcPr>
            <w:tcW w:w="1418" w:type="dxa"/>
            <w:tcBorders>
              <w:top w:val="single" w:sz="4" w:space="0" w:color="000000"/>
              <w:left w:val="single" w:sz="4" w:space="0" w:color="000000"/>
              <w:bottom w:val="single" w:sz="4" w:space="0" w:color="000000"/>
              <w:right w:val="single" w:sz="4" w:space="0" w:color="000000"/>
            </w:tcBorders>
            <w:hideMark/>
          </w:tcPr>
          <w:p w14:paraId="122F4CF3"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3</w:t>
            </w:r>
          </w:p>
        </w:tc>
        <w:tc>
          <w:tcPr>
            <w:tcW w:w="8221" w:type="dxa"/>
            <w:tcBorders>
              <w:top w:val="single" w:sz="4" w:space="0" w:color="000000"/>
              <w:left w:val="single" w:sz="4" w:space="0" w:color="000000"/>
              <w:bottom w:val="single" w:sz="4" w:space="0" w:color="000000"/>
              <w:right w:val="single" w:sz="4" w:space="0" w:color="000000"/>
            </w:tcBorders>
            <w:hideMark/>
          </w:tcPr>
          <w:p w14:paraId="3BA7CFA2" w14:textId="77777777" w:rsidR="00650104" w:rsidRPr="00903A18" w:rsidRDefault="00650104" w:rsidP="00650104">
            <w:pPr>
              <w:pStyle w:val="a9"/>
              <w:rPr>
                <w:rFonts w:ascii="Times New Roman" w:eastAsia="Times New Roman" w:hAnsi="Times New Roman"/>
                <w:bCs/>
                <w:sz w:val="28"/>
                <w:szCs w:val="28"/>
                <w:lang w:val="kk-KZ" w:eastAsia="ru-RU"/>
              </w:rPr>
            </w:pPr>
            <w:r w:rsidRPr="00903A18">
              <w:rPr>
                <w:rFonts w:ascii="Times New Roman" w:eastAsia="Times New Roman" w:hAnsi="Times New Roman"/>
                <w:bCs/>
                <w:sz w:val="28"/>
                <w:szCs w:val="28"/>
                <w:lang w:val="kk-KZ" w:eastAsia="ru-RU"/>
              </w:rPr>
              <w:t xml:space="preserve">Жауап таңдау: </w:t>
            </w:r>
          </w:p>
          <w:p w14:paraId="2FD54D06" w14:textId="77777777" w:rsidR="00650104" w:rsidRPr="00903A18" w:rsidRDefault="00650104" w:rsidP="00650104">
            <w:pPr>
              <w:pStyle w:val="a9"/>
              <w:rPr>
                <w:rFonts w:ascii="Times New Roman" w:hAnsi="Times New Roman" w:cs="Times New Roman"/>
                <w:b/>
                <w:bCs/>
                <w:sz w:val="28"/>
                <w:szCs w:val="28"/>
                <w:lang w:val="kk-KZ" w:eastAsia="kk-KZ"/>
              </w:rPr>
            </w:pPr>
            <w:r w:rsidRPr="00903A18">
              <w:rPr>
                <w:rFonts w:ascii="Times New Roman" w:hAnsi="Times New Roman" w:cs="Times New Roman"/>
                <w:b/>
                <w:bCs/>
                <w:sz w:val="28"/>
                <w:szCs w:val="28"/>
                <w:lang w:val="kk-KZ" w:eastAsia="kk-KZ"/>
              </w:rPr>
              <w:t>А) тым құрғақ ауа аллергияны қоздыруы мүмкін</w:t>
            </w:r>
          </w:p>
          <w:p w14:paraId="24F8AA7C" w14:textId="77777777" w:rsidR="00650104" w:rsidRPr="00903A18" w:rsidRDefault="00650104" w:rsidP="00650104">
            <w:pPr>
              <w:pStyle w:val="a9"/>
              <w:rPr>
                <w:rFonts w:ascii="Times New Roman" w:hAnsi="Times New Roman" w:cs="Times New Roman"/>
                <w:b/>
                <w:bCs/>
                <w:sz w:val="28"/>
                <w:szCs w:val="28"/>
                <w:lang w:val="kk-KZ" w:eastAsia="kk-KZ"/>
              </w:rPr>
            </w:pPr>
            <w:r w:rsidRPr="00903A18">
              <w:rPr>
                <w:rFonts w:ascii="Times New Roman" w:hAnsi="Times New Roman" w:cs="Times New Roman"/>
                <w:b/>
                <w:bCs/>
                <w:sz w:val="28"/>
                <w:szCs w:val="28"/>
                <w:lang w:val="kk-KZ" w:eastAsia="kk-KZ"/>
              </w:rPr>
              <w:t>C) тым құрғақ ауа тыныс жолдарының кебуіне әкеледі</w:t>
            </w:r>
          </w:p>
          <w:p w14:paraId="72B11F93" w14:textId="77777777" w:rsidR="00650104" w:rsidRPr="00F324FA" w:rsidRDefault="00650104" w:rsidP="00650104">
            <w:pPr>
              <w:pStyle w:val="a9"/>
              <w:rPr>
                <w:rFonts w:ascii="Times New Roman" w:hAnsi="Times New Roman" w:cs="Times New Roman"/>
                <w:noProof/>
                <w:sz w:val="28"/>
                <w:szCs w:val="28"/>
                <w:lang w:val="kk-KZ"/>
              </w:rPr>
            </w:pPr>
            <w:r w:rsidRPr="00903A18">
              <w:rPr>
                <w:rFonts w:ascii="Times New Roman" w:hAnsi="Times New Roman" w:cs="Times New Roman"/>
                <w:b/>
                <w:bCs/>
                <w:sz w:val="28"/>
                <w:szCs w:val="28"/>
                <w:lang w:val="kk-KZ" w:eastAsia="kk-KZ"/>
              </w:rPr>
              <w:t>E) ылғалдылығы төмен ауада шаң көп болады</w:t>
            </w:r>
          </w:p>
        </w:tc>
      </w:tr>
      <w:tr w:rsidR="00650104" w:rsidRPr="00F324FA" w14:paraId="56ACA0AC" w14:textId="77777777" w:rsidTr="00650104">
        <w:trPr>
          <w:trHeight w:val="291"/>
        </w:trPr>
        <w:tc>
          <w:tcPr>
            <w:tcW w:w="1418" w:type="dxa"/>
            <w:tcBorders>
              <w:top w:val="single" w:sz="4" w:space="0" w:color="000000"/>
              <w:left w:val="single" w:sz="4" w:space="0" w:color="000000"/>
              <w:bottom w:val="single" w:sz="4" w:space="0" w:color="000000"/>
              <w:right w:val="single" w:sz="4" w:space="0" w:color="000000"/>
            </w:tcBorders>
            <w:hideMark/>
          </w:tcPr>
          <w:p w14:paraId="1ADEF97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221" w:type="dxa"/>
            <w:tcBorders>
              <w:top w:val="single" w:sz="4" w:space="0" w:color="000000"/>
              <w:left w:val="single" w:sz="4" w:space="0" w:color="000000"/>
              <w:bottom w:val="single" w:sz="4" w:space="0" w:color="000000"/>
              <w:right w:val="single" w:sz="4" w:space="0" w:color="000000"/>
            </w:tcBorders>
            <w:hideMark/>
          </w:tcPr>
          <w:p w14:paraId="7714091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bookmarkEnd w:id="0"/>
    </w:tbl>
    <w:p w14:paraId="379CDC0C" w14:textId="77777777" w:rsidR="00650104" w:rsidRPr="00F324FA" w:rsidRDefault="00650104" w:rsidP="00650104">
      <w:pPr>
        <w:pStyle w:val="a9"/>
        <w:rPr>
          <w:rFonts w:ascii="Times New Roman" w:hAnsi="Times New Roman" w:cs="Times New Roman"/>
          <w:sz w:val="28"/>
          <w:szCs w:val="28"/>
          <w:lang w:eastAsia="kk-KZ"/>
        </w:rPr>
      </w:pPr>
    </w:p>
    <w:p w14:paraId="17B291FA" w14:textId="77777777" w:rsidR="00650104" w:rsidRPr="00F85623" w:rsidRDefault="00650104" w:rsidP="00650104">
      <w:pPr>
        <w:pStyle w:val="a9"/>
        <w:rPr>
          <w:rFonts w:ascii="Times New Roman" w:hAnsi="Times New Roman" w:cs="Times New Roman"/>
          <w:sz w:val="28"/>
          <w:szCs w:val="28"/>
          <w:lang w:val="kk-KZ" w:eastAsia="kk-KZ"/>
        </w:rPr>
      </w:pPr>
      <w:r w:rsidRPr="00F324FA">
        <w:rPr>
          <w:rFonts w:ascii="Times New Roman" w:hAnsi="Times New Roman" w:cs="Times New Roman"/>
          <w:b/>
          <w:bCs/>
          <w:sz w:val="28"/>
          <w:szCs w:val="28"/>
        </w:rPr>
        <w:t>Тапсырма 4.</w:t>
      </w:r>
      <w:r w:rsidRPr="00F324FA">
        <w:rPr>
          <w:rFonts w:ascii="Times New Roman" w:hAnsi="Times New Roman" w:cs="Times New Roman"/>
          <w:b/>
          <w:bCs/>
          <w:sz w:val="28"/>
          <w:szCs w:val="28"/>
          <w:lang w:val="kk-KZ"/>
        </w:rPr>
        <w:t xml:space="preserve"> </w:t>
      </w:r>
      <w:r w:rsidRPr="00903A18">
        <w:rPr>
          <w:rFonts w:ascii="Times New Roman" w:hAnsi="Times New Roman" w:cs="Times New Roman"/>
          <w:sz w:val="28"/>
          <w:szCs w:val="28"/>
          <w:lang w:val="kk-KZ" w:eastAsia="kk-KZ"/>
        </w:rPr>
        <w:t>Климат өзгерісі және оның әсерін сәйкестендіріңіз.</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38"/>
        <w:gridCol w:w="5761"/>
      </w:tblGrid>
      <w:tr w:rsidR="00650104" w:rsidRPr="00F324FA" w14:paraId="2905FDFD" w14:textId="77777777" w:rsidTr="00650104">
        <w:trPr>
          <w:tblHeader/>
          <w:tblCellSpacing w:w="15" w:type="dxa"/>
        </w:trPr>
        <w:tc>
          <w:tcPr>
            <w:tcW w:w="0" w:type="auto"/>
            <w:vAlign w:val="center"/>
            <w:hideMark/>
          </w:tcPr>
          <w:p w14:paraId="3896E097" w14:textId="77777777" w:rsidR="00650104" w:rsidRPr="00F324FA" w:rsidRDefault="00650104" w:rsidP="00650104">
            <w:pPr>
              <w:pStyle w:val="a9"/>
              <w:rPr>
                <w:rFonts w:ascii="Times New Roman" w:hAnsi="Times New Roman" w:cs="Times New Roman"/>
                <w:b/>
                <w:bCs/>
                <w:sz w:val="28"/>
                <w:szCs w:val="28"/>
                <w:lang w:eastAsia="kk-KZ"/>
              </w:rPr>
            </w:pPr>
            <w:r w:rsidRPr="00F324FA">
              <w:rPr>
                <w:rFonts w:ascii="Times New Roman" w:hAnsi="Times New Roman" w:cs="Times New Roman"/>
                <w:b/>
                <w:bCs/>
                <w:sz w:val="28"/>
                <w:szCs w:val="28"/>
                <w:lang w:eastAsia="kk-KZ"/>
              </w:rPr>
              <w:t>Климаттық өзгеріс түрі</w:t>
            </w:r>
          </w:p>
        </w:tc>
        <w:tc>
          <w:tcPr>
            <w:tcW w:w="0" w:type="auto"/>
            <w:vAlign w:val="center"/>
            <w:hideMark/>
          </w:tcPr>
          <w:p w14:paraId="0F32C040" w14:textId="77777777" w:rsidR="00650104" w:rsidRPr="00F324FA" w:rsidRDefault="00650104" w:rsidP="00650104">
            <w:pPr>
              <w:pStyle w:val="a9"/>
              <w:rPr>
                <w:rFonts w:ascii="Times New Roman" w:hAnsi="Times New Roman" w:cs="Times New Roman"/>
                <w:b/>
                <w:bCs/>
                <w:sz w:val="28"/>
                <w:szCs w:val="28"/>
                <w:lang w:eastAsia="kk-KZ"/>
              </w:rPr>
            </w:pPr>
            <w:r w:rsidRPr="00F324FA">
              <w:rPr>
                <w:rFonts w:ascii="Times New Roman" w:hAnsi="Times New Roman" w:cs="Times New Roman"/>
                <w:b/>
                <w:bCs/>
                <w:sz w:val="28"/>
                <w:szCs w:val="28"/>
                <w:lang w:eastAsia="kk-KZ"/>
              </w:rPr>
              <w:t>Мүмкін әсері</w:t>
            </w:r>
          </w:p>
        </w:tc>
      </w:tr>
      <w:tr w:rsidR="00650104" w:rsidRPr="00F324FA" w14:paraId="4A04E1D2" w14:textId="77777777" w:rsidTr="00650104">
        <w:trPr>
          <w:tblCellSpacing w:w="15" w:type="dxa"/>
        </w:trPr>
        <w:tc>
          <w:tcPr>
            <w:tcW w:w="0" w:type="auto"/>
            <w:vAlign w:val="center"/>
            <w:hideMark/>
          </w:tcPr>
          <w:p w14:paraId="65EDA93A"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A</w:t>
            </w:r>
            <w:r>
              <w:rPr>
                <w:rFonts w:ascii="Times New Roman" w:hAnsi="Times New Roman" w:cs="Times New Roman"/>
                <w:sz w:val="28"/>
                <w:szCs w:val="28"/>
                <w:lang w:val="ru-RU" w:eastAsia="kk-KZ"/>
              </w:rPr>
              <w:t>) а</w:t>
            </w:r>
            <w:r w:rsidRPr="00F324FA">
              <w:rPr>
                <w:rFonts w:ascii="Times New Roman" w:hAnsi="Times New Roman" w:cs="Times New Roman"/>
                <w:sz w:val="28"/>
                <w:szCs w:val="28"/>
                <w:lang w:eastAsia="kk-KZ"/>
              </w:rPr>
              <w:t>уа температурасының көтерілуі</w:t>
            </w:r>
          </w:p>
        </w:tc>
        <w:tc>
          <w:tcPr>
            <w:tcW w:w="0" w:type="auto"/>
            <w:vAlign w:val="center"/>
            <w:hideMark/>
          </w:tcPr>
          <w:p w14:paraId="6981F97F" w14:textId="77777777" w:rsidR="00650104"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 xml:space="preserve">1. жергілікті жауын-шашын көбейіп, </w:t>
            </w:r>
          </w:p>
          <w:p w14:paraId="3A4D7EC3"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 xml:space="preserve">су тасқыны болады </w:t>
            </w:r>
          </w:p>
        </w:tc>
      </w:tr>
      <w:tr w:rsidR="00650104" w:rsidRPr="00E80531" w14:paraId="63559FBC" w14:textId="77777777" w:rsidTr="00650104">
        <w:trPr>
          <w:tblCellSpacing w:w="15" w:type="dxa"/>
        </w:trPr>
        <w:tc>
          <w:tcPr>
            <w:tcW w:w="0" w:type="auto"/>
            <w:vAlign w:val="center"/>
            <w:hideMark/>
          </w:tcPr>
          <w:p w14:paraId="38580D1B"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B</w:t>
            </w:r>
            <w:r>
              <w:rPr>
                <w:rFonts w:ascii="Times New Roman" w:hAnsi="Times New Roman" w:cs="Times New Roman"/>
                <w:sz w:val="28"/>
                <w:szCs w:val="28"/>
                <w:lang w:val="ru-RU" w:eastAsia="kk-KZ"/>
              </w:rPr>
              <w:t>) а</w:t>
            </w:r>
            <w:r w:rsidRPr="00F324FA">
              <w:rPr>
                <w:rFonts w:ascii="Times New Roman" w:hAnsi="Times New Roman" w:cs="Times New Roman"/>
                <w:sz w:val="28"/>
                <w:szCs w:val="28"/>
                <w:lang w:eastAsia="kk-KZ"/>
              </w:rPr>
              <w:t>тмосферада ылғалдың көбеюі</w:t>
            </w:r>
          </w:p>
        </w:tc>
        <w:tc>
          <w:tcPr>
            <w:tcW w:w="0" w:type="auto"/>
            <w:vAlign w:val="center"/>
            <w:hideMark/>
          </w:tcPr>
          <w:p w14:paraId="24FB9A27" w14:textId="77777777" w:rsidR="00650104" w:rsidRPr="00F324FA" w:rsidRDefault="00650104" w:rsidP="00650104">
            <w:pPr>
              <w:pStyle w:val="a9"/>
              <w:rPr>
                <w:rFonts w:ascii="Times New Roman" w:hAnsi="Times New Roman" w:cs="Times New Roman"/>
                <w:sz w:val="28"/>
                <w:szCs w:val="28"/>
                <w:lang w:val="ru-RU" w:eastAsia="kk-KZ"/>
              </w:rPr>
            </w:pPr>
            <w:r w:rsidRPr="00F324FA">
              <w:rPr>
                <w:rFonts w:ascii="Times New Roman" w:hAnsi="Times New Roman" w:cs="Times New Roman"/>
                <w:sz w:val="28"/>
                <w:szCs w:val="28"/>
                <w:lang w:val="ru-RU" w:eastAsia="kk-KZ"/>
              </w:rPr>
              <w:t xml:space="preserve">2. ауа сапасы нашарлап, аллергия мен аурулар өршиді </w:t>
            </w:r>
          </w:p>
        </w:tc>
      </w:tr>
      <w:tr w:rsidR="00650104" w:rsidRPr="00F324FA" w14:paraId="38A32415" w14:textId="77777777" w:rsidTr="00650104">
        <w:trPr>
          <w:tblCellSpacing w:w="15" w:type="dxa"/>
        </w:trPr>
        <w:tc>
          <w:tcPr>
            <w:tcW w:w="0" w:type="auto"/>
            <w:vAlign w:val="center"/>
            <w:hideMark/>
          </w:tcPr>
          <w:p w14:paraId="66DDD9C5"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C</w:t>
            </w:r>
            <w:r>
              <w:rPr>
                <w:rFonts w:ascii="Times New Roman" w:hAnsi="Times New Roman" w:cs="Times New Roman"/>
                <w:sz w:val="28"/>
                <w:szCs w:val="28"/>
                <w:lang w:val="ru-RU" w:eastAsia="kk-KZ"/>
              </w:rPr>
              <w:t>) ы</w:t>
            </w:r>
            <w:r w:rsidRPr="00F324FA">
              <w:rPr>
                <w:rFonts w:ascii="Times New Roman" w:hAnsi="Times New Roman" w:cs="Times New Roman"/>
                <w:sz w:val="28"/>
                <w:szCs w:val="28"/>
                <w:lang w:eastAsia="kk-KZ"/>
              </w:rPr>
              <w:t>лғалдылықтың тұрақсыздығы</w:t>
            </w:r>
          </w:p>
        </w:tc>
        <w:tc>
          <w:tcPr>
            <w:tcW w:w="0" w:type="auto"/>
            <w:vAlign w:val="center"/>
            <w:hideMark/>
          </w:tcPr>
          <w:p w14:paraId="67F838AD"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3. құрғақшылық күшейеді, булану артады</w:t>
            </w:r>
          </w:p>
        </w:tc>
      </w:tr>
    </w:tbl>
    <w:p w14:paraId="65AC0E4C" w14:textId="77777777" w:rsidR="00650104" w:rsidRDefault="00650104" w:rsidP="00650104">
      <w:pPr>
        <w:pStyle w:val="a9"/>
        <w:rPr>
          <w:rFonts w:ascii="Times New Roman" w:hAnsi="Times New Roman" w:cs="Times New Roman"/>
          <w:b/>
          <w:bCs/>
          <w:noProof/>
          <w:sz w:val="28"/>
          <w:szCs w:val="28"/>
        </w:rPr>
      </w:pPr>
    </w:p>
    <w:p w14:paraId="14AD5D31" w14:textId="77777777" w:rsidR="00650104" w:rsidRDefault="00650104" w:rsidP="00650104">
      <w:pPr>
        <w:pStyle w:val="a9"/>
        <w:rPr>
          <w:rFonts w:ascii="Times New Roman" w:hAnsi="Times New Roman" w:cs="Times New Roman"/>
          <w:b/>
          <w:bCs/>
          <w:noProof/>
          <w:sz w:val="28"/>
          <w:szCs w:val="28"/>
        </w:rPr>
      </w:pPr>
    </w:p>
    <w:p w14:paraId="59DCE3A3" w14:textId="77777777" w:rsidR="00650104" w:rsidRDefault="00650104" w:rsidP="00650104">
      <w:pPr>
        <w:pStyle w:val="a9"/>
        <w:rPr>
          <w:rFonts w:ascii="Times New Roman" w:hAnsi="Times New Roman" w:cs="Times New Roman"/>
          <w:b/>
          <w:bCs/>
          <w:noProof/>
          <w:sz w:val="28"/>
          <w:szCs w:val="28"/>
        </w:rPr>
      </w:pPr>
    </w:p>
    <w:p w14:paraId="0A15BEF5"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Бағалау критерийлері:</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8221"/>
      </w:tblGrid>
      <w:tr w:rsidR="00650104" w:rsidRPr="00F324FA" w14:paraId="7A32A461" w14:textId="77777777" w:rsidTr="00650104">
        <w:trPr>
          <w:trHeight w:val="291"/>
        </w:trPr>
        <w:tc>
          <w:tcPr>
            <w:tcW w:w="1276" w:type="dxa"/>
            <w:tcBorders>
              <w:top w:val="single" w:sz="4" w:space="0" w:color="000000"/>
              <w:left w:val="single" w:sz="4" w:space="0" w:color="000000"/>
              <w:bottom w:val="single" w:sz="4" w:space="0" w:color="000000"/>
              <w:right w:val="single" w:sz="4" w:space="0" w:color="000000"/>
            </w:tcBorders>
            <w:shd w:val="clear" w:color="auto" w:fill="F2F2F2"/>
            <w:hideMark/>
          </w:tcPr>
          <w:p w14:paraId="7F4B6F34"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221" w:type="dxa"/>
            <w:tcBorders>
              <w:top w:val="single" w:sz="4" w:space="0" w:color="000000"/>
              <w:left w:val="single" w:sz="4" w:space="0" w:color="000000"/>
              <w:bottom w:val="single" w:sz="4" w:space="0" w:color="000000"/>
              <w:right w:val="single" w:sz="4" w:space="0" w:color="000000"/>
            </w:tcBorders>
            <w:shd w:val="clear" w:color="auto" w:fill="F2F2F2"/>
            <w:hideMark/>
          </w:tcPr>
          <w:p w14:paraId="0BF6128F"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E80531" w14:paraId="7FE949AA" w14:textId="77777777" w:rsidTr="00650104">
        <w:trPr>
          <w:trHeight w:val="47"/>
        </w:trPr>
        <w:tc>
          <w:tcPr>
            <w:tcW w:w="1276" w:type="dxa"/>
            <w:tcBorders>
              <w:top w:val="single" w:sz="4" w:space="0" w:color="000000"/>
              <w:left w:val="single" w:sz="4" w:space="0" w:color="000000"/>
              <w:bottom w:val="single" w:sz="4" w:space="0" w:color="000000"/>
              <w:right w:val="single" w:sz="4" w:space="0" w:color="000000"/>
            </w:tcBorders>
            <w:hideMark/>
          </w:tcPr>
          <w:p w14:paraId="03D9126E"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3</w:t>
            </w:r>
          </w:p>
        </w:tc>
        <w:tc>
          <w:tcPr>
            <w:tcW w:w="8221" w:type="dxa"/>
            <w:tcBorders>
              <w:top w:val="single" w:sz="4" w:space="0" w:color="000000"/>
              <w:left w:val="single" w:sz="4" w:space="0" w:color="000000"/>
              <w:bottom w:val="single" w:sz="4" w:space="0" w:color="000000"/>
              <w:right w:val="single" w:sz="4" w:space="0" w:color="000000"/>
            </w:tcBorders>
            <w:hideMark/>
          </w:tcPr>
          <w:p w14:paraId="39A4BCBC" w14:textId="77777777" w:rsidR="00650104" w:rsidRPr="00083E14" w:rsidRDefault="00650104" w:rsidP="00650104">
            <w:pPr>
              <w:pStyle w:val="a9"/>
              <w:rPr>
                <w:rFonts w:ascii="Times New Roman" w:hAnsi="Times New Roman" w:cs="Times New Roman"/>
                <w:noProof/>
                <w:sz w:val="28"/>
                <w:szCs w:val="28"/>
                <w:lang w:val="ru-RU"/>
              </w:rPr>
            </w:pPr>
            <w:r w:rsidRPr="00903A18">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903A18">
              <w:rPr>
                <w:rFonts w:ascii="Times New Roman" w:hAnsi="Times New Roman" w:cs="Times New Roman"/>
                <w:b/>
                <w:bCs/>
                <w:noProof/>
                <w:sz w:val="28"/>
                <w:szCs w:val="28"/>
                <w:lang w:val="ru-RU"/>
              </w:rPr>
              <w:t>А-3, В-1,  С-2</w:t>
            </w:r>
          </w:p>
        </w:tc>
      </w:tr>
      <w:tr w:rsidR="00650104" w:rsidRPr="00F324FA" w14:paraId="0013A73F" w14:textId="77777777" w:rsidTr="00650104">
        <w:trPr>
          <w:trHeight w:val="291"/>
        </w:trPr>
        <w:tc>
          <w:tcPr>
            <w:tcW w:w="1276" w:type="dxa"/>
            <w:tcBorders>
              <w:top w:val="single" w:sz="4" w:space="0" w:color="000000"/>
              <w:left w:val="single" w:sz="4" w:space="0" w:color="000000"/>
              <w:bottom w:val="single" w:sz="4" w:space="0" w:color="000000"/>
              <w:right w:val="single" w:sz="4" w:space="0" w:color="000000"/>
            </w:tcBorders>
            <w:hideMark/>
          </w:tcPr>
          <w:p w14:paraId="33BC090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221" w:type="dxa"/>
            <w:tcBorders>
              <w:top w:val="single" w:sz="4" w:space="0" w:color="000000"/>
              <w:left w:val="single" w:sz="4" w:space="0" w:color="000000"/>
              <w:bottom w:val="single" w:sz="4" w:space="0" w:color="000000"/>
              <w:right w:val="single" w:sz="4" w:space="0" w:color="000000"/>
            </w:tcBorders>
            <w:hideMark/>
          </w:tcPr>
          <w:p w14:paraId="4FB223C9"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0D03CB78" w14:textId="77777777" w:rsidR="00650104" w:rsidRPr="00F324FA" w:rsidRDefault="00650104" w:rsidP="00650104">
      <w:pPr>
        <w:pStyle w:val="a9"/>
        <w:rPr>
          <w:rFonts w:ascii="Times New Roman" w:hAnsi="Times New Roman" w:cs="Times New Roman"/>
          <w:sz w:val="28"/>
          <w:szCs w:val="28"/>
          <w:lang w:eastAsia="kk-KZ"/>
        </w:rPr>
      </w:pPr>
    </w:p>
    <w:p w14:paraId="65A17B2E" w14:textId="77777777" w:rsidR="00650104" w:rsidRDefault="00650104" w:rsidP="00650104">
      <w:pPr>
        <w:pStyle w:val="a9"/>
        <w:jc w:val="both"/>
        <w:rPr>
          <w:rFonts w:ascii="Times New Roman" w:hAnsi="Times New Roman" w:cs="Times New Roman"/>
          <w:i/>
          <w:iCs/>
          <w:sz w:val="28"/>
          <w:szCs w:val="28"/>
          <w:lang w:eastAsia="kk-KZ"/>
        </w:rPr>
      </w:pPr>
      <w:r w:rsidRPr="00F324FA">
        <w:rPr>
          <w:rFonts w:ascii="Times New Roman" w:hAnsi="Times New Roman" w:cs="Times New Roman"/>
          <w:b/>
          <w:bCs/>
          <w:sz w:val="28"/>
          <w:szCs w:val="28"/>
        </w:rPr>
        <w:t>Тапсырма 5.</w:t>
      </w:r>
      <w:r w:rsidRPr="00F324FA">
        <w:rPr>
          <w:rFonts w:ascii="Times New Roman" w:hAnsi="Times New Roman" w:cs="Times New Roman"/>
          <w:b/>
          <w:bCs/>
          <w:sz w:val="28"/>
          <w:szCs w:val="28"/>
          <w:lang w:val="kk-KZ"/>
        </w:rPr>
        <w:t xml:space="preserve"> </w:t>
      </w:r>
      <w:r w:rsidRPr="00F324FA">
        <w:rPr>
          <w:rFonts w:ascii="Times New Roman" w:hAnsi="Times New Roman" w:cs="Times New Roman"/>
          <w:sz w:val="28"/>
          <w:szCs w:val="28"/>
          <w:lang w:eastAsia="kk-KZ"/>
        </w:rPr>
        <w:t xml:space="preserve">Қазақстанның кейбір аймақтарында ауаның ылғалдылығы өте төмен. Бұл қандай мәселелерге әкелуі мүмкін? </w:t>
      </w:r>
    </w:p>
    <w:p w14:paraId="7EFF913B" w14:textId="77777777" w:rsidR="00650104" w:rsidRDefault="00650104" w:rsidP="00650104">
      <w:pPr>
        <w:spacing w:after="0" w:line="240" w:lineRule="auto"/>
        <w:jc w:val="both"/>
        <w:rPr>
          <w:rFonts w:ascii="Times New Roman" w:hAnsi="Times New Roman"/>
          <w:b/>
          <w:bCs/>
          <w:sz w:val="28"/>
          <w:szCs w:val="28"/>
          <w:lang w:val="kk-KZ"/>
        </w:rPr>
      </w:pPr>
    </w:p>
    <w:p w14:paraId="2D738649"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3F3701E" w14:textId="77777777" w:rsidR="00650104" w:rsidRPr="00083E14" w:rsidRDefault="00650104" w:rsidP="00650104">
      <w:pPr>
        <w:pStyle w:val="a9"/>
        <w:rPr>
          <w:rFonts w:ascii="Times New Roman" w:hAnsi="Times New Roman" w:cs="Times New Roman"/>
          <w:sz w:val="28"/>
          <w:szCs w:val="28"/>
          <w:lang w:val="kk-KZ" w:eastAsia="kk-KZ"/>
        </w:rPr>
      </w:pPr>
      <w:r w:rsidRPr="00083E14">
        <w:rPr>
          <w:rFonts w:ascii="Times New Roman" w:hAnsi="Times New Roman" w:cs="Times New Roman"/>
          <w:sz w:val="28"/>
          <w:szCs w:val="28"/>
          <w:lang w:val="kk-KZ" w:eastAsia="kk-KZ"/>
        </w:rPr>
        <w:t>A</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ш</w:t>
      </w:r>
      <w:r w:rsidRPr="00083E14">
        <w:rPr>
          <w:rFonts w:ascii="Times New Roman" w:hAnsi="Times New Roman" w:cs="Times New Roman"/>
          <w:sz w:val="28"/>
          <w:szCs w:val="28"/>
          <w:lang w:val="kk-KZ" w:eastAsia="kk-KZ"/>
        </w:rPr>
        <w:t>аңның көбеюі</w:t>
      </w:r>
      <w:r w:rsidRPr="00083E14">
        <w:rPr>
          <w:rFonts w:ascii="Times New Roman" w:hAnsi="Times New Roman" w:cs="Times New Roman"/>
          <w:sz w:val="28"/>
          <w:szCs w:val="28"/>
          <w:lang w:val="kk-KZ" w:eastAsia="kk-KZ"/>
        </w:rPr>
        <w:br/>
        <w:t>B</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т</w:t>
      </w:r>
      <w:r w:rsidRPr="00083E14">
        <w:rPr>
          <w:rFonts w:ascii="Times New Roman" w:hAnsi="Times New Roman" w:cs="Times New Roman"/>
          <w:sz w:val="28"/>
          <w:szCs w:val="28"/>
          <w:lang w:val="kk-KZ" w:eastAsia="kk-KZ"/>
        </w:rPr>
        <w:t>ерінің кебуі</w:t>
      </w:r>
      <w:r w:rsidRPr="00083E14">
        <w:rPr>
          <w:rFonts w:ascii="Times New Roman" w:hAnsi="Times New Roman" w:cs="Times New Roman"/>
          <w:sz w:val="28"/>
          <w:szCs w:val="28"/>
          <w:lang w:val="kk-KZ" w:eastAsia="kk-KZ"/>
        </w:rPr>
        <w:br/>
        <w:t>C</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т</w:t>
      </w:r>
      <w:r w:rsidRPr="00083E14">
        <w:rPr>
          <w:rFonts w:ascii="Times New Roman" w:hAnsi="Times New Roman" w:cs="Times New Roman"/>
          <w:sz w:val="28"/>
          <w:szCs w:val="28"/>
          <w:lang w:val="kk-KZ" w:eastAsia="kk-KZ"/>
        </w:rPr>
        <w:t>опырақтың тұздануы</w:t>
      </w:r>
      <w:r w:rsidRPr="00083E14">
        <w:rPr>
          <w:rFonts w:ascii="Times New Roman" w:hAnsi="Times New Roman" w:cs="Times New Roman"/>
          <w:sz w:val="28"/>
          <w:szCs w:val="28"/>
          <w:lang w:val="kk-KZ" w:eastAsia="kk-KZ"/>
        </w:rPr>
        <w:br/>
        <w:t>D</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э</w:t>
      </w:r>
      <w:r w:rsidRPr="00083E14">
        <w:rPr>
          <w:rFonts w:ascii="Times New Roman" w:hAnsi="Times New Roman" w:cs="Times New Roman"/>
          <w:sz w:val="28"/>
          <w:szCs w:val="28"/>
          <w:lang w:val="kk-KZ" w:eastAsia="kk-KZ"/>
        </w:rPr>
        <w:t>лектр энергиясының үнемделуі</w:t>
      </w:r>
      <w:r w:rsidRPr="00083E14">
        <w:rPr>
          <w:rFonts w:ascii="Times New Roman" w:hAnsi="Times New Roman" w:cs="Times New Roman"/>
          <w:sz w:val="28"/>
          <w:szCs w:val="28"/>
          <w:lang w:val="kk-KZ" w:eastAsia="kk-KZ"/>
        </w:rPr>
        <w:br/>
        <w:t>E</w:t>
      </w:r>
      <w:r w:rsidRPr="00F324FA">
        <w:rPr>
          <w:rFonts w:ascii="Times New Roman" w:hAnsi="Times New Roman" w:cs="Times New Roman"/>
          <w:sz w:val="28"/>
          <w:szCs w:val="28"/>
          <w:lang w:val="kk-KZ" w:eastAsia="kk-KZ"/>
        </w:rPr>
        <w:t>)</w:t>
      </w:r>
      <w:r w:rsidRPr="00083E14">
        <w:rPr>
          <w:rFonts w:ascii="Times New Roman" w:hAnsi="Times New Roman" w:cs="Times New Roman"/>
          <w:sz w:val="28"/>
          <w:szCs w:val="28"/>
          <w:lang w:val="kk-KZ" w:eastAsia="kk-KZ"/>
        </w:rPr>
        <w:t xml:space="preserve"> </w:t>
      </w:r>
      <w:r w:rsidRPr="00F324FA">
        <w:rPr>
          <w:rFonts w:ascii="Times New Roman" w:hAnsi="Times New Roman" w:cs="Times New Roman"/>
          <w:sz w:val="28"/>
          <w:szCs w:val="28"/>
          <w:lang w:val="kk-KZ" w:eastAsia="kk-KZ"/>
        </w:rPr>
        <w:t>ө</w:t>
      </w:r>
      <w:r w:rsidRPr="00083E14">
        <w:rPr>
          <w:rFonts w:ascii="Times New Roman" w:hAnsi="Times New Roman" w:cs="Times New Roman"/>
          <w:sz w:val="28"/>
          <w:szCs w:val="28"/>
          <w:lang w:val="kk-KZ" w:eastAsia="kk-KZ"/>
        </w:rPr>
        <w:t>сімдіктердің кебіп қалуы</w:t>
      </w:r>
    </w:p>
    <w:p w14:paraId="6D210151" w14:textId="77777777" w:rsidR="00650104" w:rsidRPr="00083E14" w:rsidRDefault="00650104" w:rsidP="00650104">
      <w:pPr>
        <w:pStyle w:val="a9"/>
        <w:rPr>
          <w:rFonts w:ascii="Times New Roman" w:hAnsi="Times New Roman" w:cs="Times New Roman"/>
          <w:sz w:val="28"/>
          <w:szCs w:val="28"/>
          <w:lang w:val="kk-KZ" w:eastAsia="kk-KZ"/>
        </w:rPr>
      </w:pPr>
    </w:p>
    <w:p w14:paraId="263C7923"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8505"/>
      </w:tblGrid>
      <w:tr w:rsidR="00650104" w:rsidRPr="00F324FA" w14:paraId="0F039C83" w14:textId="77777777" w:rsidTr="00650104">
        <w:trPr>
          <w:trHeight w:val="291"/>
        </w:trPr>
        <w:tc>
          <w:tcPr>
            <w:tcW w:w="1134" w:type="dxa"/>
            <w:tcBorders>
              <w:top w:val="single" w:sz="4" w:space="0" w:color="000000"/>
              <w:left w:val="single" w:sz="4" w:space="0" w:color="000000"/>
              <w:bottom w:val="single" w:sz="4" w:space="0" w:color="000000"/>
              <w:right w:val="single" w:sz="4" w:space="0" w:color="000000"/>
            </w:tcBorders>
            <w:shd w:val="clear" w:color="auto" w:fill="F2F2F2"/>
            <w:hideMark/>
          </w:tcPr>
          <w:p w14:paraId="78FFFF2A"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505" w:type="dxa"/>
            <w:tcBorders>
              <w:top w:val="single" w:sz="4" w:space="0" w:color="000000"/>
              <w:left w:val="single" w:sz="4" w:space="0" w:color="000000"/>
              <w:bottom w:val="single" w:sz="4" w:space="0" w:color="000000"/>
              <w:right w:val="single" w:sz="4" w:space="0" w:color="000000"/>
            </w:tcBorders>
            <w:shd w:val="clear" w:color="auto" w:fill="F2F2F2"/>
            <w:hideMark/>
          </w:tcPr>
          <w:p w14:paraId="0FECEB17"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E80531" w14:paraId="152AF0B6" w14:textId="77777777" w:rsidTr="00650104">
        <w:trPr>
          <w:trHeight w:val="47"/>
        </w:trPr>
        <w:tc>
          <w:tcPr>
            <w:tcW w:w="1134" w:type="dxa"/>
            <w:tcBorders>
              <w:top w:val="single" w:sz="4" w:space="0" w:color="000000"/>
              <w:left w:val="single" w:sz="4" w:space="0" w:color="000000"/>
              <w:bottom w:val="single" w:sz="4" w:space="0" w:color="000000"/>
              <w:right w:val="single" w:sz="4" w:space="0" w:color="000000"/>
            </w:tcBorders>
            <w:hideMark/>
          </w:tcPr>
          <w:p w14:paraId="18980830"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3</w:t>
            </w:r>
          </w:p>
        </w:tc>
        <w:tc>
          <w:tcPr>
            <w:tcW w:w="8505" w:type="dxa"/>
            <w:tcBorders>
              <w:top w:val="single" w:sz="4" w:space="0" w:color="000000"/>
              <w:left w:val="single" w:sz="4" w:space="0" w:color="000000"/>
              <w:bottom w:val="single" w:sz="4" w:space="0" w:color="000000"/>
              <w:right w:val="single" w:sz="4" w:space="0" w:color="000000"/>
            </w:tcBorders>
            <w:hideMark/>
          </w:tcPr>
          <w:p w14:paraId="1B7ECE90" w14:textId="77777777" w:rsidR="00650104" w:rsidRDefault="00650104" w:rsidP="00650104">
            <w:pPr>
              <w:pStyle w:val="a9"/>
              <w:rPr>
                <w:rFonts w:ascii="Times New Roman" w:eastAsia="Times New Roman" w:hAnsi="Times New Roman"/>
                <w:sz w:val="28"/>
                <w:szCs w:val="28"/>
                <w:lang w:val="kk-KZ" w:eastAsia="ru-RU"/>
              </w:rPr>
            </w:pPr>
            <w:r w:rsidRPr="00903A18">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6AC73BD5" w14:textId="77777777" w:rsidR="00650104" w:rsidRPr="00F324FA" w:rsidRDefault="00650104" w:rsidP="00650104">
            <w:pPr>
              <w:pStyle w:val="a9"/>
              <w:rPr>
                <w:rFonts w:ascii="Times New Roman" w:hAnsi="Times New Roman" w:cs="Times New Roman"/>
                <w:sz w:val="28"/>
                <w:szCs w:val="28"/>
                <w:lang w:val="kk-KZ" w:eastAsia="kk-KZ"/>
              </w:rPr>
            </w:pPr>
            <w:r w:rsidRPr="00903A18">
              <w:rPr>
                <w:rFonts w:ascii="Times New Roman" w:hAnsi="Times New Roman" w:cs="Times New Roman"/>
                <w:b/>
                <w:bCs/>
                <w:sz w:val="28"/>
                <w:szCs w:val="28"/>
                <w:lang w:val="kk-KZ" w:eastAsia="kk-KZ"/>
              </w:rPr>
              <w:t>A) шаңның көбеюі</w:t>
            </w:r>
          </w:p>
          <w:p w14:paraId="784F4C31" w14:textId="77777777" w:rsidR="00650104" w:rsidRPr="00903A18" w:rsidRDefault="00650104" w:rsidP="00650104">
            <w:pPr>
              <w:pStyle w:val="a9"/>
              <w:rPr>
                <w:rFonts w:ascii="Times New Roman" w:hAnsi="Times New Roman" w:cs="Times New Roman"/>
                <w:b/>
                <w:bCs/>
                <w:noProof/>
                <w:sz w:val="28"/>
                <w:szCs w:val="28"/>
                <w:lang w:val="kk-KZ"/>
              </w:rPr>
            </w:pPr>
            <w:r w:rsidRPr="00903A18">
              <w:rPr>
                <w:rFonts w:ascii="Times New Roman" w:hAnsi="Times New Roman" w:cs="Times New Roman"/>
                <w:b/>
                <w:bCs/>
                <w:sz w:val="28"/>
                <w:szCs w:val="28"/>
                <w:lang w:val="kk-KZ" w:eastAsia="kk-KZ"/>
              </w:rPr>
              <w:t>B) терінің кебуі</w:t>
            </w:r>
            <w:r w:rsidRPr="00903A18">
              <w:rPr>
                <w:rFonts w:ascii="Times New Roman" w:hAnsi="Times New Roman" w:cs="Times New Roman"/>
                <w:b/>
                <w:bCs/>
                <w:sz w:val="28"/>
                <w:szCs w:val="28"/>
                <w:lang w:val="kk-KZ" w:eastAsia="kk-KZ"/>
              </w:rPr>
              <w:br/>
              <w:t xml:space="preserve">E) өсімдіктердің кебіп қалуы </w:t>
            </w:r>
          </w:p>
        </w:tc>
      </w:tr>
      <w:tr w:rsidR="00650104" w:rsidRPr="00F324FA" w14:paraId="54A06896" w14:textId="77777777" w:rsidTr="00650104">
        <w:trPr>
          <w:trHeight w:val="291"/>
        </w:trPr>
        <w:tc>
          <w:tcPr>
            <w:tcW w:w="1134" w:type="dxa"/>
            <w:tcBorders>
              <w:top w:val="single" w:sz="4" w:space="0" w:color="000000"/>
              <w:left w:val="single" w:sz="4" w:space="0" w:color="000000"/>
              <w:bottom w:val="single" w:sz="4" w:space="0" w:color="000000"/>
              <w:right w:val="single" w:sz="4" w:space="0" w:color="000000"/>
            </w:tcBorders>
            <w:hideMark/>
          </w:tcPr>
          <w:p w14:paraId="2B6121CD"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505" w:type="dxa"/>
            <w:tcBorders>
              <w:top w:val="single" w:sz="4" w:space="0" w:color="000000"/>
              <w:left w:val="single" w:sz="4" w:space="0" w:color="000000"/>
              <w:bottom w:val="single" w:sz="4" w:space="0" w:color="000000"/>
              <w:right w:val="single" w:sz="4" w:space="0" w:color="000000"/>
            </w:tcBorders>
            <w:hideMark/>
          </w:tcPr>
          <w:p w14:paraId="485A8B57"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28D9367C" w14:textId="77777777" w:rsidR="00650104" w:rsidRPr="00F324FA" w:rsidRDefault="00650104" w:rsidP="00650104">
      <w:pPr>
        <w:pStyle w:val="a9"/>
        <w:rPr>
          <w:rFonts w:ascii="Times New Roman" w:hAnsi="Times New Roman" w:cs="Times New Roman"/>
          <w:sz w:val="28"/>
          <w:szCs w:val="28"/>
        </w:rPr>
      </w:pPr>
    </w:p>
    <w:p w14:paraId="300BED6B" w14:textId="77777777" w:rsidR="00650104" w:rsidRPr="00F85623" w:rsidRDefault="00650104" w:rsidP="00650104">
      <w:pPr>
        <w:pStyle w:val="a9"/>
        <w:rPr>
          <w:rFonts w:ascii="Times New Roman" w:hAnsi="Times New Roman" w:cs="Times New Roman"/>
          <w:sz w:val="28"/>
          <w:szCs w:val="28"/>
          <w:lang w:val="kk-KZ"/>
        </w:rPr>
      </w:pPr>
      <w:r w:rsidRPr="00F324FA">
        <w:rPr>
          <w:rFonts w:ascii="Times New Roman" w:hAnsi="Times New Roman" w:cs="Times New Roman"/>
          <w:b/>
          <w:bCs/>
          <w:sz w:val="28"/>
          <w:szCs w:val="28"/>
        </w:rPr>
        <w:t>Тапсырма 6.</w:t>
      </w:r>
      <w:r w:rsidRPr="00F324FA">
        <w:rPr>
          <w:rFonts w:ascii="Times New Roman" w:hAnsi="Times New Roman" w:cs="Times New Roman"/>
          <w:b/>
          <w:bCs/>
          <w:sz w:val="28"/>
          <w:szCs w:val="28"/>
          <w:lang w:val="kk-KZ"/>
        </w:rPr>
        <w:t xml:space="preserve"> </w:t>
      </w:r>
      <w:r w:rsidRPr="00F85623">
        <w:rPr>
          <w:rFonts w:ascii="Times New Roman" w:hAnsi="Times New Roman" w:cs="Times New Roman"/>
          <w:sz w:val="28"/>
          <w:szCs w:val="28"/>
          <w:lang w:val="kk-KZ"/>
        </w:rPr>
        <w:t>Психрометрдің бөліктері мен қызметін сәйкестендіріңіз.</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72"/>
        <w:gridCol w:w="6707"/>
      </w:tblGrid>
      <w:tr w:rsidR="00650104" w:rsidRPr="00F324FA" w14:paraId="0A603EE0" w14:textId="77777777" w:rsidTr="00650104">
        <w:trPr>
          <w:tblHeader/>
          <w:tblCellSpacing w:w="15" w:type="dxa"/>
        </w:trPr>
        <w:tc>
          <w:tcPr>
            <w:tcW w:w="2927" w:type="dxa"/>
            <w:vAlign w:val="center"/>
            <w:hideMark/>
          </w:tcPr>
          <w:p w14:paraId="549FE874" w14:textId="77777777" w:rsidR="00650104" w:rsidRPr="00F324FA" w:rsidRDefault="00650104" w:rsidP="00650104">
            <w:pPr>
              <w:pStyle w:val="a9"/>
              <w:rPr>
                <w:rFonts w:ascii="Times New Roman" w:hAnsi="Times New Roman" w:cs="Times New Roman"/>
                <w:b/>
                <w:bCs/>
                <w:sz w:val="28"/>
                <w:szCs w:val="28"/>
                <w:lang w:eastAsia="kk-KZ"/>
              </w:rPr>
            </w:pPr>
            <w:r w:rsidRPr="00F324FA">
              <w:rPr>
                <w:rFonts w:ascii="Times New Roman" w:hAnsi="Times New Roman" w:cs="Times New Roman"/>
                <w:b/>
                <w:bCs/>
                <w:sz w:val="28"/>
                <w:szCs w:val="28"/>
                <w:lang w:eastAsia="kk-KZ"/>
              </w:rPr>
              <w:t>Аспап бөлігі</w:t>
            </w:r>
          </w:p>
        </w:tc>
        <w:tc>
          <w:tcPr>
            <w:tcW w:w="6662" w:type="dxa"/>
            <w:vAlign w:val="center"/>
            <w:hideMark/>
          </w:tcPr>
          <w:p w14:paraId="15A58807" w14:textId="77777777" w:rsidR="00650104" w:rsidRPr="00F324FA" w:rsidRDefault="00650104" w:rsidP="00650104">
            <w:pPr>
              <w:pStyle w:val="a9"/>
              <w:rPr>
                <w:rFonts w:ascii="Times New Roman" w:hAnsi="Times New Roman" w:cs="Times New Roman"/>
                <w:b/>
                <w:bCs/>
                <w:sz w:val="28"/>
                <w:szCs w:val="28"/>
                <w:lang w:eastAsia="kk-KZ"/>
              </w:rPr>
            </w:pPr>
            <w:r w:rsidRPr="00F324FA">
              <w:rPr>
                <w:rFonts w:ascii="Times New Roman" w:hAnsi="Times New Roman" w:cs="Times New Roman"/>
                <w:b/>
                <w:bCs/>
                <w:sz w:val="28"/>
                <w:szCs w:val="28"/>
                <w:lang w:eastAsia="kk-KZ"/>
              </w:rPr>
              <w:t>Қызметі</w:t>
            </w:r>
          </w:p>
        </w:tc>
      </w:tr>
      <w:tr w:rsidR="00650104" w:rsidRPr="00F324FA" w14:paraId="4F5C798A" w14:textId="77777777" w:rsidTr="00650104">
        <w:trPr>
          <w:tblCellSpacing w:w="15" w:type="dxa"/>
        </w:trPr>
        <w:tc>
          <w:tcPr>
            <w:tcW w:w="2927" w:type="dxa"/>
            <w:vAlign w:val="center"/>
            <w:hideMark/>
          </w:tcPr>
          <w:p w14:paraId="2958D20C"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A</w:t>
            </w:r>
            <w:r>
              <w:rPr>
                <w:rFonts w:ascii="Times New Roman" w:hAnsi="Times New Roman" w:cs="Times New Roman"/>
                <w:sz w:val="28"/>
                <w:szCs w:val="28"/>
                <w:lang w:val="ru-RU" w:eastAsia="kk-KZ"/>
              </w:rPr>
              <w:t>)</w:t>
            </w:r>
            <w:r w:rsidRPr="00F324FA">
              <w:rPr>
                <w:rFonts w:ascii="Times New Roman" w:hAnsi="Times New Roman" w:cs="Times New Roman"/>
                <w:sz w:val="28"/>
                <w:szCs w:val="28"/>
                <w:lang w:eastAsia="kk-KZ"/>
              </w:rPr>
              <w:t xml:space="preserve"> құрғақ термометр</w:t>
            </w:r>
          </w:p>
        </w:tc>
        <w:tc>
          <w:tcPr>
            <w:tcW w:w="6662" w:type="dxa"/>
            <w:vAlign w:val="center"/>
            <w:hideMark/>
          </w:tcPr>
          <w:p w14:paraId="4F7ED274"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1. булану арқылы салқындайды және салыстырмалы ылғалдылықты анықтауға көмектеседі</w:t>
            </w:r>
          </w:p>
        </w:tc>
      </w:tr>
      <w:tr w:rsidR="00650104" w:rsidRPr="00F324FA" w14:paraId="3A0CEFD8" w14:textId="77777777" w:rsidTr="00650104">
        <w:trPr>
          <w:tblCellSpacing w:w="15" w:type="dxa"/>
        </w:trPr>
        <w:tc>
          <w:tcPr>
            <w:tcW w:w="2927" w:type="dxa"/>
            <w:vAlign w:val="center"/>
            <w:hideMark/>
          </w:tcPr>
          <w:p w14:paraId="29AF9553"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B</w:t>
            </w:r>
            <w:r>
              <w:rPr>
                <w:rFonts w:ascii="Times New Roman" w:hAnsi="Times New Roman" w:cs="Times New Roman"/>
                <w:sz w:val="28"/>
                <w:szCs w:val="28"/>
                <w:lang w:val="ru-RU" w:eastAsia="kk-KZ"/>
              </w:rPr>
              <w:t>) ы</w:t>
            </w:r>
            <w:r w:rsidRPr="00F324FA">
              <w:rPr>
                <w:rFonts w:ascii="Times New Roman" w:hAnsi="Times New Roman" w:cs="Times New Roman"/>
                <w:sz w:val="28"/>
                <w:szCs w:val="28"/>
                <w:lang w:eastAsia="kk-KZ"/>
              </w:rPr>
              <w:t>лғал термометр</w:t>
            </w:r>
          </w:p>
        </w:tc>
        <w:tc>
          <w:tcPr>
            <w:tcW w:w="6662" w:type="dxa"/>
            <w:vAlign w:val="center"/>
            <w:hideMark/>
          </w:tcPr>
          <w:p w14:paraId="50006419"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2. қоршаған ауаның нақты температурасын өлшейді</w:t>
            </w:r>
          </w:p>
        </w:tc>
      </w:tr>
      <w:tr w:rsidR="00650104" w:rsidRPr="00F324FA" w14:paraId="68AA741E" w14:textId="77777777" w:rsidTr="00650104">
        <w:trPr>
          <w:tblCellSpacing w:w="15" w:type="dxa"/>
        </w:trPr>
        <w:tc>
          <w:tcPr>
            <w:tcW w:w="2927" w:type="dxa"/>
            <w:vAlign w:val="center"/>
            <w:hideMark/>
          </w:tcPr>
          <w:p w14:paraId="1D5A065D"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C</w:t>
            </w:r>
            <w:r>
              <w:rPr>
                <w:rFonts w:ascii="Times New Roman" w:hAnsi="Times New Roman" w:cs="Times New Roman"/>
                <w:sz w:val="28"/>
                <w:szCs w:val="28"/>
                <w:lang w:val="ru-RU" w:eastAsia="kk-KZ"/>
              </w:rPr>
              <w:t>) с</w:t>
            </w:r>
            <w:r w:rsidRPr="00F324FA">
              <w:rPr>
                <w:rFonts w:ascii="Times New Roman" w:hAnsi="Times New Roman" w:cs="Times New Roman"/>
                <w:sz w:val="28"/>
                <w:szCs w:val="28"/>
                <w:lang w:eastAsia="kk-KZ"/>
              </w:rPr>
              <w:t>улы шүберек</w:t>
            </w:r>
          </w:p>
        </w:tc>
        <w:tc>
          <w:tcPr>
            <w:tcW w:w="6662" w:type="dxa"/>
            <w:vAlign w:val="center"/>
            <w:hideMark/>
          </w:tcPr>
          <w:p w14:paraId="21B2EFE9"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3. температура айырмасы бойынша ылғалдылықты табуға көмектеседі</w:t>
            </w:r>
          </w:p>
        </w:tc>
      </w:tr>
      <w:tr w:rsidR="00650104" w:rsidRPr="00F324FA" w14:paraId="3E5B3164" w14:textId="77777777" w:rsidTr="00650104">
        <w:trPr>
          <w:tblCellSpacing w:w="15" w:type="dxa"/>
        </w:trPr>
        <w:tc>
          <w:tcPr>
            <w:tcW w:w="2927" w:type="dxa"/>
            <w:vAlign w:val="center"/>
            <w:hideMark/>
          </w:tcPr>
          <w:p w14:paraId="6E357EC2"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D</w:t>
            </w:r>
            <w:r>
              <w:rPr>
                <w:rFonts w:ascii="Times New Roman" w:hAnsi="Times New Roman" w:cs="Times New Roman"/>
                <w:sz w:val="28"/>
                <w:szCs w:val="28"/>
                <w:lang w:val="ru-RU" w:eastAsia="kk-KZ"/>
              </w:rPr>
              <w:t>) п</w:t>
            </w:r>
            <w:r w:rsidRPr="00F324FA">
              <w:rPr>
                <w:rFonts w:ascii="Times New Roman" w:hAnsi="Times New Roman" w:cs="Times New Roman"/>
                <w:sz w:val="28"/>
                <w:szCs w:val="28"/>
                <w:lang w:eastAsia="kk-KZ"/>
              </w:rPr>
              <w:t>сихрометрлік кесте</w:t>
            </w:r>
          </w:p>
        </w:tc>
        <w:tc>
          <w:tcPr>
            <w:tcW w:w="6662" w:type="dxa"/>
            <w:vAlign w:val="center"/>
            <w:hideMark/>
          </w:tcPr>
          <w:p w14:paraId="154CCCD8" w14:textId="77777777" w:rsidR="00650104" w:rsidRPr="00F324FA" w:rsidRDefault="00650104" w:rsidP="00650104">
            <w:pPr>
              <w:pStyle w:val="a9"/>
              <w:rPr>
                <w:rFonts w:ascii="Times New Roman" w:hAnsi="Times New Roman" w:cs="Times New Roman"/>
                <w:sz w:val="28"/>
                <w:szCs w:val="28"/>
                <w:lang w:eastAsia="kk-KZ"/>
              </w:rPr>
            </w:pPr>
            <w:r w:rsidRPr="00F324FA">
              <w:rPr>
                <w:rFonts w:ascii="Times New Roman" w:hAnsi="Times New Roman" w:cs="Times New Roman"/>
                <w:sz w:val="28"/>
                <w:szCs w:val="28"/>
                <w:lang w:eastAsia="kk-KZ"/>
              </w:rPr>
              <w:t>4. ылғалдандыруды қамтамасыз етеді</w:t>
            </w:r>
          </w:p>
        </w:tc>
      </w:tr>
    </w:tbl>
    <w:p w14:paraId="4B82A8A3" w14:textId="77777777" w:rsidR="00650104" w:rsidRPr="00F324FA" w:rsidRDefault="00650104" w:rsidP="00650104">
      <w:pPr>
        <w:pStyle w:val="a9"/>
        <w:rPr>
          <w:rFonts w:ascii="Times New Roman" w:hAnsi="Times New Roman" w:cs="Times New Roman"/>
          <w:sz w:val="28"/>
          <w:szCs w:val="28"/>
        </w:rPr>
      </w:pPr>
    </w:p>
    <w:p w14:paraId="6E8C50DA"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9"/>
        <w:gridCol w:w="8820"/>
      </w:tblGrid>
      <w:tr w:rsidR="00650104" w:rsidRPr="00F324FA" w14:paraId="3C64FB7B"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shd w:val="clear" w:color="auto" w:fill="F2F2F2"/>
            <w:hideMark/>
          </w:tcPr>
          <w:p w14:paraId="18069AA8"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820" w:type="dxa"/>
            <w:tcBorders>
              <w:top w:val="single" w:sz="4" w:space="0" w:color="000000"/>
              <w:left w:val="single" w:sz="4" w:space="0" w:color="000000"/>
              <w:bottom w:val="single" w:sz="4" w:space="0" w:color="000000"/>
              <w:right w:val="single" w:sz="4" w:space="0" w:color="000000"/>
            </w:tcBorders>
            <w:shd w:val="clear" w:color="auto" w:fill="F2F2F2"/>
            <w:hideMark/>
          </w:tcPr>
          <w:p w14:paraId="5067E264"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E80531" w14:paraId="493BD30F" w14:textId="77777777" w:rsidTr="00650104">
        <w:trPr>
          <w:trHeight w:val="415"/>
        </w:trPr>
        <w:tc>
          <w:tcPr>
            <w:tcW w:w="819" w:type="dxa"/>
            <w:tcBorders>
              <w:top w:val="single" w:sz="4" w:space="0" w:color="000000"/>
              <w:left w:val="single" w:sz="4" w:space="0" w:color="000000"/>
              <w:bottom w:val="single" w:sz="4" w:space="0" w:color="000000"/>
              <w:right w:val="single" w:sz="4" w:space="0" w:color="000000"/>
            </w:tcBorders>
            <w:hideMark/>
          </w:tcPr>
          <w:p w14:paraId="09107FC5"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4</w:t>
            </w:r>
          </w:p>
        </w:tc>
        <w:tc>
          <w:tcPr>
            <w:tcW w:w="8820" w:type="dxa"/>
            <w:tcBorders>
              <w:top w:val="single" w:sz="4" w:space="0" w:color="000000"/>
              <w:left w:val="single" w:sz="4" w:space="0" w:color="000000"/>
              <w:bottom w:val="single" w:sz="4" w:space="0" w:color="000000"/>
              <w:right w:val="single" w:sz="4" w:space="0" w:color="000000"/>
            </w:tcBorders>
            <w:hideMark/>
          </w:tcPr>
          <w:p w14:paraId="59025320" w14:textId="77777777" w:rsidR="00650104" w:rsidRPr="00083E14" w:rsidRDefault="00650104" w:rsidP="00650104">
            <w:pPr>
              <w:pStyle w:val="a9"/>
              <w:rPr>
                <w:rFonts w:ascii="Times New Roman" w:hAnsi="Times New Roman" w:cs="Times New Roman"/>
                <w:noProof/>
                <w:sz w:val="28"/>
                <w:szCs w:val="28"/>
                <w:lang w:val="ru-RU"/>
              </w:rPr>
            </w:pPr>
            <w:r w:rsidRPr="00903A18">
              <w:rPr>
                <w:rFonts w:ascii="Times New Roman" w:eastAsia="Times New Roman" w:hAnsi="Times New Roman"/>
                <w:bCs/>
                <w:sz w:val="28"/>
                <w:szCs w:val="28"/>
                <w:lang w:val="kk-KZ" w:eastAsia="ru-RU"/>
              </w:rPr>
              <w:t>Жауап таңдау:</w:t>
            </w:r>
            <w:r w:rsidRPr="00903A18">
              <w:rPr>
                <w:rFonts w:ascii="Times New Roman" w:eastAsia="Times New Roman" w:hAnsi="Times New Roman"/>
                <w:b/>
                <w:sz w:val="28"/>
                <w:szCs w:val="28"/>
                <w:lang w:val="kk-KZ" w:eastAsia="ru-RU"/>
              </w:rPr>
              <w:t xml:space="preserve"> </w:t>
            </w:r>
            <w:r w:rsidRPr="00903A18">
              <w:rPr>
                <w:rFonts w:ascii="Times New Roman" w:hAnsi="Times New Roman" w:cs="Times New Roman"/>
                <w:b/>
                <w:noProof/>
                <w:sz w:val="28"/>
                <w:szCs w:val="28"/>
                <w:lang w:val="ru-RU"/>
              </w:rPr>
              <w:t xml:space="preserve">А-2, В-1,  С-4, </w:t>
            </w:r>
            <w:r w:rsidRPr="00903A18">
              <w:rPr>
                <w:rFonts w:ascii="Times New Roman" w:hAnsi="Times New Roman" w:cs="Times New Roman"/>
                <w:b/>
                <w:sz w:val="28"/>
                <w:szCs w:val="28"/>
                <w:lang w:eastAsia="kk-KZ"/>
              </w:rPr>
              <w:t>D</w:t>
            </w:r>
            <w:r w:rsidRPr="00903A18">
              <w:rPr>
                <w:rFonts w:ascii="Times New Roman" w:hAnsi="Times New Roman" w:cs="Times New Roman"/>
                <w:b/>
                <w:sz w:val="28"/>
                <w:szCs w:val="28"/>
                <w:lang w:val="ru-RU" w:eastAsia="kk-KZ"/>
              </w:rPr>
              <w:t>-3</w:t>
            </w:r>
          </w:p>
        </w:tc>
      </w:tr>
      <w:tr w:rsidR="00650104" w:rsidRPr="00F324FA" w14:paraId="3865C3C5"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hideMark/>
          </w:tcPr>
          <w:p w14:paraId="171CB786"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820" w:type="dxa"/>
            <w:tcBorders>
              <w:top w:val="single" w:sz="4" w:space="0" w:color="000000"/>
              <w:left w:val="single" w:sz="4" w:space="0" w:color="000000"/>
              <w:bottom w:val="single" w:sz="4" w:space="0" w:color="000000"/>
              <w:right w:val="single" w:sz="4" w:space="0" w:color="000000"/>
            </w:tcBorders>
            <w:hideMark/>
          </w:tcPr>
          <w:p w14:paraId="43B957B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33142553" w14:textId="77777777" w:rsidR="00650104" w:rsidRDefault="00650104" w:rsidP="00650104">
      <w:pPr>
        <w:pStyle w:val="a9"/>
        <w:rPr>
          <w:rFonts w:ascii="Times New Roman" w:hAnsi="Times New Roman" w:cs="Times New Roman"/>
          <w:b/>
          <w:bCs/>
          <w:sz w:val="28"/>
          <w:szCs w:val="28"/>
        </w:rPr>
      </w:pPr>
    </w:p>
    <w:p w14:paraId="148D422F" w14:textId="64E61127" w:rsidR="009D7E9E" w:rsidRDefault="009D7E9E" w:rsidP="00650104">
      <w:pPr>
        <w:pStyle w:val="a9"/>
        <w:rPr>
          <w:rFonts w:ascii="Times New Roman" w:hAnsi="Times New Roman" w:cs="Times New Roman"/>
          <w:b/>
          <w:bCs/>
          <w:sz w:val="28"/>
          <w:szCs w:val="28"/>
        </w:rPr>
      </w:pPr>
    </w:p>
    <w:p w14:paraId="692CEBE4" w14:textId="77777777" w:rsidR="00D94630" w:rsidRDefault="00D94630" w:rsidP="00650104">
      <w:pPr>
        <w:pStyle w:val="a9"/>
        <w:rPr>
          <w:rFonts w:ascii="Times New Roman" w:hAnsi="Times New Roman" w:cs="Times New Roman"/>
          <w:b/>
          <w:bCs/>
          <w:sz w:val="28"/>
          <w:szCs w:val="28"/>
        </w:rPr>
      </w:pPr>
    </w:p>
    <w:p w14:paraId="26E8A2F1" w14:textId="75E95C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Тапсырма</w:t>
      </w:r>
      <w:r>
        <w:rPr>
          <w:rFonts w:ascii="Times New Roman" w:hAnsi="Times New Roman" w:cs="Times New Roman"/>
          <w:b/>
          <w:bCs/>
          <w:sz w:val="28"/>
          <w:szCs w:val="28"/>
          <w:lang w:val="ru-RU"/>
        </w:rPr>
        <w:t>лард</w:t>
      </w:r>
      <w:r w:rsidRPr="00F324FA">
        <w:rPr>
          <w:rFonts w:ascii="Times New Roman" w:hAnsi="Times New Roman" w:cs="Times New Roman"/>
          <w:b/>
          <w:bCs/>
          <w:sz w:val="28"/>
          <w:szCs w:val="28"/>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650104" w:rsidRPr="00F324FA" w14:paraId="4F78C179"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5BFBD75"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7D41D66"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noProof/>
                <w:sz w:val="28"/>
                <w:szCs w:val="28"/>
                <w:lang w:val="kk-KZ"/>
              </w:rPr>
              <w:t>Эпистемологиялық</w:t>
            </w:r>
          </w:p>
        </w:tc>
      </w:tr>
      <w:tr w:rsidR="00650104" w:rsidRPr="00E80531" w14:paraId="496CB978"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6A31C9E"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1A8DB530" w14:textId="77777777" w:rsidR="00650104" w:rsidRPr="00BD5198" w:rsidRDefault="00650104" w:rsidP="00650104">
            <w:pPr>
              <w:pStyle w:val="a9"/>
              <w:jc w:val="both"/>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Құбылыстарды ғылыми тұрғыдан түсіндіру, ғылыми зерттеулерге </w:t>
            </w:r>
            <w:r w:rsidRPr="00BD5198">
              <w:rPr>
                <w:rFonts w:ascii="Times New Roman" w:hAnsi="Times New Roman" w:cs="Times New Roman"/>
                <w:noProof/>
                <w:sz w:val="28"/>
                <w:szCs w:val="28"/>
                <w:lang w:val="kk-KZ"/>
              </w:rPr>
              <w:t>арналған конструкцияларды құрастыру және бағалау, ғылыми деректер мен дәлелдемелерді сыни тұрғыдан түсіндіру, Шешім қабылдау және әрекет ету үшін ғылыми ақпаратты зерттеу, бағалау және пайдалану</w:t>
            </w:r>
          </w:p>
        </w:tc>
      </w:tr>
      <w:tr w:rsidR="00650104" w:rsidRPr="00F324FA" w14:paraId="3B970E3E"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B1411EC"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7C00890F"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Жергілікті (ұлттық) </w:t>
            </w:r>
          </w:p>
        </w:tc>
      </w:tr>
      <w:tr w:rsidR="00650104" w:rsidRPr="00F324FA" w14:paraId="39D64EB5"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D0A3BDD"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Күрделілік деңгейі</w:t>
            </w:r>
          </w:p>
        </w:tc>
        <w:tc>
          <w:tcPr>
            <w:tcW w:w="6945" w:type="dxa"/>
            <w:tcBorders>
              <w:top w:val="single" w:sz="4" w:space="0" w:color="auto"/>
              <w:left w:val="single" w:sz="4" w:space="0" w:color="auto"/>
              <w:bottom w:val="single" w:sz="4" w:space="0" w:color="auto"/>
              <w:right w:val="single" w:sz="4" w:space="0" w:color="auto"/>
            </w:tcBorders>
            <w:shd w:val="clear" w:color="auto" w:fill="auto"/>
          </w:tcPr>
          <w:p w14:paraId="7CA750DE"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Орташа</w:t>
            </w:r>
          </w:p>
        </w:tc>
      </w:tr>
      <w:tr w:rsidR="00650104" w:rsidRPr="00F324FA" w14:paraId="7129ED1E" w14:textId="77777777" w:rsidTr="00650104">
        <w:trPr>
          <w:trHeight w:val="372"/>
        </w:trPr>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D964B8B"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Жауап форматы</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39DD12E0" w14:textId="77777777" w:rsidR="00650104" w:rsidRPr="00BD5198" w:rsidRDefault="00650104" w:rsidP="00650104">
            <w:pPr>
              <w:pStyle w:val="a9"/>
              <w:rPr>
                <w:rFonts w:ascii="Times New Roman" w:hAnsi="Times New Roman" w:cs="Times New Roman"/>
                <w:noProof/>
                <w:sz w:val="28"/>
                <w:szCs w:val="28"/>
              </w:rPr>
            </w:pPr>
            <w:r>
              <w:rPr>
                <w:rFonts w:ascii="Times New Roman" w:hAnsi="Times New Roman" w:cs="Times New Roman"/>
                <w:noProof/>
                <w:sz w:val="28"/>
                <w:szCs w:val="28"/>
                <w:lang w:val="kk-KZ"/>
              </w:rPr>
              <w:t xml:space="preserve">Бір </w:t>
            </w:r>
            <w:r w:rsidRPr="00F324FA">
              <w:rPr>
                <w:rFonts w:ascii="Times New Roman" w:hAnsi="Times New Roman" w:cs="Times New Roman"/>
                <w:noProof/>
                <w:sz w:val="28"/>
                <w:szCs w:val="28"/>
              </w:rPr>
              <w:t>дұрыс жауапты таңда</w:t>
            </w:r>
            <w:r>
              <w:rPr>
                <w:rFonts w:ascii="Times New Roman" w:hAnsi="Times New Roman" w:cs="Times New Roman"/>
                <w:noProof/>
                <w:sz w:val="28"/>
                <w:szCs w:val="28"/>
                <w:lang w:val="kk-KZ"/>
              </w:rPr>
              <w:t>у</w:t>
            </w:r>
            <w:r w:rsidRPr="00F324FA">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Үш </w:t>
            </w:r>
            <w:r w:rsidRPr="00F324FA">
              <w:rPr>
                <w:rFonts w:ascii="Times New Roman" w:hAnsi="Times New Roman" w:cs="Times New Roman"/>
                <w:noProof/>
                <w:sz w:val="28"/>
                <w:szCs w:val="28"/>
              </w:rPr>
              <w:t>дұрыс жауапт</w:t>
            </w:r>
            <w:r>
              <w:rPr>
                <w:rFonts w:ascii="Times New Roman" w:hAnsi="Times New Roman" w:cs="Times New Roman"/>
                <w:noProof/>
                <w:sz w:val="28"/>
                <w:szCs w:val="28"/>
                <w:lang w:val="kk-KZ"/>
              </w:rPr>
              <w:t xml:space="preserve">арды </w:t>
            </w:r>
            <w:r w:rsidRPr="00F324FA">
              <w:rPr>
                <w:rFonts w:ascii="Times New Roman" w:hAnsi="Times New Roman" w:cs="Times New Roman"/>
                <w:noProof/>
                <w:sz w:val="28"/>
                <w:szCs w:val="28"/>
              </w:rPr>
              <w:t>таңда</w:t>
            </w:r>
            <w:r>
              <w:rPr>
                <w:rFonts w:ascii="Times New Roman" w:hAnsi="Times New Roman" w:cs="Times New Roman"/>
                <w:noProof/>
                <w:sz w:val="28"/>
                <w:szCs w:val="28"/>
                <w:lang w:val="kk-KZ"/>
              </w:rPr>
              <w:t>у</w:t>
            </w:r>
            <w:r w:rsidRPr="00F324FA">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Дұрыс </w:t>
            </w:r>
            <w:r w:rsidRPr="00F324FA">
              <w:rPr>
                <w:rFonts w:ascii="Times New Roman" w:hAnsi="Times New Roman" w:cs="Times New Roman"/>
                <w:noProof/>
                <w:sz w:val="28"/>
                <w:szCs w:val="28"/>
                <w:lang w:val="kk-KZ"/>
              </w:rPr>
              <w:t>т</w:t>
            </w:r>
            <w:r w:rsidRPr="00F324FA">
              <w:rPr>
                <w:rFonts w:ascii="Times New Roman" w:hAnsi="Times New Roman" w:cs="Times New Roman"/>
                <w:noProof/>
                <w:sz w:val="28"/>
                <w:szCs w:val="28"/>
              </w:rPr>
              <w:t>олық жауап</w:t>
            </w:r>
            <w:r w:rsidRPr="00F324FA">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Дұрыс </w:t>
            </w:r>
            <w:r w:rsidRPr="00F324FA">
              <w:rPr>
                <w:rFonts w:ascii="Times New Roman" w:hAnsi="Times New Roman" w:cs="Times New Roman"/>
                <w:noProof/>
                <w:sz w:val="28"/>
                <w:szCs w:val="28"/>
                <w:lang w:val="kk-KZ"/>
              </w:rPr>
              <w:t>с</w:t>
            </w:r>
            <w:r w:rsidRPr="00F324FA">
              <w:rPr>
                <w:rFonts w:ascii="Times New Roman" w:hAnsi="Times New Roman" w:cs="Times New Roman"/>
                <w:noProof/>
                <w:sz w:val="28"/>
                <w:szCs w:val="28"/>
              </w:rPr>
              <w:t>әйкестендіру</w:t>
            </w:r>
          </w:p>
        </w:tc>
      </w:tr>
    </w:tbl>
    <w:p w14:paraId="707A9E9E" w14:textId="77777777" w:rsidR="00650104" w:rsidRDefault="00650104" w:rsidP="00650104">
      <w:pPr>
        <w:pStyle w:val="a9"/>
        <w:rPr>
          <w:rFonts w:ascii="Times New Roman" w:hAnsi="Times New Roman" w:cs="Times New Roman"/>
          <w:sz w:val="28"/>
          <w:szCs w:val="28"/>
        </w:rPr>
      </w:pPr>
    </w:p>
    <w:p w14:paraId="1FBAE798" w14:textId="77777777" w:rsidR="00650104" w:rsidRPr="00F35069"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F35069">
        <w:rPr>
          <w:rFonts w:ascii="Times New Roman" w:hAnsi="Times New Roman"/>
          <w:b/>
          <w:sz w:val="28"/>
          <w:szCs w:val="28"/>
          <w:lang w:val="kk-KZ"/>
        </w:rPr>
        <w:t>Қауіптер</w:t>
      </w:r>
    </w:p>
    <w:p w14:paraId="60537966" w14:textId="216D0D65" w:rsidR="00650104" w:rsidRDefault="00650104" w:rsidP="00650104">
      <w:pPr>
        <w:spacing w:after="0" w:line="240" w:lineRule="auto"/>
        <w:rPr>
          <w:rFonts w:ascii="Times New Roman" w:eastAsia="Times New Roman" w:hAnsi="Times New Roman"/>
          <w:b/>
          <w:sz w:val="28"/>
          <w:szCs w:val="28"/>
          <w:lang w:val="kk-KZ"/>
        </w:rPr>
      </w:pPr>
      <w:r w:rsidRPr="00F35069">
        <w:rPr>
          <w:rFonts w:ascii="Times New Roman" w:hAnsi="Times New Roman"/>
          <w:b/>
          <w:sz w:val="28"/>
          <w:szCs w:val="28"/>
          <w:lang w:val="kk-KZ"/>
        </w:rPr>
        <w:t>Мән-мәтіндік тапсырма:</w:t>
      </w:r>
      <w:r w:rsidRPr="00F35069">
        <w:rPr>
          <w:rFonts w:ascii="Times New Roman" w:eastAsia="Times New Roman" w:hAnsi="Times New Roman"/>
          <w:b/>
          <w:sz w:val="28"/>
          <w:szCs w:val="28"/>
          <w:lang w:val="kk-KZ"/>
        </w:rPr>
        <w:t xml:space="preserve"> Электр шамының қуатын анықтау</w:t>
      </w:r>
    </w:p>
    <w:p w14:paraId="6FA7990E" w14:textId="77777777" w:rsidR="009D7E9E" w:rsidRPr="00F35069" w:rsidRDefault="009D7E9E" w:rsidP="00650104">
      <w:pPr>
        <w:spacing w:after="0" w:line="240" w:lineRule="auto"/>
        <w:rPr>
          <w:rFonts w:ascii="Times New Roman" w:eastAsia="Times New Roman" w:hAnsi="Times New Roman"/>
          <w:b/>
          <w:sz w:val="28"/>
          <w:szCs w:val="28"/>
          <w:lang w:val="kk-KZ" w:eastAsia="ru-RU"/>
        </w:rPr>
      </w:pPr>
    </w:p>
    <w:p w14:paraId="7CA8877D" w14:textId="55957A14" w:rsidR="009D7E9E" w:rsidRPr="00F324FA" w:rsidRDefault="00650104" w:rsidP="00650104">
      <w:pPr>
        <w:spacing w:after="0" w:line="240" w:lineRule="auto"/>
        <w:jc w:val="center"/>
        <w:rPr>
          <w:rFonts w:ascii="Times New Roman" w:eastAsia="Times New Roman" w:hAnsi="Times New Roman"/>
          <w:b/>
          <w:bCs/>
          <w:sz w:val="28"/>
          <w:szCs w:val="28"/>
          <w:lang w:val="kk-KZ"/>
        </w:rPr>
      </w:pPr>
      <w:r w:rsidRPr="00F324FA">
        <w:rPr>
          <w:rFonts w:ascii="Times New Roman" w:eastAsia="Times New Roman" w:hAnsi="Times New Roman"/>
          <w:b/>
          <w:bCs/>
          <w:sz w:val="28"/>
          <w:szCs w:val="28"/>
          <w:lang w:val="kk-KZ"/>
        </w:rPr>
        <w:t>Электр қуаты</w:t>
      </w:r>
    </w:p>
    <w:p w14:paraId="2D8898E1" w14:textId="77777777" w:rsidR="00650104" w:rsidRPr="00F324FA" w:rsidRDefault="00650104" w:rsidP="00650104">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lang w:val="kk-KZ"/>
        </w:rPr>
        <w:t>Асхат пен Аружан физика кабинетінде 220 В кернеуге қосылған екі түрлі шамды зерттеді. Бір шам 60 Вт, екіншісі 100 Вт деп көрсетілген. Олар шамдардың жарықтық айырмасын байқап, 100 Вт шам жарығының көбірек екенін байқады. Мұғалім оларға сұрақ қойды: Осы шамдардың қайсысы көбірек энергия жұмсайды және не себепті?</w:t>
      </w:r>
    </w:p>
    <w:p w14:paraId="6C5DAD67" w14:textId="77777777" w:rsidR="00650104" w:rsidRPr="00F324FA" w:rsidRDefault="00650104" w:rsidP="00650104">
      <w:pPr>
        <w:spacing w:after="0" w:line="240" w:lineRule="auto"/>
        <w:ind w:firstLine="720"/>
        <w:jc w:val="both"/>
        <w:rPr>
          <w:rFonts w:ascii="Times New Roman" w:eastAsia="Times New Roman" w:hAnsi="Times New Roman"/>
          <w:sz w:val="28"/>
          <w:szCs w:val="28"/>
          <w:lang w:val="kk-KZ"/>
        </w:rPr>
      </w:pPr>
    </w:p>
    <w:p w14:paraId="60D23510" w14:textId="77777777" w:rsidR="00650104" w:rsidRDefault="00650104" w:rsidP="00650104">
      <w:pPr>
        <w:spacing w:after="0" w:line="240" w:lineRule="auto"/>
        <w:outlineLvl w:val="2"/>
        <w:rPr>
          <w:rFonts w:ascii="Times New Roman" w:eastAsia="Times New Roman" w:hAnsi="Times New Roman"/>
          <w:sz w:val="28"/>
          <w:szCs w:val="28"/>
          <w:lang w:val="ru-RU"/>
        </w:rPr>
      </w:pPr>
      <w:r w:rsidRPr="00F324FA">
        <w:rPr>
          <w:rFonts w:ascii="Times New Roman" w:eastAsia="Times New Roman" w:hAnsi="Times New Roman"/>
          <w:b/>
          <w:bCs/>
          <w:sz w:val="28"/>
          <w:szCs w:val="28"/>
          <w:lang w:val="kk-KZ"/>
        </w:rPr>
        <w:t xml:space="preserve">Тапсырма </w:t>
      </w:r>
      <w:r w:rsidRPr="00F324FA">
        <w:rPr>
          <w:rFonts w:ascii="Times New Roman" w:eastAsia="Times New Roman" w:hAnsi="Times New Roman"/>
          <w:b/>
          <w:bCs/>
          <w:sz w:val="28"/>
          <w:szCs w:val="28"/>
          <w:lang w:val="ru-RU"/>
        </w:rPr>
        <w:t xml:space="preserve">1. </w:t>
      </w:r>
      <w:r w:rsidRPr="00F324FA">
        <w:rPr>
          <w:rFonts w:ascii="Times New Roman" w:eastAsia="Times New Roman" w:hAnsi="Times New Roman"/>
          <w:sz w:val="28"/>
          <w:szCs w:val="28"/>
          <w:lang w:val="ru-RU"/>
        </w:rPr>
        <w:t>Қай шам көп энергия тұтынады және неге?</w:t>
      </w:r>
    </w:p>
    <w:p w14:paraId="7B4A8F56" w14:textId="77777777" w:rsidR="00650104" w:rsidRDefault="00650104" w:rsidP="00650104">
      <w:pPr>
        <w:spacing w:after="0" w:line="240" w:lineRule="auto"/>
        <w:jc w:val="both"/>
        <w:rPr>
          <w:rFonts w:ascii="Times New Roman" w:hAnsi="Times New Roman"/>
          <w:b/>
          <w:bCs/>
          <w:sz w:val="28"/>
          <w:szCs w:val="28"/>
          <w:lang w:val="kk-KZ"/>
        </w:rPr>
      </w:pPr>
    </w:p>
    <w:p w14:paraId="7669BEFD" w14:textId="77777777" w:rsidR="0065010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1D0EDB7" w14:textId="77777777" w:rsidR="00650104" w:rsidRDefault="00650104" w:rsidP="00650104">
      <w:pPr>
        <w:spacing w:after="0" w:line="240" w:lineRule="auto"/>
        <w:jc w:val="both"/>
        <w:rPr>
          <w:rFonts w:ascii="Times New Roman" w:eastAsia="Times New Roman" w:hAnsi="Times New Roman"/>
          <w:sz w:val="28"/>
          <w:szCs w:val="28"/>
          <w:lang w:val="kk-KZ"/>
        </w:rPr>
      </w:pPr>
      <w:r w:rsidRPr="00083E14">
        <w:rPr>
          <w:rFonts w:ascii="Times New Roman" w:eastAsia="Times New Roman" w:hAnsi="Times New Roman"/>
          <w:sz w:val="28"/>
          <w:szCs w:val="28"/>
          <w:lang w:val="kk-KZ"/>
        </w:rPr>
        <w:t>А) 60 Вт шам, се</w:t>
      </w:r>
      <w:r>
        <w:rPr>
          <w:rFonts w:ascii="Times New Roman" w:eastAsia="Times New Roman" w:hAnsi="Times New Roman"/>
          <w:sz w:val="28"/>
          <w:szCs w:val="28"/>
          <w:lang w:val="kk-KZ"/>
        </w:rPr>
        <w:t>бебі ол аз токпен жұмыс істейді</w:t>
      </w:r>
    </w:p>
    <w:p w14:paraId="573C5E6B" w14:textId="77777777" w:rsidR="00650104" w:rsidRDefault="00650104" w:rsidP="00650104">
      <w:pPr>
        <w:spacing w:after="0" w:line="240" w:lineRule="auto"/>
        <w:jc w:val="both"/>
        <w:rPr>
          <w:rFonts w:ascii="Times New Roman" w:eastAsia="Times New Roman" w:hAnsi="Times New Roman"/>
          <w:sz w:val="28"/>
          <w:szCs w:val="28"/>
          <w:lang w:val="kk-KZ"/>
        </w:rPr>
      </w:pPr>
      <w:r w:rsidRPr="00083E14">
        <w:rPr>
          <w:rFonts w:ascii="Times New Roman" w:eastAsia="Times New Roman" w:hAnsi="Times New Roman"/>
          <w:sz w:val="28"/>
          <w:szCs w:val="28"/>
          <w:lang w:val="kk-KZ"/>
        </w:rPr>
        <w:t xml:space="preserve">В) 100 Вт шам, себебі </w:t>
      </w:r>
      <w:r>
        <w:rPr>
          <w:rFonts w:ascii="Times New Roman" w:eastAsia="Times New Roman" w:hAnsi="Times New Roman"/>
          <w:sz w:val="28"/>
          <w:szCs w:val="28"/>
          <w:lang w:val="kk-KZ"/>
        </w:rPr>
        <w:t>оның қуаты үлкен</w:t>
      </w:r>
    </w:p>
    <w:p w14:paraId="41FF2003" w14:textId="77777777" w:rsidR="00650104" w:rsidRDefault="00650104" w:rsidP="00650104">
      <w:pPr>
        <w:spacing w:after="0" w:line="240" w:lineRule="auto"/>
        <w:jc w:val="both"/>
        <w:rPr>
          <w:rFonts w:ascii="Times New Roman" w:eastAsia="Times New Roman" w:hAnsi="Times New Roman"/>
          <w:sz w:val="28"/>
          <w:szCs w:val="28"/>
          <w:lang w:val="kk-KZ"/>
        </w:rPr>
      </w:pPr>
      <w:r w:rsidRPr="00083E14">
        <w:rPr>
          <w:rFonts w:ascii="Times New Roman" w:eastAsia="Times New Roman" w:hAnsi="Times New Roman"/>
          <w:sz w:val="28"/>
          <w:szCs w:val="28"/>
          <w:lang w:val="kk-KZ"/>
        </w:rPr>
        <w:t>С) 60 Вт шам, с</w:t>
      </w:r>
      <w:r>
        <w:rPr>
          <w:rFonts w:ascii="Times New Roman" w:eastAsia="Times New Roman" w:hAnsi="Times New Roman"/>
          <w:sz w:val="28"/>
          <w:szCs w:val="28"/>
          <w:lang w:val="kk-KZ"/>
        </w:rPr>
        <w:t>ебебі ол көп уақыт жанып тұрады</w:t>
      </w:r>
    </w:p>
    <w:p w14:paraId="737BF791" w14:textId="77777777" w:rsidR="00650104" w:rsidRPr="00083E14" w:rsidRDefault="00650104" w:rsidP="00650104">
      <w:pPr>
        <w:spacing w:after="0" w:line="240" w:lineRule="auto"/>
        <w:jc w:val="both"/>
        <w:rPr>
          <w:rFonts w:ascii="Times New Roman" w:hAnsi="Times New Roman"/>
          <w:b/>
          <w:bCs/>
          <w:sz w:val="28"/>
          <w:szCs w:val="28"/>
          <w:lang w:val="kk-KZ"/>
        </w:rPr>
      </w:pPr>
      <w:r w:rsidRPr="00083E14">
        <w:rPr>
          <w:rFonts w:ascii="Times New Roman" w:eastAsia="Times New Roman" w:hAnsi="Times New Roman"/>
          <w:sz w:val="28"/>
          <w:szCs w:val="28"/>
          <w:lang w:val="kk-KZ"/>
        </w:rPr>
        <w:t xml:space="preserve">D) </w:t>
      </w:r>
      <w:r>
        <w:rPr>
          <w:rFonts w:ascii="Times New Roman" w:eastAsia="Times New Roman" w:hAnsi="Times New Roman"/>
          <w:sz w:val="28"/>
          <w:szCs w:val="28"/>
          <w:lang w:val="kk-KZ"/>
        </w:rPr>
        <w:t>е</w:t>
      </w:r>
      <w:r w:rsidRPr="00083E14">
        <w:rPr>
          <w:rFonts w:ascii="Times New Roman" w:eastAsia="Times New Roman" w:hAnsi="Times New Roman"/>
          <w:sz w:val="28"/>
          <w:szCs w:val="28"/>
          <w:lang w:val="kk-KZ"/>
        </w:rPr>
        <w:t>кеуі бірдей, себебі кернеулері бірдей</w:t>
      </w:r>
    </w:p>
    <w:p w14:paraId="75D565C4" w14:textId="77777777" w:rsidR="00650104" w:rsidRPr="00083E14" w:rsidRDefault="00650104" w:rsidP="00650104">
      <w:pPr>
        <w:spacing w:after="0" w:line="240" w:lineRule="auto"/>
        <w:outlineLvl w:val="2"/>
        <w:rPr>
          <w:rFonts w:ascii="Times New Roman" w:eastAsia="Times New Roman" w:hAnsi="Times New Roman"/>
          <w:b/>
          <w:bCs/>
          <w:sz w:val="28"/>
          <w:szCs w:val="28"/>
          <w:lang w:val="kk-KZ"/>
        </w:rPr>
      </w:pPr>
    </w:p>
    <w:p w14:paraId="16AE0638" w14:textId="77777777" w:rsidR="00650104" w:rsidRPr="00F324FA" w:rsidRDefault="00650104" w:rsidP="00650104">
      <w:pPr>
        <w:spacing w:after="0" w:line="240" w:lineRule="auto"/>
        <w:outlineLvl w:val="2"/>
        <w:rPr>
          <w:rFonts w:ascii="Times New Roman" w:eastAsia="Times New Roman" w:hAnsi="Times New Roman"/>
          <w:b/>
          <w:bCs/>
          <w:sz w:val="28"/>
          <w:szCs w:val="28"/>
          <w:lang w:val="ru-RU"/>
        </w:rPr>
      </w:pPr>
      <w:r w:rsidRPr="00F324FA">
        <w:rPr>
          <w:rFonts w:ascii="Times New Roman" w:eastAsia="Times New Roman" w:hAnsi="Times New Roman"/>
          <w:b/>
          <w:bCs/>
          <w:sz w:val="28"/>
          <w:szCs w:val="28"/>
          <w:lang w:val="ru-RU"/>
        </w:rPr>
        <w:t>Бағалау критерийлері</w:t>
      </w:r>
      <w:r>
        <w:rPr>
          <w:rFonts w:ascii="Times New Roman" w:eastAsia="Times New Roman" w:hAnsi="Times New Roman"/>
          <w:b/>
          <w:bCs/>
          <w:sz w:val="28"/>
          <w:szCs w:val="28"/>
          <w:lang w:val="ru-RU"/>
        </w:rPr>
        <w:t>:</w:t>
      </w:r>
      <w:r w:rsidRPr="00F324FA">
        <w:rPr>
          <w:rFonts w:ascii="Times New Roman" w:eastAsia="Times New Roman" w:hAnsi="Times New Roman"/>
          <w:b/>
          <w:bCs/>
          <w:sz w:val="28"/>
          <w:szCs w:val="28"/>
          <w:lang w:val="ru-RU"/>
        </w:rPr>
        <w:t xml:space="preserve"> </w:t>
      </w:r>
    </w:p>
    <w:tbl>
      <w:tblPr>
        <w:tblW w:w="9634" w:type="dxa"/>
        <w:tblCellSpacing w:w="15" w:type="dxa"/>
        <w:tblCellMar>
          <w:top w:w="15" w:type="dxa"/>
          <w:left w:w="15" w:type="dxa"/>
          <w:bottom w:w="15" w:type="dxa"/>
          <w:right w:w="15" w:type="dxa"/>
        </w:tblCellMar>
        <w:tblLook w:val="04A0" w:firstRow="1" w:lastRow="0" w:firstColumn="1" w:lastColumn="0" w:noHBand="0" w:noVBand="1"/>
      </w:tblPr>
      <w:tblGrid>
        <w:gridCol w:w="725"/>
        <w:gridCol w:w="8909"/>
      </w:tblGrid>
      <w:tr w:rsidR="00650104" w:rsidRPr="00F324FA" w14:paraId="57D89BF2" w14:textId="77777777" w:rsidTr="00650104">
        <w:trPr>
          <w:trHeight w:val="170"/>
          <w:tblHeader/>
          <w:tblCellSpacing w:w="15" w:type="dxa"/>
        </w:trPr>
        <w:tc>
          <w:tcPr>
            <w:tcW w:w="0" w:type="auto"/>
            <w:tcBorders>
              <w:top w:val="single" w:sz="4" w:space="0" w:color="auto"/>
              <w:left w:val="single" w:sz="4" w:space="0" w:color="auto"/>
            </w:tcBorders>
            <w:vAlign w:val="center"/>
            <w:hideMark/>
          </w:tcPr>
          <w:p w14:paraId="2D31491E"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864" w:type="dxa"/>
            <w:tcBorders>
              <w:top w:val="single" w:sz="4" w:space="0" w:color="auto"/>
              <w:left w:val="single" w:sz="4" w:space="0" w:color="auto"/>
              <w:right w:val="single" w:sz="4" w:space="0" w:color="auto"/>
            </w:tcBorders>
            <w:vAlign w:val="center"/>
            <w:hideMark/>
          </w:tcPr>
          <w:p w14:paraId="56CED545"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Критерий мазмұны</w:t>
            </w:r>
          </w:p>
        </w:tc>
      </w:tr>
      <w:tr w:rsidR="00650104" w:rsidRPr="00083E14" w14:paraId="1B8F504E" w14:textId="77777777" w:rsidTr="00650104">
        <w:trPr>
          <w:trHeight w:val="326"/>
          <w:tblCellSpacing w:w="15" w:type="dxa"/>
        </w:trPr>
        <w:tc>
          <w:tcPr>
            <w:tcW w:w="0" w:type="auto"/>
            <w:tcBorders>
              <w:top w:val="single" w:sz="4" w:space="0" w:color="auto"/>
              <w:left w:val="single" w:sz="4" w:space="0" w:color="auto"/>
            </w:tcBorders>
            <w:vAlign w:val="center"/>
            <w:hideMark/>
          </w:tcPr>
          <w:p w14:paraId="2BE371A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864" w:type="dxa"/>
            <w:tcBorders>
              <w:top w:val="single" w:sz="4" w:space="0" w:color="auto"/>
              <w:left w:val="single" w:sz="4" w:space="0" w:color="auto"/>
              <w:right w:val="single" w:sz="4" w:space="0" w:color="auto"/>
            </w:tcBorders>
            <w:vAlign w:val="center"/>
            <w:hideMark/>
          </w:tcPr>
          <w:p w14:paraId="4F8AD161" w14:textId="77777777" w:rsidR="00650104" w:rsidRPr="00083E14"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5069">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F35069">
              <w:rPr>
                <w:rFonts w:ascii="Times New Roman" w:eastAsia="Times New Roman" w:hAnsi="Times New Roman"/>
                <w:b/>
                <w:bCs/>
                <w:sz w:val="28"/>
                <w:szCs w:val="28"/>
                <w:lang w:val="ru-RU"/>
              </w:rPr>
              <w:t>В</w:t>
            </w:r>
            <w:r w:rsidRPr="00F35069">
              <w:rPr>
                <w:rFonts w:ascii="Times New Roman" w:eastAsia="Times New Roman" w:hAnsi="Times New Roman"/>
                <w:b/>
                <w:bCs/>
                <w:sz w:val="28"/>
                <w:szCs w:val="28"/>
                <w:lang w:val="kk-KZ"/>
              </w:rPr>
              <w:t>)</w:t>
            </w:r>
            <w:r w:rsidRPr="00F35069">
              <w:rPr>
                <w:rFonts w:ascii="Times New Roman" w:eastAsia="Times New Roman" w:hAnsi="Times New Roman"/>
                <w:b/>
                <w:bCs/>
                <w:sz w:val="28"/>
                <w:szCs w:val="28"/>
              </w:rPr>
              <w:t xml:space="preserve"> 100 </w:t>
            </w:r>
            <w:r w:rsidRPr="00F35069">
              <w:rPr>
                <w:rFonts w:ascii="Times New Roman" w:eastAsia="Times New Roman" w:hAnsi="Times New Roman"/>
                <w:b/>
                <w:bCs/>
                <w:sz w:val="28"/>
                <w:szCs w:val="28"/>
                <w:lang w:val="ru-RU"/>
              </w:rPr>
              <w:t>Вт</w:t>
            </w:r>
            <w:r w:rsidRPr="00F35069">
              <w:rPr>
                <w:rFonts w:ascii="Times New Roman" w:eastAsia="Times New Roman" w:hAnsi="Times New Roman"/>
                <w:b/>
                <w:bCs/>
                <w:sz w:val="28"/>
                <w:szCs w:val="28"/>
              </w:rPr>
              <w:t xml:space="preserve"> </w:t>
            </w:r>
            <w:r w:rsidRPr="00F35069">
              <w:rPr>
                <w:rFonts w:ascii="Times New Roman" w:eastAsia="Times New Roman" w:hAnsi="Times New Roman"/>
                <w:b/>
                <w:bCs/>
                <w:sz w:val="28"/>
                <w:szCs w:val="28"/>
                <w:lang w:val="ru-RU"/>
              </w:rPr>
              <w:t>шам</w:t>
            </w:r>
            <w:r w:rsidRPr="00F35069">
              <w:rPr>
                <w:rFonts w:ascii="Times New Roman" w:eastAsia="Times New Roman" w:hAnsi="Times New Roman"/>
                <w:b/>
                <w:bCs/>
                <w:sz w:val="28"/>
                <w:szCs w:val="28"/>
              </w:rPr>
              <w:t xml:space="preserve">, </w:t>
            </w:r>
            <w:r w:rsidRPr="00F35069">
              <w:rPr>
                <w:rFonts w:ascii="Times New Roman" w:eastAsia="Times New Roman" w:hAnsi="Times New Roman"/>
                <w:b/>
                <w:bCs/>
                <w:sz w:val="28"/>
                <w:szCs w:val="28"/>
                <w:lang w:val="ru-RU"/>
              </w:rPr>
              <w:t>себебі</w:t>
            </w:r>
            <w:r w:rsidRPr="00F35069">
              <w:rPr>
                <w:rFonts w:ascii="Times New Roman" w:eastAsia="Times New Roman" w:hAnsi="Times New Roman"/>
                <w:b/>
                <w:bCs/>
                <w:sz w:val="28"/>
                <w:szCs w:val="28"/>
              </w:rPr>
              <w:t xml:space="preserve"> </w:t>
            </w:r>
            <w:r w:rsidRPr="00F35069">
              <w:rPr>
                <w:rFonts w:ascii="Times New Roman" w:eastAsia="Times New Roman" w:hAnsi="Times New Roman"/>
                <w:b/>
                <w:bCs/>
                <w:sz w:val="28"/>
                <w:szCs w:val="28"/>
                <w:lang w:val="ru-RU"/>
              </w:rPr>
              <w:t>оның</w:t>
            </w:r>
            <w:r w:rsidRPr="00F35069">
              <w:rPr>
                <w:rFonts w:ascii="Times New Roman" w:eastAsia="Times New Roman" w:hAnsi="Times New Roman"/>
                <w:b/>
                <w:bCs/>
                <w:sz w:val="28"/>
                <w:szCs w:val="28"/>
              </w:rPr>
              <w:t xml:space="preserve"> </w:t>
            </w:r>
            <w:r w:rsidRPr="00F35069">
              <w:rPr>
                <w:rFonts w:ascii="Times New Roman" w:eastAsia="Times New Roman" w:hAnsi="Times New Roman"/>
                <w:b/>
                <w:bCs/>
                <w:sz w:val="28"/>
                <w:szCs w:val="28"/>
                <w:lang w:val="ru-RU"/>
              </w:rPr>
              <w:t>қуаты</w:t>
            </w:r>
            <w:r w:rsidRPr="00F35069">
              <w:rPr>
                <w:rFonts w:ascii="Times New Roman" w:eastAsia="Times New Roman" w:hAnsi="Times New Roman"/>
                <w:b/>
                <w:bCs/>
                <w:sz w:val="28"/>
                <w:szCs w:val="28"/>
              </w:rPr>
              <w:t xml:space="preserve"> </w:t>
            </w:r>
            <w:r w:rsidRPr="00F35069">
              <w:rPr>
                <w:rFonts w:ascii="Times New Roman" w:eastAsia="Times New Roman" w:hAnsi="Times New Roman"/>
                <w:b/>
                <w:bCs/>
                <w:sz w:val="28"/>
                <w:szCs w:val="28"/>
                <w:lang w:val="ru-RU"/>
              </w:rPr>
              <w:t>үлкен</w:t>
            </w:r>
          </w:p>
        </w:tc>
      </w:tr>
      <w:tr w:rsidR="00650104" w:rsidRPr="00F324FA" w14:paraId="50EA5C99" w14:textId="77777777" w:rsidTr="00650104">
        <w:trPr>
          <w:trHeight w:val="170"/>
          <w:tblCellSpacing w:w="15" w:type="dxa"/>
        </w:trPr>
        <w:tc>
          <w:tcPr>
            <w:tcW w:w="0" w:type="auto"/>
            <w:tcBorders>
              <w:top w:val="single" w:sz="4" w:space="0" w:color="auto"/>
              <w:left w:val="single" w:sz="4" w:space="0" w:color="auto"/>
              <w:bottom w:val="single" w:sz="4" w:space="0" w:color="auto"/>
            </w:tcBorders>
            <w:vAlign w:val="center"/>
            <w:hideMark/>
          </w:tcPr>
          <w:p w14:paraId="6408808C"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864" w:type="dxa"/>
            <w:tcBorders>
              <w:top w:val="single" w:sz="4" w:space="0" w:color="auto"/>
              <w:left w:val="single" w:sz="4" w:space="0" w:color="auto"/>
              <w:bottom w:val="single" w:sz="4" w:space="0" w:color="auto"/>
              <w:right w:val="single" w:sz="4" w:space="0" w:color="auto"/>
            </w:tcBorders>
            <w:vAlign w:val="center"/>
            <w:hideMark/>
          </w:tcPr>
          <w:p w14:paraId="35386E4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Басқа жауаптар</w:t>
            </w:r>
          </w:p>
        </w:tc>
      </w:tr>
    </w:tbl>
    <w:p w14:paraId="49EF4122" w14:textId="77777777" w:rsidR="00650104" w:rsidRPr="00F324FA" w:rsidRDefault="00650104" w:rsidP="00650104">
      <w:pPr>
        <w:spacing w:after="0" w:line="240" w:lineRule="auto"/>
        <w:rPr>
          <w:rFonts w:ascii="Times New Roman" w:eastAsia="Times New Roman" w:hAnsi="Times New Roman"/>
          <w:sz w:val="28"/>
          <w:szCs w:val="28"/>
          <w:lang w:val="ru-RU"/>
        </w:rPr>
      </w:pPr>
    </w:p>
    <w:p w14:paraId="482E5934" w14:textId="77777777" w:rsidR="00D94630" w:rsidRDefault="00D94630" w:rsidP="00650104">
      <w:pPr>
        <w:spacing w:after="0" w:line="240" w:lineRule="auto"/>
        <w:rPr>
          <w:rFonts w:ascii="Times New Roman" w:eastAsia="Times New Roman" w:hAnsi="Times New Roman"/>
          <w:b/>
          <w:bCs/>
          <w:sz w:val="28"/>
          <w:szCs w:val="28"/>
          <w:lang w:val="kk-KZ"/>
        </w:rPr>
      </w:pPr>
    </w:p>
    <w:p w14:paraId="5165F414" w14:textId="77777777" w:rsidR="00D94630" w:rsidRDefault="00D94630" w:rsidP="00650104">
      <w:pPr>
        <w:spacing w:after="0" w:line="240" w:lineRule="auto"/>
        <w:rPr>
          <w:rFonts w:ascii="Times New Roman" w:eastAsia="Times New Roman" w:hAnsi="Times New Roman"/>
          <w:b/>
          <w:bCs/>
          <w:sz w:val="28"/>
          <w:szCs w:val="28"/>
          <w:lang w:val="kk-KZ"/>
        </w:rPr>
      </w:pPr>
    </w:p>
    <w:p w14:paraId="2357707E" w14:textId="77777777" w:rsidR="00D94630" w:rsidRDefault="00D94630" w:rsidP="00650104">
      <w:pPr>
        <w:spacing w:after="0" w:line="240" w:lineRule="auto"/>
        <w:rPr>
          <w:rFonts w:ascii="Times New Roman" w:eastAsia="Times New Roman" w:hAnsi="Times New Roman"/>
          <w:b/>
          <w:bCs/>
          <w:sz w:val="28"/>
          <w:szCs w:val="28"/>
          <w:lang w:val="kk-KZ"/>
        </w:rPr>
      </w:pPr>
    </w:p>
    <w:p w14:paraId="60853D96" w14:textId="77777777" w:rsidR="00D94630" w:rsidRDefault="00D94630" w:rsidP="00650104">
      <w:pPr>
        <w:spacing w:after="0" w:line="240" w:lineRule="auto"/>
        <w:rPr>
          <w:rFonts w:ascii="Times New Roman" w:eastAsia="Times New Roman" w:hAnsi="Times New Roman"/>
          <w:b/>
          <w:bCs/>
          <w:sz w:val="28"/>
          <w:szCs w:val="28"/>
          <w:lang w:val="kk-KZ"/>
        </w:rPr>
      </w:pPr>
    </w:p>
    <w:p w14:paraId="7AA2903C" w14:textId="3301A0DE"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kk-KZ"/>
        </w:rPr>
        <w:t xml:space="preserve">Тапсырма </w:t>
      </w:r>
      <w:r w:rsidRPr="00F324FA">
        <w:rPr>
          <w:rFonts w:ascii="Times New Roman" w:eastAsia="Times New Roman" w:hAnsi="Times New Roman"/>
          <w:b/>
          <w:bCs/>
          <w:sz w:val="28"/>
          <w:szCs w:val="28"/>
          <w:lang w:val="ru-RU"/>
        </w:rPr>
        <w:t xml:space="preserve">2. </w:t>
      </w:r>
      <w:r w:rsidRPr="00F324FA">
        <w:rPr>
          <w:rFonts w:ascii="Times New Roman" w:eastAsia="Times New Roman" w:hAnsi="Times New Roman"/>
          <w:sz w:val="28"/>
          <w:szCs w:val="28"/>
          <w:lang w:val="ru-RU"/>
        </w:rPr>
        <w:t xml:space="preserve">Егер 100 Вт шам 5 сағат жанса, қанша энергия тұтынады? </w:t>
      </w:r>
    </w:p>
    <w:p w14:paraId="49845AA9" w14:textId="77777777" w:rsidR="00650104" w:rsidRDefault="00650104" w:rsidP="00650104">
      <w:pPr>
        <w:spacing w:after="0" w:line="240" w:lineRule="auto"/>
        <w:jc w:val="both"/>
        <w:rPr>
          <w:rFonts w:ascii="Times New Roman" w:hAnsi="Times New Roman"/>
          <w:b/>
          <w:bCs/>
          <w:sz w:val="28"/>
          <w:szCs w:val="28"/>
          <w:lang w:val="kk-KZ"/>
        </w:rPr>
      </w:pPr>
    </w:p>
    <w:p w14:paraId="7596F1D0"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3AC7B266" w14:textId="77777777" w:rsidR="00650104" w:rsidRPr="00F35069"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А) 500 Дж</w:t>
      </w:r>
      <w:r w:rsidRPr="00F324FA">
        <w:rPr>
          <w:rFonts w:ascii="Times New Roman" w:eastAsia="Times New Roman" w:hAnsi="Times New Roman"/>
          <w:sz w:val="28"/>
          <w:szCs w:val="28"/>
          <w:lang w:val="ru-RU"/>
        </w:rPr>
        <w:br/>
        <w:t>В) 500 Вт</w:t>
      </w:r>
      <w:r w:rsidRPr="00F324FA">
        <w:rPr>
          <w:rFonts w:ascii="Times New Roman" w:eastAsia="Times New Roman" w:hAnsi="Times New Roman"/>
          <w:sz w:val="28"/>
          <w:szCs w:val="28"/>
          <w:lang w:val="ru-RU"/>
        </w:rPr>
        <w:br/>
        <w:t>С) 500 кДж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D</w:t>
      </w:r>
      <w:r w:rsidRPr="00F324FA">
        <w:rPr>
          <w:rFonts w:ascii="Times New Roman" w:eastAsia="Times New Roman" w:hAnsi="Times New Roman"/>
          <w:sz w:val="28"/>
          <w:szCs w:val="28"/>
          <w:lang w:val="ru-RU"/>
        </w:rPr>
        <w:t>) 1800000 Дж</w:t>
      </w:r>
    </w:p>
    <w:p w14:paraId="00EDE9CE" w14:textId="77777777" w:rsidR="00650104" w:rsidRPr="00F324FA" w:rsidRDefault="00650104" w:rsidP="00650104">
      <w:pPr>
        <w:spacing w:after="0" w:line="240" w:lineRule="auto"/>
        <w:outlineLvl w:val="2"/>
        <w:rPr>
          <w:rFonts w:ascii="Times New Roman" w:eastAsia="Times New Roman" w:hAnsi="Times New Roman"/>
          <w:b/>
          <w:bCs/>
          <w:sz w:val="28"/>
          <w:szCs w:val="28"/>
          <w:lang w:val="ru-RU"/>
        </w:rPr>
      </w:pPr>
      <w:r w:rsidRPr="00F324FA">
        <w:rPr>
          <w:rFonts w:ascii="Times New Roman" w:eastAsia="Times New Roman" w:hAnsi="Times New Roman"/>
          <w:b/>
          <w:bCs/>
          <w:sz w:val="28"/>
          <w:szCs w:val="28"/>
          <w:lang w:val="ru-RU"/>
        </w:rPr>
        <w:t>Бағалау критерийлері</w:t>
      </w:r>
      <w:r>
        <w:rPr>
          <w:rFonts w:ascii="Times New Roman" w:eastAsia="Times New Roman" w:hAnsi="Times New Roman"/>
          <w:b/>
          <w:bCs/>
          <w:sz w:val="28"/>
          <w:szCs w:val="28"/>
          <w:lang w:val="ru-RU"/>
        </w:rPr>
        <w:t>:</w:t>
      </w:r>
      <w:r w:rsidRPr="00F324FA">
        <w:rPr>
          <w:rFonts w:ascii="Times New Roman" w:eastAsia="Times New Roman" w:hAnsi="Times New Roman"/>
          <w:b/>
          <w:bCs/>
          <w:sz w:val="28"/>
          <w:szCs w:val="28"/>
          <w:lang w:val="ru-RU"/>
        </w:rPr>
        <w:t xml:space="preserve"> </w:t>
      </w:r>
    </w:p>
    <w:tbl>
      <w:tblPr>
        <w:tblW w:w="9776" w:type="dxa"/>
        <w:tblCellSpacing w:w="15" w:type="dxa"/>
        <w:tblCellMar>
          <w:top w:w="15" w:type="dxa"/>
          <w:left w:w="15" w:type="dxa"/>
          <w:bottom w:w="15" w:type="dxa"/>
          <w:right w:w="15" w:type="dxa"/>
        </w:tblCellMar>
        <w:tblLook w:val="04A0" w:firstRow="1" w:lastRow="0" w:firstColumn="1" w:lastColumn="0" w:noHBand="0" w:noVBand="1"/>
      </w:tblPr>
      <w:tblGrid>
        <w:gridCol w:w="760"/>
        <w:gridCol w:w="9016"/>
      </w:tblGrid>
      <w:tr w:rsidR="00650104" w:rsidRPr="00F324FA" w14:paraId="5077759D" w14:textId="77777777" w:rsidTr="00650104">
        <w:trPr>
          <w:trHeight w:val="277"/>
          <w:tblHeader/>
          <w:tblCellSpacing w:w="15" w:type="dxa"/>
        </w:trPr>
        <w:tc>
          <w:tcPr>
            <w:tcW w:w="0" w:type="auto"/>
            <w:tcBorders>
              <w:top w:val="single" w:sz="4" w:space="0" w:color="auto"/>
              <w:left w:val="single" w:sz="4" w:space="0" w:color="auto"/>
            </w:tcBorders>
            <w:vAlign w:val="center"/>
            <w:hideMark/>
          </w:tcPr>
          <w:p w14:paraId="422F29FA"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971" w:type="dxa"/>
            <w:tcBorders>
              <w:top w:val="single" w:sz="4" w:space="0" w:color="auto"/>
              <w:left w:val="single" w:sz="4" w:space="0" w:color="auto"/>
              <w:right w:val="single" w:sz="4" w:space="0" w:color="auto"/>
            </w:tcBorders>
            <w:vAlign w:val="center"/>
            <w:hideMark/>
          </w:tcPr>
          <w:p w14:paraId="266A20C2"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Критерий мазмұны</w:t>
            </w:r>
          </w:p>
        </w:tc>
      </w:tr>
      <w:tr w:rsidR="00650104" w:rsidRPr="00F324FA" w14:paraId="5DA38B05" w14:textId="77777777" w:rsidTr="00650104">
        <w:trPr>
          <w:trHeight w:val="265"/>
          <w:tblCellSpacing w:w="15" w:type="dxa"/>
        </w:trPr>
        <w:tc>
          <w:tcPr>
            <w:tcW w:w="0" w:type="auto"/>
            <w:tcBorders>
              <w:top w:val="single" w:sz="4" w:space="0" w:color="auto"/>
              <w:left w:val="single" w:sz="4" w:space="0" w:color="auto"/>
            </w:tcBorders>
            <w:vAlign w:val="center"/>
            <w:hideMark/>
          </w:tcPr>
          <w:p w14:paraId="11E7D849"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971" w:type="dxa"/>
            <w:tcBorders>
              <w:top w:val="single" w:sz="4" w:space="0" w:color="auto"/>
              <w:left w:val="single" w:sz="4" w:space="0" w:color="auto"/>
              <w:right w:val="single" w:sz="4" w:space="0" w:color="auto"/>
            </w:tcBorders>
            <w:vAlign w:val="center"/>
            <w:hideMark/>
          </w:tcPr>
          <w:p w14:paraId="0661309B" w14:textId="77777777" w:rsidR="00650104" w:rsidRDefault="00650104" w:rsidP="00650104">
            <w:pPr>
              <w:spacing w:after="0" w:line="240" w:lineRule="auto"/>
              <w:rPr>
                <w:rFonts w:ascii="Times New Roman" w:eastAsia="Times New Roman" w:hAnsi="Times New Roman"/>
                <w:b/>
                <w:bCs/>
                <w:sz w:val="28"/>
                <w:szCs w:val="28"/>
              </w:rPr>
            </w:pPr>
            <w:r w:rsidRPr="00F35069">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F35069">
              <w:rPr>
                <w:rFonts w:ascii="Times New Roman" w:eastAsia="Times New Roman" w:hAnsi="Times New Roman"/>
                <w:b/>
                <w:bCs/>
                <w:sz w:val="28"/>
                <w:szCs w:val="28"/>
              </w:rPr>
              <w:t xml:space="preserve">D) 1800000 </w:t>
            </w:r>
            <w:r w:rsidRPr="00F35069">
              <w:rPr>
                <w:rFonts w:ascii="Times New Roman" w:eastAsia="Times New Roman" w:hAnsi="Times New Roman"/>
                <w:b/>
                <w:bCs/>
                <w:sz w:val="28"/>
                <w:szCs w:val="28"/>
                <w:lang w:val="ru-RU"/>
              </w:rPr>
              <w:t>Дж</w:t>
            </w:r>
            <w:r w:rsidRPr="00F35069">
              <w:rPr>
                <w:rFonts w:ascii="Times New Roman" w:eastAsia="Times New Roman" w:hAnsi="Times New Roman"/>
                <w:b/>
                <w:bCs/>
                <w:sz w:val="28"/>
                <w:szCs w:val="28"/>
              </w:rPr>
              <w:t xml:space="preserve"> </w:t>
            </w:r>
          </w:p>
          <w:p w14:paraId="599253BE" w14:textId="77777777" w:rsidR="00650104" w:rsidRPr="00F35069" w:rsidRDefault="00650104" w:rsidP="00650104">
            <w:pPr>
              <w:spacing w:after="0" w:line="240" w:lineRule="auto"/>
              <w:rPr>
                <w:rFonts w:ascii="Times New Roman" w:eastAsia="Times New Roman" w:hAnsi="Times New Roman"/>
                <w:sz w:val="28"/>
                <w:szCs w:val="28"/>
              </w:rPr>
            </w:pPr>
            <w:r w:rsidRPr="00F35069">
              <w:rPr>
                <w:rFonts w:ascii="Times New Roman" w:eastAsia="Times New Roman" w:hAnsi="Times New Roman"/>
                <w:sz w:val="28"/>
                <w:szCs w:val="28"/>
              </w:rPr>
              <w:t xml:space="preserve">E = P·t = 100 </w:t>
            </w:r>
            <w:r w:rsidRPr="00F35069">
              <w:rPr>
                <w:rFonts w:ascii="Times New Roman" w:eastAsia="Times New Roman" w:hAnsi="Times New Roman"/>
                <w:sz w:val="28"/>
                <w:szCs w:val="28"/>
                <w:lang w:val="ru-RU"/>
              </w:rPr>
              <w:t>Вт</w:t>
            </w:r>
            <w:r w:rsidRPr="00F35069">
              <w:rPr>
                <w:rFonts w:ascii="Times New Roman" w:eastAsia="Times New Roman" w:hAnsi="Times New Roman"/>
                <w:sz w:val="28"/>
                <w:szCs w:val="28"/>
              </w:rPr>
              <w:t xml:space="preserve"> · 5 </w:t>
            </w:r>
            <w:r w:rsidRPr="00F35069">
              <w:rPr>
                <w:rFonts w:ascii="Times New Roman" w:eastAsia="Times New Roman" w:hAnsi="Times New Roman"/>
                <w:sz w:val="28"/>
                <w:szCs w:val="28"/>
                <w:lang w:val="ru-RU"/>
              </w:rPr>
              <w:t>сағ</w:t>
            </w:r>
            <w:r w:rsidRPr="00F35069">
              <w:rPr>
                <w:rFonts w:ascii="Times New Roman" w:eastAsia="Times New Roman" w:hAnsi="Times New Roman"/>
                <w:sz w:val="28"/>
                <w:szCs w:val="28"/>
              </w:rPr>
              <w:t xml:space="preserve"> · 3600 = 1 800 000 </w:t>
            </w:r>
            <w:r w:rsidRPr="00F35069">
              <w:rPr>
                <w:rFonts w:ascii="Times New Roman" w:eastAsia="Times New Roman" w:hAnsi="Times New Roman"/>
                <w:sz w:val="28"/>
                <w:szCs w:val="28"/>
                <w:lang w:val="ru-RU"/>
              </w:rPr>
              <w:t>Дж</w:t>
            </w:r>
          </w:p>
        </w:tc>
      </w:tr>
      <w:tr w:rsidR="00650104" w:rsidRPr="00F324FA" w14:paraId="21FE035A" w14:textId="77777777" w:rsidTr="00650104">
        <w:trPr>
          <w:trHeight w:val="277"/>
          <w:tblCellSpacing w:w="15" w:type="dxa"/>
        </w:trPr>
        <w:tc>
          <w:tcPr>
            <w:tcW w:w="0" w:type="auto"/>
            <w:tcBorders>
              <w:top w:val="single" w:sz="4" w:space="0" w:color="auto"/>
              <w:left w:val="single" w:sz="4" w:space="0" w:color="auto"/>
              <w:bottom w:val="single" w:sz="4" w:space="0" w:color="auto"/>
            </w:tcBorders>
            <w:vAlign w:val="center"/>
            <w:hideMark/>
          </w:tcPr>
          <w:p w14:paraId="66192757"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971" w:type="dxa"/>
            <w:tcBorders>
              <w:top w:val="single" w:sz="4" w:space="0" w:color="auto"/>
              <w:left w:val="single" w:sz="4" w:space="0" w:color="auto"/>
              <w:bottom w:val="single" w:sz="4" w:space="0" w:color="auto"/>
              <w:right w:val="single" w:sz="4" w:space="0" w:color="auto"/>
            </w:tcBorders>
            <w:vAlign w:val="center"/>
            <w:hideMark/>
          </w:tcPr>
          <w:p w14:paraId="6E071D5A"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Басқа жауаптар</w:t>
            </w:r>
          </w:p>
        </w:tc>
      </w:tr>
    </w:tbl>
    <w:p w14:paraId="28D35EB3" w14:textId="77777777" w:rsidR="00650104" w:rsidRPr="00F324FA" w:rsidRDefault="00650104" w:rsidP="00650104">
      <w:pPr>
        <w:spacing w:after="0" w:line="240" w:lineRule="auto"/>
        <w:rPr>
          <w:rFonts w:ascii="Times New Roman" w:eastAsia="Times New Roman" w:hAnsi="Times New Roman"/>
          <w:sz w:val="28"/>
          <w:szCs w:val="28"/>
          <w:lang w:val="ru-RU"/>
        </w:rPr>
      </w:pPr>
    </w:p>
    <w:p w14:paraId="4FE4CC0C" w14:textId="77777777"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kk-KZ"/>
        </w:rPr>
        <w:t xml:space="preserve">Тапсырма </w:t>
      </w:r>
      <w:r w:rsidRPr="00F324FA">
        <w:rPr>
          <w:rFonts w:ascii="Times New Roman" w:eastAsia="Times New Roman" w:hAnsi="Times New Roman"/>
          <w:b/>
          <w:bCs/>
          <w:sz w:val="28"/>
          <w:szCs w:val="28"/>
          <w:lang w:val="ru-RU"/>
        </w:rPr>
        <w:t xml:space="preserve">3. </w:t>
      </w:r>
      <w:r w:rsidRPr="00F324FA">
        <w:rPr>
          <w:rFonts w:ascii="Times New Roman" w:eastAsia="Times New Roman" w:hAnsi="Times New Roman"/>
          <w:sz w:val="28"/>
          <w:szCs w:val="28"/>
          <w:lang w:val="ru-RU"/>
        </w:rPr>
        <w:t>Қуат дегеніміз не?</w:t>
      </w:r>
    </w:p>
    <w:p w14:paraId="1774CC17" w14:textId="77777777" w:rsidR="00650104" w:rsidRDefault="00650104" w:rsidP="00650104">
      <w:pPr>
        <w:spacing w:after="0" w:line="240" w:lineRule="auto"/>
        <w:jc w:val="both"/>
        <w:rPr>
          <w:rFonts w:ascii="Times New Roman" w:hAnsi="Times New Roman"/>
          <w:b/>
          <w:bCs/>
          <w:sz w:val="28"/>
          <w:szCs w:val="28"/>
          <w:lang w:val="kk-KZ"/>
        </w:rPr>
      </w:pPr>
    </w:p>
    <w:p w14:paraId="76C65F20" w14:textId="77777777" w:rsidR="00650104" w:rsidRDefault="00650104" w:rsidP="00650104">
      <w:pPr>
        <w:spacing w:after="0" w:line="240" w:lineRule="auto"/>
        <w:jc w:val="both"/>
        <w:rPr>
          <w:rFonts w:ascii="Times New Roman" w:eastAsia="Times New Roman" w:hAnsi="Times New Roman"/>
          <w:sz w:val="28"/>
          <w:szCs w:val="28"/>
          <w:lang w:val="ru-RU"/>
        </w:rPr>
      </w:pPr>
      <w:r>
        <w:rPr>
          <w:rFonts w:ascii="Times New Roman" w:hAnsi="Times New Roman"/>
          <w:b/>
          <w:bCs/>
          <w:sz w:val="28"/>
          <w:szCs w:val="28"/>
          <w:lang w:val="kk-KZ"/>
        </w:rPr>
        <w:t>Жауап нұсқалары:</w:t>
      </w:r>
    </w:p>
    <w:p w14:paraId="333C477C"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А)</w:t>
      </w:r>
      <w:r>
        <w:rPr>
          <w:rFonts w:ascii="Times New Roman" w:eastAsia="Times New Roman" w:hAnsi="Times New Roman"/>
          <w:sz w:val="28"/>
          <w:szCs w:val="28"/>
          <w:lang w:val="ru-RU"/>
        </w:rPr>
        <w:t xml:space="preserve"> кернеудің өлшемі</w:t>
      </w:r>
    </w:p>
    <w:p w14:paraId="2A8F3970"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 xml:space="preserve">В) </w:t>
      </w:r>
      <w:r>
        <w:rPr>
          <w:rFonts w:ascii="Times New Roman" w:eastAsia="Times New Roman" w:hAnsi="Times New Roman"/>
          <w:sz w:val="28"/>
          <w:szCs w:val="28"/>
          <w:lang w:val="ru-RU"/>
        </w:rPr>
        <w:t>у</w:t>
      </w:r>
      <w:r w:rsidRPr="00F324FA">
        <w:rPr>
          <w:rFonts w:ascii="Times New Roman" w:eastAsia="Times New Roman" w:hAnsi="Times New Roman"/>
          <w:sz w:val="28"/>
          <w:szCs w:val="28"/>
          <w:lang w:val="ru-RU"/>
        </w:rPr>
        <w:t>ақыт</w:t>
      </w:r>
      <w:r>
        <w:rPr>
          <w:rFonts w:ascii="Times New Roman" w:eastAsia="Times New Roman" w:hAnsi="Times New Roman"/>
          <w:sz w:val="28"/>
          <w:szCs w:val="28"/>
          <w:lang w:val="ru-RU"/>
        </w:rPr>
        <w:t xml:space="preserve"> бірлігі ішіндегі орын ауыстыру</w:t>
      </w:r>
    </w:p>
    <w:p w14:paraId="539B4BE9"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 xml:space="preserve">С) </w:t>
      </w:r>
      <w:r>
        <w:rPr>
          <w:rFonts w:ascii="Times New Roman" w:eastAsia="Times New Roman" w:hAnsi="Times New Roman"/>
          <w:sz w:val="28"/>
          <w:szCs w:val="28"/>
          <w:lang w:val="ru-RU"/>
        </w:rPr>
        <w:t>уақыт бірлігінде істелген жұмыс</w:t>
      </w:r>
    </w:p>
    <w:p w14:paraId="07BC1BC4" w14:textId="77777777" w:rsidR="00650104" w:rsidRPr="00083E1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rPr>
        <w:t>D</w:t>
      </w:r>
      <w:r w:rsidRPr="00F324FA">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т</w:t>
      </w:r>
      <w:r w:rsidRPr="00F324FA">
        <w:rPr>
          <w:rFonts w:ascii="Times New Roman" w:eastAsia="Times New Roman" w:hAnsi="Times New Roman"/>
          <w:sz w:val="28"/>
          <w:szCs w:val="28"/>
          <w:lang w:val="ru-RU"/>
        </w:rPr>
        <w:t>ок күшінің шамасы</w:t>
      </w:r>
    </w:p>
    <w:p w14:paraId="5681D3D1" w14:textId="77777777" w:rsidR="00650104" w:rsidRPr="00F324FA" w:rsidRDefault="00650104" w:rsidP="00650104">
      <w:pPr>
        <w:spacing w:after="0" w:line="240" w:lineRule="auto"/>
        <w:outlineLvl w:val="2"/>
        <w:rPr>
          <w:rFonts w:ascii="Times New Roman" w:eastAsia="Times New Roman" w:hAnsi="Times New Roman"/>
          <w:b/>
          <w:bCs/>
          <w:sz w:val="28"/>
          <w:szCs w:val="28"/>
          <w:lang w:val="ru-RU"/>
        </w:rPr>
      </w:pPr>
    </w:p>
    <w:p w14:paraId="4DA7D9CF" w14:textId="77777777" w:rsidR="00650104" w:rsidRPr="00F324FA" w:rsidRDefault="00650104" w:rsidP="00650104">
      <w:pPr>
        <w:spacing w:after="0" w:line="240" w:lineRule="auto"/>
        <w:outlineLvl w:val="2"/>
        <w:rPr>
          <w:rFonts w:ascii="Times New Roman" w:eastAsia="Times New Roman" w:hAnsi="Times New Roman"/>
          <w:b/>
          <w:bCs/>
          <w:sz w:val="28"/>
          <w:szCs w:val="28"/>
          <w:lang w:val="ru-RU"/>
        </w:rPr>
      </w:pPr>
      <w:r w:rsidRPr="00F324FA">
        <w:rPr>
          <w:rFonts w:ascii="Times New Roman" w:eastAsia="Times New Roman" w:hAnsi="Times New Roman"/>
          <w:b/>
          <w:bCs/>
          <w:sz w:val="28"/>
          <w:szCs w:val="28"/>
          <w:lang w:val="ru-RU"/>
        </w:rPr>
        <w:t>Бағалау критерийлері</w:t>
      </w:r>
      <w:r>
        <w:rPr>
          <w:rFonts w:ascii="Times New Roman" w:eastAsia="Times New Roman" w:hAnsi="Times New Roman"/>
          <w:b/>
          <w:bCs/>
          <w:sz w:val="28"/>
          <w:szCs w:val="28"/>
          <w:lang w:val="ru-RU"/>
        </w:rPr>
        <w:t>:</w:t>
      </w:r>
    </w:p>
    <w:tbl>
      <w:tblPr>
        <w:tblW w:w="9776" w:type="dxa"/>
        <w:tblCellSpacing w:w="15" w:type="dxa"/>
        <w:tblCellMar>
          <w:top w:w="15" w:type="dxa"/>
          <w:left w:w="15" w:type="dxa"/>
          <w:bottom w:w="15" w:type="dxa"/>
          <w:right w:w="15" w:type="dxa"/>
        </w:tblCellMar>
        <w:tblLook w:val="04A0" w:firstRow="1" w:lastRow="0" w:firstColumn="1" w:lastColumn="0" w:noHBand="0" w:noVBand="1"/>
      </w:tblPr>
      <w:tblGrid>
        <w:gridCol w:w="830"/>
        <w:gridCol w:w="8946"/>
      </w:tblGrid>
      <w:tr w:rsidR="00650104" w:rsidRPr="00F324FA" w14:paraId="14AEEC7E" w14:textId="77777777" w:rsidTr="00650104">
        <w:trPr>
          <w:trHeight w:val="170"/>
          <w:tblHeader/>
          <w:tblCellSpacing w:w="15" w:type="dxa"/>
        </w:trPr>
        <w:tc>
          <w:tcPr>
            <w:tcW w:w="0" w:type="auto"/>
            <w:tcBorders>
              <w:top w:val="single" w:sz="4" w:space="0" w:color="auto"/>
              <w:left w:val="single" w:sz="4" w:space="0" w:color="auto"/>
            </w:tcBorders>
            <w:vAlign w:val="center"/>
            <w:hideMark/>
          </w:tcPr>
          <w:p w14:paraId="3B5BAEB8"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901" w:type="dxa"/>
            <w:tcBorders>
              <w:top w:val="single" w:sz="4" w:space="0" w:color="auto"/>
              <w:left w:val="single" w:sz="4" w:space="0" w:color="auto"/>
              <w:right w:val="single" w:sz="4" w:space="0" w:color="auto"/>
            </w:tcBorders>
            <w:vAlign w:val="center"/>
            <w:hideMark/>
          </w:tcPr>
          <w:p w14:paraId="474A9E7D"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Критерий мазмұны</w:t>
            </w:r>
          </w:p>
        </w:tc>
      </w:tr>
      <w:tr w:rsidR="00650104" w:rsidRPr="00F324FA" w14:paraId="7DE86BE7" w14:textId="77777777" w:rsidTr="00650104">
        <w:trPr>
          <w:trHeight w:val="30"/>
          <w:tblCellSpacing w:w="15" w:type="dxa"/>
        </w:trPr>
        <w:tc>
          <w:tcPr>
            <w:tcW w:w="0" w:type="auto"/>
            <w:tcBorders>
              <w:top w:val="single" w:sz="4" w:space="0" w:color="auto"/>
              <w:left w:val="single" w:sz="4" w:space="0" w:color="auto"/>
            </w:tcBorders>
            <w:vAlign w:val="center"/>
            <w:hideMark/>
          </w:tcPr>
          <w:p w14:paraId="15B35167"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901" w:type="dxa"/>
            <w:tcBorders>
              <w:top w:val="single" w:sz="4" w:space="0" w:color="auto"/>
              <w:left w:val="single" w:sz="4" w:space="0" w:color="auto"/>
              <w:right w:val="single" w:sz="4" w:space="0" w:color="auto"/>
            </w:tcBorders>
            <w:vAlign w:val="center"/>
            <w:hideMark/>
          </w:tcPr>
          <w:p w14:paraId="1B4695AA" w14:textId="77777777" w:rsidR="00650104" w:rsidRPr="00F35069" w:rsidRDefault="00650104" w:rsidP="00650104">
            <w:pPr>
              <w:spacing w:after="0" w:line="240" w:lineRule="auto"/>
              <w:rPr>
                <w:rFonts w:ascii="Times New Roman" w:eastAsia="Times New Roman" w:hAnsi="Times New Roman"/>
                <w:b/>
                <w:sz w:val="28"/>
                <w:szCs w:val="28"/>
              </w:rPr>
            </w:pPr>
            <w:r w:rsidRPr="00F35069">
              <w:rPr>
                <w:rFonts w:ascii="Times New Roman" w:eastAsia="Times New Roman" w:hAnsi="Times New Roman"/>
                <w:bCs/>
                <w:sz w:val="28"/>
                <w:szCs w:val="28"/>
                <w:lang w:val="kk-KZ" w:eastAsia="ru-RU"/>
              </w:rPr>
              <w:t>Жауап таңдау:</w:t>
            </w:r>
            <w:r w:rsidRPr="00F35069">
              <w:rPr>
                <w:rFonts w:ascii="Times New Roman" w:eastAsia="Times New Roman" w:hAnsi="Times New Roman"/>
                <w:b/>
                <w:sz w:val="28"/>
                <w:szCs w:val="28"/>
                <w:lang w:val="kk-KZ" w:eastAsia="ru-RU"/>
              </w:rPr>
              <w:t xml:space="preserve"> </w:t>
            </w:r>
            <w:r w:rsidRPr="00F35069">
              <w:rPr>
                <w:rFonts w:ascii="Times New Roman" w:eastAsia="Times New Roman" w:hAnsi="Times New Roman"/>
                <w:b/>
                <w:sz w:val="28"/>
                <w:szCs w:val="28"/>
                <w:lang w:val="ru-RU"/>
              </w:rPr>
              <w:t>С</w:t>
            </w:r>
            <w:r w:rsidRPr="00F35069">
              <w:rPr>
                <w:rFonts w:ascii="Times New Roman" w:eastAsia="Times New Roman" w:hAnsi="Times New Roman"/>
                <w:b/>
                <w:sz w:val="28"/>
                <w:szCs w:val="28"/>
                <w:lang w:val="kk-KZ"/>
              </w:rPr>
              <w:t>)</w:t>
            </w:r>
            <w:r w:rsidRPr="00F35069">
              <w:rPr>
                <w:rFonts w:ascii="Times New Roman" w:eastAsia="Times New Roman" w:hAnsi="Times New Roman"/>
                <w:b/>
                <w:sz w:val="28"/>
                <w:szCs w:val="28"/>
              </w:rPr>
              <w:t xml:space="preserve"> </w:t>
            </w:r>
            <w:r>
              <w:rPr>
                <w:rFonts w:ascii="Times New Roman" w:eastAsia="Times New Roman" w:hAnsi="Times New Roman"/>
                <w:b/>
                <w:sz w:val="28"/>
                <w:szCs w:val="28"/>
                <w:lang w:val="ru-RU"/>
              </w:rPr>
              <w:t>у</w:t>
            </w:r>
            <w:r w:rsidRPr="00F35069">
              <w:rPr>
                <w:rFonts w:ascii="Times New Roman" w:eastAsia="Times New Roman" w:hAnsi="Times New Roman"/>
                <w:b/>
                <w:sz w:val="28"/>
                <w:szCs w:val="28"/>
                <w:lang w:val="ru-RU"/>
              </w:rPr>
              <w:t>ақыт</w:t>
            </w:r>
            <w:r w:rsidRPr="00F35069">
              <w:rPr>
                <w:rFonts w:ascii="Times New Roman" w:eastAsia="Times New Roman" w:hAnsi="Times New Roman"/>
                <w:b/>
                <w:sz w:val="28"/>
                <w:szCs w:val="28"/>
              </w:rPr>
              <w:t xml:space="preserve"> </w:t>
            </w:r>
            <w:r w:rsidRPr="00F35069">
              <w:rPr>
                <w:rFonts w:ascii="Times New Roman" w:eastAsia="Times New Roman" w:hAnsi="Times New Roman"/>
                <w:b/>
                <w:sz w:val="28"/>
                <w:szCs w:val="28"/>
                <w:lang w:val="ru-RU"/>
              </w:rPr>
              <w:t>бірлігінде</w:t>
            </w:r>
            <w:r w:rsidRPr="00F35069">
              <w:rPr>
                <w:rFonts w:ascii="Times New Roman" w:eastAsia="Times New Roman" w:hAnsi="Times New Roman"/>
                <w:b/>
                <w:sz w:val="28"/>
                <w:szCs w:val="28"/>
              </w:rPr>
              <w:t xml:space="preserve"> </w:t>
            </w:r>
            <w:r w:rsidRPr="00F35069">
              <w:rPr>
                <w:rFonts w:ascii="Times New Roman" w:eastAsia="Times New Roman" w:hAnsi="Times New Roman"/>
                <w:b/>
                <w:sz w:val="28"/>
                <w:szCs w:val="28"/>
                <w:lang w:val="ru-RU"/>
              </w:rPr>
              <w:t>істелген</w:t>
            </w:r>
            <w:r w:rsidRPr="00F35069">
              <w:rPr>
                <w:rFonts w:ascii="Times New Roman" w:eastAsia="Times New Roman" w:hAnsi="Times New Roman"/>
                <w:b/>
                <w:sz w:val="28"/>
                <w:szCs w:val="28"/>
              </w:rPr>
              <w:t xml:space="preserve"> </w:t>
            </w:r>
            <w:r w:rsidRPr="00F35069">
              <w:rPr>
                <w:rFonts w:ascii="Times New Roman" w:eastAsia="Times New Roman" w:hAnsi="Times New Roman"/>
                <w:b/>
                <w:sz w:val="28"/>
                <w:szCs w:val="28"/>
                <w:lang w:val="ru-RU"/>
              </w:rPr>
              <w:t>жұмыс</w:t>
            </w:r>
          </w:p>
        </w:tc>
      </w:tr>
      <w:tr w:rsidR="00650104" w:rsidRPr="00F324FA" w14:paraId="2E5B72CF" w14:textId="77777777" w:rsidTr="00650104">
        <w:trPr>
          <w:trHeight w:val="170"/>
          <w:tblCellSpacing w:w="15" w:type="dxa"/>
        </w:trPr>
        <w:tc>
          <w:tcPr>
            <w:tcW w:w="0" w:type="auto"/>
            <w:tcBorders>
              <w:top w:val="single" w:sz="4" w:space="0" w:color="auto"/>
              <w:left w:val="single" w:sz="4" w:space="0" w:color="auto"/>
              <w:bottom w:val="single" w:sz="4" w:space="0" w:color="auto"/>
            </w:tcBorders>
            <w:vAlign w:val="center"/>
            <w:hideMark/>
          </w:tcPr>
          <w:p w14:paraId="58807241"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901" w:type="dxa"/>
            <w:tcBorders>
              <w:top w:val="single" w:sz="4" w:space="0" w:color="auto"/>
              <w:left w:val="single" w:sz="4" w:space="0" w:color="auto"/>
              <w:bottom w:val="single" w:sz="4" w:space="0" w:color="auto"/>
              <w:right w:val="single" w:sz="4" w:space="0" w:color="auto"/>
            </w:tcBorders>
            <w:vAlign w:val="center"/>
            <w:hideMark/>
          </w:tcPr>
          <w:p w14:paraId="52AC12D6"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Басқа жауаптар</w:t>
            </w:r>
          </w:p>
        </w:tc>
      </w:tr>
    </w:tbl>
    <w:p w14:paraId="05504B97" w14:textId="77777777" w:rsidR="00650104" w:rsidRPr="00F324FA" w:rsidRDefault="00650104" w:rsidP="00650104">
      <w:pPr>
        <w:spacing w:after="0" w:line="240" w:lineRule="auto"/>
        <w:rPr>
          <w:rFonts w:ascii="Times New Roman" w:eastAsia="Times New Roman" w:hAnsi="Times New Roman"/>
          <w:sz w:val="28"/>
          <w:szCs w:val="28"/>
        </w:rPr>
      </w:pPr>
    </w:p>
    <w:p w14:paraId="747091E8"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Тапсырма</w:t>
      </w:r>
      <w:r>
        <w:rPr>
          <w:rFonts w:ascii="Times New Roman" w:hAnsi="Times New Roman" w:cs="Times New Roman"/>
          <w:b/>
          <w:bCs/>
          <w:sz w:val="28"/>
          <w:szCs w:val="28"/>
          <w:lang w:val="ru-RU"/>
        </w:rPr>
        <w:t>лард</w:t>
      </w:r>
      <w:r w:rsidRPr="00F324FA">
        <w:rPr>
          <w:rFonts w:ascii="Times New Roman" w:hAnsi="Times New Roman" w:cs="Times New Roman"/>
          <w:b/>
          <w:bCs/>
          <w:sz w:val="28"/>
          <w:szCs w:val="28"/>
        </w:rPr>
        <w:t xml:space="preserve">ың сипаттамалары: </w:t>
      </w:r>
    </w:p>
    <w:tbl>
      <w:tblPr>
        <w:tblW w:w="9776" w:type="dxa"/>
        <w:tblCellSpacing w:w="15" w:type="dxa"/>
        <w:tblCellMar>
          <w:top w:w="15" w:type="dxa"/>
          <w:left w:w="15" w:type="dxa"/>
          <w:bottom w:w="15" w:type="dxa"/>
          <w:right w:w="15" w:type="dxa"/>
        </w:tblCellMar>
        <w:tblLook w:val="04A0" w:firstRow="1" w:lastRow="0" w:firstColumn="1" w:lastColumn="0" w:noHBand="0" w:noVBand="1"/>
      </w:tblPr>
      <w:tblGrid>
        <w:gridCol w:w="2689"/>
        <w:gridCol w:w="7087"/>
      </w:tblGrid>
      <w:tr w:rsidR="00650104" w:rsidRPr="00F324FA" w14:paraId="3BE27047" w14:textId="77777777" w:rsidTr="00650104">
        <w:trPr>
          <w:trHeight w:val="15"/>
          <w:tblCellSpacing w:w="15" w:type="dxa"/>
        </w:trPr>
        <w:tc>
          <w:tcPr>
            <w:tcW w:w="2644" w:type="dxa"/>
            <w:tcBorders>
              <w:top w:val="single" w:sz="4" w:space="0" w:color="auto"/>
              <w:left w:val="single" w:sz="4" w:space="0" w:color="auto"/>
              <w:right w:val="single" w:sz="4" w:space="0" w:color="auto"/>
            </w:tcBorders>
            <w:vAlign w:val="center"/>
            <w:hideMark/>
          </w:tcPr>
          <w:p w14:paraId="1D9A5803"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Білім түрі</w:t>
            </w:r>
          </w:p>
        </w:tc>
        <w:tc>
          <w:tcPr>
            <w:tcW w:w="7042" w:type="dxa"/>
            <w:tcBorders>
              <w:top w:val="single" w:sz="4" w:space="0" w:color="auto"/>
              <w:right w:val="single" w:sz="4" w:space="0" w:color="auto"/>
            </w:tcBorders>
            <w:vAlign w:val="center"/>
            <w:hideMark/>
          </w:tcPr>
          <w:p w14:paraId="452F1FC4"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Мазмұнды</w:t>
            </w:r>
          </w:p>
        </w:tc>
      </w:tr>
      <w:tr w:rsidR="00650104" w:rsidRPr="00F324FA" w14:paraId="2DC60FFB" w14:textId="77777777" w:rsidTr="00650104">
        <w:trPr>
          <w:trHeight w:val="30"/>
          <w:tblCellSpacing w:w="15" w:type="dxa"/>
        </w:trPr>
        <w:tc>
          <w:tcPr>
            <w:tcW w:w="2644" w:type="dxa"/>
            <w:tcBorders>
              <w:top w:val="single" w:sz="4" w:space="0" w:color="auto"/>
              <w:left w:val="single" w:sz="4" w:space="0" w:color="auto"/>
              <w:right w:val="single" w:sz="4" w:space="0" w:color="auto"/>
            </w:tcBorders>
            <w:vAlign w:val="center"/>
            <w:hideMark/>
          </w:tcPr>
          <w:p w14:paraId="78FA37F8"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Құзіреттілік</w:t>
            </w:r>
          </w:p>
        </w:tc>
        <w:tc>
          <w:tcPr>
            <w:tcW w:w="7042" w:type="dxa"/>
            <w:tcBorders>
              <w:top w:val="single" w:sz="4" w:space="0" w:color="auto"/>
              <w:right w:val="single" w:sz="4" w:space="0" w:color="auto"/>
            </w:tcBorders>
            <w:vAlign w:val="center"/>
            <w:hideMark/>
          </w:tcPr>
          <w:p w14:paraId="32421FAD"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Құбылысты ғылыми тұрғыдан түсіндіру</w:t>
            </w:r>
          </w:p>
        </w:tc>
      </w:tr>
      <w:tr w:rsidR="00650104" w:rsidRPr="00F324FA" w14:paraId="43B73D12" w14:textId="77777777" w:rsidTr="00650104">
        <w:trPr>
          <w:trHeight w:val="32"/>
          <w:tblCellSpacing w:w="15" w:type="dxa"/>
        </w:trPr>
        <w:tc>
          <w:tcPr>
            <w:tcW w:w="2644" w:type="dxa"/>
            <w:tcBorders>
              <w:top w:val="single" w:sz="4" w:space="0" w:color="auto"/>
              <w:left w:val="single" w:sz="4" w:space="0" w:color="auto"/>
              <w:right w:val="single" w:sz="4" w:space="0" w:color="auto"/>
            </w:tcBorders>
            <w:vAlign w:val="center"/>
            <w:hideMark/>
          </w:tcPr>
          <w:p w14:paraId="225FEBC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Контекст</w:t>
            </w:r>
          </w:p>
        </w:tc>
        <w:tc>
          <w:tcPr>
            <w:tcW w:w="7042" w:type="dxa"/>
            <w:tcBorders>
              <w:top w:val="single" w:sz="4" w:space="0" w:color="auto"/>
              <w:right w:val="single" w:sz="4" w:space="0" w:color="auto"/>
            </w:tcBorders>
            <w:vAlign w:val="center"/>
            <w:hideMark/>
          </w:tcPr>
          <w:p w14:paraId="54E3D6E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Жергілікті</w:t>
            </w:r>
          </w:p>
        </w:tc>
      </w:tr>
      <w:tr w:rsidR="00650104" w:rsidRPr="00F324FA" w14:paraId="37480769" w14:textId="77777777" w:rsidTr="00650104">
        <w:trPr>
          <w:trHeight w:val="30"/>
          <w:tblCellSpacing w:w="15" w:type="dxa"/>
        </w:trPr>
        <w:tc>
          <w:tcPr>
            <w:tcW w:w="2644" w:type="dxa"/>
            <w:tcBorders>
              <w:top w:val="single" w:sz="4" w:space="0" w:color="auto"/>
              <w:left w:val="single" w:sz="4" w:space="0" w:color="auto"/>
              <w:right w:val="single" w:sz="4" w:space="0" w:color="auto"/>
            </w:tcBorders>
            <w:vAlign w:val="center"/>
            <w:hideMark/>
          </w:tcPr>
          <w:p w14:paraId="67AEB261"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Күрделілік деңгейі</w:t>
            </w:r>
          </w:p>
        </w:tc>
        <w:tc>
          <w:tcPr>
            <w:tcW w:w="7042" w:type="dxa"/>
            <w:tcBorders>
              <w:top w:val="single" w:sz="4" w:space="0" w:color="auto"/>
              <w:right w:val="single" w:sz="4" w:space="0" w:color="auto"/>
            </w:tcBorders>
            <w:vAlign w:val="center"/>
            <w:hideMark/>
          </w:tcPr>
          <w:p w14:paraId="33FE2116"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Орташа</w:t>
            </w:r>
          </w:p>
        </w:tc>
      </w:tr>
      <w:tr w:rsidR="00650104" w:rsidRPr="00F324FA" w14:paraId="4040A78C" w14:textId="77777777" w:rsidTr="00650104">
        <w:trPr>
          <w:trHeight w:val="30"/>
          <w:tblCellSpacing w:w="15" w:type="dxa"/>
        </w:trPr>
        <w:tc>
          <w:tcPr>
            <w:tcW w:w="2644" w:type="dxa"/>
            <w:tcBorders>
              <w:top w:val="single" w:sz="4" w:space="0" w:color="auto"/>
              <w:left w:val="single" w:sz="4" w:space="0" w:color="auto"/>
              <w:bottom w:val="single" w:sz="4" w:space="0" w:color="auto"/>
              <w:right w:val="single" w:sz="4" w:space="0" w:color="auto"/>
            </w:tcBorders>
            <w:vAlign w:val="center"/>
            <w:hideMark/>
          </w:tcPr>
          <w:p w14:paraId="61510662"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Жауап форматы</w:t>
            </w:r>
          </w:p>
        </w:tc>
        <w:tc>
          <w:tcPr>
            <w:tcW w:w="7042" w:type="dxa"/>
            <w:tcBorders>
              <w:top w:val="single" w:sz="4" w:space="0" w:color="auto"/>
              <w:bottom w:val="single" w:sz="4" w:space="0" w:color="auto"/>
              <w:right w:val="single" w:sz="4" w:space="0" w:color="auto"/>
            </w:tcBorders>
            <w:vAlign w:val="center"/>
            <w:hideMark/>
          </w:tcPr>
          <w:p w14:paraId="7C6EC32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 xml:space="preserve">Бір дұрыс жауапты таңдау, </w:t>
            </w:r>
            <w:r>
              <w:rPr>
                <w:rFonts w:ascii="Times New Roman" w:eastAsia="Times New Roman" w:hAnsi="Times New Roman"/>
                <w:sz w:val="28"/>
                <w:szCs w:val="28"/>
                <w:lang w:val="ru-RU"/>
              </w:rPr>
              <w:t>Дұрыс</w:t>
            </w:r>
            <w:r w:rsidRPr="00F35069">
              <w:rPr>
                <w:rFonts w:ascii="Times New Roman" w:eastAsia="Times New Roman" w:hAnsi="Times New Roman"/>
                <w:sz w:val="28"/>
                <w:szCs w:val="28"/>
              </w:rPr>
              <w:t xml:space="preserve"> </w:t>
            </w:r>
            <w:r w:rsidRPr="00F324FA">
              <w:rPr>
                <w:rFonts w:ascii="Times New Roman" w:eastAsia="Times New Roman" w:hAnsi="Times New Roman"/>
                <w:sz w:val="28"/>
                <w:szCs w:val="28"/>
              </w:rPr>
              <w:t>есеп шығару</w:t>
            </w:r>
          </w:p>
        </w:tc>
      </w:tr>
    </w:tbl>
    <w:p w14:paraId="0B6888B1" w14:textId="77777777" w:rsidR="00650104" w:rsidRDefault="00650104" w:rsidP="00650104">
      <w:pPr>
        <w:spacing w:after="0" w:line="240" w:lineRule="auto"/>
        <w:rPr>
          <w:rFonts w:ascii="Times New Roman" w:eastAsia="Times New Roman" w:hAnsi="Times New Roman"/>
          <w:sz w:val="28"/>
          <w:szCs w:val="28"/>
        </w:rPr>
      </w:pPr>
    </w:p>
    <w:p w14:paraId="4450B82E" w14:textId="0C2ADAB0" w:rsidR="00650104" w:rsidRDefault="00650104" w:rsidP="00650104">
      <w:pPr>
        <w:spacing w:after="0" w:line="240" w:lineRule="auto"/>
        <w:rPr>
          <w:rFonts w:ascii="Times New Roman" w:eastAsia="Times New Roman" w:hAnsi="Times New Roman"/>
          <w:sz w:val="28"/>
          <w:szCs w:val="28"/>
        </w:rPr>
      </w:pPr>
    </w:p>
    <w:p w14:paraId="6314537F" w14:textId="5C3A64C7" w:rsidR="009D7E9E" w:rsidRDefault="009D7E9E" w:rsidP="00650104">
      <w:pPr>
        <w:spacing w:after="0" w:line="240" w:lineRule="auto"/>
        <w:rPr>
          <w:rFonts w:ascii="Times New Roman" w:eastAsia="Times New Roman" w:hAnsi="Times New Roman"/>
          <w:sz w:val="28"/>
          <w:szCs w:val="28"/>
        </w:rPr>
      </w:pPr>
    </w:p>
    <w:p w14:paraId="4738FD6F" w14:textId="21DD3F5E" w:rsidR="009D7E9E" w:rsidRDefault="009D7E9E" w:rsidP="00650104">
      <w:pPr>
        <w:spacing w:after="0" w:line="240" w:lineRule="auto"/>
        <w:rPr>
          <w:rFonts w:ascii="Times New Roman" w:eastAsia="Times New Roman" w:hAnsi="Times New Roman"/>
          <w:sz w:val="28"/>
          <w:szCs w:val="28"/>
        </w:rPr>
      </w:pPr>
    </w:p>
    <w:p w14:paraId="3FD4B3F8" w14:textId="6DEFD6EC" w:rsidR="009D7E9E" w:rsidRDefault="009D7E9E" w:rsidP="00650104">
      <w:pPr>
        <w:spacing w:after="0" w:line="240" w:lineRule="auto"/>
        <w:rPr>
          <w:rFonts w:ascii="Times New Roman" w:eastAsia="Times New Roman" w:hAnsi="Times New Roman"/>
          <w:sz w:val="28"/>
          <w:szCs w:val="28"/>
        </w:rPr>
      </w:pPr>
    </w:p>
    <w:p w14:paraId="251520CF" w14:textId="18517CE4" w:rsidR="009D7E9E" w:rsidRDefault="009D7E9E" w:rsidP="00650104">
      <w:pPr>
        <w:spacing w:after="0" w:line="240" w:lineRule="auto"/>
        <w:rPr>
          <w:rFonts w:ascii="Times New Roman" w:eastAsia="Times New Roman" w:hAnsi="Times New Roman"/>
          <w:sz w:val="28"/>
          <w:szCs w:val="28"/>
        </w:rPr>
      </w:pPr>
    </w:p>
    <w:p w14:paraId="0930F28D" w14:textId="77777777" w:rsidR="009D7E9E" w:rsidRPr="00F324FA" w:rsidRDefault="009D7E9E" w:rsidP="00650104">
      <w:pPr>
        <w:spacing w:after="0" w:line="240" w:lineRule="auto"/>
        <w:rPr>
          <w:rFonts w:ascii="Times New Roman" w:eastAsia="Times New Roman" w:hAnsi="Times New Roman"/>
          <w:sz w:val="28"/>
          <w:szCs w:val="28"/>
        </w:rPr>
      </w:pPr>
    </w:p>
    <w:p w14:paraId="67B69A4B" w14:textId="77777777" w:rsidR="00650104" w:rsidRPr="00F35069"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F35069">
        <w:rPr>
          <w:rFonts w:ascii="Times New Roman" w:hAnsi="Times New Roman"/>
          <w:b/>
          <w:sz w:val="28"/>
          <w:szCs w:val="28"/>
          <w:lang w:val="kk-KZ"/>
        </w:rPr>
        <w:t>Табиғи ресуртар</w:t>
      </w:r>
    </w:p>
    <w:p w14:paraId="634A2A6D" w14:textId="56E2B635" w:rsidR="00650104" w:rsidRDefault="00650104" w:rsidP="00650104">
      <w:pPr>
        <w:spacing w:after="0" w:line="240" w:lineRule="auto"/>
        <w:rPr>
          <w:rFonts w:ascii="Times New Roman" w:eastAsia="Times New Roman" w:hAnsi="Times New Roman"/>
          <w:b/>
          <w:sz w:val="28"/>
          <w:szCs w:val="28"/>
          <w:lang w:val="kk-KZ"/>
        </w:rPr>
      </w:pPr>
      <w:r w:rsidRPr="00F35069">
        <w:rPr>
          <w:rFonts w:ascii="Times New Roman" w:hAnsi="Times New Roman"/>
          <w:b/>
          <w:sz w:val="28"/>
          <w:szCs w:val="28"/>
          <w:lang w:val="kk-KZ"/>
        </w:rPr>
        <w:t>Мән-мәтіндік тапсырма:</w:t>
      </w:r>
      <w:r w:rsidRPr="00F35069">
        <w:rPr>
          <w:rFonts w:ascii="Times New Roman" w:eastAsia="Times New Roman" w:hAnsi="Times New Roman"/>
          <w:b/>
          <w:sz w:val="28"/>
          <w:szCs w:val="28"/>
          <w:lang w:val="kk-KZ"/>
        </w:rPr>
        <w:t xml:space="preserve"> Жылу құбылыстары – Жылу мөлшерін есептеу</w:t>
      </w:r>
    </w:p>
    <w:p w14:paraId="5274ED96" w14:textId="77777777" w:rsidR="009D7E9E" w:rsidRPr="00F35069" w:rsidRDefault="009D7E9E" w:rsidP="00650104">
      <w:pPr>
        <w:spacing w:after="0" w:line="240" w:lineRule="auto"/>
        <w:rPr>
          <w:rFonts w:ascii="Times New Roman" w:hAnsi="Times New Roman"/>
          <w:b/>
          <w:sz w:val="28"/>
          <w:szCs w:val="28"/>
          <w:lang w:val="kk-KZ"/>
        </w:rPr>
      </w:pPr>
    </w:p>
    <w:p w14:paraId="6A7F031B" w14:textId="42E6BF3B" w:rsidR="009D7E9E" w:rsidRPr="00F324FA" w:rsidRDefault="00650104" w:rsidP="00650104">
      <w:pPr>
        <w:spacing w:after="0" w:line="240" w:lineRule="auto"/>
        <w:jc w:val="center"/>
        <w:outlineLvl w:val="2"/>
        <w:rPr>
          <w:rFonts w:ascii="Times New Roman" w:eastAsia="Times New Roman" w:hAnsi="Times New Roman"/>
          <w:b/>
          <w:bCs/>
          <w:sz w:val="28"/>
          <w:szCs w:val="28"/>
          <w:lang w:val="kk-KZ"/>
        </w:rPr>
      </w:pPr>
      <w:r w:rsidRPr="00F324FA">
        <w:rPr>
          <w:rFonts w:ascii="Times New Roman" w:eastAsia="Times New Roman" w:hAnsi="Times New Roman"/>
          <w:b/>
          <w:bCs/>
          <w:sz w:val="28"/>
          <w:szCs w:val="28"/>
          <w:lang w:val="kk-KZ"/>
        </w:rPr>
        <w:t>Жылу</w:t>
      </w:r>
    </w:p>
    <w:p w14:paraId="597AFE7E" w14:textId="77777777" w:rsidR="00650104" w:rsidRPr="00F324FA" w:rsidRDefault="00650104" w:rsidP="00650104">
      <w:pPr>
        <w:spacing w:after="0"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lang w:val="kk-KZ"/>
        </w:rPr>
        <w:t xml:space="preserve">Айдана жазда шай қайнату үшін алюминий шәйнекке 2 литр су құйып, отқа қойды. </w:t>
      </w:r>
      <w:r w:rsidRPr="00F324FA">
        <w:rPr>
          <w:rFonts w:ascii="Times New Roman" w:eastAsia="Times New Roman" w:hAnsi="Times New Roman"/>
          <w:sz w:val="28"/>
          <w:szCs w:val="28"/>
          <w:lang w:val="ru-RU"/>
        </w:rPr>
        <w:t>Су бастапқыда 20 °</w:t>
      </w:r>
      <w:r w:rsidRPr="00F324FA">
        <w:rPr>
          <w:rFonts w:ascii="Times New Roman" w:eastAsia="Times New Roman" w:hAnsi="Times New Roman"/>
          <w:sz w:val="28"/>
          <w:szCs w:val="28"/>
        </w:rPr>
        <w:t>C</w:t>
      </w:r>
      <w:r w:rsidRPr="00F324FA">
        <w:rPr>
          <w:rFonts w:ascii="Times New Roman" w:eastAsia="Times New Roman" w:hAnsi="Times New Roman"/>
          <w:sz w:val="28"/>
          <w:szCs w:val="28"/>
          <w:lang w:val="ru-RU"/>
        </w:rPr>
        <w:t xml:space="preserve"> болды, ал қайнау температурасы 100 °</w:t>
      </w:r>
      <w:r w:rsidRPr="00F324FA">
        <w:rPr>
          <w:rFonts w:ascii="Times New Roman" w:eastAsia="Times New Roman" w:hAnsi="Times New Roman"/>
          <w:sz w:val="28"/>
          <w:szCs w:val="28"/>
        </w:rPr>
        <w:t>C</w:t>
      </w:r>
      <w:r w:rsidRPr="00F324FA">
        <w:rPr>
          <w:rFonts w:ascii="Times New Roman" w:eastAsia="Times New Roman" w:hAnsi="Times New Roman"/>
          <w:sz w:val="28"/>
          <w:szCs w:val="28"/>
          <w:lang w:val="ru-RU"/>
        </w:rPr>
        <w:t>. Алюминий шәйнектің массасы – 0,5 кг. Айдана шәйнекті 8 минуттан кейін оттан алды.</w:t>
      </w:r>
    </w:p>
    <w:p w14:paraId="5E820342" w14:textId="77777777" w:rsidR="00650104" w:rsidRPr="00F324FA" w:rsidRDefault="00650104" w:rsidP="00650104">
      <w:pPr>
        <w:spacing w:after="0"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     </w:t>
      </w:r>
      <w:r w:rsidRPr="00F324FA">
        <w:rPr>
          <w:rFonts w:ascii="Times New Roman" w:eastAsia="Times New Roman" w:hAnsi="Times New Roman"/>
          <w:sz w:val="28"/>
          <w:szCs w:val="28"/>
          <w:lang w:val="ru-RU"/>
        </w:rPr>
        <w:t xml:space="preserve">Судың меншікті жылу сыйымдылығы: </w:t>
      </w:r>
      <w:r w:rsidRPr="00F324FA">
        <w:rPr>
          <w:rFonts w:ascii="Times New Roman" w:eastAsia="Times New Roman" w:hAnsi="Times New Roman"/>
          <w:i/>
          <w:iCs/>
          <w:sz w:val="28"/>
          <w:szCs w:val="28"/>
          <w:lang w:val="ru-RU"/>
        </w:rPr>
        <w:t>4200 Дж/кг·°</w:t>
      </w:r>
      <w:r w:rsidRPr="00F324FA">
        <w:rPr>
          <w:rFonts w:ascii="Times New Roman" w:eastAsia="Times New Roman" w:hAnsi="Times New Roman"/>
          <w:i/>
          <w:iCs/>
          <w:sz w:val="28"/>
          <w:szCs w:val="28"/>
        </w:rPr>
        <w:t>C</w:t>
      </w:r>
      <w:r w:rsidRPr="00F324FA">
        <w:rPr>
          <w:rFonts w:ascii="Times New Roman" w:eastAsia="Times New Roman" w:hAnsi="Times New Roman"/>
          <w:sz w:val="28"/>
          <w:szCs w:val="28"/>
          <w:lang w:val="ru-RU"/>
        </w:rPr>
        <w:t xml:space="preserve">, Алюминийдің меншікті жылу сыйымдылығы: </w:t>
      </w:r>
      <w:r w:rsidRPr="00F324FA">
        <w:rPr>
          <w:rFonts w:ascii="Times New Roman" w:eastAsia="Times New Roman" w:hAnsi="Times New Roman"/>
          <w:i/>
          <w:iCs/>
          <w:sz w:val="28"/>
          <w:szCs w:val="28"/>
          <w:lang w:val="ru-RU"/>
        </w:rPr>
        <w:t>900 Дж/кг·°</w:t>
      </w:r>
      <w:r w:rsidRPr="00F324FA">
        <w:rPr>
          <w:rFonts w:ascii="Times New Roman" w:eastAsia="Times New Roman" w:hAnsi="Times New Roman"/>
          <w:i/>
          <w:iCs/>
          <w:sz w:val="28"/>
          <w:szCs w:val="28"/>
        </w:rPr>
        <w:t>C</w:t>
      </w:r>
    </w:p>
    <w:p w14:paraId="55B70B05" w14:textId="77777777" w:rsidR="00650104" w:rsidRDefault="00650104" w:rsidP="00650104">
      <w:pPr>
        <w:spacing w:after="0" w:line="240" w:lineRule="auto"/>
        <w:rPr>
          <w:rFonts w:ascii="Times New Roman" w:eastAsia="Times New Roman" w:hAnsi="Times New Roman"/>
          <w:b/>
          <w:bCs/>
          <w:sz w:val="28"/>
          <w:szCs w:val="28"/>
          <w:lang w:val="ru-RU"/>
        </w:rPr>
      </w:pPr>
    </w:p>
    <w:p w14:paraId="4448D3BD" w14:textId="77777777"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ru-RU"/>
        </w:rPr>
        <w:t xml:space="preserve">Тапсырма 1. </w:t>
      </w:r>
      <w:r w:rsidRPr="00F324FA">
        <w:rPr>
          <w:rFonts w:ascii="Times New Roman" w:eastAsia="Times New Roman" w:hAnsi="Times New Roman"/>
          <w:sz w:val="28"/>
          <w:szCs w:val="28"/>
          <w:lang w:val="ru-RU"/>
        </w:rPr>
        <w:t>Судың алған жылу мөлшерін есептеңіз.</w:t>
      </w:r>
    </w:p>
    <w:p w14:paraId="38EFD021" w14:textId="77777777" w:rsidR="00650104" w:rsidRDefault="00650104" w:rsidP="00650104">
      <w:pPr>
        <w:spacing w:after="0" w:line="240" w:lineRule="auto"/>
        <w:jc w:val="both"/>
        <w:rPr>
          <w:rFonts w:ascii="Times New Roman" w:hAnsi="Times New Roman"/>
          <w:b/>
          <w:bCs/>
          <w:sz w:val="28"/>
          <w:szCs w:val="28"/>
          <w:lang w:val="kk-KZ"/>
        </w:rPr>
      </w:pPr>
    </w:p>
    <w:p w14:paraId="63104CFD" w14:textId="77777777" w:rsidR="00650104" w:rsidRDefault="00650104" w:rsidP="00650104">
      <w:pPr>
        <w:spacing w:after="0" w:line="240" w:lineRule="auto"/>
        <w:jc w:val="both"/>
        <w:rPr>
          <w:rFonts w:ascii="Times New Roman" w:eastAsia="Times New Roman" w:hAnsi="Times New Roman"/>
          <w:sz w:val="28"/>
          <w:szCs w:val="28"/>
          <w:lang w:val="ru-RU"/>
        </w:rPr>
      </w:pPr>
      <w:r>
        <w:rPr>
          <w:rFonts w:ascii="Times New Roman" w:hAnsi="Times New Roman"/>
          <w:b/>
          <w:bCs/>
          <w:sz w:val="28"/>
          <w:szCs w:val="28"/>
          <w:lang w:val="kk-KZ"/>
        </w:rPr>
        <w:t>Жауап нұсқалары:</w:t>
      </w:r>
    </w:p>
    <w:p w14:paraId="03667F4C"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А)</w:t>
      </w:r>
      <w:r>
        <w:rPr>
          <w:rFonts w:ascii="Times New Roman" w:eastAsia="Times New Roman" w:hAnsi="Times New Roman"/>
          <w:sz w:val="28"/>
          <w:szCs w:val="28"/>
          <w:lang w:val="ru-RU"/>
        </w:rPr>
        <w:t xml:space="preserve"> 4200 Дж</w:t>
      </w:r>
    </w:p>
    <w:p w14:paraId="0E2E43FB"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rPr>
        <w:t>B</w:t>
      </w:r>
      <w:r w:rsidRPr="00F324FA">
        <w:rPr>
          <w:rFonts w:ascii="Times New Roman" w:eastAsia="Times New Roman" w:hAnsi="Times New Roman"/>
          <w:sz w:val="28"/>
          <w:szCs w:val="28"/>
          <w:lang w:val="ru-RU"/>
        </w:rPr>
        <w:t>)</w:t>
      </w:r>
      <w:r>
        <w:rPr>
          <w:rFonts w:ascii="Times New Roman" w:eastAsia="Times New Roman" w:hAnsi="Times New Roman"/>
          <w:sz w:val="28"/>
          <w:szCs w:val="28"/>
          <w:lang w:val="ru-RU"/>
        </w:rPr>
        <w:t xml:space="preserve"> 672000 Дж</w:t>
      </w:r>
    </w:p>
    <w:p w14:paraId="1FF29E98"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rPr>
        <w:t>C</w:t>
      </w:r>
      <w:r w:rsidRPr="00F324FA">
        <w:rPr>
          <w:rFonts w:ascii="Times New Roman" w:eastAsia="Times New Roman" w:hAnsi="Times New Roman"/>
          <w:sz w:val="28"/>
          <w:szCs w:val="28"/>
          <w:lang w:val="ru-RU"/>
        </w:rPr>
        <w:t>)</w:t>
      </w:r>
      <w:r>
        <w:rPr>
          <w:rFonts w:ascii="Times New Roman" w:eastAsia="Times New Roman" w:hAnsi="Times New Roman"/>
          <w:sz w:val="28"/>
          <w:szCs w:val="28"/>
          <w:lang w:val="ru-RU"/>
        </w:rPr>
        <w:t xml:space="preserve"> 840000 Дж</w:t>
      </w:r>
    </w:p>
    <w:p w14:paraId="39BAFFB7" w14:textId="77777777" w:rsidR="00650104" w:rsidRPr="00083E14" w:rsidRDefault="00650104" w:rsidP="00650104">
      <w:pPr>
        <w:spacing w:after="0" w:line="240" w:lineRule="auto"/>
        <w:jc w:val="both"/>
        <w:rPr>
          <w:rFonts w:ascii="Times New Roman" w:hAnsi="Times New Roman"/>
          <w:b/>
          <w:bCs/>
          <w:sz w:val="28"/>
          <w:szCs w:val="28"/>
          <w:lang w:val="kk-KZ"/>
        </w:rPr>
      </w:pPr>
      <w:r w:rsidRPr="00F324FA">
        <w:rPr>
          <w:rFonts w:ascii="Times New Roman" w:eastAsia="Times New Roman" w:hAnsi="Times New Roman"/>
          <w:sz w:val="28"/>
          <w:szCs w:val="28"/>
        </w:rPr>
        <w:t>D</w:t>
      </w:r>
      <w:r w:rsidRPr="00F324FA">
        <w:rPr>
          <w:rFonts w:ascii="Times New Roman" w:eastAsia="Times New Roman" w:hAnsi="Times New Roman"/>
          <w:sz w:val="28"/>
          <w:szCs w:val="28"/>
          <w:lang w:val="ru-RU"/>
        </w:rPr>
        <w:t>) 1008000 Дж</w:t>
      </w:r>
    </w:p>
    <w:p w14:paraId="55F0E8CB" w14:textId="77777777" w:rsidR="00650104" w:rsidRPr="00F324FA" w:rsidRDefault="00650104" w:rsidP="00650104">
      <w:pPr>
        <w:spacing w:after="0" w:line="240" w:lineRule="auto"/>
        <w:rPr>
          <w:rFonts w:ascii="Times New Roman" w:eastAsia="Times New Roman" w:hAnsi="Times New Roman"/>
          <w:sz w:val="28"/>
          <w:szCs w:val="28"/>
          <w:lang w:val="ru-RU"/>
        </w:rPr>
      </w:pPr>
    </w:p>
    <w:p w14:paraId="161FA15E" w14:textId="77777777" w:rsidR="00650104" w:rsidRPr="0028421A" w:rsidRDefault="00650104" w:rsidP="00650104">
      <w:pPr>
        <w:spacing w:after="0" w:line="240" w:lineRule="auto"/>
        <w:outlineLvl w:val="2"/>
        <w:rPr>
          <w:rFonts w:ascii="Times New Roman" w:eastAsia="Times New Roman" w:hAnsi="Times New Roman"/>
          <w:b/>
          <w:bCs/>
          <w:sz w:val="28"/>
          <w:szCs w:val="28"/>
          <w:lang w:val="ru-RU"/>
        </w:rPr>
      </w:pPr>
      <w:r w:rsidRPr="0028421A">
        <w:rPr>
          <w:rFonts w:ascii="Times New Roman" w:eastAsia="Times New Roman" w:hAnsi="Times New Roman"/>
          <w:b/>
          <w:bCs/>
          <w:sz w:val="28"/>
          <w:szCs w:val="28"/>
          <w:lang w:val="ru-RU"/>
        </w:rPr>
        <w:t>Бағалау критерийлері</w:t>
      </w:r>
      <w:r>
        <w:rPr>
          <w:rFonts w:ascii="Times New Roman" w:eastAsia="Times New Roman" w:hAnsi="Times New Roman"/>
          <w:b/>
          <w:bCs/>
          <w:sz w:val="28"/>
          <w:szCs w:val="28"/>
          <w:lang w:val="ru-RU"/>
        </w:rPr>
        <w:t>:</w:t>
      </w:r>
    </w:p>
    <w:tbl>
      <w:tblPr>
        <w:tblW w:w="9634" w:type="dxa"/>
        <w:tblCellSpacing w:w="15" w:type="dxa"/>
        <w:tblCellMar>
          <w:top w:w="15" w:type="dxa"/>
          <w:left w:w="15" w:type="dxa"/>
          <w:bottom w:w="15" w:type="dxa"/>
          <w:right w:w="15" w:type="dxa"/>
        </w:tblCellMar>
        <w:tblLook w:val="04A0" w:firstRow="1" w:lastRow="0" w:firstColumn="1" w:lastColumn="0" w:noHBand="0" w:noVBand="1"/>
      </w:tblPr>
      <w:tblGrid>
        <w:gridCol w:w="821"/>
        <w:gridCol w:w="8813"/>
      </w:tblGrid>
      <w:tr w:rsidR="00650104" w:rsidRPr="00F324FA" w14:paraId="0CBCE510" w14:textId="77777777" w:rsidTr="00650104">
        <w:trPr>
          <w:trHeight w:val="280"/>
          <w:tblHeader/>
          <w:tblCellSpacing w:w="15" w:type="dxa"/>
        </w:trPr>
        <w:tc>
          <w:tcPr>
            <w:tcW w:w="0" w:type="auto"/>
            <w:tcBorders>
              <w:top w:val="single" w:sz="4" w:space="0" w:color="auto"/>
              <w:left w:val="single" w:sz="4" w:space="0" w:color="auto"/>
            </w:tcBorders>
            <w:vAlign w:val="center"/>
            <w:hideMark/>
          </w:tcPr>
          <w:p w14:paraId="567E6305"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768" w:type="dxa"/>
            <w:tcBorders>
              <w:top w:val="single" w:sz="4" w:space="0" w:color="auto"/>
              <w:left w:val="single" w:sz="4" w:space="0" w:color="auto"/>
              <w:right w:val="single" w:sz="4" w:space="0" w:color="auto"/>
            </w:tcBorders>
            <w:vAlign w:val="center"/>
            <w:hideMark/>
          </w:tcPr>
          <w:p w14:paraId="49A9A8C8" w14:textId="77777777" w:rsidR="00650104" w:rsidRPr="00F324FA" w:rsidRDefault="00650104" w:rsidP="00650104">
            <w:pPr>
              <w:spacing w:after="0" w:line="240" w:lineRule="auto"/>
              <w:rPr>
                <w:rFonts w:ascii="Times New Roman" w:eastAsia="Times New Roman" w:hAnsi="Times New Roman"/>
                <w:b/>
                <w:bCs/>
                <w:sz w:val="28"/>
                <w:szCs w:val="28"/>
              </w:rPr>
            </w:pPr>
            <w:r w:rsidRPr="00F324FA">
              <w:rPr>
                <w:rFonts w:ascii="Times New Roman" w:eastAsia="Times New Roman" w:hAnsi="Times New Roman"/>
                <w:b/>
                <w:bCs/>
                <w:sz w:val="28"/>
                <w:szCs w:val="28"/>
                <w:lang w:val="kk-KZ"/>
              </w:rPr>
              <w:t xml:space="preserve">    </w:t>
            </w:r>
            <w:r w:rsidRPr="00F324FA">
              <w:rPr>
                <w:rFonts w:ascii="Times New Roman" w:eastAsia="Times New Roman" w:hAnsi="Times New Roman"/>
                <w:b/>
                <w:bCs/>
                <w:sz w:val="28"/>
                <w:szCs w:val="28"/>
              </w:rPr>
              <w:t>Критерий мазмұны</w:t>
            </w:r>
          </w:p>
        </w:tc>
      </w:tr>
      <w:tr w:rsidR="00650104" w:rsidRPr="00E80531" w14:paraId="7C45E4AB" w14:textId="77777777" w:rsidTr="00650104">
        <w:trPr>
          <w:trHeight w:val="30"/>
          <w:tblCellSpacing w:w="15" w:type="dxa"/>
        </w:trPr>
        <w:tc>
          <w:tcPr>
            <w:tcW w:w="0" w:type="auto"/>
            <w:tcBorders>
              <w:top w:val="single" w:sz="4" w:space="0" w:color="auto"/>
              <w:left w:val="single" w:sz="4" w:space="0" w:color="auto"/>
            </w:tcBorders>
            <w:vAlign w:val="center"/>
            <w:hideMark/>
          </w:tcPr>
          <w:p w14:paraId="45AC5993"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768" w:type="dxa"/>
            <w:tcBorders>
              <w:top w:val="single" w:sz="4" w:space="0" w:color="auto"/>
              <w:left w:val="single" w:sz="4" w:space="0" w:color="auto"/>
              <w:right w:val="single" w:sz="4" w:space="0" w:color="auto"/>
            </w:tcBorders>
            <w:vAlign w:val="center"/>
            <w:hideMark/>
          </w:tcPr>
          <w:p w14:paraId="7FF5302B" w14:textId="77777777" w:rsidR="00650104" w:rsidRPr="00E526DC" w:rsidRDefault="00650104" w:rsidP="00650104">
            <w:pPr>
              <w:spacing w:after="0" w:line="240" w:lineRule="auto"/>
              <w:rPr>
                <w:rFonts w:ascii="Times New Roman" w:eastAsia="Times New Roman" w:hAnsi="Times New Roman"/>
                <w:sz w:val="28"/>
                <w:szCs w:val="28"/>
                <w:lang w:val="ru-RU"/>
              </w:rPr>
            </w:pPr>
            <w:r w:rsidRPr="00F35069">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CB18A1">
              <w:rPr>
                <w:rFonts w:ascii="Times New Roman" w:eastAsia="Times New Roman" w:hAnsi="Times New Roman"/>
                <w:b/>
                <w:bCs/>
                <w:sz w:val="28"/>
                <w:szCs w:val="28"/>
                <w:lang w:val="kk-KZ" w:eastAsia="ru-RU"/>
              </w:rPr>
              <w:t>В</w:t>
            </w:r>
            <w:r w:rsidRPr="00E526DC">
              <w:rPr>
                <w:rFonts w:ascii="Times New Roman" w:eastAsia="Times New Roman" w:hAnsi="Times New Roman"/>
                <w:b/>
                <w:bCs/>
                <w:sz w:val="28"/>
                <w:szCs w:val="28"/>
                <w:lang w:val="ru-RU"/>
              </w:rPr>
              <w:t xml:space="preserve">) 672000 </w:t>
            </w:r>
            <w:r w:rsidRPr="00F35069">
              <w:rPr>
                <w:rFonts w:ascii="Times New Roman" w:eastAsia="Times New Roman" w:hAnsi="Times New Roman"/>
                <w:b/>
                <w:bCs/>
                <w:sz w:val="28"/>
                <w:szCs w:val="28"/>
                <w:lang w:val="ru-RU"/>
              </w:rPr>
              <w:t>Дж</w:t>
            </w:r>
            <w:r>
              <w:rPr>
                <w:rFonts w:ascii="Times New Roman" w:eastAsia="Times New Roman" w:hAnsi="Times New Roman"/>
                <w:b/>
                <w:bCs/>
                <w:sz w:val="28"/>
                <w:szCs w:val="28"/>
                <w:lang w:val="ru-RU"/>
              </w:rPr>
              <w:t xml:space="preserve">       </w:t>
            </w:r>
            <w:r w:rsidRPr="00F324FA">
              <w:rPr>
                <w:rFonts w:ascii="Times New Roman" w:eastAsia="Times New Roman" w:hAnsi="Times New Roman"/>
                <w:sz w:val="28"/>
                <w:szCs w:val="28"/>
              </w:rPr>
              <w:t>Q</w:t>
            </w:r>
            <w:r w:rsidRPr="00E526DC">
              <w:rPr>
                <w:rFonts w:ascii="Times New Roman" w:eastAsia="Times New Roman" w:hAnsi="Times New Roman"/>
                <w:sz w:val="28"/>
                <w:szCs w:val="28"/>
                <w:lang w:val="ru-RU"/>
              </w:rPr>
              <w:t xml:space="preserve"> = </w:t>
            </w:r>
            <w:r w:rsidRPr="00F324FA">
              <w:rPr>
                <w:rFonts w:ascii="Times New Roman" w:eastAsia="Times New Roman" w:hAnsi="Times New Roman"/>
                <w:sz w:val="28"/>
                <w:szCs w:val="28"/>
              </w:rPr>
              <w:t>c</w:t>
            </w:r>
            <w:r w:rsidRPr="00E526DC">
              <w:rPr>
                <w:rFonts w:ascii="Times New Roman" w:eastAsia="Times New Roman" w:hAnsi="Times New Roman"/>
                <w:sz w:val="28"/>
                <w:szCs w:val="28"/>
                <w:lang w:val="ru-RU"/>
              </w:rPr>
              <w:t>·</w:t>
            </w:r>
            <w:r w:rsidRPr="00F324FA">
              <w:rPr>
                <w:rFonts w:ascii="Times New Roman" w:eastAsia="Times New Roman" w:hAnsi="Times New Roman"/>
                <w:sz w:val="28"/>
                <w:szCs w:val="28"/>
              </w:rPr>
              <w:t>m</w:t>
            </w:r>
            <w:r w:rsidRPr="00E526DC">
              <w:rPr>
                <w:rFonts w:ascii="Times New Roman" w:eastAsia="Times New Roman" w:hAnsi="Times New Roman"/>
                <w:sz w:val="28"/>
                <w:szCs w:val="28"/>
                <w:lang w:val="ru-RU"/>
              </w:rPr>
              <w:t>·</w:t>
            </w:r>
            <w:r w:rsidRPr="00F324FA">
              <w:rPr>
                <w:rFonts w:ascii="Times New Roman" w:eastAsia="Times New Roman" w:hAnsi="Times New Roman"/>
                <w:sz w:val="28"/>
                <w:szCs w:val="28"/>
              </w:rPr>
              <w:t>ΔT</w:t>
            </w:r>
            <w:r w:rsidRPr="00E526DC">
              <w:rPr>
                <w:rFonts w:ascii="Times New Roman" w:eastAsia="Times New Roman" w:hAnsi="Times New Roman"/>
                <w:sz w:val="28"/>
                <w:szCs w:val="28"/>
                <w:lang w:val="ru-RU"/>
              </w:rPr>
              <w:t xml:space="preserve"> = 4200·2·(100–20) = 672000 </w:t>
            </w:r>
          </w:p>
        </w:tc>
      </w:tr>
      <w:tr w:rsidR="00650104" w:rsidRPr="00F324FA" w14:paraId="4C7DAE30" w14:textId="77777777" w:rsidTr="00650104">
        <w:trPr>
          <w:trHeight w:val="280"/>
          <w:tblCellSpacing w:w="15" w:type="dxa"/>
        </w:trPr>
        <w:tc>
          <w:tcPr>
            <w:tcW w:w="0" w:type="auto"/>
            <w:tcBorders>
              <w:top w:val="single" w:sz="4" w:space="0" w:color="auto"/>
              <w:left w:val="single" w:sz="4" w:space="0" w:color="auto"/>
              <w:bottom w:val="single" w:sz="4" w:space="0" w:color="auto"/>
            </w:tcBorders>
            <w:vAlign w:val="center"/>
            <w:hideMark/>
          </w:tcPr>
          <w:p w14:paraId="2062687D"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768" w:type="dxa"/>
            <w:tcBorders>
              <w:top w:val="single" w:sz="4" w:space="0" w:color="auto"/>
              <w:left w:val="single" w:sz="4" w:space="0" w:color="auto"/>
              <w:bottom w:val="single" w:sz="4" w:space="0" w:color="auto"/>
              <w:right w:val="single" w:sz="4" w:space="0" w:color="auto"/>
            </w:tcBorders>
            <w:vAlign w:val="center"/>
            <w:hideMark/>
          </w:tcPr>
          <w:p w14:paraId="7A4F3A54"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Басқа жауаптар</w:t>
            </w:r>
          </w:p>
        </w:tc>
      </w:tr>
    </w:tbl>
    <w:p w14:paraId="0C904314" w14:textId="77777777" w:rsidR="00650104" w:rsidRPr="00F324FA" w:rsidRDefault="00650104" w:rsidP="00650104">
      <w:pPr>
        <w:spacing w:after="0" w:line="240" w:lineRule="auto"/>
        <w:rPr>
          <w:rFonts w:ascii="Times New Roman" w:eastAsia="Times New Roman" w:hAnsi="Times New Roman"/>
          <w:sz w:val="28"/>
          <w:szCs w:val="28"/>
          <w:lang w:val="ru-RU"/>
        </w:rPr>
      </w:pPr>
    </w:p>
    <w:p w14:paraId="156A0F5D" w14:textId="77777777"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ru-RU"/>
        </w:rPr>
        <w:t xml:space="preserve">Тапсырма 2. </w:t>
      </w:r>
      <w:r w:rsidRPr="00F324FA">
        <w:rPr>
          <w:rFonts w:ascii="Times New Roman" w:eastAsia="Times New Roman" w:hAnsi="Times New Roman"/>
          <w:sz w:val="28"/>
          <w:szCs w:val="28"/>
          <w:lang w:val="ru-RU"/>
        </w:rPr>
        <w:t xml:space="preserve">Алюминий шәйнектің алған жылу мөлшері </w:t>
      </w:r>
      <w:r>
        <w:rPr>
          <w:rFonts w:ascii="Times New Roman" w:eastAsia="Times New Roman" w:hAnsi="Times New Roman"/>
          <w:sz w:val="28"/>
          <w:szCs w:val="28"/>
          <w:lang w:val="ru-RU"/>
        </w:rPr>
        <w:t>қанша?</w:t>
      </w:r>
    </w:p>
    <w:p w14:paraId="20DC2600" w14:textId="77777777" w:rsidR="00650104" w:rsidRDefault="00650104" w:rsidP="00650104">
      <w:pPr>
        <w:spacing w:after="0" w:line="240" w:lineRule="auto"/>
        <w:jc w:val="both"/>
        <w:rPr>
          <w:rFonts w:ascii="Times New Roman" w:hAnsi="Times New Roman"/>
          <w:b/>
          <w:bCs/>
          <w:sz w:val="28"/>
          <w:szCs w:val="28"/>
          <w:lang w:val="kk-KZ"/>
        </w:rPr>
      </w:pPr>
    </w:p>
    <w:p w14:paraId="38AA7EDB"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FD15B84" w14:textId="77777777" w:rsidR="00650104" w:rsidRPr="00F324FA"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А) 9000 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B</w:t>
      </w:r>
      <w:r w:rsidRPr="00F324FA">
        <w:rPr>
          <w:rFonts w:ascii="Times New Roman" w:eastAsia="Times New Roman" w:hAnsi="Times New Roman"/>
          <w:sz w:val="28"/>
          <w:szCs w:val="28"/>
          <w:lang w:val="ru-RU"/>
        </w:rPr>
        <w:t>) 45000 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C</w:t>
      </w:r>
      <w:r w:rsidRPr="00F324FA">
        <w:rPr>
          <w:rFonts w:ascii="Times New Roman" w:eastAsia="Times New Roman" w:hAnsi="Times New Roman"/>
          <w:sz w:val="28"/>
          <w:szCs w:val="28"/>
          <w:lang w:val="ru-RU"/>
        </w:rPr>
        <w:t>) 36000 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D</w:t>
      </w:r>
      <w:r w:rsidRPr="00F324FA">
        <w:rPr>
          <w:rFonts w:ascii="Times New Roman" w:eastAsia="Times New Roman" w:hAnsi="Times New Roman"/>
          <w:sz w:val="28"/>
          <w:szCs w:val="28"/>
          <w:lang w:val="ru-RU"/>
        </w:rPr>
        <w:t>) 54000 Дж</w:t>
      </w:r>
    </w:p>
    <w:p w14:paraId="1DB0CD7E" w14:textId="77777777" w:rsidR="00650104" w:rsidRPr="00F324FA" w:rsidRDefault="00650104" w:rsidP="00650104">
      <w:pPr>
        <w:spacing w:after="0" w:line="240" w:lineRule="auto"/>
        <w:rPr>
          <w:rFonts w:ascii="Times New Roman" w:eastAsia="Times New Roman" w:hAnsi="Times New Roman"/>
          <w:sz w:val="28"/>
          <w:szCs w:val="28"/>
          <w:lang w:val="ru-RU"/>
        </w:rPr>
      </w:pPr>
    </w:p>
    <w:p w14:paraId="22C81C0A" w14:textId="77777777" w:rsidR="00650104" w:rsidRPr="00E526DC" w:rsidRDefault="00650104" w:rsidP="00650104">
      <w:pPr>
        <w:spacing w:after="0" w:line="240" w:lineRule="auto"/>
        <w:outlineLvl w:val="2"/>
        <w:rPr>
          <w:rFonts w:ascii="Times New Roman" w:eastAsia="Times New Roman" w:hAnsi="Times New Roman"/>
          <w:b/>
          <w:bCs/>
          <w:sz w:val="28"/>
          <w:szCs w:val="28"/>
          <w:lang w:val="kk-KZ"/>
        </w:rPr>
      </w:pPr>
      <w:r w:rsidRPr="00F324FA">
        <w:rPr>
          <w:rFonts w:ascii="Times New Roman" w:eastAsia="Times New Roman" w:hAnsi="Times New Roman"/>
          <w:b/>
          <w:bCs/>
          <w:sz w:val="28"/>
          <w:szCs w:val="28"/>
        </w:rPr>
        <w:t>Бағалау критерийлері</w:t>
      </w:r>
      <w:r>
        <w:rPr>
          <w:rFonts w:ascii="Times New Roman" w:eastAsia="Times New Roman" w:hAnsi="Times New Roman"/>
          <w:b/>
          <w:bCs/>
          <w:sz w:val="28"/>
          <w:szCs w:val="28"/>
          <w:lang w:val="kk-KZ"/>
        </w:rPr>
        <w:t>:</w:t>
      </w:r>
    </w:p>
    <w:tbl>
      <w:tblPr>
        <w:tblW w:w="9634" w:type="dxa"/>
        <w:tblCellSpacing w:w="15" w:type="dxa"/>
        <w:tblCellMar>
          <w:top w:w="15" w:type="dxa"/>
          <w:left w:w="15" w:type="dxa"/>
          <w:bottom w:w="15" w:type="dxa"/>
          <w:right w:w="15" w:type="dxa"/>
        </w:tblCellMar>
        <w:tblLook w:val="04A0" w:firstRow="1" w:lastRow="0" w:firstColumn="1" w:lastColumn="0" w:noHBand="0" w:noVBand="1"/>
      </w:tblPr>
      <w:tblGrid>
        <w:gridCol w:w="997"/>
        <w:gridCol w:w="8637"/>
      </w:tblGrid>
      <w:tr w:rsidR="00650104" w:rsidRPr="00F324FA" w14:paraId="6CD1283B" w14:textId="77777777" w:rsidTr="00650104">
        <w:trPr>
          <w:trHeight w:val="280"/>
          <w:tblHeader/>
          <w:tblCellSpacing w:w="15" w:type="dxa"/>
        </w:trPr>
        <w:tc>
          <w:tcPr>
            <w:tcW w:w="0" w:type="auto"/>
            <w:tcBorders>
              <w:top w:val="single" w:sz="4" w:space="0" w:color="auto"/>
              <w:left w:val="single" w:sz="4" w:space="0" w:color="auto"/>
            </w:tcBorders>
            <w:vAlign w:val="center"/>
            <w:hideMark/>
          </w:tcPr>
          <w:p w14:paraId="71E86720"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592" w:type="dxa"/>
            <w:tcBorders>
              <w:top w:val="single" w:sz="4" w:space="0" w:color="auto"/>
              <w:left w:val="single" w:sz="4" w:space="0" w:color="auto"/>
              <w:right w:val="single" w:sz="4" w:space="0" w:color="auto"/>
            </w:tcBorders>
            <w:vAlign w:val="center"/>
            <w:hideMark/>
          </w:tcPr>
          <w:p w14:paraId="7BC91901" w14:textId="77777777" w:rsidR="00650104" w:rsidRPr="00F324FA" w:rsidRDefault="00650104" w:rsidP="00650104">
            <w:pPr>
              <w:spacing w:after="0" w:line="240" w:lineRule="auto"/>
              <w:rPr>
                <w:rFonts w:ascii="Times New Roman" w:eastAsia="Times New Roman" w:hAnsi="Times New Roman"/>
                <w:b/>
                <w:bCs/>
                <w:sz w:val="28"/>
                <w:szCs w:val="28"/>
              </w:rPr>
            </w:pPr>
            <w:r w:rsidRPr="00F324FA">
              <w:rPr>
                <w:rFonts w:ascii="Times New Roman" w:eastAsia="Times New Roman" w:hAnsi="Times New Roman"/>
                <w:b/>
                <w:bCs/>
                <w:sz w:val="28"/>
                <w:szCs w:val="28"/>
                <w:lang w:val="kk-KZ"/>
              </w:rPr>
              <w:t xml:space="preserve">    </w:t>
            </w:r>
            <w:r w:rsidRPr="00F324FA">
              <w:rPr>
                <w:rFonts w:ascii="Times New Roman" w:eastAsia="Times New Roman" w:hAnsi="Times New Roman"/>
                <w:b/>
                <w:bCs/>
                <w:sz w:val="28"/>
                <w:szCs w:val="28"/>
              </w:rPr>
              <w:t>Критерий мазмұны</w:t>
            </w:r>
          </w:p>
        </w:tc>
      </w:tr>
      <w:tr w:rsidR="00650104" w:rsidRPr="00E80531" w14:paraId="6CB022E1" w14:textId="77777777" w:rsidTr="00650104">
        <w:trPr>
          <w:trHeight w:val="30"/>
          <w:tblCellSpacing w:w="15" w:type="dxa"/>
        </w:trPr>
        <w:tc>
          <w:tcPr>
            <w:tcW w:w="0" w:type="auto"/>
            <w:tcBorders>
              <w:top w:val="single" w:sz="4" w:space="0" w:color="auto"/>
              <w:left w:val="single" w:sz="4" w:space="0" w:color="auto"/>
            </w:tcBorders>
            <w:vAlign w:val="center"/>
            <w:hideMark/>
          </w:tcPr>
          <w:p w14:paraId="2F015CCA"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592" w:type="dxa"/>
            <w:tcBorders>
              <w:top w:val="single" w:sz="4" w:space="0" w:color="auto"/>
              <w:left w:val="single" w:sz="4" w:space="0" w:color="auto"/>
              <w:right w:val="single" w:sz="4" w:space="0" w:color="auto"/>
            </w:tcBorders>
            <w:vAlign w:val="center"/>
            <w:hideMark/>
          </w:tcPr>
          <w:p w14:paraId="625186E0" w14:textId="77777777" w:rsidR="00650104" w:rsidRPr="00CB18A1" w:rsidRDefault="00650104" w:rsidP="00650104">
            <w:pPr>
              <w:spacing w:after="0" w:line="240" w:lineRule="auto"/>
              <w:rPr>
                <w:rFonts w:ascii="Times New Roman" w:eastAsia="Times New Roman" w:hAnsi="Times New Roman"/>
                <w:sz w:val="28"/>
                <w:szCs w:val="28"/>
                <w:lang w:val="ru-RU"/>
              </w:rPr>
            </w:pPr>
            <w:r w:rsidRPr="00CB18A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С</w:t>
            </w:r>
            <w:r w:rsidRPr="00CB18A1">
              <w:rPr>
                <w:rFonts w:ascii="Times New Roman" w:eastAsia="Times New Roman" w:hAnsi="Times New Roman"/>
                <w:b/>
                <w:bCs/>
                <w:sz w:val="28"/>
                <w:szCs w:val="28"/>
                <w:lang w:val="ru-RU"/>
              </w:rPr>
              <w:t xml:space="preserve">) </w:t>
            </w:r>
            <w:r>
              <w:rPr>
                <w:rFonts w:ascii="Times New Roman" w:eastAsia="Times New Roman" w:hAnsi="Times New Roman"/>
                <w:b/>
                <w:bCs/>
                <w:sz w:val="28"/>
                <w:szCs w:val="28"/>
                <w:lang w:val="kk-KZ"/>
              </w:rPr>
              <w:t>36</w:t>
            </w:r>
            <w:r w:rsidRPr="00CB18A1">
              <w:rPr>
                <w:rFonts w:ascii="Times New Roman" w:eastAsia="Times New Roman" w:hAnsi="Times New Roman"/>
                <w:b/>
                <w:bCs/>
                <w:sz w:val="28"/>
                <w:szCs w:val="28"/>
                <w:lang w:val="ru-RU"/>
              </w:rPr>
              <w:t>000 Дж</w:t>
            </w:r>
            <w:r>
              <w:rPr>
                <w:rFonts w:ascii="Times New Roman" w:eastAsia="Times New Roman" w:hAnsi="Times New Roman"/>
                <w:b/>
                <w:bCs/>
                <w:sz w:val="28"/>
                <w:szCs w:val="28"/>
                <w:lang w:val="ru-RU"/>
              </w:rPr>
              <w:t xml:space="preserve">                   </w:t>
            </w:r>
            <w:r w:rsidRPr="00F324FA">
              <w:rPr>
                <w:rFonts w:ascii="Times New Roman" w:eastAsia="Times New Roman" w:hAnsi="Times New Roman"/>
                <w:sz w:val="28"/>
                <w:szCs w:val="28"/>
              </w:rPr>
              <w:t>Q</w:t>
            </w:r>
            <w:r w:rsidRPr="00CB18A1">
              <w:rPr>
                <w:rFonts w:ascii="Times New Roman" w:eastAsia="Times New Roman" w:hAnsi="Times New Roman"/>
                <w:sz w:val="28"/>
                <w:szCs w:val="28"/>
                <w:lang w:val="ru-RU"/>
              </w:rPr>
              <w:t xml:space="preserve"> = 900·0,5·(100–20) = </w:t>
            </w:r>
            <w:r>
              <w:rPr>
                <w:rFonts w:ascii="Times New Roman" w:eastAsia="Times New Roman" w:hAnsi="Times New Roman"/>
                <w:sz w:val="28"/>
                <w:szCs w:val="28"/>
                <w:lang w:val="kk-KZ"/>
              </w:rPr>
              <w:t>36</w:t>
            </w:r>
            <w:r w:rsidRPr="00CB18A1">
              <w:rPr>
                <w:rFonts w:ascii="Times New Roman" w:eastAsia="Times New Roman" w:hAnsi="Times New Roman"/>
                <w:sz w:val="28"/>
                <w:szCs w:val="28"/>
                <w:lang w:val="ru-RU"/>
              </w:rPr>
              <w:t xml:space="preserve">000 </w:t>
            </w:r>
          </w:p>
        </w:tc>
      </w:tr>
      <w:tr w:rsidR="00650104" w:rsidRPr="00F324FA" w14:paraId="0F1CFBB5" w14:textId="77777777" w:rsidTr="00650104">
        <w:trPr>
          <w:trHeight w:val="280"/>
          <w:tblCellSpacing w:w="15" w:type="dxa"/>
        </w:trPr>
        <w:tc>
          <w:tcPr>
            <w:tcW w:w="0" w:type="auto"/>
            <w:tcBorders>
              <w:top w:val="single" w:sz="4" w:space="0" w:color="auto"/>
              <w:left w:val="single" w:sz="4" w:space="0" w:color="auto"/>
              <w:bottom w:val="single" w:sz="4" w:space="0" w:color="auto"/>
            </w:tcBorders>
            <w:vAlign w:val="center"/>
            <w:hideMark/>
          </w:tcPr>
          <w:p w14:paraId="3C36F3F8"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592" w:type="dxa"/>
            <w:tcBorders>
              <w:top w:val="single" w:sz="4" w:space="0" w:color="auto"/>
              <w:left w:val="single" w:sz="4" w:space="0" w:color="auto"/>
              <w:bottom w:val="single" w:sz="4" w:space="0" w:color="auto"/>
              <w:right w:val="single" w:sz="4" w:space="0" w:color="auto"/>
            </w:tcBorders>
            <w:vAlign w:val="center"/>
            <w:hideMark/>
          </w:tcPr>
          <w:p w14:paraId="233A5008"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Басқа жауаптар</w:t>
            </w:r>
          </w:p>
        </w:tc>
      </w:tr>
    </w:tbl>
    <w:p w14:paraId="70AEE562" w14:textId="77777777" w:rsidR="00D94630" w:rsidRDefault="00D94630" w:rsidP="00650104">
      <w:pPr>
        <w:spacing w:after="0" w:line="240" w:lineRule="auto"/>
        <w:rPr>
          <w:rFonts w:ascii="Times New Roman" w:eastAsia="Times New Roman" w:hAnsi="Times New Roman"/>
          <w:b/>
          <w:bCs/>
          <w:sz w:val="28"/>
          <w:szCs w:val="28"/>
          <w:lang w:val="ru-RU"/>
        </w:rPr>
      </w:pPr>
    </w:p>
    <w:p w14:paraId="3C762DE6" w14:textId="77777777" w:rsidR="00D94630" w:rsidRDefault="00D94630" w:rsidP="00650104">
      <w:pPr>
        <w:spacing w:after="0" w:line="240" w:lineRule="auto"/>
        <w:rPr>
          <w:rFonts w:ascii="Times New Roman" w:eastAsia="Times New Roman" w:hAnsi="Times New Roman"/>
          <w:b/>
          <w:bCs/>
          <w:sz w:val="28"/>
          <w:szCs w:val="28"/>
          <w:lang w:val="ru-RU"/>
        </w:rPr>
      </w:pPr>
    </w:p>
    <w:p w14:paraId="1D538FD0" w14:textId="77777777" w:rsidR="00D94630" w:rsidRDefault="00D94630" w:rsidP="00650104">
      <w:pPr>
        <w:spacing w:after="0" w:line="240" w:lineRule="auto"/>
        <w:rPr>
          <w:rFonts w:ascii="Times New Roman" w:eastAsia="Times New Roman" w:hAnsi="Times New Roman"/>
          <w:b/>
          <w:bCs/>
          <w:sz w:val="28"/>
          <w:szCs w:val="28"/>
          <w:lang w:val="ru-RU"/>
        </w:rPr>
      </w:pPr>
    </w:p>
    <w:p w14:paraId="020005AD" w14:textId="77777777" w:rsidR="00D94630" w:rsidRDefault="00D94630" w:rsidP="00650104">
      <w:pPr>
        <w:spacing w:after="0" w:line="240" w:lineRule="auto"/>
        <w:rPr>
          <w:rFonts w:ascii="Times New Roman" w:eastAsia="Times New Roman" w:hAnsi="Times New Roman"/>
          <w:b/>
          <w:bCs/>
          <w:sz w:val="28"/>
          <w:szCs w:val="28"/>
          <w:lang w:val="ru-RU"/>
        </w:rPr>
      </w:pPr>
    </w:p>
    <w:p w14:paraId="12572D6C" w14:textId="77777777" w:rsidR="00D94630" w:rsidRDefault="00D94630" w:rsidP="00650104">
      <w:pPr>
        <w:spacing w:after="0" w:line="240" w:lineRule="auto"/>
        <w:rPr>
          <w:rFonts w:ascii="Times New Roman" w:eastAsia="Times New Roman" w:hAnsi="Times New Roman"/>
          <w:b/>
          <w:bCs/>
          <w:sz w:val="28"/>
          <w:szCs w:val="28"/>
          <w:lang w:val="ru-RU"/>
        </w:rPr>
      </w:pPr>
    </w:p>
    <w:p w14:paraId="681DB80E" w14:textId="331A485F"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ru-RU"/>
        </w:rPr>
        <w:t xml:space="preserve">Тапсырма 3. </w:t>
      </w:r>
      <w:r w:rsidRPr="00F324FA">
        <w:rPr>
          <w:rFonts w:ascii="Times New Roman" w:eastAsia="Times New Roman" w:hAnsi="Times New Roman"/>
          <w:sz w:val="28"/>
          <w:szCs w:val="28"/>
          <w:lang w:val="ru-RU"/>
        </w:rPr>
        <w:t>Шәйне</w:t>
      </w:r>
      <w:r>
        <w:rPr>
          <w:rFonts w:ascii="Times New Roman" w:eastAsia="Times New Roman" w:hAnsi="Times New Roman"/>
          <w:sz w:val="28"/>
          <w:szCs w:val="28"/>
          <w:lang w:val="ru-RU"/>
        </w:rPr>
        <w:t>к пен су бірге қанша жылу алды?</w:t>
      </w:r>
    </w:p>
    <w:p w14:paraId="572AD9E9" w14:textId="77777777" w:rsidR="00650104" w:rsidRDefault="00650104" w:rsidP="00650104">
      <w:pPr>
        <w:spacing w:after="0" w:line="240" w:lineRule="auto"/>
        <w:jc w:val="both"/>
        <w:rPr>
          <w:rFonts w:ascii="Times New Roman" w:hAnsi="Times New Roman"/>
          <w:b/>
          <w:bCs/>
          <w:sz w:val="28"/>
          <w:szCs w:val="28"/>
          <w:lang w:val="kk-KZ"/>
        </w:rPr>
      </w:pPr>
    </w:p>
    <w:p w14:paraId="21F69DE8"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D149418" w14:textId="77777777" w:rsidR="00650104" w:rsidRPr="00F324FA"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А) 1008000 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B</w:t>
      </w:r>
      <w:r w:rsidRPr="00F324FA">
        <w:rPr>
          <w:rFonts w:ascii="Times New Roman" w:eastAsia="Times New Roman" w:hAnsi="Times New Roman"/>
          <w:sz w:val="28"/>
          <w:szCs w:val="28"/>
          <w:lang w:val="ru-RU"/>
        </w:rPr>
        <w:t>) 708000 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C</w:t>
      </w:r>
      <w:r w:rsidRPr="00F324FA">
        <w:rPr>
          <w:rFonts w:ascii="Times New Roman" w:eastAsia="Times New Roman" w:hAnsi="Times New Roman"/>
          <w:sz w:val="28"/>
          <w:szCs w:val="28"/>
          <w:lang w:val="ru-RU"/>
        </w:rPr>
        <w:t>) 640000 Дж</w:t>
      </w:r>
      <w:r w:rsidRPr="00F324FA">
        <w:rPr>
          <w:rFonts w:ascii="Times New Roman" w:eastAsia="Times New Roman" w:hAnsi="Times New Roman"/>
          <w:sz w:val="28"/>
          <w:szCs w:val="28"/>
          <w:lang w:val="ru-RU"/>
        </w:rPr>
        <w:br/>
      </w:r>
      <w:r w:rsidRPr="00F324FA">
        <w:rPr>
          <w:rFonts w:ascii="Times New Roman" w:eastAsia="Times New Roman" w:hAnsi="Times New Roman"/>
          <w:sz w:val="28"/>
          <w:szCs w:val="28"/>
        </w:rPr>
        <w:t>D</w:t>
      </w:r>
      <w:r w:rsidRPr="00F324FA">
        <w:rPr>
          <w:rFonts w:ascii="Times New Roman" w:eastAsia="Times New Roman" w:hAnsi="Times New Roman"/>
          <w:sz w:val="28"/>
          <w:szCs w:val="28"/>
          <w:lang w:val="ru-RU"/>
        </w:rPr>
        <w:t>) 950000 Дж</w:t>
      </w:r>
    </w:p>
    <w:p w14:paraId="698202C8" w14:textId="77777777" w:rsidR="00650104" w:rsidRPr="00F324FA" w:rsidRDefault="00650104" w:rsidP="00650104">
      <w:pPr>
        <w:spacing w:after="0" w:line="240" w:lineRule="auto"/>
        <w:rPr>
          <w:rFonts w:ascii="Times New Roman" w:eastAsia="Times New Roman" w:hAnsi="Times New Roman"/>
          <w:sz w:val="28"/>
          <w:szCs w:val="28"/>
          <w:lang w:val="ru-RU"/>
        </w:rPr>
      </w:pPr>
    </w:p>
    <w:p w14:paraId="3BB196FC" w14:textId="77777777" w:rsidR="00650104" w:rsidRPr="00E526DC" w:rsidRDefault="00650104" w:rsidP="00650104">
      <w:pPr>
        <w:spacing w:after="0" w:line="240" w:lineRule="auto"/>
        <w:outlineLvl w:val="2"/>
        <w:rPr>
          <w:rFonts w:ascii="Times New Roman" w:eastAsia="Times New Roman" w:hAnsi="Times New Roman"/>
          <w:b/>
          <w:bCs/>
          <w:sz w:val="28"/>
          <w:szCs w:val="28"/>
          <w:lang w:val="kk-KZ"/>
        </w:rPr>
      </w:pPr>
      <w:r w:rsidRPr="00F324FA">
        <w:rPr>
          <w:rFonts w:ascii="Times New Roman" w:eastAsia="Times New Roman" w:hAnsi="Times New Roman"/>
          <w:b/>
          <w:bCs/>
          <w:sz w:val="28"/>
          <w:szCs w:val="28"/>
        </w:rPr>
        <w:t>Бағалау критерийлері</w:t>
      </w:r>
      <w:r>
        <w:rPr>
          <w:rFonts w:ascii="Times New Roman" w:eastAsia="Times New Roman" w:hAnsi="Times New Roman"/>
          <w:b/>
          <w:bCs/>
          <w:sz w:val="28"/>
          <w:szCs w:val="28"/>
          <w:lang w:val="kk-KZ"/>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25"/>
        <w:gridCol w:w="8909"/>
      </w:tblGrid>
      <w:tr w:rsidR="00650104" w:rsidRPr="00F324FA" w14:paraId="44D10E78" w14:textId="77777777" w:rsidTr="00650104">
        <w:trPr>
          <w:tblHeader/>
          <w:tblCellSpacing w:w="15" w:type="dxa"/>
        </w:trPr>
        <w:tc>
          <w:tcPr>
            <w:tcW w:w="0" w:type="auto"/>
            <w:tcBorders>
              <w:top w:val="single" w:sz="4" w:space="0" w:color="auto"/>
              <w:left w:val="single" w:sz="4" w:space="0" w:color="auto"/>
            </w:tcBorders>
            <w:vAlign w:val="center"/>
            <w:hideMark/>
          </w:tcPr>
          <w:p w14:paraId="26FA23B4"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864" w:type="dxa"/>
            <w:tcBorders>
              <w:top w:val="single" w:sz="4" w:space="0" w:color="auto"/>
              <w:left w:val="single" w:sz="4" w:space="0" w:color="auto"/>
              <w:right w:val="single" w:sz="4" w:space="0" w:color="auto"/>
            </w:tcBorders>
            <w:vAlign w:val="center"/>
            <w:hideMark/>
          </w:tcPr>
          <w:p w14:paraId="65388848" w14:textId="77777777" w:rsidR="00650104" w:rsidRPr="00F324FA" w:rsidRDefault="00650104" w:rsidP="00650104">
            <w:pPr>
              <w:spacing w:after="0" w:line="240" w:lineRule="auto"/>
              <w:rPr>
                <w:rFonts w:ascii="Times New Roman" w:eastAsia="Times New Roman" w:hAnsi="Times New Roman"/>
                <w:b/>
                <w:bCs/>
                <w:sz w:val="28"/>
                <w:szCs w:val="28"/>
              </w:rPr>
            </w:pPr>
            <w:r w:rsidRPr="00F324FA">
              <w:rPr>
                <w:rFonts w:ascii="Times New Roman" w:eastAsia="Times New Roman" w:hAnsi="Times New Roman"/>
                <w:b/>
                <w:bCs/>
                <w:sz w:val="28"/>
                <w:szCs w:val="28"/>
                <w:lang w:val="kk-KZ"/>
              </w:rPr>
              <w:t xml:space="preserve">    </w:t>
            </w:r>
            <w:r w:rsidRPr="00F324FA">
              <w:rPr>
                <w:rFonts w:ascii="Times New Roman" w:eastAsia="Times New Roman" w:hAnsi="Times New Roman"/>
                <w:b/>
                <w:bCs/>
                <w:sz w:val="28"/>
                <w:szCs w:val="28"/>
              </w:rPr>
              <w:t>Критерий мазмұны</w:t>
            </w:r>
          </w:p>
        </w:tc>
      </w:tr>
      <w:tr w:rsidR="00650104" w:rsidRPr="00F324FA" w14:paraId="43A50646" w14:textId="77777777" w:rsidTr="00650104">
        <w:trPr>
          <w:trHeight w:val="30"/>
          <w:tblCellSpacing w:w="15" w:type="dxa"/>
        </w:trPr>
        <w:tc>
          <w:tcPr>
            <w:tcW w:w="0" w:type="auto"/>
            <w:tcBorders>
              <w:top w:val="single" w:sz="4" w:space="0" w:color="auto"/>
              <w:left w:val="single" w:sz="4" w:space="0" w:color="auto"/>
            </w:tcBorders>
            <w:vAlign w:val="center"/>
            <w:hideMark/>
          </w:tcPr>
          <w:p w14:paraId="2324E30B"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864" w:type="dxa"/>
            <w:tcBorders>
              <w:top w:val="single" w:sz="4" w:space="0" w:color="auto"/>
              <w:left w:val="single" w:sz="4" w:space="0" w:color="auto"/>
              <w:right w:val="single" w:sz="4" w:space="0" w:color="auto"/>
            </w:tcBorders>
            <w:vAlign w:val="center"/>
            <w:hideMark/>
          </w:tcPr>
          <w:p w14:paraId="5926E17B" w14:textId="77777777" w:rsidR="00650104" w:rsidRPr="00E526DC" w:rsidRDefault="00650104" w:rsidP="00650104">
            <w:pPr>
              <w:spacing w:after="0" w:line="240" w:lineRule="auto"/>
              <w:rPr>
                <w:rFonts w:ascii="Times New Roman" w:eastAsia="Times New Roman" w:hAnsi="Times New Roman"/>
                <w:sz w:val="28"/>
                <w:szCs w:val="28"/>
                <w:lang w:val="ru-RU"/>
              </w:rPr>
            </w:pPr>
            <w:r w:rsidRPr="00CB18A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CB18A1">
              <w:rPr>
                <w:rFonts w:ascii="Times New Roman" w:eastAsia="Times New Roman" w:hAnsi="Times New Roman"/>
                <w:b/>
                <w:bCs/>
                <w:sz w:val="28"/>
                <w:szCs w:val="28"/>
                <w:lang w:val="ru-RU"/>
              </w:rPr>
              <w:t>В) 708000 Дж</w:t>
            </w:r>
            <w:r>
              <w:rPr>
                <w:rFonts w:ascii="Times New Roman" w:eastAsia="Times New Roman" w:hAnsi="Times New Roman"/>
                <w:b/>
                <w:bCs/>
                <w:sz w:val="28"/>
                <w:szCs w:val="28"/>
                <w:lang w:val="ru-RU"/>
              </w:rPr>
              <w:t xml:space="preserve">                </w:t>
            </w:r>
            <w:r w:rsidRPr="00F324FA">
              <w:rPr>
                <w:rFonts w:ascii="Times New Roman" w:eastAsia="Times New Roman" w:hAnsi="Times New Roman"/>
                <w:sz w:val="28"/>
                <w:szCs w:val="28"/>
                <w:lang w:val="ru-RU"/>
              </w:rPr>
              <w:t xml:space="preserve">672000 + 36000 = 708000 </w:t>
            </w:r>
          </w:p>
        </w:tc>
      </w:tr>
      <w:tr w:rsidR="00650104" w:rsidRPr="00F324FA" w14:paraId="0B242940" w14:textId="77777777" w:rsidTr="00650104">
        <w:trPr>
          <w:tblCellSpacing w:w="15" w:type="dxa"/>
        </w:trPr>
        <w:tc>
          <w:tcPr>
            <w:tcW w:w="0" w:type="auto"/>
            <w:tcBorders>
              <w:top w:val="single" w:sz="4" w:space="0" w:color="auto"/>
              <w:left w:val="single" w:sz="4" w:space="0" w:color="auto"/>
              <w:bottom w:val="single" w:sz="4" w:space="0" w:color="auto"/>
            </w:tcBorders>
            <w:vAlign w:val="center"/>
            <w:hideMark/>
          </w:tcPr>
          <w:p w14:paraId="2CEE760F"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864" w:type="dxa"/>
            <w:tcBorders>
              <w:top w:val="single" w:sz="4" w:space="0" w:color="auto"/>
              <w:left w:val="single" w:sz="4" w:space="0" w:color="auto"/>
              <w:bottom w:val="single" w:sz="4" w:space="0" w:color="auto"/>
              <w:right w:val="single" w:sz="4" w:space="0" w:color="auto"/>
            </w:tcBorders>
            <w:vAlign w:val="center"/>
            <w:hideMark/>
          </w:tcPr>
          <w:p w14:paraId="5333F3FE"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Басқа жауаптар</w:t>
            </w:r>
          </w:p>
        </w:tc>
      </w:tr>
    </w:tbl>
    <w:p w14:paraId="054F24CA" w14:textId="77777777" w:rsidR="00650104" w:rsidRDefault="00650104" w:rsidP="00650104">
      <w:pPr>
        <w:pStyle w:val="a9"/>
        <w:rPr>
          <w:rFonts w:ascii="Times New Roman" w:hAnsi="Times New Roman" w:cs="Times New Roman"/>
          <w:b/>
          <w:bCs/>
          <w:sz w:val="28"/>
          <w:szCs w:val="28"/>
        </w:rPr>
      </w:pPr>
    </w:p>
    <w:p w14:paraId="48431720"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 xml:space="preserve">Тапсырманың сипаттамалары: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59"/>
        <w:gridCol w:w="6485"/>
      </w:tblGrid>
      <w:tr w:rsidR="00650104" w:rsidRPr="00F324FA" w14:paraId="4EB347AD" w14:textId="77777777" w:rsidTr="00650104">
        <w:trPr>
          <w:tblHeader/>
          <w:tblCellSpacing w:w="15" w:type="dxa"/>
        </w:trPr>
        <w:tc>
          <w:tcPr>
            <w:tcW w:w="0" w:type="auto"/>
            <w:vAlign w:val="center"/>
            <w:hideMark/>
          </w:tcPr>
          <w:p w14:paraId="50DAF3E0"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Тапсырма сипаттамасы</w:t>
            </w:r>
          </w:p>
        </w:tc>
        <w:tc>
          <w:tcPr>
            <w:tcW w:w="6440" w:type="dxa"/>
            <w:vAlign w:val="center"/>
            <w:hideMark/>
          </w:tcPr>
          <w:p w14:paraId="7ACABCA0"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Мазмұны</w:t>
            </w:r>
          </w:p>
        </w:tc>
      </w:tr>
      <w:tr w:rsidR="00650104" w:rsidRPr="00F324FA" w14:paraId="7F7F48C7" w14:textId="77777777" w:rsidTr="00650104">
        <w:trPr>
          <w:tblCellSpacing w:w="15" w:type="dxa"/>
        </w:trPr>
        <w:tc>
          <w:tcPr>
            <w:tcW w:w="0" w:type="auto"/>
            <w:vAlign w:val="center"/>
            <w:hideMark/>
          </w:tcPr>
          <w:p w14:paraId="4ED193EF"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Білім түрі</w:t>
            </w:r>
          </w:p>
        </w:tc>
        <w:tc>
          <w:tcPr>
            <w:tcW w:w="6440" w:type="dxa"/>
            <w:vAlign w:val="center"/>
            <w:hideMark/>
          </w:tcPr>
          <w:p w14:paraId="59251ABA"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Эпистемологиялық</w:t>
            </w:r>
          </w:p>
        </w:tc>
      </w:tr>
      <w:tr w:rsidR="00650104" w:rsidRPr="00F324FA" w14:paraId="6DFEABE0" w14:textId="77777777" w:rsidTr="00650104">
        <w:trPr>
          <w:tblCellSpacing w:w="15" w:type="dxa"/>
        </w:trPr>
        <w:tc>
          <w:tcPr>
            <w:tcW w:w="0" w:type="auto"/>
            <w:vAlign w:val="center"/>
            <w:hideMark/>
          </w:tcPr>
          <w:p w14:paraId="5117FA1F"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Құзіреттілік</w:t>
            </w:r>
          </w:p>
        </w:tc>
        <w:tc>
          <w:tcPr>
            <w:tcW w:w="6440" w:type="dxa"/>
            <w:vAlign w:val="center"/>
            <w:hideMark/>
          </w:tcPr>
          <w:p w14:paraId="1FE34C9B"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Есептеуді орындау, құбылысты түсіндіру</w:t>
            </w:r>
          </w:p>
        </w:tc>
      </w:tr>
      <w:tr w:rsidR="00650104" w:rsidRPr="00F324FA" w14:paraId="311B60A8" w14:textId="77777777" w:rsidTr="00650104">
        <w:trPr>
          <w:tblCellSpacing w:w="15" w:type="dxa"/>
        </w:trPr>
        <w:tc>
          <w:tcPr>
            <w:tcW w:w="0" w:type="auto"/>
            <w:vAlign w:val="center"/>
            <w:hideMark/>
          </w:tcPr>
          <w:p w14:paraId="5E149AD9"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Контекст</w:t>
            </w:r>
          </w:p>
        </w:tc>
        <w:tc>
          <w:tcPr>
            <w:tcW w:w="6440" w:type="dxa"/>
            <w:vAlign w:val="center"/>
            <w:hideMark/>
          </w:tcPr>
          <w:p w14:paraId="57855504"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Жергілікті</w:t>
            </w:r>
          </w:p>
        </w:tc>
      </w:tr>
      <w:tr w:rsidR="00650104" w:rsidRPr="00F324FA" w14:paraId="43912A86" w14:textId="77777777" w:rsidTr="00650104">
        <w:trPr>
          <w:tblCellSpacing w:w="15" w:type="dxa"/>
        </w:trPr>
        <w:tc>
          <w:tcPr>
            <w:tcW w:w="0" w:type="auto"/>
            <w:vAlign w:val="center"/>
            <w:hideMark/>
          </w:tcPr>
          <w:p w14:paraId="0257DD95"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Күрделілік деңгейі</w:t>
            </w:r>
          </w:p>
        </w:tc>
        <w:tc>
          <w:tcPr>
            <w:tcW w:w="6440" w:type="dxa"/>
            <w:vAlign w:val="center"/>
            <w:hideMark/>
          </w:tcPr>
          <w:p w14:paraId="7FDC5AB7"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Орташа</w:t>
            </w:r>
          </w:p>
        </w:tc>
      </w:tr>
      <w:tr w:rsidR="00650104" w:rsidRPr="00F324FA" w14:paraId="4DC3097D" w14:textId="77777777" w:rsidTr="00650104">
        <w:trPr>
          <w:tblCellSpacing w:w="15" w:type="dxa"/>
        </w:trPr>
        <w:tc>
          <w:tcPr>
            <w:tcW w:w="0" w:type="auto"/>
            <w:vAlign w:val="center"/>
            <w:hideMark/>
          </w:tcPr>
          <w:p w14:paraId="331933D1"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Жауап форматы</w:t>
            </w:r>
          </w:p>
        </w:tc>
        <w:tc>
          <w:tcPr>
            <w:tcW w:w="6440" w:type="dxa"/>
            <w:vAlign w:val="center"/>
            <w:hideMark/>
          </w:tcPr>
          <w:p w14:paraId="68E5AA4C"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rPr>
              <w:t xml:space="preserve">Бір дұрыс жауапты таңдау, </w:t>
            </w:r>
            <w:r>
              <w:rPr>
                <w:rFonts w:ascii="Times New Roman" w:eastAsia="Times New Roman" w:hAnsi="Times New Roman"/>
                <w:sz w:val="28"/>
                <w:szCs w:val="28"/>
                <w:lang w:val="kk-KZ"/>
              </w:rPr>
              <w:t>д</w:t>
            </w:r>
            <w:r>
              <w:rPr>
                <w:rFonts w:ascii="Times New Roman" w:eastAsia="Times New Roman" w:hAnsi="Times New Roman"/>
                <w:sz w:val="28"/>
                <w:szCs w:val="28"/>
                <w:lang w:val="ru-RU"/>
              </w:rPr>
              <w:t>ұрыс</w:t>
            </w:r>
            <w:r w:rsidRPr="00F35069">
              <w:rPr>
                <w:rFonts w:ascii="Times New Roman" w:eastAsia="Times New Roman" w:hAnsi="Times New Roman"/>
                <w:sz w:val="28"/>
                <w:szCs w:val="28"/>
              </w:rPr>
              <w:t xml:space="preserve"> </w:t>
            </w:r>
            <w:r w:rsidRPr="00F324FA">
              <w:rPr>
                <w:rFonts w:ascii="Times New Roman" w:eastAsia="Times New Roman" w:hAnsi="Times New Roman"/>
                <w:sz w:val="28"/>
                <w:szCs w:val="28"/>
              </w:rPr>
              <w:t>есеп шығару</w:t>
            </w:r>
          </w:p>
        </w:tc>
      </w:tr>
    </w:tbl>
    <w:p w14:paraId="4E4FDF1E" w14:textId="77777777" w:rsidR="00650104" w:rsidRDefault="00650104" w:rsidP="00650104">
      <w:pPr>
        <w:spacing w:after="0" w:line="240" w:lineRule="auto"/>
        <w:rPr>
          <w:rFonts w:ascii="Times New Roman" w:hAnsi="Times New Roman"/>
          <w:b/>
          <w:sz w:val="28"/>
          <w:szCs w:val="28"/>
          <w:lang w:val="kk-KZ"/>
        </w:rPr>
      </w:pPr>
    </w:p>
    <w:p w14:paraId="5C490C04" w14:textId="77777777" w:rsidR="00650104" w:rsidRPr="00E526DC"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E526DC">
        <w:rPr>
          <w:rFonts w:ascii="Times New Roman" w:hAnsi="Times New Roman"/>
          <w:b/>
          <w:sz w:val="28"/>
          <w:szCs w:val="28"/>
          <w:lang w:val="kk-KZ"/>
        </w:rPr>
        <w:t>Қоршаған орта</w:t>
      </w:r>
    </w:p>
    <w:p w14:paraId="795EDC07" w14:textId="1348046E" w:rsidR="00650104" w:rsidRDefault="00650104" w:rsidP="00650104">
      <w:pPr>
        <w:spacing w:after="0" w:line="240" w:lineRule="auto"/>
        <w:rPr>
          <w:rFonts w:ascii="Times New Roman" w:eastAsia="Times New Roman" w:hAnsi="Times New Roman"/>
          <w:b/>
          <w:sz w:val="28"/>
          <w:szCs w:val="28"/>
          <w:lang w:val="kk-KZ"/>
        </w:rPr>
      </w:pPr>
      <w:r w:rsidRPr="00E526DC">
        <w:rPr>
          <w:rFonts w:ascii="Times New Roman" w:hAnsi="Times New Roman"/>
          <w:b/>
          <w:sz w:val="28"/>
          <w:szCs w:val="28"/>
          <w:lang w:val="kk-KZ"/>
        </w:rPr>
        <w:t>Мән-мәтіндік тапсырма:</w:t>
      </w:r>
      <w:r w:rsidRPr="00C3620D">
        <w:rPr>
          <w:rFonts w:ascii="Times New Roman" w:eastAsia="Times New Roman" w:hAnsi="Times New Roman"/>
          <w:b/>
          <w:sz w:val="28"/>
          <w:szCs w:val="28"/>
          <w:lang w:val="kk-KZ"/>
        </w:rPr>
        <w:t xml:space="preserve"> Жердегі тартылыс күші – Ай мен Жердегі салмақ</w:t>
      </w:r>
    </w:p>
    <w:p w14:paraId="4CDEA2E9" w14:textId="77777777" w:rsidR="009D7E9E" w:rsidRPr="00E526DC" w:rsidRDefault="009D7E9E" w:rsidP="00650104">
      <w:pPr>
        <w:spacing w:after="0" w:line="240" w:lineRule="auto"/>
        <w:rPr>
          <w:rFonts w:ascii="Times New Roman" w:hAnsi="Times New Roman"/>
          <w:b/>
          <w:sz w:val="28"/>
          <w:szCs w:val="28"/>
          <w:lang w:val="kk-KZ"/>
        </w:rPr>
      </w:pPr>
    </w:p>
    <w:p w14:paraId="7E3221D4" w14:textId="7A5E7F28" w:rsidR="009D7E9E" w:rsidRPr="00F324FA" w:rsidRDefault="00650104" w:rsidP="00650104">
      <w:pPr>
        <w:spacing w:after="0" w:line="240" w:lineRule="auto"/>
        <w:ind w:firstLine="720"/>
        <w:jc w:val="center"/>
        <w:rPr>
          <w:rFonts w:ascii="Times New Roman" w:eastAsia="Times New Roman" w:hAnsi="Times New Roman"/>
          <w:b/>
          <w:bCs/>
          <w:sz w:val="28"/>
          <w:szCs w:val="28"/>
          <w:lang w:val="kk-KZ"/>
        </w:rPr>
      </w:pPr>
      <w:r w:rsidRPr="00F324FA">
        <w:rPr>
          <w:rFonts w:ascii="Times New Roman" w:eastAsia="Times New Roman" w:hAnsi="Times New Roman"/>
          <w:b/>
          <w:bCs/>
          <w:sz w:val="28"/>
          <w:szCs w:val="28"/>
          <w:lang w:val="kk-KZ"/>
        </w:rPr>
        <w:t>Жердегі тартылыс күші</w:t>
      </w:r>
    </w:p>
    <w:p w14:paraId="7B06FF2C" w14:textId="77777777" w:rsidR="00650104" w:rsidRPr="00F324FA" w:rsidRDefault="00650104" w:rsidP="00650104">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Pr="00F324FA">
        <w:rPr>
          <w:rFonts w:ascii="Times New Roman" w:eastAsia="Times New Roman" w:hAnsi="Times New Roman"/>
          <w:sz w:val="28"/>
          <w:szCs w:val="28"/>
          <w:lang w:val="kk-KZ"/>
        </w:rPr>
        <w:t>Нұрлан Жерде өзінің салмағы 600 Н екенін біледі. Ол Айға барған жағдайда салмағы қалай өзгеретінін қызығып зерттейді. Айдағы еркін түсу үдеуі Жердегіден 6 есе аз.</w:t>
      </w:r>
    </w:p>
    <w:p w14:paraId="56782289" w14:textId="77777777" w:rsidR="00650104" w:rsidRPr="00F324FA" w:rsidRDefault="00650104" w:rsidP="00650104">
      <w:pPr>
        <w:spacing w:after="0" w:line="240" w:lineRule="auto"/>
        <w:rPr>
          <w:rFonts w:ascii="Times New Roman" w:eastAsia="Times New Roman" w:hAnsi="Times New Roman"/>
          <w:sz w:val="28"/>
          <w:szCs w:val="28"/>
          <w:lang w:val="kk-KZ"/>
        </w:rPr>
      </w:pPr>
    </w:p>
    <w:p w14:paraId="59D1BCCE" w14:textId="77777777" w:rsidR="00650104" w:rsidRDefault="00650104" w:rsidP="00650104">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b/>
          <w:bCs/>
          <w:sz w:val="28"/>
          <w:szCs w:val="28"/>
          <w:lang w:val="kk-KZ"/>
        </w:rPr>
        <w:t xml:space="preserve">Тапсырма 1. </w:t>
      </w:r>
      <w:r w:rsidRPr="00F324FA">
        <w:rPr>
          <w:rFonts w:ascii="Times New Roman" w:eastAsia="Times New Roman" w:hAnsi="Times New Roman"/>
          <w:sz w:val="28"/>
          <w:szCs w:val="28"/>
          <w:lang w:val="kk-KZ"/>
        </w:rPr>
        <w:t>Нұрлан Айда қанша Н тартылатын болады?</w:t>
      </w:r>
    </w:p>
    <w:p w14:paraId="5E451F46" w14:textId="77777777" w:rsidR="00650104" w:rsidRDefault="00650104" w:rsidP="00650104">
      <w:pPr>
        <w:spacing w:after="0" w:line="240" w:lineRule="auto"/>
        <w:jc w:val="both"/>
        <w:rPr>
          <w:rFonts w:ascii="Times New Roman" w:eastAsia="Times New Roman" w:hAnsi="Times New Roman"/>
          <w:sz w:val="28"/>
          <w:szCs w:val="28"/>
          <w:lang w:val="kk-KZ"/>
        </w:rPr>
      </w:pPr>
      <w:r>
        <w:rPr>
          <w:rFonts w:ascii="Times New Roman" w:hAnsi="Times New Roman"/>
          <w:b/>
          <w:bCs/>
          <w:sz w:val="28"/>
          <w:szCs w:val="28"/>
          <w:lang w:val="kk-KZ"/>
        </w:rPr>
        <w:t>Жауап нұсқалары:</w:t>
      </w:r>
    </w:p>
    <w:p w14:paraId="1CCDA49C"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А)</w:t>
      </w:r>
      <w:r>
        <w:rPr>
          <w:rFonts w:ascii="Times New Roman" w:eastAsia="Times New Roman" w:hAnsi="Times New Roman"/>
          <w:sz w:val="28"/>
          <w:szCs w:val="28"/>
          <w:lang w:val="ru-RU"/>
        </w:rPr>
        <w:t xml:space="preserve"> 100 Н</w:t>
      </w:r>
    </w:p>
    <w:p w14:paraId="1830C8E5"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В)</w:t>
      </w:r>
      <w:r>
        <w:rPr>
          <w:rFonts w:ascii="Times New Roman" w:eastAsia="Times New Roman" w:hAnsi="Times New Roman"/>
          <w:sz w:val="28"/>
          <w:szCs w:val="28"/>
          <w:lang w:val="ru-RU"/>
        </w:rPr>
        <w:t xml:space="preserve"> 600 Н</w:t>
      </w:r>
    </w:p>
    <w:p w14:paraId="2297B2F7" w14:textId="77777777" w:rsidR="00650104" w:rsidRDefault="00650104" w:rsidP="00650104">
      <w:pPr>
        <w:spacing w:after="0" w:line="240" w:lineRule="auto"/>
        <w:jc w:val="both"/>
        <w:rPr>
          <w:rFonts w:ascii="Times New Roman" w:eastAsia="Times New Roman" w:hAnsi="Times New Roman"/>
          <w:sz w:val="28"/>
          <w:szCs w:val="28"/>
          <w:lang w:val="ru-RU"/>
        </w:rPr>
      </w:pPr>
      <w:r w:rsidRPr="00F324FA">
        <w:rPr>
          <w:rFonts w:ascii="Times New Roman" w:eastAsia="Times New Roman" w:hAnsi="Times New Roman"/>
          <w:sz w:val="28"/>
          <w:szCs w:val="28"/>
          <w:lang w:val="ru-RU"/>
        </w:rPr>
        <w:t xml:space="preserve">С) </w:t>
      </w:r>
      <w:r>
        <w:rPr>
          <w:rFonts w:ascii="Times New Roman" w:eastAsia="Times New Roman" w:hAnsi="Times New Roman"/>
          <w:sz w:val="28"/>
          <w:szCs w:val="28"/>
          <w:lang w:val="ru-RU"/>
        </w:rPr>
        <w:t>36 Н</w:t>
      </w:r>
    </w:p>
    <w:p w14:paraId="30B962EE" w14:textId="77777777" w:rsidR="00650104" w:rsidRPr="00083E14" w:rsidRDefault="00650104" w:rsidP="00650104">
      <w:pPr>
        <w:spacing w:after="0" w:line="240" w:lineRule="auto"/>
        <w:jc w:val="both"/>
        <w:rPr>
          <w:rFonts w:ascii="Times New Roman" w:hAnsi="Times New Roman"/>
          <w:b/>
          <w:bCs/>
          <w:sz w:val="28"/>
          <w:szCs w:val="28"/>
          <w:lang w:val="kk-KZ"/>
        </w:rPr>
      </w:pPr>
      <w:r w:rsidRPr="00F324FA">
        <w:rPr>
          <w:rFonts w:ascii="Times New Roman" w:eastAsia="Times New Roman" w:hAnsi="Times New Roman"/>
          <w:sz w:val="28"/>
          <w:szCs w:val="28"/>
        </w:rPr>
        <w:t>D</w:t>
      </w:r>
      <w:r w:rsidRPr="00F324FA">
        <w:rPr>
          <w:rFonts w:ascii="Times New Roman" w:eastAsia="Times New Roman" w:hAnsi="Times New Roman"/>
          <w:sz w:val="28"/>
          <w:szCs w:val="28"/>
          <w:lang w:val="ru-RU"/>
        </w:rPr>
        <w:t>) 120 Н</w:t>
      </w:r>
    </w:p>
    <w:p w14:paraId="53151CF3" w14:textId="17E79371" w:rsidR="00650104" w:rsidRDefault="00650104" w:rsidP="00650104">
      <w:pPr>
        <w:spacing w:after="0" w:line="240" w:lineRule="auto"/>
        <w:rPr>
          <w:rFonts w:ascii="Times New Roman" w:eastAsia="Times New Roman" w:hAnsi="Times New Roman"/>
          <w:b/>
          <w:bCs/>
          <w:sz w:val="28"/>
          <w:szCs w:val="28"/>
          <w:lang w:val="ru-RU"/>
        </w:rPr>
      </w:pPr>
    </w:p>
    <w:p w14:paraId="2A100FE6" w14:textId="77777777" w:rsidR="00D94630" w:rsidRDefault="00D94630" w:rsidP="00650104">
      <w:pPr>
        <w:spacing w:after="0" w:line="240" w:lineRule="auto"/>
        <w:rPr>
          <w:rFonts w:ascii="Times New Roman" w:eastAsia="Times New Roman" w:hAnsi="Times New Roman"/>
          <w:b/>
          <w:bCs/>
          <w:sz w:val="28"/>
          <w:szCs w:val="28"/>
          <w:lang w:val="ru-RU"/>
        </w:rPr>
      </w:pPr>
    </w:p>
    <w:p w14:paraId="2EC39399" w14:textId="6A516133" w:rsidR="009D7E9E" w:rsidRDefault="009D7E9E" w:rsidP="00650104">
      <w:pPr>
        <w:spacing w:after="0" w:line="240" w:lineRule="auto"/>
        <w:rPr>
          <w:rFonts w:ascii="Times New Roman" w:eastAsia="Times New Roman" w:hAnsi="Times New Roman"/>
          <w:b/>
          <w:bCs/>
          <w:sz w:val="28"/>
          <w:szCs w:val="28"/>
          <w:lang w:val="ru-RU"/>
        </w:rPr>
      </w:pPr>
    </w:p>
    <w:p w14:paraId="4F0AC448" w14:textId="77777777" w:rsidR="009D7E9E" w:rsidRDefault="009D7E9E" w:rsidP="00650104">
      <w:pPr>
        <w:spacing w:after="0" w:line="240" w:lineRule="auto"/>
        <w:rPr>
          <w:rFonts w:ascii="Times New Roman" w:eastAsia="Times New Roman" w:hAnsi="Times New Roman"/>
          <w:b/>
          <w:bCs/>
          <w:sz w:val="28"/>
          <w:szCs w:val="28"/>
          <w:lang w:val="ru-RU"/>
        </w:rPr>
      </w:pPr>
    </w:p>
    <w:p w14:paraId="6C0483F8" w14:textId="77777777" w:rsidR="00650104" w:rsidRPr="00F324FA" w:rsidRDefault="00650104" w:rsidP="00650104">
      <w:pPr>
        <w:spacing w:after="0" w:line="240" w:lineRule="auto"/>
        <w:outlineLvl w:val="2"/>
        <w:rPr>
          <w:rFonts w:ascii="Times New Roman" w:eastAsia="Times New Roman" w:hAnsi="Times New Roman"/>
          <w:b/>
          <w:bCs/>
          <w:sz w:val="28"/>
          <w:szCs w:val="28"/>
          <w:lang w:val="ru-RU"/>
        </w:rPr>
      </w:pPr>
      <w:r w:rsidRPr="00F324FA">
        <w:rPr>
          <w:rFonts w:ascii="Times New Roman" w:eastAsia="Times New Roman" w:hAnsi="Times New Roman"/>
          <w:b/>
          <w:bCs/>
          <w:sz w:val="28"/>
          <w:szCs w:val="28"/>
          <w:lang w:val="ru-RU"/>
        </w:rPr>
        <w:t>Бағалау критерийлері</w:t>
      </w:r>
      <w:r>
        <w:rPr>
          <w:rFonts w:ascii="Times New Roman" w:eastAsia="Times New Roman" w:hAnsi="Times New Roman"/>
          <w:b/>
          <w:bCs/>
          <w:sz w:val="28"/>
          <w:szCs w:val="28"/>
          <w:lang w:val="ru-RU"/>
        </w:rPr>
        <w:t>:</w:t>
      </w:r>
      <w:r w:rsidRPr="00F324FA">
        <w:rPr>
          <w:rFonts w:ascii="Times New Roman" w:eastAsia="Times New Roman" w:hAnsi="Times New Roman"/>
          <w:b/>
          <w:bCs/>
          <w:sz w:val="28"/>
          <w:szCs w:val="28"/>
          <w:lang w:val="ru-RU"/>
        </w:rPr>
        <w:t xml:space="preserve"> </w:t>
      </w:r>
    </w:p>
    <w:tbl>
      <w:tblPr>
        <w:tblW w:w="9634" w:type="dxa"/>
        <w:tblCellSpacing w:w="15" w:type="dxa"/>
        <w:tblCellMar>
          <w:top w:w="15" w:type="dxa"/>
          <w:left w:w="15" w:type="dxa"/>
          <w:bottom w:w="15" w:type="dxa"/>
          <w:right w:w="15" w:type="dxa"/>
        </w:tblCellMar>
        <w:tblLook w:val="04A0" w:firstRow="1" w:lastRow="0" w:firstColumn="1" w:lastColumn="0" w:noHBand="0" w:noVBand="1"/>
      </w:tblPr>
      <w:tblGrid>
        <w:gridCol w:w="916"/>
        <w:gridCol w:w="8718"/>
      </w:tblGrid>
      <w:tr w:rsidR="00650104" w:rsidRPr="00F324FA" w14:paraId="2496C1CB" w14:textId="77777777" w:rsidTr="00650104">
        <w:trPr>
          <w:trHeight w:val="277"/>
          <w:tblHeader/>
          <w:tblCellSpacing w:w="15" w:type="dxa"/>
        </w:trPr>
        <w:tc>
          <w:tcPr>
            <w:tcW w:w="0" w:type="auto"/>
            <w:tcBorders>
              <w:top w:val="single" w:sz="4" w:space="0" w:color="auto"/>
              <w:left w:val="single" w:sz="4" w:space="0" w:color="auto"/>
              <w:bottom w:val="single" w:sz="4" w:space="0" w:color="auto"/>
            </w:tcBorders>
            <w:vAlign w:val="center"/>
            <w:hideMark/>
          </w:tcPr>
          <w:p w14:paraId="0447BE4E"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673" w:type="dxa"/>
            <w:tcBorders>
              <w:top w:val="single" w:sz="4" w:space="0" w:color="auto"/>
              <w:left w:val="single" w:sz="4" w:space="0" w:color="auto"/>
              <w:bottom w:val="single" w:sz="4" w:space="0" w:color="auto"/>
              <w:right w:val="single" w:sz="4" w:space="0" w:color="auto"/>
            </w:tcBorders>
            <w:vAlign w:val="center"/>
            <w:hideMark/>
          </w:tcPr>
          <w:p w14:paraId="4F5C5787"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Критерий мазмұны</w:t>
            </w:r>
          </w:p>
        </w:tc>
      </w:tr>
      <w:tr w:rsidR="00650104" w:rsidRPr="00E526DC" w14:paraId="6A0C1B79" w14:textId="77777777" w:rsidTr="00650104">
        <w:trPr>
          <w:trHeight w:val="266"/>
          <w:tblCellSpacing w:w="15" w:type="dxa"/>
        </w:trPr>
        <w:tc>
          <w:tcPr>
            <w:tcW w:w="0" w:type="auto"/>
            <w:tcBorders>
              <w:top w:val="single" w:sz="4" w:space="0" w:color="auto"/>
              <w:left w:val="single" w:sz="4" w:space="0" w:color="auto"/>
              <w:bottom w:val="single" w:sz="4" w:space="0" w:color="auto"/>
            </w:tcBorders>
            <w:vAlign w:val="center"/>
            <w:hideMark/>
          </w:tcPr>
          <w:p w14:paraId="469543DD"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673" w:type="dxa"/>
            <w:tcBorders>
              <w:top w:val="single" w:sz="4" w:space="0" w:color="auto"/>
              <w:left w:val="single" w:sz="4" w:space="0" w:color="auto"/>
              <w:bottom w:val="single" w:sz="4" w:space="0" w:color="auto"/>
              <w:right w:val="single" w:sz="4" w:space="0" w:color="auto"/>
            </w:tcBorders>
            <w:vAlign w:val="center"/>
            <w:hideMark/>
          </w:tcPr>
          <w:p w14:paraId="67595B30" w14:textId="77777777" w:rsidR="00650104" w:rsidRPr="00E526DC" w:rsidRDefault="00650104" w:rsidP="00650104">
            <w:pPr>
              <w:spacing w:after="0" w:line="240" w:lineRule="auto"/>
              <w:jc w:val="both"/>
              <w:rPr>
                <w:rFonts w:ascii="Times New Roman" w:eastAsia="Times New Roman" w:hAnsi="Times New Roman"/>
                <w:b/>
                <w:bCs/>
                <w:sz w:val="28"/>
                <w:szCs w:val="28"/>
                <w:lang w:val="ru-RU"/>
              </w:rPr>
            </w:pPr>
            <w:r>
              <w:rPr>
                <w:rFonts w:ascii="Times New Roman" w:eastAsia="Times New Roman" w:hAnsi="Times New Roman"/>
                <w:b/>
                <w:sz w:val="28"/>
                <w:szCs w:val="28"/>
                <w:lang w:val="kk-KZ" w:eastAsia="ru-RU"/>
              </w:rPr>
              <w:t>Жауап таңдау:</w:t>
            </w:r>
            <w:r>
              <w:rPr>
                <w:rFonts w:ascii="Times New Roman" w:eastAsia="Times New Roman" w:hAnsi="Times New Roman"/>
                <w:sz w:val="28"/>
                <w:szCs w:val="28"/>
                <w:lang w:val="kk-KZ" w:eastAsia="ru-RU"/>
              </w:rPr>
              <w:t xml:space="preserve"> </w:t>
            </w:r>
            <w:r w:rsidRPr="00E526DC">
              <w:rPr>
                <w:rFonts w:ascii="Times New Roman" w:eastAsia="Times New Roman" w:hAnsi="Times New Roman"/>
                <w:b/>
                <w:bCs/>
                <w:sz w:val="28"/>
                <w:szCs w:val="28"/>
                <w:lang w:val="ru-RU"/>
              </w:rPr>
              <w:t>А) 100 Н</w:t>
            </w:r>
            <w:r>
              <w:rPr>
                <w:rFonts w:ascii="Times New Roman" w:eastAsia="Times New Roman" w:hAnsi="Times New Roman"/>
                <w:b/>
                <w:bCs/>
                <w:sz w:val="28"/>
                <w:szCs w:val="28"/>
                <w:lang w:val="ru-RU"/>
              </w:rPr>
              <w:t xml:space="preserve">          </w:t>
            </w:r>
            <w:r>
              <w:rPr>
                <w:rFonts w:ascii="Times New Roman" w:eastAsia="Times New Roman" w:hAnsi="Times New Roman"/>
                <w:sz w:val="28"/>
                <w:szCs w:val="28"/>
                <w:lang w:val="ru-RU"/>
              </w:rPr>
              <w:t xml:space="preserve">600 ÷ 6 = 100 </w:t>
            </w:r>
          </w:p>
        </w:tc>
      </w:tr>
      <w:tr w:rsidR="00650104" w:rsidRPr="00F324FA" w14:paraId="0E3B3A4F" w14:textId="77777777" w:rsidTr="00650104">
        <w:trPr>
          <w:trHeight w:val="277"/>
          <w:tblCellSpacing w:w="15" w:type="dxa"/>
        </w:trPr>
        <w:tc>
          <w:tcPr>
            <w:tcW w:w="0" w:type="auto"/>
            <w:tcBorders>
              <w:top w:val="single" w:sz="4" w:space="0" w:color="auto"/>
              <w:left w:val="single" w:sz="4" w:space="0" w:color="auto"/>
              <w:bottom w:val="single" w:sz="4" w:space="0" w:color="auto"/>
            </w:tcBorders>
            <w:vAlign w:val="center"/>
            <w:hideMark/>
          </w:tcPr>
          <w:p w14:paraId="6D86E565"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673" w:type="dxa"/>
            <w:tcBorders>
              <w:top w:val="single" w:sz="4" w:space="0" w:color="auto"/>
              <w:left w:val="single" w:sz="4" w:space="0" w:color="auto"/>
              <w:bottom w:val="single" w:sz="4" w:space="0" w:color="auto"/>
              <w:right w:val="single" w:sz="4" w:space="0" w:color="auto"/>
            </w:tcBorders>
            <w:vAlign w:val="center"/>
            <w:hideMark/>
          </w:tcPr>
          <w:p w14:paraId="6B1B37DE"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Басқа жауаптар</w:t>
            </w:r>
          </w:p>
        </w:tc>
      </w:tr>
    </w:tbl>
    <w:p w14:paraId="1138A984" w14:textId="77777777" w:rsidR="00650104" w:rsidRPr="00F324FA" w:rsidRDefault="00650104" w:rsidP="00650104">
      <w:pPr>
        <w:spacing w:after="0" w:line="240" w:lineRule="auto"/>
        <w:rPr>
          <w:rFonts w:ascii="Times New Roman" w:eastAsia="Times New Roman" w:hAnsi="Times New Roman"/>
          <w:b/>
          <w:bCs/>
          <w:sz w:val="28"/>
          <w:szCs w:val="28"/>
          <w:lang w:val="ru-RU"/>
        </w:rPr>
      </w:pPr>
    </w:p>
    <w:p w14:paraId="45CBE500" w14:textId="77777777"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ru-RU"/>
        </w:rPr>
        <w:t xml:space="preserve">Тапсырма 2. </w:t>
      </w:r>
      <w:r w:rsidRPr="00F324FA">
        <w:rPr>
          <w:rFonts w:ascii="Times New Roman" w:eastAsia="Times New Roman" w:hAnsi="Times New Roman"/>
          <w:sz w:val="28"/>
          <w:szCs w:val="28"/>
          <w:lang w:val="ru-RU"/>
        </w:rPr>
        <w:t>Салмақ пен масса арасындағы айырмашылық қандай?</w:t>
      </w:r>
    </w:p>
    <w:p w14:paraId="3A1D05BF" w14:textId="77777777" w:rsidR="00650104" w:rsidRDefault="00650104" w:rsidP="00650104">
      <w:pPr>
        <w:spacing w:after="0" w:line="240" w:lineRule="auto"/>
        <w:jc w:val="both"/>
        <w:rPr>
          <w:rFonts w:ascii="Times New Roman" w:hAnsi="Times New Roman"/>
          <w:b/>
          <w:bCs/>
          <w:sz w:val="28"/>
          <w:szCs w:val="28"/>
          <w:lang w:val="kk-KZ"/>
        </w:rPr>
      </w:pPr>
    </w:p>
    <w:p w14:paraId="06723493"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657AA1E" w14:textId="77777777" w:rsidR="00650104" w:rsidRPr="00083E14" w:rsidRDefault="00650104" w:rsidP="00650104">
      <w:pPr>
        <w:spacing w:after="0" w:line="240" w:lineRule="auto"/>
        <w:rPr>
          <w:rFonts w:ascii="Times New Roman" w:eastAsia="Times New Roman" w:hAnsi="Times New Roman"/>
          <w:sz w:val="28"/>
          <w:szCs w:val="28"/>
          <w:lang w:val="kk-KZ"/>
        </w:rPr>
      </w:pPr>
      <w:r w:rsidRPr="00083E14">
        <w:rPr>
          <w:rFonts w:ascii="Times New Roman" w:eastAsia="Times New Roman" w:hAnsi="Times New Roman"/>
          <w:sz w:val="28"/>
          <w:szCs w:val="28"/>
          <w:lang w:val="kk-KZ"/>
        </w:rPr>
        <w:t xml:space="preserve">А) </w:t>
      </w:r>
      <w:r>
        <w:rPr>
          <w:rFonts w:ascii="Times New Roman" w:eastAsia="Times New Roman" w:hAnsi="Times New Roman"/>
          <w:sz w:val="28"/>
          <w:szCs w:val="28"/>
          <w:lang w:val="kk-KZ"/>
        </w:rPr>
        <w:t>е</w:t>
      </w:r>
      <w:r w:rsidRPr="00083E14">
        <w:rPr>
          <w:rFonts w:ascii="Times New Roman" w:eastAsia="Times New Roman" w:hAnsi="Times New Roman"/>
          <w:sz w:val="28"/>
          <w:szCs w:val="28"/>
          <w:lang w:val="kk-KZ"/>
        </w:rPr>
        <w:t>кеуі бірдей</w:t>
      </w:r>
      <w:r w:rsidRPr="00083E14">
        <w:rPr>
          <w:rFonts w:ascii="Times New Roman" w:eastAsia="Times New Roman" w:hAnsi="Times New Roman"/>
          <w:sz w:val="28"/>
          <w:szCs w:val="28"/>
          <w:lang w:val="kk-KZ"/>
        </w:rPr>
        <w:br/>
        <w:t xml:space="preserve">В) </w:t>
      </w:r>
      <w:r>
        <w:rPr>
          <w:rFonts w:ascii="Times New Roman" w:eastAsia="Times New Roman" w:hAnsi="Times New Roman"/>
          <w:sz w:val="28"/>
          <w:szCs w:val="28"/>
          <w:lang w:val="kk-KZ"/>
        </w:rPr>
        <w:t>с</w:t>
      </w:r>
      <w:r w:rsidRPr="00083E14">
        <w:rPr>
          <w:rFonts w:ascii="Times New Roman" w:eastAsia="Times New Roman" w:hAnsi="Times New Roman"/>
          <w:sz w:val="28"/>
          <w:szCs w:val="28"/>
          <w:lang w:val="kk-KZ"/>
        </w:rPr>
        <w:t>алмақ өзгермейді, масса өзгереді</w:t>
      </w:r>
      <w:r w:rsidRPr="00083E14">
        <w:rPr>
          <w:rFonts w:ascii="Times New Roman" w:eastAsia="Times New Roman" w:hAnsi="Times New Roman"/>
          <w:sz w:val="28"/>
          <w:szCs w:val="28"/>
          <w:lang w:val="kk-KZ"/>
        </w:rPr>
        <w:br/>
        <w:t xml:space="preserve">С) </w:t>
      </w:r>
      <w:r>
        <w:rPr>
          <w:rFonts w:ascii="Times New Roman" w:eastAsia="Times New Roman" w:hAnsi="Times New Roman"/>
          <w:sz w:val="28"/>
          <w:szCs w:val="28"/>
          <w:lang w:val="kk-KZ"/>
        </w:rPr>
        <w:t>м</w:t>
      </w:r>
      <w:r w:rsidRPr="00083E14">
        <w:rPr>
          <w:rFonts w:ascii="Times New Roman" w:eastAsia="Times New Roman" w:hAnsi="Times New Roman"/>
          <w:sz w:val="28"/>
          <w:szCs w:val="28"/>
          <w:lang w:val="kk-KZ"/>
        </w:rPr>
        <w:t>асса тұрақты, салмақ өзгеруі мүмкін</w:t>
      </w:r>
      <w:r w:rsidRPr="00083E14">
        <w:rPr>
          <w:rFonts w:ascii="Times New Roman" w:eastAsia="Times New Roman" w:hAnsi="Times New Roman"/>
          <w:sz w:val="28"/>
          <w:szCs w:val="28"/>
          <w:lang w:val="kk-KZ"/>
        </w:rPr>
        <w:br/>
        <w:t xml:space="preserve">D) </w:t>
      </w:r>
      <w:r>
        <w:rPr>
          <w:rFonts w:ascii="Times New Roman" w:eastAsia="Times New Roman" w:hAnsi="Times New Roman"/>
          <w:sz w:val="28"/>
          <w:szCs w:val="28"/>
          <w:lang w:val="kk-KZ"/>
        </w:rPr>
        <w:t>с</w:t>
      </w:r>
      <w:r w:rsidRPr="00083E14">
        <w:rPr>
          <w:rFonts w:ascii="Times New Roman" w:eastAsia="Times New Roman" w:hAnsi="Times New Roman"/>
          <w:sz w:val="28"/>
          <w:szCs w:val="28"/>
          <w:lang w:val="kk-KZ"/>
        </w:rPr>
        <w:t>алмақ пен масса тек Жерде ғана өлшенеді</w:t>
      </w:r>
    </w:p>
    <w:p w14:paraId="35A7BCE4" w14:textId="77777777" w:rsidR="00650104" w:rsidRPr="00C3620D" w:rsidRDefault="00650104" w:rsidP="00650104">
      <w:pPr>
        <w:spacing w:after="0" w:line="240" w:lineRule="auto"/>
        <w:outlineLvl w:val="2"/>
        <w:rPr>
          <w:rFonts w:ascii="Times New Roman" w:eastAsia="Times New Roman" w:hAnsi="Times New Roman"/>
          <w:b/>
          <w:bCs/>
          <w:sz w:val="28"/>
          <w:szCs w:val="28"/>
          <w:lang w:val="kk-KZ"/>
        </w:rPr>
      </w:pPr>
    </w:p>
    <w:p w14:paraId="7F063B02" w14:textId="77777777" w:rsidR="00650104" w:rsidRPr="00E526DC" w:rsidRDefault="00650104" w:rsidP="00650104">
      <w:pPr>
        <w:spacing w:after="0" w:line="240" w:lineRule="auto"/>
        <w:outlineLvl w:val="2"/>
        <w:rPr>
          <w:rFonts w:ascii="Times New Roman" w:eastAsia="Times New Roman" w:hAnsi="Times New Roman"/>
          <w:b/>
          <w:bCs/>
          <w:sz w:val="28"/>
          <w:szCs w:val="28"/>
          <w:lang w:val="ru-RU"/>
        </w:rPr>
      </w:pPr>
      <w:r w:rsidRPr="00F324FA">
        <w:rPr>
          <w:rFonts w:ascii="Times New Roman" w:eastAsia="Times New Roman" w:hAnsi="Times New Roman"/>
          <w:b/>
          <w:bCs/>
          <w:sz w:val="28"/>
          <w:szCs w:val="28"/>
          <w:lang w:val="ru-RU"/>
        </w:rPr>
        <w:t>Бағалау критерийлері</w:t>
      </w:r>
      <w:r>
        <w:rPr>
          <w:rFonts w:ascii="Times New Roman" w:eastAsia="Times New Roman" w:hAnsi="Times New Roman"/>
          <w:b/>
          <w:bCs/>
          <w:sz w:val="28"/>
          <w:szCs w:val="28"/>
          <w:lang w:val="ru-RU"/>
        </w:rPr>
        <w:t>:</w:t>
      </w:r>
      <w:r w:rsidRPr="00F324FA">
        <w:rPr>
          <w:rFonts w:ascii="Times New Roman" w:eastAsia="Times New Roman" w:hAnsi="Times New Roman"/>
          <w:b/>
          <w:bCs/>
          <w:sz w:val="28"/>
          <w:szCs w:val="28"/>
          <w:lang w:val="ru-RU"/>
        </w:rPr>
        <w:t xml:space="preserve"> </w:t>
      </w:r>
    </w:p>
    <w:tbl>
      <w:tblPr>
        <w:tblW w:w="9493" w:type="dxa"/>
        <w:tblCellSpacing w:w="15" w:type="dxa"/>
        <w:tblCellMar>
          <w:top w:w="15" w:type="dxa"/>
          <w:left w:w="15" w:type="dxa"/>
          <w:bottom w:w="15" w:type="dxa"/>
          <w:right w:w="15" w:type="dxa"/>
        </w:tblCellMar>
        <w:tblLook w:val="04A0" w:firstRow="1" w:lastRow="0" w:firstColumn="1" w:lastColumn="0" w:noHBand="0" w:noVBand="1"/>
      </w:tblPr>
      <w:tblGrid>
        <w:gridCol w:w="725"/>
        <w:gridCol w:w="8768"/>
      </w:tblGrid>
      <w:tr w:rsidR="00650104" w:rsidRPr="00F324FA" w14:paraId="081FBC37" w14:textId="77777777" w:rsidTr="00650104">
        <w:trPr>
          <w:trHeight w:val="287"/>
          <w:tblHeader/>
          <w:tblCellSpacing w:w="15" w:type="dxa"/>
        </w:trPr>
        <w:tc>
          <w:tcPr>
            <w:tcW w:w="0" w:type="auto"/>
            <w:tcBorders>
              <w:top w:val="single" w:sz="4" w:space="0" w:color="auto"/>
              <w:left w:val="single" w:sz="4" w:space="0" w:color="auto"/>
              <w:bottom w:val="single" w:sz="4" w:space="0" w:color="auto"/>
            </w:tcBorders>
            <w:vAlign w:val="center"/>
            <w:hideMark/>
          </w:tcPr>
          <w:p w14:paraId="2D12C72B"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723" w:type="dxa"/>
            <w:tcBorders>
              <w:top w:val="single" w:sz="4" w:space="0" w:color="auto"/>
              <w:left w:val="single" w:sz="4" w:space="0" w:color="auto"/>
              <w:bottom w:val="single" w:sz="4" w:space="0" w:color="auto"/>
              <w:right w:val="single" w:sz="4" w:space="0" w:color="auto"/>
            </w:tcBorders>
            <w:vAlign w:val="center"/>
            <w:hideMark/>
          </w:tcPr>
          <w:p w14:paraId="446F97CF"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Критерий мазмұны</w:t>
            </w:r>
          </w:p>
        </w:tc>
      </w:tr>
      <w:tr w:rsidR="00650104" w:rsidRPr="00083E14" w14:paraId="7606C3AC" w14:textId="77777777" w:rsidTr="00650104">
        <w:trPr>
          <w:trHeight w:val="275"/>
          <w:tblCellSpacing w:w="15" w:type="dxa"/>
        </w:trPr>
        <w:tc>
          <w:tcPr>
            <w:tcW w:w="0" w:type="auto"/>
            <w:tcBorders>
              <w:top w:val="single" w:sz="4" w:space="0" w:color="auto"/>
              <w:left w:val="single" w:sz="4" w:space="0" w:color="auto"/>
              <w:bottom w:val="single" w:sz="4" w:space="0" w:color="auto"/>
            </w:tcBorders>
            <w:vAlign w:val="center"/>
            <w:hideMark/>
          </w:tcPr>
          <w:p w14:paraId="44843F8E"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723" w:type="dxa"/>
            <w:tcBorders>
              <w:top w:val="single" w:sz="4" w:space="0" w:color="auto"/>
              <w:left w:val="single" w:sz="4" w:space="0" w:color="auto"/>
              <w:bottom w:val="single" w:sz="4" w:space="0" w:color="auto"/>
              <w:right w:val="single" w:sz="4" w:space="0" w:color="auto"/>
            </w:tcBorders>
            <w:vAlign w:val="center"/>
            <w:hideMark/>
          </w:tcPr>
          <w:p w14:paraId="2086FF8F" w14:textId="77777777" w:rsidR="00650104" w:rsidRPr="00083E14" w:rsidRDefault="00650104" w:rsidP="00650104">
            <w:pPr>
              <w:spacing w:after="0" w:line="240" w:lineRule="auto"/>
              <w:rPr>
                <w:rFonts w:ascii="Times New Roman" w:eastAsia="Times New Roman" w:hAnsi="Times New Roman"/>
                <w:sz w:val="28"/>
                <w:szCs w:val="28"/>
              </w:rPr>
            </w:pPr>
            <w:r w:rsidRPr="00366274">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366274">
              <w:rPr>
                <w:rFonts w:ascii="Times New Roman" w:eastAsia="Times New Roman" w:hAnsi="Times New Roman"/>
                <w:b/>
                <w:bCs/>
                <w:sz w:val="28"/>
                <w:szCs w:val="28"/>
                <w:lang w:val="ru-RU"/>
              </w:rPr>
              <w:t>С</w:t>
            </w:r>
            <w:r w:rsidRPr="00366274">
              <w:rPr>
                <w:rFonts w:ascii="Times New Roman" w:eastAsia="Times New Roman" w:hAnsi="Times New Roman"/>
                <w:b/>
                <w:bCs/>
                <w:sz w:val="28"/>
                <w:szCs w:val="28"/>
                <w:lang w:val="kk-KZ"/>
              </w:rPr>
              <w:t>)</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kk-KZ"/>
              </w:rPr>
              <w:t>м</w:t>
            </w:r>
            <w:r w:rsidRPr="00366274">
              <w:rPr>
                <w:rFonts w:ascii="Times New Roman" w:eastAsia="Times New Roman" w:hAnsi="Times New Roman"/>
                <w:b/>
                <w:bCs/>
                <w:sz w:val="28"/>
                <w:szCs w:val="28"/>
                <w:lang w:val="ru-RU"/>
              </w:rPr>
              <w:t>асса</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тұрақты</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салмақ</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өзгеруі</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мүмкін</w:t>
            </w:r>
            <w:r w:rsidRPr="00083E14">
              <w:rPr>
                <w:rFonts w:ascii="Times New Roman" w:eastAsia="Times New Roman" w:hAnsi="Times New Roman"/>
                <w:sz w:val="28"/>
                <w:szCs w:val="28"/>
              </w:rPr>
              <w:t xml:space="preserve"> </w:t>
            </w:r>
          </w:p>
        </w:tc>
      </w:tr>
      <w:tr w:rsidR="00650104" w:rsidRPr="00F324FA" w14:paraId="4EA017C7" w14:textId="77777777" w:rsidTr="00650104">
        <w:trPr>
          <w:trHeight w:val="287"/>
          <w:tblCellSpacing w:w="15" w:type="dxa"/>
        </w:trPr>
        <w:tc>
          <w:tcPr>
            <w:tcW w:w="0" w:type="auto"/>
            <w:tcBorders>
              <w:top w:val="single" w:sz="4" w:space="0" w:color="auto"/>
              <w:left w:val="single" w:sz="4" w:space="0" w:color="auto"/>
              <w:bottom w:val="single" w:sz="4" w:space="0" w:color="auto"/>
            </w:tcBorders>
            <w:vAlign w:val="center"/>
            <w:hideMark/>
          </w:tcPr>
          <w:p w14:paraId="7C8D9C8F"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723" w:type="dxa"/>
            <w:tcBorders>
              <w:top w:val="single" w:sz="4" w:space="0" w:color="auto"/>
              <w:left w:val="single" w:sz="4" w:space="0" w:color="auto"/>
              <w:bottom w:val="single" w:sz="4" w:space="0" w:color="auto"/>
              <w:right w:val="single" w:sz="4" w:space="0" w:color="auto"/>
            </w:tcBorders>
            <w:vAlign w:val="center"/>
            <w:hideMark/>
          </w:tcPr>
          <w:p w14:paraId="5FBC1C8C"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Басқа жауаптар</w:t>
            </w:r>
          </w:p>
        </w:tc>
      </w:tr>
    </w:tbl>
    <w:p w14:paraId="6EBCFCDD" w14:textId="77777777" w:rsidR="00650104" w:rsidRPr="00F324FA" w:rsidRDefault="00650104" w:rsidP="00650104">
      <w:pPr>
        <w:spacing w:after="0" w:line="240" w:lineRule="auto"/>
        <w:rPr>
          <w:rFonts w:ascii="Times New Roman" w:eastAsia="Times New Roman" w:hAnsi="Times New Roman"/>
          <w:b/>
          <w:bCs/>
          <w:sz w:val="28"/>
          <w:szCs w:val="28"/>
          <w:lang w:val="ru-RU"/>
        </w:rPr>
      </w:pPr>
    </w:p>
    <w:p w14:paraId="633DA6BD" w14:textId="77777777" w:rsidR="00650104" w:rsidRDefault="00650104" w:rsidP="00650104">
      <w:pPr>
        <w:spacing w:after="0" w:line="240" w:lineRule="auto"/>
        <w:rPr>
          <w:rFonts w:ascii="Times New Roman" w:eastAsia="Times New Roman" w:hAnsi="Times New Roman"/>
          <w:sz w:val="28"/>
          <w:szCs w:val="28"/>
          <w:lang w:val="ru-RU"/>
        </w:rPr>
      </w:pPr>
      <w:r w:rsidRPr="00F324FA">
        <w:rPr>
          <w:rFonts w:ascii="Times New Roman" w:eastAsia="Times New Roman" w:hAnsi="Times New Roman"/>
          <w:b/>
          <w:bCs/>
          <w:sz w:val="28"/>
          <w:szCs w:val="28"/>
          <w:lang w:val="ru-RU"/>
        </w:rPr>
        <w:t xml:space="preserve">Тапсырма 3. </w:t>
      </w:r>
      <w:r w:rsidRPr="00F324FA">
        <w:rPr>
          <w:rFonts w:ascii="Times New Roman" w:eastAsia="Times New Roman" w:hAnsi="Times New Roman"/>
          <w:sz w:val="28"/>
          <w:szCs w:val="28"/>
          <w:lang w:val="ru-RU"/>
        </w:rPr>
        <w:t>Ай мен Жердің айырмашылығы неде?</w:t>
      </w:r>
    </w:p>
    <w:p w14:paraId="4F32959F" w14:textId="77777777" w:rsidR="00650104" w:rsidRDefault="00650104" w:rsidP="00650104">
      <w:pPr>
        <w:spacing w:after="0" w:line="240" w:lineRule="auto"/>
        <w:jc w:val="both"/>
        <w:rPr>
          <w:rFonts w:ascii="Times New Roman" w:hAnsi="Times New Roman"/>
          <w:b/>
          <w:bCs/>
          <w:sz w:val="28"/>
          <w:szCs w:val="28"/>
          <w:lang w:val="kk-KZ"/>
        </w:rPr>
      </w:pPr>
    </w:p>
    <w:p w14:paraId="62A2E35B"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DF8F7CC" w14:textId="77777777" w:rsidR="00650104" w:rsidRPr="00083E14" w:rsidRDefault="00650104" w:rsidP="00650104">
      <w:pPr>
        <w:spacing w:after="0" w:line="240" w:lineRule="auto"/>
        <w:rPr>
          <w:rFonts w:ascii="Times New Roman" w:eastAsia="Times New Roman" w:hAnsi="Times New Roman"/>
          <w:sz w:val="28"/>
          <w:szCs w:val="28"/>
          <w:lang w:val="kk-KZ"/>
        </w:rPr>
      </w:pPr>
      <w:r w:rsidRPr="00083E14">
        <w:rPr>
          <w:rFonts w:ascii="Times New Roman" w:eastAsia="Times New Roman" w:hAnsi="Times New Roman"/>
          <w:sz w:val="28"/>
          <w:szCs w:val="28"/>
          <w:lang w:val="kk-KZ"/>
        </w:rPr>
        <w:t>А) Айда ауа жоқ, салмақ болмайды</w:t>
      </w:r>
      <w:r w:rsidRPr="00083E14">
        <w:rPr>
          <w:rFonts w:ascii="Times New Roman" w:eastAsia="Times New Roman" w:hAnsi="Times New Roman"/>
          <w:sz w:val="28"/>
          <w:szCs w:val="28"/>
          <w:lang w:val="kk-KZ"/>
        </w:rPr>
        <w:br/>
        <w:t>В) Айда тартылыс күші Жермен бірдей</w:t>
      </w:r>
      <w:r w:rsidRPr="00083E14">
        <w:rPr>
          <w:rFonts w:ascii="Times New Roman" w:eastAsia="Times New Roman" w:hAnsi="Times New Roman"/>
          <w:sz w:val="28"/>
          <w:szCs w:val="28"/>
          <w:lang w:val="kk-KZ"/>
        </w:rPr>
        <w:br/>
        <w:t>С) Айда тартылыс күші аз, салмақ та аз болады</w:t>
      </w:r>
      <w:r w:rsidRPr="00083E14">
        <w:rPr>
          <w:rFonts w:ascii="Times New Roman" w:eastAsia="Times New Roman" w:hAnsi="Times New Roman"/>
          <w:sz w:val="28"/>
          <w:szCs w:val="28"/>
          <w:lang w:val="kk-KZ"/>
        </w:rPr>
        <w:br/>
        <w:t>D) Жер мен Айда гравитация мүлде жоқ</w:t>
      </w:r>
    </w:p>
    <w:p w14:paraId="73470980" w14:textId="77777777" w:rsidR="00650104" w:rsidRPr="00083E14" w:rsidRDefault="00650104" w:rsidP="00650104">
      <w:pPr>
        <w:spacing w:after="0" w:line="240" w:lineRule="auto"/>
        <w:outlineLvl w:val="2"/>
        <w:rPr>
          <w:rFonts w:ascii="Times New Roman" w:eastAsia="Times New Roman" w:hAnsi="Times New Roman"/>
          <w:b/>
          <w:bCs/>
          <w:sz w:val="28"/>
          <w:szCs w:val="28"/>
          <w:lang w:val="kk-KZ"/>
        </w:rPr>
      </w:pPr>
    </w:p>
    <w:p w14:paraId="07445CC7" w14:textId="77777777" w:rsidR="00650104" w:rsidRPr="00F324FA" w:rsidRDefault="00650104" w:rsidP="00650104">
      <w:pPr>
        <w:spacing w:after="0" w:line="240" w:lineRule="auto"/>
        <w:outlineLvl w:val="2"/>
        <w:rPr>
          <w:rFonts w:ascii="Times New Roman" w:eastAsia="Times New Roman" w:hAnsi="Times New Roman"/>
          <w:b/>
          <w:bCs/>
          <w:sz w:val="28"/>
          <w:szCs w:val="28"/>
          <w:lang w:val="ru-RU"/>
        </w:rPr>
      </w:pPr>
      <w:r w:rsidRPr="00F324FA">
        <w:rPr>
          <w:rFonts w:ascii="Times New Roman" w:eastAsia="Times New Roman" w:hAnsi="Times New Roman"/>
          <w:b/>
          <w:bCs/>
          <w:sz w:val="28"/>
          <w:szCs w:val="28"/>
          <w:lang w:val="ru-RU"/>
        </w:rPr>
        <w:t>Бағалау критерийлері кестесі</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25"/>
        <w:gridCol w:w="8768"/>
      </w:tblGrid>
      <w:tr w:rsidR="00650104" w:rsidRPr="00F324FA" w14:paraId="3F52A9F6" w14:textId="77777777" w:rsidTr="00650104">
        <w:trPr>
          <w:tblHeader/>
          <w:tblCellSpacing w:w="15" w:type="dxa"/>
        </w:trPr>
        <w:tc>
          <w:tcPr>
            <w:tcW w:w="0" w:type="auto"/>
            <w:tcBorders>
              <w:top w:val="single" w:sz="4" w:space="0" w:color="auto"/>
              <w:left w:val="single" w:sz="4" w:space="0" w:color="auto"/>
              <w:bottom w:val="single" w:sz="4" w:space="0" w:color="auto"/>
            </w:tcBorders>
            <w:vAlign w:val="center"/>
            <w:hideMark/>
          </w:tcPr>
          <w:p w14:paraId="64A7F9B6"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Балл</w:t>
            </w:r>
          </w:p>
        </w:tc>
        <w:tc>
          <w:tcPr>
            <w:tcW w:w="8723" w:type="dxa"/>
            <w:tcBorders>
              <w:top w:val="single" w:sz="4" w:space="0" w:color="auto"/>
              <w:left w:val="single" w:sz="4" w:space="0" w:color="auto"/>
              <w:bottom w:val="single" w:sz="4" w:space="0" w:color="auto"/>
              <w:right w:val="single" w:sz="4" w:space="0" w:color="auto"/>
            </w:tcBorders>
            <w:vAlign w:val="center"/>
            <w:hideMark/>
          </w:tcPr>
          <w:p w14:paraId="1B239688"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Критерий мазмұны</w:t>
            </w:r>
          </w:p>
        </w:tc>
      </w:tr>
      <w:tr w:rsidR="00650104" w:rsidRPr="00083E14" w14:paraId="35A12878" w14:textId="77777777" w:rsidTr="00650104">
        <w:trPr>
          <w:trHeight w:val="276"/>
          <w:tblCellSpacing w:w="15" w:type="dxa"/>
        </w:trPr>
        <w:tc>
          <w:tcPr>
            <w:tcW w:w="0" w:type="auto"/>
            <w:tcBorders>
              <w:top w:val="single" w:sz="4" w:space="0" w:color="auto"/>
              <w:left w:val="single" w:sz="4" w:space="0" w:color="auto"/>
              <w:bottom w:val="single" w:sz="4" w:space="0" w:color="auto"/>
            </w:tcBorders>
            <w:vAlign w:val="center"/>
            <w:hideMark/>
          </w:tcPr>
          <w:p w14:paraId="614F11F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1</w:t>
            </w:r>
          </w:p>
        </w:tc>
        <w:tc>
          <w:tcPr>
            <w:tcW w:w="8723" w:type="dxa"/>
            <w:tcBorders>
              <w:top w:val="single" w:sz="4" w:space="0" w:color="auto"/>
              <w:left w:val="single" w:sz="4" w:space="0" w:color="auto"/>
              <w:bottom w:val="single" w:sz="4" w:space="0" w:color="auto"/>
              <w:right w:val="single" w:sz="4" w:space="0" w:color="auto"/>
            </w:tcBorders>
            <w:vAlign w:val="center"/>
            <w:hideMark/>
          </w:tcPr>
          <w:p w14:paraId="317020A5" w14:textId="77777777" w:rsidR="00650104" w:rsidRPr="00083E14" w:rsidRDefault="00650104" w:rsidP="00650104">
            <w:pPr>
              <w:spacing w:after="0" w:line="240" w:lineRule="auto"/>
              <w:rPr>
                <w:rFonts w:ascii="Times New Roman" w:eastAsia="Times New Roman" w:hAnsi="Times New Roman"/>
                <w:sz w:val="28"/>
                <w:szCs w:val="28"/>
              </w:rPr>
            </w:pPr>
            <w:r w:rsidRPr="00366274">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366274">
              <w:rPr>
                <w:rFonts w:ascii="Times New Roman" w:eastAsia="Times New Roman" w:hAnsi="Times New Roman"/>
                <w:b/>
                <w:bCs/>
                <w:sz w:val="28"/>
                <w:szCs w:val="28"/>
                <w:lang w:val="ru-RU"/>
              </w:rPr>
              <w:t>С</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Айда</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тартылыс</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күші</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аз</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салмақ</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та</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аз</w:t>
            </w:r>
            <w:r w:rsidRPr="00366274">
              <w:rPr>
                <w:rFonts w:ascii="Times New Roman" w:eastAsia="Times New Roman" w:hAnsi="Times New Roman"/>
                <w:b/>
                <w:bCs/>
                <w:sz w:val="28"/>
                <w:szCs w:val="28"/>
              </w:rPr>
              <w:t xml:space="preserve"> </w:t>
            </w:r>
            <w:r w:rsidRPr="00366274">
              <w:rPr>
                <w:rFonts w:ascii="Times New Roman" w:eastAsia="Times New Roman" w:hAnsi="Times New Roman"/>
                <w:b/>
                <w:bCs/>
                <w:sz w:val="28"/>
                <w:szCs w:val="28"/>
                <w:lang w:val="ru-RU"/>
              </w:rPr>
              <w:t>болады</w:t>
            </w:r>
          </w:p>
        </w:tc>
      </w:tr>
      <w:tr w:rsidR="00650104" w:rsidRPr="00F324FA" w14:paraId="6E9C2FE3" w14:textId="77777777" w:rsidTr="00650104">
        <w:trPr>
          <w:tblCellSpacing w:w="15" w:type="dxa"/>
        </w:trPr>
        <w:tc>
          <w:tcPr>
            <w:tcW w:w="0" w:type="auto"/>
            <w:tcBorders>
              <w:top w:val="single" w:sz="4" w:space="0" w:color="auto"/>
              <w:left w:val="single" w:sz="4" w:space="0" w:color="auto"/>
              <w:bottom w:val="single" w:sz="4" w:space="0" w:color="auto"/>
            </w:tcBorders>
            <w:vAlign w:val="center"/>
            <w:hideMark/>
          </w:tcPr>
          <w:p w14:paraId="029A44DC"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0</w:t>
            </w:r>
          </w:p>
        </w:tc>
        <w:tc>
          <w:tcPr>
            <w:tcW w:w="8723" w:type="dxa"/>
            <w:tcBorders>
              <w:top w:val="single" w:sz="4" w:space="0" w:color="auto"/>
              <w:left w:val="single" w:sz="4" w:space="0" w:color="auto"/>
              <w:bottom w:val="single" w:sz="4" w:space="0" w:color="auto"/>
              <w:right w:val="single" w:sz="4" w:space="0" w:color="auto"/>
            </w:tcBorders>
            <w:vAlign w:val="center"/>
            <w:hideMark/>
          </w:tcPr>
          <w:p w14:paraId="7350676A"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Басқа жауаптар</w:t>
            </w:r>
          </w:p>
        </w:tc>
      </w:tr>
    </w:tbl>
    <w:p w14:paraId="78E61B43" w14:textId="77777777" w:rsidR="00650104" w:rsidRPr="00F324FA" w:rsidRDefault="00650104" w:rsidP="00650104">
      <w:pPr>
        <w:pStyle w:val="a9"/>
        <w:rPr>
          <w:rFonts w:ascii="Times New Roman" w:hAnsi="Times New Roman" w:cs="Times New Roman"/>
          <w:b/>
          <w:bCs/>
          <w:sz w:val="28"/>
          <w:szCs w:val="28"/>
        </w:rPr>
      </w:pPr>
    </w:p>
    <w:p w14:paraId="2EB0C6A9"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 xml:space="preserve">Тапсырманың сипаттамалары: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49"/>
        <w:gridCol w:w="6344"/>
      </w:tblGrid>
      <w:tr w:rsidR="00650104" w:rsidRPr="00F324FA" w14:paraId="6A4E8A1B" w14:textId="77777777" w:rsidTr="00650104">
        <w:trPr>
          <w:tblHeader/>
          <w:tblCellSpacing w:w="15" w:type="dxa"/>
        </w:trPr>
        <w:tc>
          <w:tcPr>
            <w:tcW w:w="0" w:type="auto"/>
            <w:tcBorders>
              <w:top w:val="single" w:sz="4" w:space="0" w:color="auto"/>
              <w:left w:val="single" w:sz="4" w:space="0" w:color="auto"/>
            </w:tcBorders>
            <w:vAlign w:val="center"/>
            <w:hideMark/>
          </w:tcPr>
          <w:p w14:paraId="4EC21BD5"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Тапсырма сипаттамасы</w:t>
            </w:r>
          </w:p>
        </w:tc>
        <w:tc>
          <w:tcPr>
            <w:tcW w:w="6299" w:type="dxa"/>
            <w:tcBorders>
              <w:top w:val="single" w:sz="4" w:space="0" w:color="auto"/>
              <w:left w:val="single" w:sz="4" w:space="0" w:color="auto"/>
              <w:right w:val="single" w:sz="4" w:space="0" w:color="auto"/>
            </w:tcBorders>
            <w:vAlign w:val="center"/>
            <w:hideMark/>
          </w:tcPr>
          <w:p w14:paraId="07B29D70" w14:textId="77777777" w:rsidR="00650104" w:rsidRPr="00F324FA" w:rsidRDefault="00650104" w:rsidP="00650104">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Мазмұны</w:t>
            </w:r>
          </w:p>
        </w:tc>
      </w:tr>
      <w:tr w:rsidR="00650104" w:rsidRPr="00F324FA" w14:paraId="550952CD" w14:textId="77777777" w:rsidTr="00650104">
        <w:trPr>
          <w:tblCellSpacing w:w="15" w:type="dxa"/>
        </w:trPr>
        <w:tc>
          <w:tcPr>
            <w:tcW w:w="0" w:type="auto"/>
            <w:tcBorders>
              <w:top w:val="single" w:sz="4" w:space="0" w:color="auto"/>
              <w:left w:val="single" w:sz="4" w:space="0" w:color="auto"/>
              <w:bottom w:val="single" w:sz="4" w:space="0" w:color="auto"/>
            </w:tcBorders>
            <w:vAlign w:val="center"/>
            <w:hideMark/>
          </w:tcPr>
          <w:p w14:paraId="62152564"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Білім түрі</w:t>
            </w:r>
          </w:p>
        </w:tc>
        <w:tc>
          <w:tcPr>
            <w:tcW w:w="6299" w:type="dxa"/>
            <w:tcBorders>
              <w:top w:val="single" w:sz="4" w:space="0" w:color="auto"/>
              <w:left w:val="single" w:sz="4" w:space="0" w:color="auto"/>
              <w:bottom w:val="single" w:sz="4" w:space="0" w:color="auto"/>
              <w:right w:val="single" w:sz="4" w:space="0" w:color="auto"/>
            </w:tcBorders>
            <w:vAlign w:val="center"/>
            <w:hideMark/>
          </w:tcPr>
          <w:p w14:paraId="604869A2"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Процедуралық</w:t>
            </w:r>
          </w:p>
        </w:tc>
      </w:tr>
      <w:tr w:rsidR="00650104" w:rsidRPr="00F324FA" w14:paraId="3BDBB38B" w14:textId="77777777" w:rsidTr="00650104">
        <w:trPr>
          <w:tblCellSpacing w:w="15" w:type="dxa"/>
        </w:trPr>
        <w:tc>
          <w:tcPr>
            <w:tcW w:w="0" w:type="auto"/>
            <w:tcBorders>
              <w:left w:val="single" w:sz="4" w:space="0" w:color="auto"/>
              <w:bottom w:val="single" w:sz="4" w:space="0" w:color="auto"/>
            </w:tcBorders>
            <w:vAlign w:val="center"/>
            <w:hideMark/>
          </w:tcPr>
          <w:p w14:paraId="61BA7257"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lastRenderedPageBreak/>
              <w:t>Құзіреттілік</w:t>
            </w:r>
          </w:p>
        </w:tc>
        <w:tc>
          <w:tcPr>
            <w:tcW w:w="6299" w:type="dxa"/>
            <w:tcBorders>
              <w:left w:val="single" w:sz="4" w:space="0" w:color="auto"/>
              <w:right w:val="single" w:sz="4" w:space="0" w:color="auto"/>
            </w:tcBorders>
            <w:vAlign w:val="center"/>
            <w:hideMark/>
          </w:tcPr>
          <w:p w14:paraId="48C154B6"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Құбылысты түсіндіру, салыстыру, талдау</w:t>
            </w:r>
          </w:p>
        </w:tc>
      </w:tr>
      <w:tr w:rsidR="00650104" w:rsidRPr="00F324FA" w14:paraId="667F01A2" w14:textId="77777777" w:rsidTr="00650104">
        <w:trPr>
          <w:tblCellSpacing w:w="15" w:type="dxa"/>
        </w:trPr>
        <w:tc>
          <w:tcPr>
            <w:tcW w:w="0" w:type="auto"/>
            <w:tcBorders>
              <w:top w:val="single" w:sz="4" w:space="0" w:color="auto"/>
              <w:left w:val="single" w:sz="4" w:space="0" w:color="auto"/>
            </w:tcBorders>
            <w:vAlign w:val="center"/>
            <w:hideMark/>
          </w:tcPr>
          <w:p w14:paraId="7683A4C6"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Контекст</w:t>
            </w:r>
          </w:p>
        </w:tc>
        <w:tc>
          <w:tcPr>
            <w:tcW w:w="6299" w:type="dxa"/>
            <w:tcBorders>
              <w:top w:val="single" w:sz="4" w:space="0" w:color="auto"/>
              <w:left w:val="single" w:sz="4" w:space="0" w:color="auto"/>
              <w:right w:val="single" w:sz="4" w:space="0" w:color="auto"/>
            </w:tcBorders>
            <w:vAlign w:val="center"/>
            <w:hideMark/>
          </w:tcPr>
          <w:p w14:paraId="3355327F"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Ғаламдық</w:t>
            </w:r>
          </w:p>
        </w:tc>
      </w:tr>
      <w:tr w:rsidR="00650104" w:rsidRPr="00F324FA" w14:paraId="67EE8B80" w14:textId="77777777" w:rsidTr="00650104">
        <w:trPr>
          <w:tblCellSpacing w:w="15" w:type="dxa"/>
        </w:trPr>
        <w:tc>
          <w:tcPr>
            <w:tcW w:w="0" w:type="auto"/>
            <w:tcBorders>
              <w:top w:val="single" w:sz="4" w:space="0" w:color="auto"/>
              <w:left w:val="single" w:sz="4" w:space="0" w:color="auto"/>
            </w:tcBorders>
            <w:vAlign w:val="center"/>
            <w:hideMark/>
          </w:tcPr>
          <w:p w14:paraId="316E9957"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Күрделілік деңгейі</w:t>
            </w:r>
          </w:p>
        </w:tc>
        <w:tc>
          <w:tcPr>
            <w:tcW w:w="6299" w:type="dxa"/>
            <w:tcBorders>
              <w:top w:val="single" w:sz="4" w:space="0" w:color="auto"/>
              <w:left w:val="single" w:sz="4" w:space="0" w:color="auto"/>
              <w:right w:val="single" w:sz="4" w:space="0" w:color="auto"/>
            </w:tcBorders>
            <w:vAlign w:val="center"/>
            <w:hideMark/>
          </w:tcPr>
          <w:p w14:paraId="7AFD7140"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Орташа</w:t>
            </w:r>
          </w:p>
        </w:tc>
      </w:tr>
      <w:tr w:rsidR="00650104" w:rsidRPr="00F324FA" w14:paraId="5C359220" w14:textId="77777777" w:rsidTr="00650104">
        <w:trPr>
          <w:tblCellSpacing w:w="15" w:type="dxa"/>
        </w:trPr>
        <w:tc>
          <w:tcPr>
            <w:tcW w:w="0" w:type="auto"/>
            <w:tcBorders>
              <w:top w:val="single" w:sz="4" w:space="0" w:color="auto"/>
              <w:left w:val="single" w:sz="4" w:space="0" w:color="auto"/>
              <w:bottom w:val="single" w:sz="4" w:space="0" w:color="auto"/>
            </w:tcBorders>
            <w:vAlign w:val="center"/>
            <w:hideMark/>
          </w:tcPr>
          <w:p w14:paraId="456A9307"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b/>
                <w:bCs/>
                <w:sz w:val="28"/>
                <w:szCs w:val="28"/>
              </w:rPr>
              <w:t>Жауап форматы</w:t>
            </w:r>
          </w:p>
        </w:tc>
        <w:tc>
          <w:tcPr>
            <w:tcW w:w="6299" w:type="dxa"/>
            <w:tcBorders>
              <w:top w:val="single" w:sz="4" w:space="0" w:color="auto"/>
              <w:left w:val="single" w:sz="4" w:space="0" w:color="auto"/>
              <w:bottom w:val="single" w:sz="4" w:space="0" w:color="auto"/>
              <w:right w:val="single" w:sz="4" w:space="0" w:color="auto"/>
            </w:tcBorders>
            <w:vAlign w:val="center"/>
            <w:hideMark/>
          </w:tcPr>
          <w:p w14:paraId="2497521B" w14:textId="77777777" w:rsidR="00650104" w:rsidRPr="00F324FA" w:rsidRDefault="00650104" w:rsidP="00650104">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Бір дұрыс жауапты таңдау</w:t>
            </w:r>
          </w:p>
        </w:tc>
      </w:tr>
    </w:tbl>
    <w:p w14:paraId="5001AC99" w14:textId="77777777" w:rsidR="00650104" w:rsidRPr="00F324FA" w:rsidRDefault="00650104" w:rsidP="00650104">
      <w:pPr>
        <w:spacing w:after="0" w:line="240" w:lineRule="auto"/>
        <w:rPr>
          <w:rFonts w:ascii="Times New Roman" w:eastAsia="Times New Roman" w:hAnsi="Times New Roman"/>
          <w:sz w:val="28"/>
          <w:szCs w:val="28"/>
        </w:rPr>
      </w:pPr>
    </w:p>
    <w:p w14:paraId="6B474F68" w14:textId="77777777" w:rsidR="00650104" w:rsidRPr="009B05CB"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9B05CB">
        <w:rPr>
          <w:rFonts w:ascii="Times New Roman" w:hAnsi="Times New Roman"/>
          <w:b/>
          <w:sz w:val="28"/>
          <w:szCs w:val="28"/>
          <w:lang w:val="kk-KZ"/>
        </w:rPr>
        <w:t>Қазіргі ғылыми-техникалық құралдар мен міндеттер</w:t>
      </w:r>
    </w:p>
    <w:p w14:paraId="29BE4337" w14:textId="18A57C6A" w:rsidR="00650104" w:rsidRDefault="00650104" w:rsidP="00650104">
      <w:pPr>
        <w:spacing w:after="0" w:line="240" w:lineRule="auto"/>
        <w:jc w:val="both"/>
        <w:rPr>
          <w:rFonts w:ascii="Times New Roman" w:hAnsi="Times New Roman"/>
          <w:b/>
          <w:sz w:val="28"/>
          <w:szCs w:val="28"/>
          <w:lang w:val="kk-KZ"/>
        </w:rPr>
      </w:pPr>
      <w:r w:rsidRPr="009B05CB">
        <w:rPr>
          <w:rFonts w:ascii="Times New Roman" w:hAnsi="Times New Roman"/>
          <w:b/>
          <w:sz w:val="28"/>
          <w:szCs w:val="28"/>
          <w:lang w:val="kk-KZ"/>
        </w:rPr>
        <w:t>Мән-мәтіндік тапсырма: Ғылым мен техниканың тоғысуы (заманауи жетістіктер мен сын-қатерлерді қоса алғанда)</w:t>
      </w:r>
    </w:p>
    <w:p w14:paraId="1FA29ADE" w14:textId="77777777" w:rsidR="009D7E9E" w:rsidRPr="00F324FA" w:rsidRDefault="009D7E9E" w:rsidP="00650104">
      <w:pPr>
        <w:spacing w:after="0" w:line="240" w:lineRule="auto"/>
        <w:jc w:val="both"/>
        <w:rPr>
          <w:rFonts w:ascii="Times New Roman" w:hAnsi="Times New Roman"/>
          <w:b/>
          <w:sz w:val="28"/>
          <w:szCs w:val="28"/>
          <w:lang w:val="kk-KZ"/>
        </w:rPr>
      </w:pPr>
    </w:p>
    <w:p w14:paraId="1F91DF62" w14:textId="3504C1A6" w:rsidR="009D7E9E" w:rsidRPr="00F324FA" w:rsidRDefault="00650104" w:rsidP="00650104">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Күн пеші</w:t>
      </w:r>
    </w:p>
    <w:p w14:paraId="4CF9CCE5"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anchor distT="0" distB="0" distL="114300" distR="114300" simplePos="0" relativeHeight="251726848" behindDoc="0" locked="0" layoutInCell="1" allowOverlap="1" wp14:anchorId="14A1F527" wp14:editId="24468899">
            <wp:simplePos x="0" y="0"/>
            <wp:positionH relativeFrom="margin">
              <wp:posOffset>3562985</wp:posOffset>
            </wp:positionH>
            <wp:positionV relativeFrom="paragraph">
              <wp:posOffset>106045</wp:posOffset>
            </wp:positionV>
            <wp:extent cx="2567305" cy="1757045"/>
            <wp:effectExtent l="0" t="0" r="4445" b="0"/>
            <wp:wrapSquare wrapText="bothSides"/>
            <wp:docPr id="33" name="Рисунок 3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Picture backgroun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7305" cy="175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274">
        <w:rPr>
          <w:rFonts w:ascii="Times New Roman" w:hAnsi="Times New Roman"/>
          <w:sz w:val="28"/>
          <w:szCs w:val="28"/>
          <w:lang w:val="kk-KZ"/>
        </w:rPr>
        <w:t xml:space="preserve">     </w:t>
      </w:r>
      <w:r w:rsidRPr="00F324FA">
        <w:rPr>
          <w:rFonts w:ascii="Times New Roman" w:hAnsi="Times New Roman"/>
          <w:sz w:val="28"/>
          <w:szCs w:val="28"/>
          <w:lang w:val="kk-KZ"/>
        </w:rPr>
        <w:t>Әлемдегі ең ірі күн пештерінің бірі, Өзбекстанның Ташкент облысы, Паркент ауданында, Ташкенттен шамамен 45 км қашықтықта орналасқан. Бұл ғылыми-зерттеу кешені 1981–1987 жылдары салынған және 1987 жылдан бастап жұмыс істейді.</w:t>
      </w:r>
    </w:p>
    <w:p w14:paraId="26363CB2" w14:textId="77777777" w:rsidR="00650104" w:rsidRPr="00F324FA" w:rsidRDefault="00650104" w:rsidP="00650104">
      <w:pPr>
        <w:spacing w:after="0" w:line="240" w:lineRule="auto"/>
        <w:jc w:val="both"/>
        <w:rPr>
          <w:rFonts w:ascii="Times New Roman" w:hAnsi="Times New Roman"/>
          <w:sz w:val="28"/>
          <w:szCs w:val="28"/>
          <w:lang w:val="kk-KZ"/>
        </w:rPr>
      </w:pPr>
      <w:r w:rsidRPr="00366274">
        <w:rPr>
          <w:rFonts w:ascii="Times New Roman" w:hAnsi="Times New Roman"/>
          <w:sz w:val="28"/>
          <w:szCs w:val="28"/>
          <w:lang w:val="kk-KZ"/>
        </w:rPr>
        <w:t xml:space="preserve">     </w:t>
      </w:r>
      <w:r w:rsidRPr="00F324FA">
        <w:rPr>
          <w:rFonts w:ascii="Times New Roman" w:hAnsi="Times New Roman"/>
          <w:sz w:val="28"/>
          <w:szCs w:val="28"/>
          <w:lang w:val="kk-KZ"/>
        </w:rPr>
        <w:t>Кешеннің құрылымы: 62 гелиостат (күн сәулесін бағыттайтын айналар) және 54×47 метрлік параболалық концентратордан тұрады. Жалпы алғанда, 12 090 жазық  айна күн сәулесін жинап, оны технологиялық мұнарадағы бір нүктеге бағыттайды.</w:t>
      </w:r>
    </w:p>
    <w:p w14:paraId="09C3386F" w14:textId="77777777" w:rsidR="00650104" w:rsidRPr="00F324FA" w:rsidRDefault="00650104" w:rsidP="00650104">
      <w:pPr>
        <w:spacing w:after="0" w:line="240" w:lineRule="auto"/>
        <w:jc w:val="both"/>
        <w:rPr>
          <w:rFonts w:ascii="Times New Roman" w:hAnsi="Times New Roman"/>
          <w:sz w:val="28"/>
          <w:szCs w:val="28"/>
          <w:lang w:val="kk-KZ"/>
        </w:rPr>
      </w:pPr>
      <w:r w:rsidRPr="00366274">
        <w:rPr>
          <w:rFonts w:ascii="Times New Roman" w:hAnsi="Times New Roman"/>
          <w:sz w:val="28"/>
          <w:szCs w:val="28"/>
          <w:lang w:val="kk-KZ"/>
        </w:rPr>
        <w:t xml:space="preserve">     </w:t>
      </w:r>
      <w:r w:rsidRPr="00F324FA">
        <w:rPr>
          <w:rFonts w:ascii="Times New Roman" w:hAnsi="Times New Roman"/>
          <w:sz w:val="28"/>
          <w:szCs w:val="28"/>
          <w:lang w:val="kk-KZ"/>
        </w:rPr>
        <w:t>Күн пеші арқылы жоғары температурада материалдардың қасиеттерін зерттеу мүмкіндігі туады. Бұл құрылғы бірнеше секунд ішінде 3000°C-дан астам температураға жетіп, металдар мен керамиканың балқу температурасын, термиялық тұрақтылығын және тотығуға төзімділігін зерттеуге мүмкіндік береді.</w:t>
      </w:r>
    </w:p>
    <w:p w14:paraId="21589D8B" w14:textId="77777777" w:rsidR="00650104" w:rsidRPr="00F324FA" w:rsidRDefault="00650104" w:rsidP="00650104">
      <w:pPr>
        <w:spacing w:after="0" w:line="240" w:lineRule="auto"/>
        <w:jc w:val="both"/>
        <w:rPr>
          <w:rFonts w:ascii="Times New Roman" w:hAnsi="Times New Roman"/>
          <w:sz w:val="28"/>
          <w:szCs w:val="28"/>
          <w:lang w:val="kk-KZ"/>
        </w:rPr>
      </w:pPr>
    </w:p>
    <w:p w14:paraId="5FA09F35"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1.</w:t>
      </w:r>
      <w:r w:rsidRPr="00F324FA">
        <w:rPr>
          <w:rFonts w:ascii="Times New Roman" w:hAnsi="Times New Roman"/>
          <w:sz w:val="28"/>
          <w:szCs w:val="28"/>
          <w:lang w:val="kk-KZ"/>
        </w:rPr>
        <w:t xml:space="preserve"> Гелиокомплекс «Солнце» күн сәулесін жинау үшін 62 гелиостат (күн сәулесін бағыттайтын айналар) қолданады. Бұл айналар қандай құбылысқа негізделіп жұмыс істейді?</w:t>
      </w:r>
    </w:p>
    <w:p w14:paraId="3008998F" w14:textId="77777777" w:rsidR="00650104" w:rsidRDefault="00650104" w:rsidP="00650104">
      <w:pPr>
        <w:spacing w:after="0" w:line="240" w:lineRule="auto"/>
        <w:jc w:val="both"/>
        <w:rPr>
          <w:rFonts w:ascii="Times New Roman" w:hAnsi="Times New Roman"/>
          <w:b/>
          <w:bCs/>
          <w:sz w:val="28"/>
          <w:szCs w:val="28"/>
          <w:lang w:val="kk-KZ"/>
        </w:rPr>
      </w:pPr>
    </w:p>
    <w:p w14:paraId="54F7CC9A"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1711EFD"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sidRPr="00366274">
        <w:rPr>
          <w:rFonts w:ascii="Times New Roman" w:hAnsi="Times New Roman"/>
          <w:sz w:val="28"/>
          <w:szCs w:val="28"/>
          <w:lang w:val="kk-KZ"/>
        </w:rPr>
        <w:t>n</w:t>
      </w:r>
      <w:r w:rsidRPr="00F324FA">
        <w:rPr>
          <w:rFonts w:ascii="Times New Roman" w:hAnsi="Times New Roman"/>
          <w:sz w:val="28"/>
          <w:szCs w:val="28"/>
          <w:lang w:val="kk-KZ"/>
        </w:rPr>
        <w:t xml:space="preserve">олқындардың интерференциясы  </w:t>
      </w:r>
    </w:p>
    <w:p w14:paraId="2BBEB118"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w:t>
      </w:r>
      <w:r w:rsidRPr="00366274">
        <w:rPr>
          <w:rFonts w:ascii="Times New Roman" w:hAnsi="Times New Roman"/>
          <w:sz w:val="28"/>
          <w:szCs w:val="28"/>
          <w:lang w:val="kk-KZ"/>
        </w:rPr>
        <w:t>ж</w:t>
      </w:r>
      <w:r w:rsidRPr="00F324FA">
        <w:rPr>
          <w:rFonts w:ascii="Times New Roman" w:hAnsi="Times New Roman"/>
          <w:sz w:val="28"/>
          <w:szCs w:val="28"/>
          <w:lang w:val="kk-KZ"/>
        </w:rPr>
        <w:t xml:space="preserve">арықтың сынуы  </w:t>
      </w:r>
    </w:p>
    <w:p w14:paraId="4D9CAFBF"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w:t>
      </w:r>
      <w:r w:rsidRPr="00366274">
        <w:rPr>
          <w:rFonts w:ascii="Times New Roman" w:hAnsi="Times New Roman"/>
          <w:sz w:val="28"/>
          <w:szCs w:val="28"/>
          <w:lang w:val="kk-KZ"/>
        </w:rPr>
        <w:t xml:space="preserve"> </w:t>
      </w:r>
      <w:r>
        <w:rPr>
          <w:rFonts w:ascii="Times New Roman" w:hAnsi="Times New Roman"/>
          <w:sz w:val="28"/>
          <w:szCs w:val="28"/>
          <w:lang w:val="kk-KZ"/>
        </w:rPr>
        <w:t>ж</w:t>
      </w:r>
      <w:r w:rsidRPr="00F324FA">
        <w:rPr>
          <w:rFonts w:ascii="Times New Roman" w:hAnsi="Times New Roman"/>
          <w:sz w:val="28"/>
          <w:szCs w:val="28"/>
          <w:lang w:val="kk-KZ"/>
        </w:rPr>
        <w:t xml:space="preserve">арықтың шағылуы  </w:t>
      </w:r>
    </w:p>
    <w:p w14:paraId="0F0F1DEA"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D) </w:t>
      </w:r>
      <w:r>
        <w:rPr>
          <w:rFonts w:ascii="Times New Roman" w:hAnsi="Times New Roman"/>
          <w:sz w:val="28"/>
          <w:szCs w:val="28"/>
          <w:lang w:val="kk-KZ"/>
        </w:rPr>
        <w:t>ж</w:t>
      </w:r>
      <w:r w:rsidRPr="00F324FA">
        <w:rPr>
          <w:rFonts w:ascii="Times New Roman" w:hAnsi="Times New Roman"/>
          <w:sz w:val="28"/>
          <w:szCs w:val="28"/>
          <w:lang w:val="kk-KZ"/>
        </w:rPr>
        <w:t>арықтың дифракциясы</w:t>
      </w:r>
    </w:p>
    <w:p w14:paraId="51FB4038" w14:textId="77777777" w:rsidR="00650104" w:rsidRPr="00F324FA" w:rsidRDefault="00650104" w:rsidP="00650104">
      <w:pPr>
        <w:jc w:val="both"/>
        <w:rPr>
          <w:rFonts w:ascii="Times New Roman" w:hAnsi="Times New Roman"/>
          <w:sz w:val="28"/>
          <w:szCs w:val="28"/>
          <w:lang w:val="kk-KZ"/>
        </w:rPr>
      </w:pPr>
      <w:r w:rsidRPr="00F324FA">
        <w:rPr>
          <w:rStyle w:val="aa"/>
          <w:rFonts w:ascii="Times New Roman" w:hAnsi="Times New Roman"/>
          <w:b w:val="0"/>
          <w:bCs w:val="0"/>
          <w:sz w:val="28"/>
          <w:szCs w:val="28"/>
          <w:lang w:val="kk-KZ"/>
        </w:rPr>
        <w:t>E</w:t>
      </w:r>
      <w:r w:rsidRPr="00F324FA">
        <w:rPr>
          <w:rFonts w:ascii="Times New Roman" w:hAnsi="Times New Roman"/>
          <w:b/>
          <w:bCs/>
          <w:sz w:val="28"/>
          <w:szCs w:val="28"/>
          <w:lang w:val="kk-KZ"/>
        </w:rPr>
        <w:t>)</w:t>
      </w:r>
      <w:r w:rsidRPr="00F324FA">
        <w:rPr>
          <w:rFonts w:ascii="Times New Roman" w:hAnsi="Times New Roman"/>
          <w:sz w:val="28"/>
          <w:szCs w:val="28"/>
          <w:lang w:val="kk-KZ"/>
        </w:rPr>
        <w:t xml:space="preserve"> </w:t>
      </w:r>
      <w:r>
        <w:rPr>
          <w:rFonts w:ascii="Times New Roman" w:hAnsi="Times New Roman"/>
          <w:sz w:val="28"/>
          <w:szCs w:val="28"/>
          <w:lang w:val="kk-KZ"/>
        </w:rPr>
        <w:t>ж</w:t>
      </w:r>
      <w:r w:rsidRPr="00F324FA">
        <w:rPr>
          <w:rFonts w:ascii="Times New Roman" w:hAnsi="Times New Roman"/>
          <w:sz w:val="28"/>
          <w:szCs w:val="28"/>
          <w:lang w:val="kk-KZ"/>
        </w:rPr>
        <w:t>арықытың интерфернциясы</w:t>
      </w:r>
    </w:p>
    <w:p w14:paraId="2EDB969C" w14:textId="77777777" w:rsidR="00650104" w:rsidRPr="00F324FA" w:rsidRDefault="00650104" w:rsidP="00650104">
      <w:pPr>
        <w:pStyle w:val="a9"/>
        <w:rPr>
          <w:rFonts w:ascii="Times New Roman" w:hAnsi="Times New Roman" w:cs="Times New Roman"/>
          <w:b/>
          <w:bCs/>
          <w:noProof/>
          <w:sz w:val="28"/>
          <w:szCs w:val="28"/>
          <w:lang w:val="ru-RU"/>
        </w:rPr>
      </w:pPr>
      <w:r w:rsidRPr="00F324FA">
        <w:rPr>
          <w:rFonts w:ascii="Times New Roman" w:hAnsi="Times New Roman" w:cs="Times New Roman"/>
          <w:b/>
          <w:bCs/>
          <w:noProof/>
          <w:sz w:val="28"/>
          <w:szCs w:val="28"/>
          <w:lang w:val="ru-RU"/>
        </w:rPr>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9"/>
        <w:gridCol w:w="8962"/>
      </w:tblGrid>
      <w:tr w:rsidR="00650104" w:rsidRPr="00F324FA" w14:paraId="22F68C9F"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shd w:val="clear" w:color="auto" w:fill="F2F2F2"/>
            <w:hideMark/>
          </w:tcPr>
          <w:p w14:paraId="392DB896"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lastRenderedPageBreak/>
              <w:t>Балл</w:t>
            </w:r>
          </w:p>
        </w:tc>
        <w:tc>
          <w:tcPr>
            <w:tcW w:w="8962" w:type="dxa"/>
            <w:tcBorders>
              <w:top w:val="single" w:sz="4" w:space="0" w:color="000000"/>
              <w:left w:val="single" w:sz="4" w:space="0" w:color="000000"/>
              <w:bottom w:val="single" w:sz="4" w:space="0" w:color="000000"/>
              <w:right w:val="single" w:sz="4" w:space="0" w:color="000000"/>
            </w:tcBorders>
            <w:shd w:val="clear" w:color="auto" w:fill="F2F2F2"/>
            <w:hideMark/>
          </w:tcPr>
          <w:p w14:paraId="2A0F2B2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F324FA" w14:paraId="54A03D30" w14:textId="77777777" w:rsidTr="00650104">
        <w:trPr>
          <w:trHeight w:val="60"/>
        </w:trPr>
        <w:tc>
          <w:tcPr>
            <w:tcW w:w="819" w:type="dxa"/>
            <w:tcBorders>
              <w:top w:val="single" w:sz="4" w:space="0" w:color="000000"/>
              <w:left w:val="single" w:sz="4" w:space="0" w:color="000000"/>
              <w:bottom w:val="single" w:sz="4" w:space="0" w:color="000000"/>
              <w:right w:val="single" w:sz="4" w:space="0" w:color="000000"/>
            </w:tcBorders>
            <w:hideMark/>
          </w:tcPr>
          <w:p w14:paraId="677D7E5C"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1</w:t>
            </w:r>
          </w:p>
        </w:tc>
        <w:tc>
          <w:tcPr>
            <w:tcW w:w="8962" w:type="dxa"/>
            <w:tcBorders>
              <w:top w:val="single" w:sz="4" w:space="0" w:color="000000"/>
              <w:left w:val="single" w:sz="4" w:space="0" w:color="000000"/>
              <w:bottom w:val="single" w:sz="4" w:space="0" w:color="000000"/>
              <w:right w:val="single" w:sz="4" w:space="0" w:color="000000"/>
            </w:tcBorders>
            <w:hideMark/>
          </w:tcPr>
          <w:p w14:paraId="54657E04" w14:textId="77777777" w:rsidR="00650104" w:rsidRPr="00F324FA" w:rsidRDefault="00650104" w:rsidP="00650104">
            <w:pPr>
              <w:spacing w:after="0" w:line="240" w:lineRule="auto"/>
              <w:jc w:val="both"/>
              <w:rPr>
                <w:rFonts w:ascii="Times New Roman" w:hAnsi="Times New Roman"/>
                <w:sz w:val="28"/>
                <w:szCs w:val="28"/>
                <w:lang w:val="kk-KZ"/>
              </w:rPr>
            </w:pPr>
            <w:r w:rsidRPr="00366274">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366274">
              <w:rPr>
                <w:rFonts w:ascii="Times New Roman" w:hAnsi="Times New Roman"/>
                <w:b/>
                <w:bCs/>
                <w:sz w:val="28"/>
                <w:szCs w:val="28"/>
                <w:lang w:val="kk-KZ"/>
              </w:rPr>
              <w:t xml:space="preserve">C) </w:t>
            </w:r>
            <w:r>
              <w:rPr>
                <w:rFonts w:ascii="Times New Roman" w:hAnsi="Times New Roman"/>
                <w:b/>
                <w:bCs/>
                <w:sz w:val="28"/>
                <w:szCs w:val="28"/>
                <w:lang w:val="kk-KZ"/>
              </w:rPr>
              <w:t>ж</w:t>
            </w:r>
            <w:r w:rsidRPr="00366274">
              <w:rPr>
                <w:rFonts w:ascii="Times New Roman" w:hAnsi="Times New Roman"/>
                <w:b/>
                <w:bCs/>
                <w:sz w:val="28"/>
                <w:szCs w:val="28"/>
                <w:lang w:val="kk-KZ"/>
              </w:rPr>
              <w:t>арықтың шағылуы</w:t>
            </w:r>
          </w:p>
        </w:tc>
      </w:tr>
      <w:tr w:rsidR="00650104" w:rsidRPr="00F324FA" w14:paraId="12623C9D"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hideMark/>
          </w:tcPr>
          <w:p w14:paraId="22583D3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962" w:type="dxa"/>
            <w:tcBorders>
              <w:top w:val="single" w:sz="4" w:space="0" w:color="000000"/>
              <w:left w:val="single" w:sz="4" w:space="0" w:color="000000"/>
              <w:bottom w:val="single" w:sz="4" w:space="0" w:color="000000"/>
              <w:right w:val="single" w:sz="4" w:space="0" w:color="000000"/>
            </w:tcBorders>
            <w:hideMark/>
          </w:tcPr>
          <w:p w14:paraId="2E306A14"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5DBC011D" w14:textId="77777777" w:rsidR="00650104" w:rsidRPr="00F324FA" w:rsidRDefault="00650104" w:rsidP="00650104">
      <w:pPr>
        <w:spacing w:after="0" w:line="240" w:lineRule="auto"/>
        <w:jc w:val="both"/>
        <w:rPr>
          <w:rFonts w:ascii="Times New Roman" w:hAnsi="Times New Roman"/>
          <w:sz w:val="28"/>
          <w:szCs w:val="28"/>
          <w:lang w:val="kk-KZ"/>
        </w:rPr>
      </w:pPr>
    </w:p>
    <w:p w14:paraId="1083AA94" w14:textId="77777777" w:rsidR="00650104" w:rsidRDefault="00650104" w:rsidP="00650104">
      <w:pPr>
        <w:spacing w:after="0" w:line="240" w:lineRule="auto"/>
        <w:jc w:val="both"/>
        <w:rPr>
          <w:rFonts w:ascii="Times New Roman" w:hAnsi="Times New Roman"/>
          <w:sz w:val="28"/>
          <w:szCs w:val="28"/>
          <w:lang w:val="kk-KZ"/>
        </w:rPr>
      </w:pPr>
      <w:r w:rsidRPr="00F27E29">
        <w:rPr>
          <w:rFonts w:ascii="Times New Roman" w:hAnsi="Times New Roman"/>
          <w:b/>
          <w:bCs/>
          <w:noProof/>
          <w:sz w:val="28"/>
          <w:szCs w:val="28"/>
          <w:highlight w:val="yellow"/>
          <w:lang w:val="ru-RU" w:eastAsia="ru-RU"/>
        </w:rPr>
        <w:drawing>
          <wp:anchor distT="0" distB="0" distL="114300" distR="114300" simplePos="0" relativeHeight="251727872" behindDoc="1" locked="0" layoutInCell="1" allowOverlap="1" wp14:anchorId="40F32E99" wp14:editId="4C4F7554">
            <wp:simplePos x="0" y="0"/>
            <wp:positionH relativeFrom="margin">
              <wp:align>right</wp:align>
            </wp:positionH>
            <wp:positionV relativeFrom="paragraph">
              <wp:posOffset>11430</wp:posOffset>
            </wp:positionV>
            <wp:extent cx="2062480" cy="1391285"/>
            <wp:effectExtent l="0" t="0" r="0" b="0"/>
            <wp:wrapTight wrapText="bothSides">
              <wp:wrapPolygon edited="0">
                <wp:start x="0" y="0"/>
                <wp:lineTo x="0" y="21294"/>
                <wp:lineTo x="21347" y="21294"/>
                <wp:lineTo x="21347"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2480" cy="1391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7E29">
        <w:rPr>
          <w:rFonts w:ascii="Times New Roman" w:hAnsi="Times New Roman"/>
          <w:b/>
          <w:bCs/>
          <w:noProof/>
          <w:sz w:val="28"/>
          <w:szCs w:val="28"/>
          <w:lang w:val="kk-KZ" w:eastAsia="ru-RU"/>
        </w:rPr>
        <w:t>Тапсырма 2.</w:t>
      </w:r>
      <w:r w:rsidRPr="00D24C11">
        <w:rPr>
          <w:rFonts w:ascii="Times New Roman" w:hAnsi="Times New Roman"/>
          <w:noProof/>
          <w:sz w:val="28"/>
          <w:szCs w:val="28"/>
          <w:lang w:val="kk-KZ" w:eastAsia="ru-RU"/>
        </w:rPr>
        <w:t xml:space="preserve"> Күн пешінің 12 090 жазық  айнадан туратын (Параболалық айналар) параболалық концентраторының  қызметі қандай</w:t>
      </w:r>
      <w:r>
        <w:rPr>
          <w:rFonts w:ascii="Times New Roman" w:hAnsi="Times New Roman"/>
          <w:noProof/>
          <w:sz w:val="28"/>
          <w:szCs w:val="28"/>
          <w:lang w:val="kk-KZ" w:eastAsia="ru-RU"/>
        </w:rPr>
        <w:t>?</w:t>
      </w:r>
      <w:r w:rsidRPr="00F324FA">
        <w:rPr>
          <w:rFonts w:ascii="Times New Roman" w:hAnsi="Times New Roman"/>
          <w:sz w:val="28"/>
          <w:szCs w:val="28"/>
          <w:lang w:val="kk-KZ"/>
        </w:rPr>
        <w:t xml:space="preserve"> </w:t>
      </w:r>
    </w:p>
    <w:p w14:paraId="2633989A" w14:textId="77777777" w:rsidR="00650104" w:rsidRDefault="00650104" w:rsidP="00650104">
      <w:pPr>
        <w:spacing w:after="0" w:line="240" w:lineRule="auto"/>
        <w:jc w:val="both"/>
        <w:rPr>
          <w:rFonts w:ascii="Times New Roman" w:hAnsi="Times New Roman"/>
          <w:b/>
          <w:bCs/>
          <w:sz w:val="28"/>
          <w:szCs w:val="28"/>
          <w:lang w:val="kk-KZ"/>
        </w:rPr>
      </w:pPr>
    </w:p>
    <w:p w14:paraId="24722590"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A17C214"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Pr>
          <w:rFonts w:ascii="Times New Roman" w:hAnsi="Times New Roman"/>
          <w:sz w:val="28"/>
          <w:szCs w:val="28"/>
          <w:lang w:val="kk-KZ"/>
        </w:rPr>
        <w:t>п</w:t>
      </w:r>
      <w:r w:rsidRPr="00F324FA">
        <w:rPr>
          <w:rFonts w:ascii="Times New Roman" w:hAnsi="Times New Roman"/>
          <w:sz w:val="28"/>
          <w:szCs w:val="28"/>
          <w:lang w:val="kk-KZ"/>
        </w:rPr>
        <w:t xml:space="preserve">араболалық айналар сәулені жинап, оны бір нүктеге бағыттайды  </w:t>
      </w:r>
    </w:p>
    <w:p w14:paraId="0C7D5F06"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w:t>
      </w:r>
      <w:r>
        <w:rPr>
          <w:rFonts w:ascii="Times New Roman" w:hAnsi="Times New Roman"/>
          <w:sz w:val="28"/>
          <w:szCs w:val="28"/>
          <w:lang w:val="kk-KZ"/>
        </w:rPr>
        <w:t>п</w:t>
      </w:r>
      <w:r w:rsidRPr="00F324FA">
        <w:rPr>
          <w:rFonts w:ascii="Times New Roman" w:hAnsi="Times New Roman"/>
          <w:sz w:val="28"/>
          <w:szCs w:val="28"/>
          <w:lang w:val="kk-KZ"/>
        </w:rPr>
        <w:t xml:space="preserve">араболалық айналар сәулені шашыратады  </w:t>
      </w:r>
    </w:p>
    <w:p w14:paraId="40B30FEB"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w:t>
      </w:r>
      <w:r>
        <w:rPr>
          <w:rFonts w:ascii="Times New Roman" w:hAnsi="Times New Roman"/>
          <w:sz w:val="28"/>
          <w:szCs w:val="28"/>
          <w:lang w:val="kk-KZ"/>
        </w:rPr>
        <w:t>п</w:t>
      </w:r>
      <w:r w:rsidRPr="00F324FA">
        <w:rPr>
          <w:rFonts w:ascii="Times New Roman" w:hAnsi="Times New Roman"/>
          <w:sz w:val="28"/>
          <w:szCs w:val="28"/>
          <w:lang w:val="kk-KZ"/>
        </w:rPr>
        <w:t xml:space="preserve">араболалық айналар сәулені бір бағытта өткізеді, бірақ фокусқа жинақтамайды  </w:t>
      </w:r>
    </w:p>
    <w:p w14:paraId="307680B1"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D) </w:t>
      </w:r>
      <w:r>
        <w:rPr>
          <w:rFonts w:ascii="Times New Roman" w:hAnsi="Times New Roman"/>
          <w:sz w:val="28"/>
          <w:szCs w:val="28"/>
          <w:lang w:val="kk-KZ"/>
        </w:rPr>
        <w:t>п</w:t>
      </w:r>
      <w:r w:rsidRPr="00F324FA">
        <w:rPr>
          <w:rFonts w:ascii="Times New Roman" w:hAnsi="Times New Roman"/>
          <w:sz w:val="28"/>
          <w:szCs w:val="28"/>
          <w:lang w:val="kk-KZ"/>
        </w:rPr>
        <w:t>араболалық айналар тек түссіз сәулелерді өткізеді</w:t>
      </w:r>
    </w:p>
    <w:p w14:paraId="4D33C35E" w14:textId="77777777" w:rsidR="00650104" w:rsidRPr="00F324FA" w:rsidRDefault="00650104" w:rsidP="00650104">
      <w:pPr>
        <w:jc w:val="both"/>
        <w:rPr>
          <w:rFonts w:ascii="Times New Roman" w:hAnsi="Times New Roman"/>
          <w:sz w:val="28"/>
          <w:szCs w:val="28"/>
          <w:lang w:val="kk-KZ"/>
        </w:rPr>
      </w:pPr>
      <w:r w:rsidRPr="00F324FA">
        <w:rPr>
          <w:rStyle w:val="aa"/>
          <w:rFonts w:ascii="Times New Roman" w:hAnsi="Times New Roman"/>
          <w:b w:val="0"/>
          <w:bCs w:val="0"/>
          <w:sz w:val="28"/>
          <w:szCs w:val="28"/>
          <w:lang w:val="kk-KZ"/>
        </w:rPr>
        <w:t>E</w:t>
      </w:r>
      <w:r w:rsidRPr="00F324FA">
        <w:rPr>
          <w:rFonts w:ascii="Times New Roman" w:hAnsi="Times New Roman"/>
          <w:b/>
          <w:bCs/>
          <w:sz w:val="28"/>
          <w:szCs w:val="28"/>
          <w:lang w:val="kk-KZ"/>
        </w:rPr>
        <w:t>)</w:t>
      </w:r>
      <w:r w:rsidRPr="00F324FA">
        <w:rPr>
          <w:rFonts w:ascii="Times New Roman" w:hAnsi="Times New Roman"/>
          <w:sz w:val="28"/>
          <w:szCs w:val="28"/>
          <w:lang w:val="kk-KZ"/>
        </w:rPr>
        <w:t xml:space="preserve"> </w:t>
      </w:r>
      <w:r>
        <w:rPr>
          <w:rFonts w:ascii="Times New Roman" w:hAnsi="Times New Roman"/>
          <w:sz w:val="28"/>
          <w:szCs w:val="28"/>
          <w:lang w:val="kk-KZ"/>
        </w:rPr>
        <w:t>п</w:t>
      </w:r>
      <w:r w:rsidRPr="00F324FA">
        <w:rPr>
          <w:rFonts w:ascii="Times New Roman" w:hAnsi="Times New Roman"/>
          <w:sz w:val="28"/>
          <w:szCs w:val="28"/>
          <w:lang w:val="kk-KZ"/>
        </w:rPr>
        <w:t>араболалық айналар жарықты сәлені сындырады</w:t>
      </w:r>
    </w:p>
    <w:p w14:paraId="55DAC869"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9"/>
        <w:gridCol w:w="8962"/>
      </w:tblGrid>
      <w:tr w:rsidR="00650104" w:rsidRPr="00F324FA" w14:paraId="0C19BA66"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shd w:val="clear" w:color="auto" w:fill="F2F2F2"/>
            <w:hideMark/>
          </w:tcPr>
          <w:p w14:paraId="4547472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962" w:type="dxa"/>
            <w:tcBorders>
              <w:top w:val="single" w:sz="4" w:space="0" w:color="000000"/>
              <w:left w:val="single" w:sz="4" w:space="0" w:color="000000"/>
              <w:bottom w:val="single" w:sz="4" w:space="0" w:color="000000"/>
              <w:right w:val="single" w:sz="4" w:space="0" w:color="000000"/>
            </w:tcBorders>
            <w:shd w:val="clear" w:color="auto" w:fill="F2F2F2"/>
            <w:hideMark/>
          </w:tcPr>
          <w:p w14:paraId="5A806E71"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614567" w14:paraId="7DF468B2" w14:textId="77777777" w:rsidTr="00650104">
        <w:trPr>
          <w:trHeight w:val="60"/>
        </w:trPr>
        <w:tc>
          <w:tcPr>
            <w:tcW w:w="819" w:type="dxa"/>
            <w:tcBorders>
              <w:top w:val="single" w:sz="4" w:space="0" w:color="000000"/>
              <w:left w:val="single" w:sz="4" w:space="0" w:color="000000"/>
              <w:bottom w:val="single" w:sz="4" w:space="0" w:color="000000"/>
              <w:right w:val="single" w:sz="4" w:space="0" w:color="000000"/>
            </w:tcBorders>
            <w:hideMark/>
          </w:tcPr>
          <w:p w14:paraId="52108A4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1</w:t>
            </w:r>
          </w:p>
        </w:tc>
        <w:tc>
          <w:tcPr>
            <w:tcW w:w="8962" w:type="dxa"/>
            <w:tcBorders>
              <w:top w:val="single" w:sz="4" w:space="0" w:color="000000"/>
              <w:left w:val="single" w:sz="4" w:space="0" w:color="000000"/>
              <w:bottom w:val="single" w:sz="4" w:space="0" w:color="000000"/>
              <w:right w:val="single" w:sz="4" w:space="0" w:color="000000"/>
            </w:tcBorders>
            <w:hideMark/>
          </w:tcPr>
          <w:p w14:paraId="5F94F073" w14:textId="77777777" w:rsidR="00650104" w:rsidRDefault="00650104" w:rsidP="00650104">
            <w:pPr>
              <w:pStyle w:val="a9"/>
              <w:jc w:val="both"/>
              <w:rPr>
                <w:rFonts w:ascii="Times New Roman" w:eastAsia="Times New Roman" w:hAnsi="Times New Roman"/>
                <w:sz w:val="28"/>
                <w:szCs w:val="28"/>
                <w:lang w:val="kk-KZ" w:eastAsia="ru-RU"/>
              </w:rPr>
            </w:pPr>
            <w:r w:rsidRPr="0061456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6FD949E2" w14:textId="77777777" w:rsidR="00650104" w:rsidRPr="00614567" w:rsidRDefault="00650104" w:rsidP="00650104">
            <w:pPr>
              <w:pStyle w:val="a9"/>
              <w:jc w:val="both"/>
              <w:rPr>
                <w:rFonts w:ascii="Times New Roman" w:hAnsi="Times New Roman" w:cs="Times New Roman"/>
                <w:noProof/>
                <w:sz w:val="28"/>
                <w:szCs w:val="28"/>
                <w:lang w:val="kk-KZ"/>
              </w:rPr>
            </w:pPr>
            <w:r w:rsidRPr="00614567">
              <w:rPr>
                <w:rFonts w:ascii="Times New Roman" w:hAnsi="Times New Roman" w:cs="Times New Roman"/>
                <w:b/>
                <w:bCs/>
                <w:sz w:val="28"/>
                <w:szCs w:val="28"/>
                <w:lang w:val="kk-KZ"/>
              </w:rPr>
              <w:t>A) параболалық айналар сәулені жинап, оны бір нүктеге бағыттайды</w:t>
            </w:r>
          </w:p>
        </w:tc>
      </w:tr>
      <w:tr w:rsidR="00650104" w:rsidRPr="00F324FA" w14:paraId="1691F47D"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hideMark/>
          </w:tcPr>
          <w:p w14:paraId="24616FC6"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962" w:type="dxa"/>
            <w:tcBorders>
              <w:top w:val="single" w:sz="4" w:space="0" w:color="000000"/>
              <w:left w:val="single" w:sz="4" w:space="0" w:color="000000"/>
              <w:bottom w:val="single" w:sz="4" w:space="0" w:color="000000"/>
              <w:right w:val="single" w:sz="4" w:space="0" w:color="000000"/>
            </w:tcBorders>
            <w:hideMark/>
          </w:tcPr>
          <w:p w14:paraId="4909C330"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785D1009" w14:textId="77777777" w:rsidR="00650104" w:rsidRPr="00F324FA" w:rsidRDefault="00650104" w:rsidP="00650104">
      <w:pPr>
        <w:spacing w:after="0" w:line="240" w:lineRule="auto"/>
        <w:jc w:val="both"/>
        <w:rPr>
          <w:rFonts w:ascii="Times New Roman" w:hAnsi="Times New Roman"/>
          <w:sz w:val="28"/>
          <w:szCs w:val="28"/>
          <w:lang w:val="kk-KZ"/>
        </w:rPr>
      </w:pPr>
    </w:p>
    <w:p w14:paraId="253D250E"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3.</w:t>
      </w:r>
      <w:r w:rsidRPr="00F324FA">
        <w:rPr>
          <w:rFonts w:ascii="Times New Roman" w:hAnsi="Times New Roman"/>
          <w:sz w:val="28"/>
          <w:szCs w:val="28"/>
          <w:lang w:val="kk-KZ"/>
        </w:rPr>
        <w:t xml:space="preserve"> Күн пешінде аэроғарыш техникасына қажетті жаңа материалдар — жеңіл, ыстыққа төзімді және берік композициялар сынақтан өтеді. Бұл технологиялар ұшақтар, спутниктер мен ракеталар құрылымын жақсартуға бағытталған.</w:t>
      </w:r>
    </w:p>
    <w:p w14:paraId="35C34043"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Күн пешінде жаңа материалдарды сынау арқылы қандай ғылыми нәтиже алуға болады?</w:t>
      </w:r>
    </w:p>
    <w:p w14:paraId="1E850A55" w14:textId="77777777" w:rsidR="00650104" w:rsidRDefault="00650104" w:rsidP="00650104">
      <w:pPr>
        <w:spacing w:after="0" w:line="240" w:lineRule="auto"/>
        <w:jc w:val="both"/>
        <w:rPr>
          <w:rFonts w:ascii="Times New Roman" w:hAnsi="Times New Roman"/>
          <w:b/>
          <w:bCs/>
          <w:sz w:val="28"/>
          <w:szCs w:val="28"/>
          <w:lang w:val="kk-KZ"/>
        </w:rPr>
      </w:pPr>
    </w:p>
    <w:p w14:paraId="70EA16FF"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F8136B6"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Pr>
          <w:rFonts w:ascii="Times New Roman" w:hAnsi="Times New Roman"/>
          <w:sz w:val="28"/>
          <w:szCs w:val="28"/>
          <w:lang w:val="kk-KZ"/>
        </w:rPr>
        <w:t>м</w:t>
      </w:r>
      <w:r w:rsidRPr="00F324FA">
        <w:rPr>
          <w:rFonts w:ascii="Times New Roman" w:hAnsi="Times New Roman"/>
          <w:sz w:val="28"/>
          <w:szCs w:val="28"/>
          <w:lang w:val="kk-KZ"/>
        </w:rPr>
        <w:t xml:space="preserve">атериалдардың экологиялық зияндылығын тексеру  </w:t>
      </w:r>
    </w:p>
    <w:p w14:paraId="7B1CCA8A"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w:t>
      </w:r>
      <w:r>
        <w:rPr>
          <w:rFonts w:ascii="Times New Roman" w:hAnsi="Times New Roman"/>
          <w:sz w:val="28"/>
          <w:szCs w:val="28"/>
          <w:lang w:val="kk-KZ"/>
        </w:rPr>
        <w:t>м</w:t>
      </w:r>
      <w:r w:rsidRPr="00F324FA">
        <w:rPr>
          <w:rFonts w:ascii="Times New Roman" w:hAnsi="Times New Roman"/>
          <w:sz w:val="28"/>
          <w:szCs w:val="28"/>
          <w:lang w:val="kk-KZ"/>
        </w:rPr>
        <w:t xml:space="preserve">атериалдардың түстік реңін анықтау  </w:t>
      </w:r>
    </w:p>
    <w:p w14:paraId="1A931BF4"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w:t>
      </w:r>
      <w:r>
        <w:rPr>
          <w:rFonts w:ascii="Times New Roman" w:hAnsi="Times New Roman"/>
          <w:sz w:val="28"/>
          <w:szCs w:val="28"/>
          <w:lang w:val="kk-KZ"/>
        </w:rPr>
        <w:t>м</w:t>
      </w:r>
      <w:r w:rsidRPr="00F324FA">
        <w:rPr>
          <w:rFonts w:ascii="Times New Roman" w:hAnsi="Times New Roman"/>
          <w:sz w:val="28"/>
          <w:szCs w:val="28"/>
          <w:lang w:val="kk-KZ"/>
        </w:rPr>
        <w:t xml:space="preserve">атериалдардың жоғары температураға төзімділігін бағалау  </w:t>
      </w:r>
    </w:p>
    <w:p w14:paraId="18A41105"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D) </w:t>
      </w:r>
      <w:r>
        <w:rPr>
          <w:rFonts w:ascii="Times New Roman" w:hAnsi="Times New Roman"/>
          <w:sz w:val="28"/>
          <w:szCs w:val="28"/>
          <w:lang w:val="kk-KZ"/>
        </w:rPr>
        <w:t>м</w:t>
      </w:r>
      <w:r w:rsidRPr="00F324FA">
        <w:rPr>
          <w:rFonts w:ascii="Times New Roman" w:hAnsi="Times New Roman"/>
          <w:sz w:val="28"/>
          <w:szCs w:val="28"/>
          <w:lang w:val="kk-KZ"/>
        </w:rPr>
        <w:t>атериалдардың сіңіргіштік қасиетін зерттеу</w:t>
      </w:r>
    </w:p>
    <w:p w14:paraId="692DBB30" w14:textId="77777777" w:rsidR="00650104" w:rsidRPr="00F324FA" w:rsidRDefault="00650104" w:rsidP="00650104">
      <w:pPr>
        <w:jc w:val="both"/>
        <w:rPr>
          <w:rFonts w:ascii="Times New Roman" w:hAnsi="Times New Roman"/>
          <w:sz w:val="28"/>
          <w:szCs w:val="28"/>
          <w:lang w:val="kk-KZ"/>
        </w:rPr>
      </w:pPr>
      <w:r w:rsidRPr="00F324FA">
        <w:rPr>
          <w:rStyle w:val="aa"/>
          <w:rFonts w:ascii="Times New Roman" w:hAnsi="Times New Roman"/>
          <w:b w:val="0"/>
          <w:bCs w:val="0"/>
          <w:sz w:val="28"/>
          <w:szCs w:val="28"/>
          <w:lang w:val="kk-KZ"/>
        </w:rPr>
        <w:t>E</w:t>
      </w:r>
      <w:r w:rsidRPr="00F324FA">
        <w:rPr>
          <w:rFonts w:ascii="Times New Roman" w:hAnsi="Times New Roman"/>
          <w:b/>
          <w:bCs/>
          <w:sz w:val="28"/>
          <w:szCs w:val="28"/>
          <w:lang w:val="kk-KZ"/>
        </w:rPr>
        <w:t>)</w:t>
      </w:r>
      <w:r w:rsidRPr="00F324FA">
        <w:rPr>
          <w:rFonts w:ascii="Times New Roman" w:hAnsi="Times New Roman"/>
          <w:sz w:val="28"/>
          <w:szCs w:val="28"/>
          <w:lang w:val="kk-KZ"/>
        </w:rPr>
        <w:t xml:space="preserve"> </w:t>
      </w:r>
      <w:r>
        <w:rPr>
          <w:rFonts w:ascii="Times New Roman" w:hAnsi="Times New Roman"/>
          <w:sz w:val="28"/>
          <w:szCs w:val="28"/>
          <w:lang w:val="kk-KZ"/>
        </w:rPr>
        <w:t>м</w:t>
      </w:r>
      <w:r w:rsidRPr="00F324FA">
        <w:rPr>
          <w:rFonts w:ascii="Times New Roman" w:hAnsi="Times New Roman"/>
          <w:sz w:val="28"/>
          <w:szCs w:val="28"/>
          <w:lang w:val="kk-KZ"/>
        </w:rPr>
        <w:t>атериалдардың жылу өткізгіштігін бағалау</w:t>
      </w:r>
    </w:p>
    <w:p w14:paraId="1A73207E"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8930"/>
      </w:tblGrid>
      <w:tr w:rsidR="00650104" w:rsidRPr="00F324FA" w14:paraId="5C805E65" w14:textId="77777777" w:rsidTr="00650104">
        <w:trPr>
          <w:trHeight w:val="291"/>
        </w:trPr>
        <w:tc>
          <w:tcPr>
            <w:tcW w:w="851" w:type="dxa"/>
            <w:tcBorders>
              <w:top w:val="single" w:sz="4" w:space="0" w:color="000000"/>
              <w:left w:val="single" w:sz="4" w:space="0" w:color="000000"/>
              <w:bottom w:val="single" w:sz="4" w:space="0" w:color="000000"/>
              <w:right w:val="single" w:sz="4" w:space="0" w:color="000000"/>
            </w:tcBorders>
            <w:shd w:val="clear" w:color="auto" w:fill="F2F2F2"/>
            <w:hideMark/>
          </w:tcPr>
          <w:p w14:paraId="4DB2458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930" w:type="dxa"/>
            <w:tcBorders>
              <w:top w:val="single" w:sz="4" w:space="0" w:color="000000"/>
              <w:left w:val="single" w:sz="4" w:space="0" w:color="000000"/>
              <w:bottom w:val="single" w:sz="4" w:space="0" w:color="000000"/>
              <w:right w:val="single" w:sz="4" w:space="0" w:color="000000"/>
            </w:tcBorders>
            <w:shd w:val="clear" w:color="auto" w:fill="F2F2F2"/>
            <w:hideMark/>
          </w:tcPr>
          <w:p w14:paraId="4B216DDC"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614567" w14:paraId="0C551D04" w14:textId="77777777" w:rsidTr="00650104">
        <w:trPr>
          <w:trHeight w:val="60"/>
        </w:trPr>
        <w:tc>
          <w:tcPr>
            <w:tcW w:w="851" w:type="dxa"/>
            <w:tcBorders>
              <w:top w:val="single" w:sz="4" w:space="0" w:color="000000"/>
              <w:left w:val="single" w:sz="4" w:space="0" w:color="000000"/>
              <w:bottom w:val="single" w:sz="4" w:space="0" w:color="000000"/>
              <w:right w:val="single" w:sz="4" w:space="0" w:color="000000"/>
            </w:tcBorders>
            <w:hideMark/>
          </w:tcPr>
          <w:p w14:paraId="43B241DA"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1</w:t>
            </w:r>
          </w:p>
        </w:tc>
        <w:tc>
          <w:tcPr>
            <w:tcW w:w="8930" w:type="dxa"/>
            <w:tcBorders>
              <w:top w:val="single" w:sz="4" w:space="0" w:color="000000"/>
              <w:left w:val="single" w:sz="4" w:space="0" w:color="000000"/>
              <w:bottom w:val="single" w:sz="4" w:space="0" w:color="000000"/>
              <w:right w:val="single" w:sz="4" w:space="0" w:color="000000"/>
            </w:tcBorders>
            <w:hideMark/>
          </w:tcPr>
          <w:p w14:paraId="28951706" w14:textId="77777777" w:rsidR="00650104" w:rsidRDefault="00650104" w:rsidP="00650104">
            <w:pPr>
              <w:pStyle w:val="a9"/>
              <w:rPr>
                <w:rFonts w:ascii="Times New Roman" w:hAnsi="Times New Roman" w:cs="Times New Roman"/>
                <w:sz w:val="28"/>
                <w:szCs w:val="28"/>
                <w:lang w:val="kk-KZ"/>
              </w:rPr>
            </w:pPr>
            <w:r w:rsidRPr="0061456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7AA0F7F3" w14:textId="77777777" w:rsidR="00650104" w:rsidRPr="00614567" w:rsidRDefault="00650104" w:rsidP="00650104">
            <w:pPr>
              <w:pStyle w:val="a9"/>
              <w:rPr>
                <w:rFonts w:ascii="Times New Roman" w:hAnsi="Times New Roman" w:cs="Times New Roman"/>
                <w:b/>
                <w:bCs/>
                <w:noProof/>
                <w:sz w:val="28"/>
                <w:szCs w:val="28"/>
                <w:lang w:val="kk-KZ"/>
              </w:rPr>
            </w:pPr>
            <w:r w:rsidRPr="00614567">
              <w:rPr>
                <w:rFonts w:ascii="Times New Roman" w:hAnsi="Times New Roman" w:cs="Times New Roman"/>
                <w:b/>
                <w:bCs/>
                <w:sz w:val="28"/>
                <w:szCs w:val="28"/>
                <w:lang w:val="kk-KZ"/>
              </w:rPr>
              <w:t>C) Материалдардың жоғары температураға төзімділігін бағалау</w:t>
            </w:r>
          </w:p>
        </w:tc>
      </w:tr>
      <w:tr w:rsidR="00650104" w:rsidRPr="00F324FA" w14:paraId="295D7BDF" w14:textId="77777777" w:rsidTr="00650104">
        <w:trPr>
          <w:trHeight w:val="291"/>
        </w:trPr>
        <w:tc>
          <w:tcPr>
            <w:tcW w:w="851" w:type="dxa"/>
            <w:tcBorders>
              <w:top w:val="single" w:sz="4" w:space="0" w:color="000000"/>
              <w:left w:val="single" w:sz="4" w:space="0" w:color="000000"/>
              <w:bottom w:val="single" w:sz="4" w:space="0" w:color="000000"/>
              <w:right w:val="single" w:sz="4" w:space="0" w:color="000000"/>
            </w:tcBorders>
            <w:hideMark/>
          </w:tcPr>
          <w:p w14:paraId="3846E01F"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lastRenderedPageBreak/>
              <w:t>0</w:t>
            </w:r>
          </w:p>
        </w:tc>
        <w:tc>
          <w:tcPr>
            <w:tcW w:w="8930" w:type="dxa"/>
            <w:tcBorders>
              <w:top w:val="single" w:sz="4" w:space="0" w:color="000000"/>
              <w:left w:val="single" w:sz="4" w:space="0" w:color="000000"/>
              <w:bottom w:val="single" w:sz="4" w:space="0" w:color="000000"/>
              <w:right w:val="single" w:sz="4" w:space="0" w:color="000000"/>
            </w:tcBorders>
            <w:hideMark/>
          </w:tcPr>
          <w:p w14:paraId="1210CB8C"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0265F4D4" w14:textId="77777777" w:rsidR="00650104" w:rsidRPr="00F324FA" w:rsidRDefault="00650104" w:rsidP="00650104">
      <w:pPr>
        <w:pStyle w:val="a6"/>
        <w:spacing w:after="0" w:line="240" w:lineRule="auto"/>
        <w:jc w:val="both"/>
        <w:rPr>
          <w:rFonts w:ascii="Times New Roman" w:hAnsi="Times New Roman"/>
          <w:sz w:val="28"/>
          <w:szCs w:val="28"/>
          <w:lang w:val="kk-KZ"/>
        </w:rPr>
      </w:pPr>
    </w:p>
    <w:p w14:paraId="1C6E2230"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4.</w:t>
      </w:r>
      <w:r w:rsidRPr="00F324FA">
        <w:rPr>
          <w:rFonts w:ascii="Times New Roman" w:hAnsi="Times New Roman"/>
          <w:sz w:val="28"/>
          <w:szCs w:val="28"/>
          <w:lang w:val="kk-KZ"/>
        </w:rPr>
        <w:t xml:space="preserve"> Күн пеші қазба отындарын пайдаланбай, тек күн энергиясын қолданады. Бұл зертханалық тәжірибелер мен өндірістік процестердің қоршаған ортаға зиянын азайтып, экологиялық таза және тұрақты технологиялар дамуына жол ашады.</w:t>
      </w:r>
      <w:r>
        <w:rPr>
          <w:rFonts w:ascii="Times New Roman" w:hAnsi="Times New Roman"/>
          <w:sz w:val="28"/>
          <w:szCs w:val="28"/>
          <w:lang w:val="kk-KZ"/>
        </w:rPr>
        <w:t xml:space="preserve"> </w:t>
      </w:r>
      <w:r w:rsidRPr="00F324FA">
        <w:rPr>
          <w:rFonts w:ascii="Times New Roman" w:hAnsi="Times New Roman"/>
          <w:sz w:val="28"/>
          <w:szCs w:val="28"/>
          <w:lang w:val="kk-KZ"/>
        </w:rPr>
        <w:t>Күн пеші қазба отындарын пайдаланбай тек күн энергиясын қолданады. Бұл неліктен экологиялық жағынан тиімді?</w:t>
      </w:r>
    </w:p>
    <w:p w14:paraId="4822559E" w14:textId="77777777" w:rsidR="00650104" w:rsidRDefault="00650104" w:rsidP="00650104">
      <w:pPr>
        <w:spacing w:after="0" w:line="240" w:lineRule="auto"/>
        <w:jc w:val="both"/>
        <w:rPr>
          <w:rFonts w:ascii="Times New Roman" w:hAnsi="Times New Roman"/>
          <w:b/>
          <w:bCs/>
          <w:sz w:val="28"/>
          <w:szCs w:val="28"/>
          <w:lang w:val="kk-KZ"/>
        </w:rPr>
      </w:pPr>
    </w:p>
    <w:p w14:paraId="683B787F"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C8A81C5"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қазба отыны арзан емес  </w:t>
      </w:r>
    </w:p>
    <w:p w14:paraId="78A1300A"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күн энергиясы көбірек жылу береді  </w:t>
      </w:r>
    </w:p>
    <w:p w14:paraId="5ABCE8CA"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күн энергиясы жаңартылатын және зиянды қалдық шығармайды  </w:t>
      </w:r>
    </w:p>
    <w:p w14:paraId="1C3B82A6"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 күн сәулесі қыста ғана болады</w:t>
      </w:r>
    </w:p>
    <w:p w14:paraId="320FD80C" w14:textId="77777777" w:rsidR="00650104" w:rsidRPr="00F324FA" w:rsidRDefault="00650104" w:rsidP="00650104">
      <w:pPr>
        <w:jc w:val="both"/>
        <w:rPr>
          <w:rFonts w:ascii="Times New Roman" w:hAnsi="Times New Roman"/>
          <w:b/>
          <w:bCs/>
          <w:sz w:val="28"/>
          <w:szCs w:val="28"/>
          <w:lang w:val="kk-KZ"/>
        </w:rPr>
      </w:pPr>
      <w:r w:rsidRPr="00F324FA">
        <w:rPr>
          <w:rStyle w:val="aa"/>
          <w:rFonts w:ascii="Times New Roman" w:hAnsi="Times New Roman"/>
          <w:b w:val="0"/>
          <w:bCs w:val="0"/>
          <w:sz w:val="28"/>
          <w:szCs w:val="28"/>
          <w:lang w:val="kk-KZ"/>
        </w:rPr>
        <w:t>E) жазад қолдануға тиімді</w:t>
      </w:r>
    </w:p>
    <w:p w14:paraId="24E0119D"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8505"/>
      </w:tblGrid>
      <w:tr w:rsidR="00650104" w:rsidRPr="00F324FA" w14:paraId="441A0888" w14:textId="77777777" w:rsidTr="00650104">
        <w:trPr>
          <w:trHeight w:val="291"/>
        </w:trPr>
        <w:tc>
          <w:tcPr>
            <w:tcW w:w="1134" w:type="dxa"/>
            <w:tcBorders>
              <w:top w:val="single" w:sz="4" w:space="0" w:color="000000"/>
              <w:left w:val="single" w:sz="4" w:space="0" w:color="000000"/>
              <w:bottom w:val="single" w:sz="4" w:space="0" w:color="000000"/>
              <w:right w:val="single" w:sz="4" w:space="0" w:color="000000"/>
            </w:tcBorders>
            <w:shd w:val="clear" w:color="auto" w:fill="F2F2F2"/>
            <w:hideMark/>
          </w:tcPr>
          <w:p w14:paraId="431071ED"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505" w:type="dxa"/>
            <w:tcBorders>
              <w:top w:val="single" w:sz="4" w:space="0" w:color="000000"/>
              <w:left w:val="single" w:sz="4" w:space="0" w:color="000000"/>
              <w:bottom w:val="single" w:sz="4" w:space="0" w:color="000000"/>
              <w:right w:val="single" w:sz="4" w:space="0" w:color="000000"/>
            </w:tcBorders>
            <w:shd w:val="clear" w:color="auto" w:fill="F2F2F2"/>
            <w:hideMark/>
          </w:tcPr>
          <w:p w14:paraId="68EF6C49"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614567" w14:paraId="0BDAE983" w14:textId="77777777" w:rsidTr="00650104">
        <w:trPr>
          <w:trHeight w:val="60"/>
        </w:trPr>
        <w:tc>
          <w:tcPr>
            <w:tcW w:w="1134" w:type="dxa"/>
            <w:tcBorders>
              <w:top w:val="single" w:sz="4" w:space="0" w:color="000000"/>
              <w:left w:val="single" w:sz="4" w:space="0" w:color="000000"/>
              <w:bottom w:val="single" w:sz="4" w:space="0" w:color="000000"/>
              <w:right w:val="single" w:sz="4" w:space="0" w:color="000000"/>
            </w:tcBorders>
            <w:hideMark/>
          </w:tcPr>
          <w:p w14:paraId="35C62558"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1</w:t>
            </w:r>
          </w:p>
        </w:tc>
        <w:tc>
          <w:tcPr>
            <w:tcW w:w="8505" w:type="dxa"/>
            <w:tcBorders>
              <w:top w:val="single" w:sz="4" w:space="0" w:color="000000"/>
              <w:left w:val="single" w:sz="4" w:space="0" w:color="000000"/>
              <w:bottom w:val="single" w:sz="4" w:space="0" w:color="000000"/>
              <w:right w:val="single" w:sz="4" w:space="0" w:color="000000"/>
            </w:tcBorders>
            <w:hideMark/>
          </w:tcPr>
          <w:p w14:paraId="0D9375F1" w14:textId="77777777" w:rsidR="00650104" w:rsidRDefault="00650104" w:rsidP="00650104">
            <w:pPr>
              <w:pStyle w:val="a9"/>
              <w:jc w:val="both"/>
              <w:rPr>
                <w:rFonts w:ascii="Times New Roman" w:hAnsi="Times New Roman" w:cs="Times New Roman"/>
                <w:b/>
                <w:bCs/>
                <w:sz w:val="28"/>
                <w:szCs w:val="28"/>
                <w:lang w:val="kk-KZ"/>
              </w:rPr>
            </w:pPr>
            <w:r w:rsidRPr="0061456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6D205146" w14:textId="77777777" w:rsidR="00650104" w:rsidRPr="00614567" w:rsidRDefault="00650104" w:rsidP="00650104">
            <w:pPr>
              <w:pStyle w:val="a9"/>
              <w:jc w:val="both"/>
              <w:rPr>
                <w:rFonts w:ascii="Times New Roman" w:hAnsi="Times New Roman" w:cs="Times New Roman"/>
                <w:noProof/>
                <w:sz w:val="28"/>
                <w:szCs w:val="28"/>
                <w:lang w:val="kk-KZ"/>
              </w:rPr>
            </w:pPr>
            <w:r w:rsidRPr="00614567">
              <w:rPr>
                <w:rFonts w:ascii="Times New Roman" w:hAnsi="Times New Roman" w:cs="Times New Roman"/>
                <w:b/>
                <w:bCs/>
                <w:sz w:val="28"/>
                <w:szCs w:val="28"/>
                <w:lang w:val="kk-KZ"/>
              </w:rPr>
              <w:t>C) күн энергиясы жаңартылатын және зиянды қалдық шығармайды</w:t>
            </w:r>
          </w:p>
        </w:tc>
      </w:tr>
      <w:tr w:rsidR="00650104" w:rsidRPr="00F324FA" w14:paraId="62CFADB9" w14:textId="77777777" w:rsidTr="00650104">
        <w:trPr>
          <w:trHeight w:val="291"/>
        </w:trPr>
        <w:tc>
          <w:tcPr>
            <w:tcW w:w="1134" w:type="dxa"/>
            <w:tcBorders>
              <w:top w:val="single" w:sz="4" w:space="0" w:color="000000"/>
              <w:left w:val="single" w:sz="4" w:space="0" w:color="000000"/>
              <w:bottom w:val="single" w:sz="4" w:space="0" w:color="000000"/>
              <w:right w:val="single" w:sz="4" w:space="0" w:color="000000"/>
            </w:tcBorders>
            <w:hideMark/>
          </w:tcPr>
          <w:p w14:paraId="683CFC76"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505" w:type="dxa"/>
            <w:tcBorders>
              <w:top w:val="single" w:sz="4" w:space="0" w:color="000000"/>
              <w:left w:val="single" w:sz="4" w:space="0" w:color="000000"/>
              <w:bottom w:val="single" w:sz="4" w:space="0" w:color="000000"/>
              <w:right w:val="single" w:sz="4" w:space="0" w:color="000000"/>
            </w:tcBorders>
            <w:hideMark/>
          </w:tcPr>
          <w:p w14:paraId="06AE2BB7"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54486C6B" w14:textId="77777777" w:rsidR="00650104" w:rsidRPr="00F324FA" w:rsidRDefault="00650104" w:rsidP="00650104">
      <w:pPr>
        <w:spacing w:after="0" w:line="240" w:lineRule="auto"/>
        <w:jc w:val="both"/>
        <w:rPr>
          <w:rFonts w:ascii="Times New Roman" w:hAnsi="Times New Roman"/>
          <w:b/>
          <w:bCs/>
          <w:sz w:val="28"/>
          <w:szCs w:val="28"/>
          <w:lang w:val="kk-KZ"/>
        </w:rPr>
      </w:pPr>
    </w:p>
    <w:p w14:paraId="79743962"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5.</w:t>
      </w:r>
      <w:r w:rsidRPr="00F324FA">
        <w:rPr>
          <w:rFonts w:ascii="Times New Roman" w:hAnsi="Times New Roman"/>
          <w:sz w:val="28"/>
          <w:szCs w:val="28"/>
          <w:lang w:val="kk-KZ"/>
        </w:rPr>
        <w:t xml:space="preserve"> Күн пешін қолдану арқылы қандай экологиялық мәселені азайтуға болады?</w:t>
      </w:r>
    </w:p>
    <w:p w14:paraId="7ACA4FBF" w14:textId="77777777" w:rsidR="00650104" w:rsidRDefault="00650104" w:rsidP="00650104">
      <w:pPr>
        <w:spacing w:after="0" w:line="240" w:lineRule="auto"/>
        <w:jc w:val="both"/>
        <w:rPr>
          <w:rFonts w:ascii="Times New Roman" w:hAnsi="Times New Roman"/>
          <w:b/>
          <w:bCs/>
          <w:sz w:val="28"/>
          <w:szCs w:val="28"/>
          <w:lang w:val="kk-KZ"/>
        </w:rPr>
      </w:pPr>
    </w:p>
    <w:p w14:paraId="3E624900"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B974D28"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Pr>
          <w:rFonts w:ascii="Times New Roman" w:hAnsi="Times New Roman"/>
          <w:sz w:val="28"/>
          <w:szCs w:val="28"/>
          <w:lang w:val="kk-KZ"/>
        </w:rPr>
        <w:t>о</w:t>
      </w:r>
      <w:r w:rsidRPr="00F324FA">
        <w:rPr>
          <w:rFonts w:ascii="Times New Roman" w:hAnsi="Times New Roman"/>
          <w:sz w:val="28"/>
          <w:szCs w:val="28"/>
          <w:lang w:val="kk-KZ"/>
        </w:rPr>
        <w:t xml:space="preserve">зон қабатының жұқаруын  </w:t>
      </w:r>
    </w:p>
    <w:p w14:paraId="5677CE4C"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w:t>
      </w:r>
      <w:r>
        <w:rPr>
          <w:rFonts w:ascii="Times New Roman" w:hAnsi="Times New Roman"/>
          <w:sz w:val="28"/>
          <w:szCs w:val="28"/>
          <w:lang w:val="kk-KZ"/>
        </w:rPr>
        <w:t>э</w:t>
      </w:r>
      <w:r w:rsidRPr="00F324FA">
        <w:rPr>
          <w:rFonts w:ascii="Times New Roman" w:hAnsi="Times New Roman"/>
          <w:sz w:val="28"/>
          <w:szCs w:val="28"/>
          <w:lang w:val="kk-KZ"/>
        </w:rPr>
        <w:t xml:space="preserve">лектромагниттік ластануды  </w:t>
      </w:r>
    </w:p>
    <w:p w14:paraId="4D32207C"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w:t>
      </w:r>
      <w:r>
        <w:rPr>
          <w:rFonts w:ascii="Times New Roman" w:hAnsi="Times New Roman"/>
          <w:sz w:val="28"/>
          <w:szCs w:val="28"/>
          <w:lang w:val="kk-KZ"/>
        </w:rPr>
        <w:t>п</w:t>
      </w:r>
      <w:r w:rsidRPr="00F324FA">
        <w:rPr>
          <w:rFonts w:ascii="Times New Roman" w:hAnsi="Times New Roman"/>
          <w:sz w:val="28"/>
          <w:szCs w:val="28"/>
          <w:lang w:val="kk-KZ"/>
        </w:rPr>
        <w:t xml:space="preserve">арниктік газдардың шығарылуын  </w:t>
      </w:r>
    </w:p>
    <w:p w14:paraId="17151DF3"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D) </w:t>
      </w:r>
      <w:r>
        <w:rPr>
          <w:rFonts w:ascii="Times New Roman" w:hAnsi="Times New Roman"/>
          <w:sz w:val="28"/>
          <w:szCs w:val="28"/>
          <w:lang w:val="kk-KZ"/>
        </w:rPr>
        <w:t>т</w:t>
      </w:r>
      <w:r w:rsidRPr="00F324FA">
        <w:rPr>
          <w:rFonts w:ascii="Times New Roman" w:hAnsi="Times New Roman"/>
          <w:sz w:val="28"/>
          <w:szCs w:val="28"/>
          <w:lang w:val="kk-KZ"/>
        </w:rPr>
        <w:t>ұзды судың мөлшерін</w:t>
      </w:r>
    </w:p>
    <w:p w14:paraId="202AB225" w14:textId="77777777" w:rsidR="00650104" w:rsidRPr="00F324FA" w:rsidRDefault="00650104" w:rsidP="00650104">
      <w:pPr>
        <w:jc w:val="both"/>
        <w:rPr>
          <w:rFonts w:ascii="Times New Roman" w:hAnsi="Times New Roman"/>
          <w:b/>
          <w:bCs/>
          <w:sz w:val="28"/>
          <w:szCs w:val="28"/>
          <w:lang w:val="kk-KZ"/>
        </w:rPr>
      </w:pPr>
      <w:r w:rsidRPr="00F324FA">
        <w:rPr>
          <w:rStyle w:val="aa"/>
          <w:rFonts w:ascii="Times New Roman" w:hAnsi="Times New Roman"/>
          <w:b w:val="0"/>
          <w:bCs w:val="0"/>
          <w:sz w:val="28"/>
          <w:szCs w:val="28"/>
          <w:lang w:val="kk-KZ"/>
        </w:rPr>
        <w:t xml:space="preserve">E)  </w:t>
      </w:r>
      <w:r>
        <w:rPr>
          <w:rStyle w:val="aa"/>
          <w:rFonts w:ascii="Times New Roman" w:hAnsi="Times New Roman"/>
          <w:b w:val="0"/>
          <w:bCs w:val="0"/>
          <w:sz w:val="28"/>
          <w:szCs w:val="28"/>
          <w:lang w:val="kk-KZ"/>
        </w:rPr>
        <w:t>м</w:t>
      </w:r>
      <w:r w:rsidRPr="00F324FA">
        <w:rPr>
          <w:rStyle w:val="aa"/>
          <w:rFonts w:ascii="Times New Roman" w:hAnsi="Times New Roman"/>
          <w:b w:val="0"/>
          <w:bCs w:val="0"/>
          <w:sz w:val="28"/>
          <w:szCs w:val="28"/>
          <w:lang w:val="kk-KZ"/>
        </w:rPr>
        <w:t>агниттік дауыл</w:t>
      </w:r>
    </w:p>
    <w:p w14:paraId="2100F821" w14:textId="77777777" w:rsidR="00650104" w:rsidRPr="00F324FA" w:rsidRDefault="00650104" w:rsidP="00650104">
      <w:pPr>
        <w:pStyle w:val="a9"/>
        <w:rPr>
          <w:rFonts w:ascii="Times New Roman" w:hAnsi="Times New Roman" w:cs="Times New Roman"/>
          <w:b/>
          <w:bCs/>
          <w:noProof/>
          <w:sz w:val="28"/>
          <w:szCs w:val="28"/>
          <w:lang w:val="ru-RU"/>
        </w:rPr>
      </w:pPr>
      <w:r w:rsidRPr="00F324FA">
        <w:rPr>
          <w:rFonts w:ascii="Times New Roman" w:hAnsi="Times New Roman" w:cs="Times New Roman"/>
          <w:b/>
          <w:bCs/>
          <w:noProof/>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9"/>
        <w:gridCol w:w="8820"/>
      </w:tblGrid>
      <w:tr w:rsidR="00650104" w:rsidRPr="00F324FA" w14:paraId="4C5DF95A"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shd w:val="clear" w:color="auto" w:fill="F2F2F2"/>
            <w:hideMark/>
          </w:tcPr>
          <w:p w14:paraId="3D3BD6CA"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Балл</w:t>
            </w:r>
          </w:p>
        </w:tc>
        <w:tc>
          <w:tcPr>
            <w:tcW w:w="8820" w:type="dxa"/>
            <w:tcBorders>
              <w:top w:val="single" w:sz="4" w:space="0" w:color="000000"/>
              <w:left w:val="single" w:sz="4" w:space="0" w:color="000000"/>
              <w:bottom w:val="single" w:sz="4" w:space="0" w:color="000000"/>
              <w:right w:val="single" w:sz="4" w:space="0" w:color="000000"/>
            </w:tcBorders>
            <w:shd w:val="clear" w:color="auto" w:fill="F2F2F2"/>
            <w:hideMark/>
          </w:tcPr>
          <w:p w14:paraId="3BABE431"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Критерий мазмұны</w:t>
            </w:r>
          </w:p>
        </w:tc>
      </w:tr>
      <w:tr w:rsidR="00650104" w:rsidRPr="00F324FA" w14:paraId="01B4168E" w14:textId="77777777" w:rsidTr="00650104">
        <w:trPr>
          <w:trHeight w:val="60"/>
        </w:trPr>
        <w:tc>
          <w:tcPr>
            <w:tcW w:w="819" w:type="dxa"/>
            <w:tcBorders>
              <w:top w:val="single" w:sz="4" w:space="0" w:color="000000"/>
              <w:left w:val="single" w:sz="4" w:space="0" w:color="000000"/>
              <w:bottom w:val="single" w:sz="4" w:space="0" w:color="000000"/>
              <w:right w:val="single" w:sz="4" w:space="0" w:color="000000"/>
            </w:tcBorders>
            <w:hideMark/>
          </w:tcPr>
          <w:p w14:paraId="4C33CB76"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1</w:t>
            </w:r>
          </w:p>
        </w:tc>
        <w:tc>
          <w:tcPr>
            <w:tcW w:w="8820" w:type="dxa"/>
            <w:tcBorders>
              <w:top w:val="single" w:sz="4" w:space="0" w:color="000000"/>
              <w:left w:val="single" w:sz="4" w:space="0" w:color="000000"/>
              <w:bottom w:val="single" w:sz="4" w:space="0" w:color="000000"/>
              <w:right w:val="single" w:sz="4" w:space="0" w:color="000000"/>
            </w:tcBorders>
            <w:hideMark/>
          </w:tcPr>
          <w:p w14:paraId="7A113891" w14:textId="77777777" w:rsidR="00650104" w:rsidRPr="00F324FA" w:rsidRDefault="00650104" w:rsidP="00650104">
            <w:pPr>
              <w:spacing w:after="0" w:line="240" w:lineRule="auto"/>
              <w:jc w:val="both"/>
              <w:rPr>
                <w:rFonts w:ascii="Times New Roman" w:hAnsi="Times New Roman"/>
                <w:sz w:val="28"/>
                <w:szCs w:val="28"/>
                <w:lang w:val="kk-KZ"/>
              </w:rPr>
            </w:pPr>
            <w:r w:rsidRPr="0061456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614567">
              <w:rPr>
                <w:rFonts w:ascii="Times New Roman" w:hAnsi="Times New Roman"/>
                <w:b/>
                <w:bCs/>
                <w:sz w:val="28"/>
                <w:szCs w:val="28"/>
                <w:lang w:val="kk-KZ"/>
              </w:rPr>
              <w:t>C) парниктік газдардың шығарылуын</w:t>
            </w:r>
          </w:p>
        </w:tc>
      </w:tr>
      <w:tr w:rsidR="00650104" w:rsidRPr="00F324FA" w14:paraId="4A7FD302" w14:textId="77777777" w:rsidTr="00650104">
        <w:trPr>
          <w:trHeight w:val="291"/>
        </w:trPr>
        <w:tc>
          <w:tcPr>
            <w:tcW w:w="819" w:type="dxa"/>
            <w:tcBorders>
              <w:top w:val="single" w:sz="4" w:space="0" w:color="000000"/>
              <w:left w:val="single" w:sz="4" w:space="0" w:color="000000"/>
              <w:bottom w:val="single" w:sz="4" w:space="0" w:color="000000"/>
              <w:right w:val="single" w:sz="4" w:space="0" w:color="000000"/>
            </w:tcBorders>
            <w:hideMark/>
          </w:tcPr>
          <w:p w14:paraId="74D1ED12"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0</w:t>
            </w:r>
          </w:p>
        </w:tc>
        <w:tc>
          <w:tcPr>
            <w:tcW w:w="8820" w:type="dxa"/>
            <w:tcBorders>
              <w:top w:val="single" w:sz="4" w:space="0" w:color="000000"/>
              <w:left w:val="single" w:sz="4" w:space="0" w:color="000000"/>
              <w:bottom w:val="single" w:sz="4" w:space="0" w:color="000000"/>
              <w:right w:val="single" w:sz="4" w:space="0" w:color="000000"/>
            </w:tcBorders>
            <w:hideMark/>
          </w:tcPr>
          <w:p w14:paraId="3480C12E"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Басқа жауаптар</w:t>
            </w:r>
          </w:p>
        </w:tc>
      </w:tr>
    </w:tbl>
    <w:p w14:paraId="24CED0A4" w14:textId="77777777" w:rsidR="00650104" w:rsidRDefault="00650104" w:rsidP="00650104">
      <w:pPr>
        <w:pStyle w:val="a9"/>
        <w:rPr>
          <w:rFonts w:ascii="Times New Roman" w:hAnsi="Times New Roman" w:cs="Times New Roman"/>
          <w:b/>
          <w:bCs/>
          <w:sz w:val="28"/>
          <w:szCs w:val="28"/>
        </w:rPr>
      </w:pPr>
    </w:p>
    <w:p w14:paraId="2D26E00C"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 xml:space="preserve">Тапсырманың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650104" w:rsidRPr="00F324FA" w14:paraId="0441F736"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76DF63D"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08C5FBE"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sz w:val="28"/>
                <w:szCs w:val="28"/>
                <w:lang w:val="kk-KZ"/>
              </w:rPr>
              <w:t>Мазмұнды, процедуралық</w:t>
            </w:r>
          </w:p>
        </w:tc>
      </w:tr>
      <w:tr w:rsidR="00650104" w:rsidRPr="00E80531" w14:paraId="37597B4C"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1B57767"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59B2B1BD" w14:textId="77777777" w:rsidR="00650104" w:rsidRPr="00BD5198"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Құбылыстарды ғылыми тұрғыдан түсіндіру, ғылыми зерттеулерге </w:t>
            </w:r>
            <w:r w:rsidRPr="00BD5198">
              <w:rPr>
                <w:rFonts w:ascii="Times New Roman" w:hAnsi="Times New Roman" w:cs="Times New Roman"/>
                <w:noProof/>
                <w:sz w:val="28"/>
                <w:szCs w:val="28"/>
                <w:lang w:val="kk-KZ"/>
              </w:rPr>
              <w:t xml:space="preserve">арналған конструкцияларды құрастыру және бағалау, ғылыми деректер мен дәлелдемелерді </w:t>
            </w:r>
            <w:r w:rsidRPr="00BD5198">
              <w:rPr>
                <w:rFonts w:ascii="Times New Roman" w:hAnsi="Times New Roman" w:cs="Times New Roman"/>
                <w:noProof/>
                <w:sz w:val="28"/>
                <w:szCs w:val="28"/>
                <w:lang w:val="kk-KZ"/>
              </w:rPr>
              <w:lastRenderedPageBreak/>
              <w:t>сыни тұрғыдан түсіндіру</w:t>
            </w:r>
          </w:p>
        </w:tc>
      </w:tr>
      <w:tr w:rsidR="00650104" w:rsidRPr="00F324FA" w14:paraId="4580200B"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EDBF211"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lastRenderedPageBreak/>
              <w:t xml:space="preserve">Контекст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56E25FC0"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Жергілікті (ұлттық) </w:t>
            </w:r>
          </w:p>
        </w:tc>
      </w:tr>
      <w:tr w:rsidR="00650104" w:rsidRPr="00F324FA" w14:paraId="730639A7"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5F5A10EC"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shd w:val="clear" w:color="auto" w:fill="auto"/>
          </w:tcPr>
          <w:p w14:paraId="1D482027"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Орташа</w:t>
            </w:r>
          </w:p>
        </w:tc>
      </w:tr>
      <w:tr w:rsidR="00650104" w:rsidRPr="00F324FA" w14:paraId="0525739D" w14:textId="77777777" w:rsidTr="00650104">
        <w:trPr>
          <w:trHeight w:val="481"/>
        </w:trPr>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50DEB26E"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Жауап форматы</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0A6FFC0F" w14:textId="77777777" w:rsidR="00650104" w:rsidRPr="00614567"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rPr>
              <w:t>Бір</w:t>
            </w:r>
            <w:r>
              <w:rPr>
                <w:rFonts w:ascii="Times New Roman" w:hAnsi="Times New Roman" w:cs="Times New Roman"/>
                <w:noProof/>
                <w:sz w:val="28"/>
                <w:szCs w:val="28"/>
                <w:lang w:val="ru-RU"/>
              </w:rPr>
              <w:t xml:space="preserve"> </w:t>
            </w:r>
            <w:r w:rsidRPr="00F324FA">
              <w:rPr>
                <w:rFonts w:ascii="Times New Roman" w:hAnsi="Times New Roman" w:cs="Times New Roman"/>
                <w:noProof/>
                <w:sz w:val="28"/>
                <w:szCs w:val="28"/>
              </w:rPr>
              <w:t xml:space="preserve"> дұрыс жауапты таңда</w:t>
            </w:r>
            <w:r>
              <w:rPr>
                <w:rFonts w:ascii="Times New Roman" w:hAnsi="Times New Roman" w:cs="Times New Roman"/>
                <w:noProof/>
                <w:sz w:val="28"/>
                <w:szCs w:val="28"/>
                <w:lang w:val="ru-RU"/>
              </w:rPr>
              <w:t>у</w:t>
            </w:r>
          </w:p>
        </w:tc>
      </w:tr>
    </w:tbl>
    <w:p w14:paraId="08D10F4D" w14:textId="77777777" w:rsidR="00650104" w:rsidRPr="00614567" w:rsidRDefault="00650104" w:rsidP="00650104">
      <w:pPr>
        <w:spacing w:after="0" w:line="240" w:lineRule="auto"/>
        <w:rPr>
          <w:rFonts w:ascii="Times New Roman" w:hAnsi="Times New Roman"/>
          <w:b/>
          <w:bCs/>
          <w:sz w:val="28"/>
          <w:szCs w:val="28"/>
          <w:lang w:val="kk-KZ"/>
        </w:rPr>
      </w:pPr>
      <w:r w:rsidRPr="00F324FA">
        <w:rPr>
          <w:rFonts w:ascii="Times New Roman" w:hAnsi="Times New Roman"/>
          <w:b/>
          <w:sz w:val="28"/>
          <w:szCs w:val="28"/>
          <w:lang w:val="kk-KZ"/>
        </w:rPr>
        <w:t xml:space="preserve">Тақырыбы: </w:t>
      </w:r>
      <w:r w:rsidRPr="00614567">
        <w:rPr>
          <w:rFonts w:ascii="Times New Roman" w:hAnsi="Times New Roman"/>
          <w:b/>
          <w:bCs/>
          <w:sz w:val="28"/>
          <w:szCs w:val="28"/>
          <w:lang w:val="kk-KZ"/>
        </w:rPr>
        <w:t>Табиғи Ресурстар/Табиғи ресурстар және энергия көздері</w:t>
      </w:r>
    </w:p>
    <w:p w14:paraId="5744B877" w14:textId="174161CA" w:rsidR="00650104" w:rsidRDefault="00650104" w:rsidP="00650104">
      <w:pPr>
        <w:spacing w:after="0" w:line="240" w:lineRule="auto"/>
        <w:rPr>
          <w:rFonts w:ascii="Times New Roman" w:hAnsi="Times New Roman"/>
          <w:b/>
          <w:bCs/>
          <w:sz w:val="28"/>
          <w:szCs w:val="28"/>
          <w:lang w:val="kk-KZ"/>
        </w:rPr>
      </w:pPr>
      <w:r w:rsidRPr="00614567">
        <w:rPr>
          <w:rFonts w:ascii="Times New Roman" w:hAnsi="Times New Roman"/>
          <w:b/>
          <w:bCs/>
          <w:sz w:val="28"/>
          <w:szCs w:val="28"/>
          <w:lang w:val="kk-KZ"/>
        </w:rPr>
        <w:t>Мән-мәтіндік тапсырма: Жаңартылатын энергия өндірісі</w:t>
      </w:r>
    </w:p>
    <w:p w14:paraId="425143F2" w14:textId="77777777" w:rsidR="009D7E9E" w:rsidRPr="00614567" w:rsidRDefault="009D7E9E" w:rsidP="00650104">
      <w:pPr>
        <w:spacing w:after="0" w:line="240" w:lineRule="auto"/>
        <w:rPr>
          <w:rFonts w:ascii="Times New Roman" w:hAnsi="Times New Roman"/>
          <w:b/>
          <w:bCs/>
          <w:sz w:val="28"/>
          <w:szCs w:val="28"/>
          <w:lang w:val="kk-KZ"/>
        </w:rPr>
      </w:pPr>
    </w:p>
    <w:p w14:paraId="04135243" w14:textId="3DC2CA00" w:rsidR="009D7E9E" w:rsidRPr="009D7E9E" w:rsidRDefault="00650104" w:rsidP="00D94630">
      <w:pPr>
        <w:pStyle w:val="3"/>
        <w:spacing w:beforeAutospacing="0" w:afterAutospacing="0"/>
        <w:jc w:val="center"/>
        <w:rPr>
          <w:rFonts w:hint="default"/>
          <w:lang w:val="kk-KZ"/>
        </w:rPr>
      </w:pPr>
      <w:r w:rsidRPr="00F324FA">
        <w:rPr>
          <w:rFonts w:ascii="Times New Roman" w:hAnsi="Times New Roman" w:hint="default"/>
          <w:sz w:val="28"/>
          <w:szCs w:val="28"/>
          <w:lang w:val="kk-KZ"/>
        </w:rPr>
        <w:t>Қазақстандағы күн және жел энергиясын пайдалану</w:t>
      </w:r>
    </w:p>
    <w:p w14:paraId="0D434079" w14:textId="77777777" w:rsidR="00650104" w:rsidRPr="00F324FA" w:rsidRDefault="00650104" w:rsidP="00650104">
      <w:pPr>
        <w:pStyle w:val="a8"/>
        <w:spacing w:before="0" w:beforeAutospacing="0" w:after="0" w:afterAutospacing="0"/>
        <w:jc w:val="both"/>
        <w:rPr>
          <w:sz w:val="28"/>
          <w:szCs w:val="28"/>
          <w:lang w:val="kk-KZ"/>
        </w:rPr>
      </w:pPr>
      <w:r>
        <w:rPr>
          <w:sz w:val="28"/>
          <w:szCs w:val="28"/>
          <w:lang w:val="kk-KZ"/>
        </w:rPr>
        <w:t xml:space="preserve">     </w:t>
      </w:r>
      <w:r w:rsidRPr="00F324FA">
        <w:rPr>
          <w:sz w:val="28"/>
          <w:szCs w:val="28"/>
          <w:lang w:val="kk-KZ"/>
        </w:rPr>
        <w:t>Қазақстанда соңғы жылдары жаңартылатын энергия көздерін дамытуға ерекше көңіл бөлінуде. Әсіресе күн және жел энергиясын пайдалану артып келеді. Мысалы, Жамбыл облысында орналасқан «Бурное» күн электр станциясы жылына шамамен 73 ГВт·сағ электр энергиясын өндіреді. Бұл энергияның бір бөлігі ауылдық елді мекендерді электр қуатымен қамтамасыз етуге бағытталған.</w:t>
      </w:r>
    </w:p>
    <w:p w14:paraId="680D0B8B" w14:textId="77777777" w:rsidR="00650104" w:rsidRPr="00F324FA" w:rsidRDefault="00650104" w:rsidP="00650104">
      <w:pPr>
        <w:pStyle w:val="a8"/>
        <w:spacing w:before="0" w:beforeAutospacing="0" w:after="0" w:afterAutospacing="0"/>
        <w:jc w:val="both"/>
        <w:rPr>
          <w:sz w:val="28"/>
          <w:szCs w:val="28"/>
          <w:lang w:val="kk-KZ"/>
        </w:rPr>
      </w:pPr>
      <w:r>
        <w:rPr>
          <w:sz w:val="28"/>
          <w:szCs w:val="28"/>
          <w:lang w:val="kk-KZ"/>
        </w:rPr>
        <w:t xml:space="preserve">     </w:t>
      </w:r>
      <w:r w:rsidRPr="00F324FA">
        <w:rPr>
          <w:sz w:val="28"/>
          <w:szCs w:val="28"/>
          <w:lang w:val="kk-KZ"/>
        </w:rPr>
        <w:t>Күн электр станциясы фотоэлектрлік панельдер арқылы күн сәулесін тікелей электр энергиясына айналдырады. Панельдердің тиімділігі күннің түсу бұрышына, ауа райына және панельдің бетінің тазалығына байланысты.</w:t>
      </w:r>
    </w:p>
    <w:p w14:paraId="5780BD0F" w14:textId="77777777" w:rsidR="00650104" w:rsidRPr="00F324FA" w:rsidRDefault="00650104" w:rsidP="00650104">
      <w:pPr>
        <w:pStyle w:val="a8"/>
        <w:spacing w:before="0" w:beforeAutospacing="0" w:after="0" w:afterAutospacing="0"/>
        <w:jc w:val="both"/>
        <w:rPr>
          <w:sz w:val="28"/>
          <w:szCs w:val="28"/>
          <w:lang w:val="kk-KZ"/>
        </w:rPr>
      </w:pPr>
      <w:r w:rsidRPr="00F324FA">
        <w:rPr>
          <w:noProof/>
          <w:sz w:val="28"/>
          <w:szCs w:val="28"/>
        </w:rPr>
        <w:drawing>
          <wp:anchor distT="0" distB="0" distL="114300" distR="114300" simplePos="0" relativeHeight="251728896" behindDoc="1" locked="0" layoutInCell="1" allowOverlap="1" wp14:anchorId="1F54F7E0" wp14:editId="19B6167B">
            <wp:simplePos x="0" y="0"/>
            <wp:positionH relativeFrom="page">
              <wp:align>center</wp:align>
            </wp:positionH>
            <wp:positionV relativeFrom="paragraph">
              <wp:posOffset>100965</wp:posOffset>
            </wp:positionV>
            <wp:extent cx="4269740" cy="1682750"/>
            <wp:effectExtent l="0" t="0" r="0" b="0"/>
            <wp:wrapTight wrapText="bothSides">
              <wp:wrapPolygon edited="0">
                <wp:start x="0" y="0"/>
                <wp:lineTo x="0" y="21274"/>
                <wp:lineTo x="21491" y="21274"/>
                <wp:lineTo x="21491" y="0"/>
                <wp:lineTo x="0" y="0"/>
              </wp:wrapPolygon>
            </wp:wrapTight>
            <wp:docPr id="31" name="Рисунок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IMG_25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92424" cy="16922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1D6BF" w14:textId="77777777" w:rsidR="00650104" w:rsidRPr="00F324FA" w:rsidRDefault="00650104" w:rsidP="00650104">
      <w:pPr>
        <w:pStyle w:val="a8"/>
        <w:spacing w:before="0" w:beforeAutospacing="0" w:after="0" w:afterAutospacing="0"/>
        <w:jc w:val="both"/>
        <w:rPr>
          <w:sz w:val="28"/>
          <w:szCs w:val="28"/>
          <w:lang w:val="kk-KZ"/>
        </w:rPr>
      </w:pPr>
    </w:p>
    <w:p w14:paraId="72F81F3F" w14:textId="77777777" w:rsidR="00650104" w:rsidRPr="00F324FA" w:rsidRDefault="00650104" w:rsidP="00650104">
      <w:pPr>
        <w:pStyle w:val="a8"/>
        <w:spacing w:before="0" w:beforeAutospacing="0" w:after="0" w:afterAutospacing="0"/>
        <w:jc w:val="both"/>
        <w:rPr>
          <w:sz w:val="28"/>
          <w:szCs w:val="28"/>
          <w:lang w:val="kk-KZ"/>
        </w:rPr>
      </w:pPr>
    </w:p>
    <w:p w14:paraId="33D3A721" w14:textId="77777777" w:rsidR="00650104" w:rsidRPr="00F324FA" w:rsidRDefault="00650104" w:rsidP="00650104">
      <w:pPr>
        <w:pStyle w:val="a8"/>
        <w:spacing w:before="0" w:beforeAutospacing="0" w:after="0" w:afterAutospacing="0"/>
        <w:jc w:val="both"/>
        <w:rPr>
          <w:sz w:val="28"/>
          <w:szCs w:val="28"/>
          <w:lang w:val="kk-KZ"/>
        </w:rPr>
      </w:pPr>
    </w:p>
    <w:p w14:paraId="59BF69F0" w14:textId="77777777" w:rsidR="00650104" w:rsidRPr="00F324FA" w:rsidRDefault="00650104" w:rsidP="00650104">
      <w:pPr>
        <w:pStyle w:val="a8"/>
        <w:spacing w:before="0" w:beforeAutospacing="0" w:after="0" w:afterAutospacing="0"/>
        <w:jc w:val="both"/>
        <w:rPr>
          <w:sz w:val="28"/>
          <w:szCs w:val="28"/>
          <w:lang w:val="kk-KZ"/>
        </w:rPr>
      </w:pPr>
    </w:p>
    <w:p w14:paraId="1F500AEF" w14:textId="77777777" w:rsidR="00650104" w:rsidRPr="00F324FA" w:rsidRDefault="00650104" w:rsidP="00650104">
      <w:pPr>
        <w:pStyle w:val="a8"/>
        <w:spacing w:before="0" w:beforeAutospacing="0" w:after="0" w:afterAutospacing="0"/>
        <w:jc w:val="both"/>
        <w:rPr>
          <w:sz w:val="28"/>
          <w:szCs w:val="28"/>
          <w:lang w:val="kk-KZ"/>
        </w:rPr>
      </w:pPr>
    </w:p>
    <w:p w14:paraId="5CC03822" w14:textId="77777777" w:rsidR="00650104" w:rsidRPr="00F324FA" w:rsidRDefault="00650104" w:rsidP="00650104">
      <w:pPr>
        <w:pStyle w:val="a8"/>
        <w:spacing w:before="0" w:beforeAutospacing="0" w:after="0" w:afterAutospacing="0"/>
        <w:jc w:val="both"/>
        <w:rPr>
          <w:sz w:val="28"/>
          <w:szCs w:val="28"/>
          <w:lang w:val="kk-KZ"/>
        </w:rPr>
      </w:pPr>
    </w:p>
    <w:p w14:paraId="55364ADD" w14:textId="77777777" w:rsidR="00650104" w:rsidRPr="00F324FA" w:rsidRDefault="00650104" w:rsidP="00650104">
      <w:pPr>
        <w:pStyle w:val="a8"/>
        <w:spacing w:before="0" w:beforeAutospacing="0" w:after="0" w:afterAutospacing="0"/>
        <w:jc w:val="both"/>
        <w:rPr>
          <w:sz w:val="28"/>
          <w:szCs w:val="28"/>
          <w:lang w:val="kk-KZ"/>
        </w:rPr>
      </w:pPr>
    </w:p>
    <w:p w14:paraId="1EE2EA50" w14:textId="77777777" w:rsidR="00650104" w:rsidRPr="00F324FA" w:rsidRDefault="00650104" w:rsidP="00650104">
      <w:pPr>
        <w:pStyle w:val="a8"/>
        <w:spacing w:before="0" w:beforeAutospacing="0" w:after="0" w:afterAutospacing="0"/>
        <w:jc w:val="both"/>
        <w:rPr>
          <w:sz w:val="28"/>
          <w:szCs w:val="28"/>
          <w:lang w:val="kk-KZ"/>
        </w:rPr>
      </w:pPr>
    </w:p>
    <w:p w14:paraId="0243B35E" w14:textId="77777777" w:rsidR="00650104" w:rsidRPr="00F324FA" w:rsidRDefault="00650104" w:rsidP="00650104">
      <w:pPr>
        <w:pStyle w:val="3"/>
        <w:spacing w:beforeAutospacing="0" w:afterAutospacing="0"/>
        <w:rPr>
          <w:rStyle w:val="aa"/>
          <w:rFonts w:ascii="Times New Roman" w:hAnsi="Times New Roman" w:hint="default"/>
          <w:b/>
          <w:bCs/>
          <w:sz w:val="28"/>
          <w:szCs w:val="28"/>
          <w:lang w:val="kk-KZ"/>
        </w:rPr>
      </w:pPr>
    </w:p>
    <w:p w14:paraId="7A44C861" w14:textId="77777777" w:rsidR="00650104" w:rsidRDefault="00650104" w:rsidP="00650104">
      <w:pPr>
        <w:pStyle w:val="3"/>
        <w:spacing w:beforeAutospacing="0" w:afterAutospacing="0"/>
        <w:jc w:val="both"/>
        <w:rPr>
          <w:rFonts w:ascii="Times New Roman" w:hAnsi="Times New Roman" w:hint="default"/>
          <w:b w:val="0"/>
          <w:bCs w:val="0"/>
          <w:sz w:val="28"/>
          <w:szCs w:val="28"/>
          <w:lang w:val="kk-KZ"/>
        </w:rPr>
      </w:pPr>
      <w:r w:rsidRPr="00F324FA">
        <w:rPr>
          <w:rStyle w:val="aa"/>
          <w:rFonts w:ascii="Times New Roman" w:hAnsi="Times New Roman" w:hint="default"/>
          <w:b/>
          <w:bCs/>
          <w:sz w:val="28"/>
          <w:szCs w:val="28"/>
          <w:lang w:val="kk-KZ"/>
        </w:rPr>
        <w:t>Тапсырма 1</w:t>
      </w:r>
      <w:r w:rsidRPr="00F324FA">
        <w:rPr>
          <w:rStyle w:val="aa"/>
          <w:rFonts w:ascii="Times New Roman" w:hAnsi="Times New Roman" w:hint="default"/>
          <w:sz w:val="28"/>
          <w:szCs w:val="28"/>
          <w:lang w:val="kk-KZ"/>
        </w:rPr>
        <w:t xml:space="preserve">. </w:t>
      </w:r>
      <w:r w:rsidRPr="00F324FA">
        <w:rPr>
          <w:rFonts w:ascii="Times New Roman" w:hAnsi="Times New Roman" w:hint="default"/>
          <w:b w:val="0"/>
          <w:bCs w:val="0"/>
          <w:sz w:val="28"/>
          <w:szCs w:val="28"/>
          <w:lang w:val="kk-KZ"/>
        </w:rPr>
        <w:t>Күн панельдері арқылы энергия өндіру процесі қай физикалық құбылысқа негізделген?</w:t>
      </w:r>
    </w:p>
    <w:p w14:paraId="3BC82A07" w14:textId="77777777" w:rsidR="00650104" w:rsidRPr="00A41413" w:rsidRDefault="00650104" w:rsidP="00650104">
      <w:pPr>
        <w:rPr>
          <w:lang w:val="kk-KZ" w:eastAsia="zh-CN"/>
        </w:rPr>
      </w:pPr>
    </w:p>
    <w:p w14:paraId="0901119C" w14:textId="77777777" w:rsidR="00650104" w:rsidRPr="00614567" w:rsidRDefault="00650104" w:rsidP="00650104">
      <w:pPr>
        <w:pStyle w:val="a9"/>
        <w:rPr>
          <w:rFonts w:ascii="Times New Roman" w:hAnsi="Times New Roman" w:cs="Times New Roman"/>
          <w:b/>
          <w:bCs/>
          <w:sz w:val="28"/>
          <w:szCs w:val="28"/>
          <w:lang w:val="kk-KZ" w:eastAsia="zh-CN"/>
        </w:rPr>
      </w:pPr>
      <w:r w:rsidRPr="00614567">
        <w:rPr>
          <w:rFonts w:ascii="Times New Roman" w:hAnsi="Times New Roman" w:cs="Times New Roman"/>
          <w:b/>
          <w:bCs/>
          <w:sz w:val="28"/>
          <w:szCs w:val="28"/>
          <w:lang w:val="kk-KZ" w:eastAsia="ru-RU"/>
        </w:rPr>
        <w:t>Жауап таңдау:</w:t>
      </w:r>
    </w:p>
    <w:p w14:paraId="090D3098" w14:textId="77777777" w:rsidR="00650104" w:rsidRPr="00614567" w:rsidRDefault="00650104" w:rsidP="00650104">
      <w:pPr>
        <w:pStyle w:val="a9"/>
        <w:rPr>
          <w:rFonts w:ascii="Times New Roman" w:hAnsi="Times New Roman" w:cs="Times New Roman"/>
          <w:sz w:val="28"/>
          <w:szCs w:val="28"/>
          <w:lang w:val="kk-KZ"/>
        </w:rPr>
      </w:pPr>
      <w:r w:rsidRPr="00614567">
        <w:rPr>
          <w:rFonts w:ascii="Times New Roman" w:hAnsi="Times New Roman" w:cs="Times New Roman"/>
          <w:sz w:val="28"/>
          <w:szCs w:val="28"/>
          <w:lang w:val="kk-KZ"/>
        </w:rPr>
        <w:t xml:space="preserve">А) </w:t>
      </w:r>
      <w:r>
        <w:rPr>
          <w:rFonts w:ascii="Times New Roman" w:hAnsi="Times New Roman" w:cs="Times New Roman"/>
          <w:sz w:val="28"/>
          <w:szCs w:val="28"/>
          <w:lang w:val="kk-KZ"/>
        </w:rPr>
        <w:t>ж</w:t>
      </w:r>
      <w:r w:rsidRPr="00614567">
        <w:rPr>
          <w:rFonts w:ascii="Times New Roman" w:hAnsi="Times New Roman" w:cs="Times New Roman"/>
          <w:sz w:val="28"/>
          <w:szCs w:val="28"/>
          <w:lang w:val="kk-KZ"/>
        </w:rPr>
        <w:t>ылу өткізгіштік</w:t>
      </w:r>
      <w:r w:rsidRPr="00614567">
        <w:rPr>
          <w:rFonts w:ascii="Times New Roman" w:hAnsi="Times New Roman" w:cs="Times New Roman"/>
          <w:sz w:val="28"/>
          <w:szCs w:val="28"/>
          <w:lang w:val="kk-KZ"/>
        </w:rPr>
        <w:br/>
        <w:t xml:space="preserve">B) </w:t>
      </w:r>
      <w:r>
        <w:rPr>
          <w:rFonts w:ascii="Times New Roman" w:hAnsi="Times New Roman" w:cs="Times New Roman"/>
          <w:sz w:val="28"/>
          <w:szCs w:val="28"/>
          <w:lang w:val="kk-KZ"/>
        </w:rPr>
        <w:t>ф</w:t>
      </w:r>
      <w:r w:rsidRPr="00614567">
        <w:rPr>
          <w:rFonts w:ascii="Times New Roman" w:hAnsi="Times New Roman" w:cs="Times New Roman"/>
          <w:sz w:val="28"/>
          <w:szCs w:val="28"/>
          <w:lang w:val="kk-KZ"/>
        </w:rPr>
        <w:t>отоэффект</w:t>
      </w:r>
      <w:r w:rsidRPr="00614567">
        <w:rPr>
          <w:rFonts w:ascii="Times New Roman" w:hAnsi="Times New Roman" w:cs="Times New Roman"/>
          <w:sz w:val="28"/>
          <w:szCs w:val="28"/>
          <w:lang w:val="kk-KZ"/>
        </w:rPr>
        <w:br/>
        <w:t xml:space="preserve">C) </w:t>
      </w:r>
      <w:r>
        <w:rPr>
          <w:rFonts w:ascii="Times New Roman" w:hAnsi="Times New Roman" w:cs="Times New Roman"/>
          <w:sz w:val="28"/>
          <w:szCs w:val="28"/>
          <w:lang w:val="kk-KZ"/>
        </w:rPr>
        <w:t>к</w:t>
      </w:r>
      <w:r w:rsidRPr="00614567">
        <w:rPr>
          <w:rFonts w:ascii="Times New Roman" w:hAnsi="Times New Roman" w:cs="Times New Roman"/>
          <w:sz w:val="28"/>
          <w:szCs w:val="28"/>
          <w:lang w:val="kk-KZ"/>
        </w:rPr>
        <w:t>онвекция</w:t>
      </w:r>
      <w:r w:rsidRPr="00614567">
        <w:rPr>
          <w:rFonts w:ascii="Times New Roman" w:hAnsi="Times New Roman" w:cs="Times New Roman"/>
          <w:sz w:val="28"/>
          <w:szCs w:val="28"/>
          <w:lang w:val="kk-KZ"/>
        </w:rPr>
        <w:br/>
        <w:t xml:space="preserve">D) </w:t>
      </w:r>
      <w:r>
        <w:rPr>
          <w:rFonts w:ascii="Times New Roman" w:hAnsi="Times New Roman" w:cs="Times New Roman"/>
          <w:sz w:val="28"/>
          <w:szCs w:val="28"/>
          <w:lang w:val="kk-KZ"/>
        </w:rPr>
        <w:t>с</w:t>
      </w:r>
      <w:r w:rsidRPr="00614567">
        <w:rPr>
          <w:rFonts w:ascii="Times New Roman" w:hAnsi="Times New Roman" w:cs="Times New Roman"/>
          <w:sz w:val="28"/>
          <w:szCs w:val="28"/>
          <w:lang w:val="kk-KZ"/>
        </w:rPr>
        <w:t>әуле сыну</w:t>
      </w:r>
    </w:p>
    <w:p w14:paraId="5A0DDD0E" w14:textId="77777777" w:rsidR="00650104" w:rsidRPr="00F27E29" w:rsidRDefault="00650104" w:rsidP="00650104">
      <w:pPr>
        <w:pStyle w:val="a9"/>
        <w:rPr>
          <w:lang w:val="ru-RU"/>
        </w:rPr>
      </w:pPr>
      <w:r w:rsidRPr="00614567">
        <w:rPr>
          <w:rFonts w:ascii="Times New Roman" w:hAnsi="Times New Roman" w:cs="Times New Roman"/>
          <w:sz w:val="28"/>
          <w:szCs w:val="28"/>
          <w:lang w:val="kk-KZ"/>
        </w:rPr>
        <w:t>Е</w:t>
      </w:r>
      <w:r w:rsidRPr="00614567">
        <w:rPr>
          <w:rFonts w:ascii="Times New Roman" w:hAnsi="Times New Roman" w:cs="Times New Roman"/>
          <w:sz w:val="28"/>
          <w:szCs w:val="28"/>
          <w:lang w:val="ru-RU"/>
        </w:rPr>
        <w:t xml:space="preserve">) </w:t>
      </w:r>
      <w:r>
        <w:rPr>
          <w:rFonts w:ascii="Times New Roman" w:hAnsi="Times New Roman" w:cs="Times New Roman"/>
          <w:sz w:val="28"/>
          <w:szCs w:val="28"/>
          <w:lang w:val="ru-RU"/>
        </w:rPr>
        <w:t>б</w:t>
      </w:r>
      <w:r w:rsidRPr="00614567">
        <w:rPr>
          <w:rFonts w:ascii="Times New Roman" w:hAnsi="Times New Roman" w:cs="Times New Roman"/>
          <w:sz w:val="28"/>
          <w:szCs w:val="28"/>
          <w:lang w:val="ru-RU"/>
        </w:rPr>
        <w:t>улану</w:t>
      </w:r>
      <w:r>
        <w:rPr>
          <w:rFonts w:ascii="Times New Roman" w:hAnsi="Times New Roman" w:cs="Times New Roman"/>
          <w:sz w:val="28"/>
          <w:szCs w:val="28"/>
          <w:lang w:val="ru-RU"/>
        </w:rPr>
        <w:t xml:space="preserve"> </w:t>
      </w:r>
    </w:p>
    <w:p w14:paraId="60E657DF"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736"/>
      </w:tblGrid>
      <w:tr w:rsidR="00650104" w:rsidRPr="00F324FA" w14:paraId="68056B02" w14:textId="77777777" w:rsidTr="00650104">
        <w:trPr>
          <w:trHeight w:val="321"/>
        </w:trPr>
        <w:tc>
          <w:tcPr>
            <w:tcW w:w="903" w:type="dxa"/>
            <w:shd w:val="clear" w:color="auto" w:fill="F2F2F2"/>
          </w:tcPr>
          <w:p w14:paraId="7FC5F487"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6842DC2C"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F324FA" w14:paraId="0CF50C69" w14:textId="77777777" w:rsidTr="00650104">
        <w:trPr>
          <w:trHeight w:val="60"/>
        </w:trPr>
        <w:tc>
          <w:tcPr>
            <w:tcW w:w="903" w:type="dxa"/>
          </w:tcPr>
          <w:p w14:paraId="32E7229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6825CB4C" w14:textId="77777777" w:rsidR="00650104" w:rsidRPr="00F324FA" w:rsidRDefault="00650104" w:rsidP="00650104">
            <w:pPr>
              <w:pStyle w:val="a8"/>
              <w:spacing w:before="0" w:beforeAutospacing="0" w:after="0" w:afterAutospacing="0"/>
              <w:rPr>
                <w:sz w:val="28"/>
                <w:szCs w:val="28"/>
                <w:lang w:val="kk-KZ"/>
              </w:rPr>
            </w:pPr>
            <w:r w:rsidRPr="00F324FA">
              <w:rPr>
                <w:sz w:val="28"/>
                <w:szCs w:val="28"/>
              </w:rPr>
              <w:t xml:space="preserve"> </w:t>
            </w:r>
            <w:r w:rsidRPr="00614567">
              <w:rPr>
                <w:bCs/>
                <w:sz w:val="28"/>
                <w:szCs w:val="28"/>
                <w:lang w:val="kk-KZ"/>
              </w:rPr>
              <w:t>Жауап таңдау:</w:t>
            </w:r>
            <w:r>
              <w:rPr>
                <w:sz w:val="28"/>
                <w:szCs w:val="28"/>
                <w:lang w:val="kk-KZ"/>
              </w:rPr>
              <w:t xml:space="preserve"> </w:t>
            </w:r>
            <w:r w:rsidRPr="00614567">
              <w:rPr>
                <w:b/>
                <w:bCs/>
                <w:sz w:val="28"/>
                <w:szCs w:val="28"/>
              </w:rPr>
              <w:t>B) фотоэффект</w:t>
            </w:r>
          </w:p>
        </w:tc>
      </w:tr>
      <w:tr w:rsidR="00650104" w:rsidRPr="00F324FA" w14:paraId="3177BD09" w14:textId="77777777" w:rsidTr="00650104">
        <w:trPr>
          <w:trHeight w:val="322"/>
        </w:trPr>
        <w:tc>
          <w:tcPr>
            <w:tcW w:w="903" w:type="dxa"/>
          </w:tcPr>
          <w:p w14:paraId="2FE9DDE7"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39F2C4E1"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599BDF2E" w14:textId="77777777" w:rsidR="00650104" w:rsidRPr="00F324FA" w:rsidRDefault="00650104" w:rsidP="00650104">
      <w:pPr>
        <w:spacing w:after="0" w:line="240" w:lineRule="auto"/>
        <w:rPr>
          <w:rFonts w:ascii="Times New Roman" w:hAnsi="Times New Roman"/>
          <w:b/>
          <w:bCs/>
          <w:sz w:val="28"/>
          <w:szCs w:val="28"/>
        </w:rPr>
      </w:pPr>
    </w:p>
    <w:p w14:paraId="4BCDCA8A" w14:textId="77777777" w:rsidR="00650104" w:rsidRPr="00614567" w:rsidRDefault="00650104" w:rsidP="00650104">
      <w:pPr>
        <w:pStyle w:val="3"/>
        <w:spacing w:beforeAutospacing="0" w:afterAutospacing="0"/>
        <w:jc w:val="both"/>
        <w:rPr>
          <w:rFonts w:ascii="Times New Roman" w:hAnsi="Times New Roman" w:hint="default"/>
          <w:b w:val="0"/>
          <w:bCs w:val="0"/>
          <w:sz w:val="28"/>
          <w:szCs w:val="28"/>
        </w:rPr>
      </w:pPr>
      <w:r w:rsidRPr="00F324FA">
        <w:rPr>
          <w:rStyle w:val="aa"/>
          <w:rFonts w:ascii="Times New Roman" w:hAnsi="Times New Roman" w:hint="default"/>
          <w:b/>
          <w:bCs/>
          <w:sz w:val="28"/>
          <w:szCs w:val="28"/>
          <w:lang w:val="kk-KZ"/>
        </w:rPr>
        <w:t>Тапсырма 2.</w:t>
      </w:r>
      <w:r w:rsidRPr="00F324FA">
        <w:rPr>
          <w:rStyle w:val="aa"/>
          <w:rFonts w:ascii="Times New Roman" w:hAnsi="Times New Roman" w:hint="default"/>
          <w:sz w:val="28"/>
          <w:szCs w:val="28"/>
        </w:rPr>
        <w:t xml:space="preserve"> </w:t>
      </w:r>
      <w:r w:rsidRPr="00F324FA">
        <w:rPr>
          <w:rFonts w:ascii="Times New Roman" w:hAnsi="Times New Roman" w:hint="default"/>
          <w:b w:val="0"/>
          <w:bCs w:val="0"/>
          <w:sz w:val="28"/>
          <w:szCs w:val="28"/>
        </w:rPr>
        <w:t>Егер бір күн панелі күндізгі уақытта орта есеппен 250 Вт қуат өндіретін болса, ал станцияда осындай 200 000 панель орнатылған болса, онда 5 сағат ішінде станция қанша электр энергиясын өндіреді?</w:t>
      </w:r>
    </w:p>
    <w:p w14:paraId="30E00060" w14:textId="77777777" w:rsidR="00650104" w:rsidRPr="00F324FA" w:rsidRDefault="00650104" w:rsidP="00650104">
      <w:pPr>
        <w:spacing w:after="0" w:line="240" w:lineRule="auto"/>
        <w:rPr>
          <w:rFonts w:ascii="Times New Roman" w:hAnsi="Times New Roman"/>
          <w:sz w:val="28"/>
          <w:szCs w:val="28"/>
          <w:lang w:eastAsia="zh-CN"/>
        </w:rPr>
      </w:pPr>
    </w:p>
    <w:p w14:paraId="1823D91A" w14:textId="77777777" w:rsidR="00D94630" w:rsidRPr="002A302B" w:rsidRDefault="00D94630" w:rsidP="00650104">
      <w:pPr>
        <w:spacing w:after="0" w:line="240" w:lineRule="auto"/>
        <w:rPr>
          <w:rFonts w:ascii="Times New Roman" w:hAnsi="Times New Roman"/>
          <w:b/>
          <w:sz w:val="28"/>
          <w:szCs w:val="28"/>
        </w:rPr>
      </w:pPr>
    </w:p>
    <w:p w14:paraId="1C7B4077" w14:textId="6D7AB94E"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736"/>
      </w:tblGrid>
      <w:tr w:rsidR="00650104" w:rsidRPr="00F324FA" w14:paraId="6FC10D4F" w14:textId="77777777" w:rsidTr="00650104">
        <w:trPr>
          <w:trHeight w:val="321"/>
        </w:trPr>
        <w:tc>
          <w:tcPr>
            <w:tcW w:w="903" w:type="dxa"/>
            <w:shd w:val="clear" w:color="auto" w:fill="F2F2F2"/>
          </w:tcPr>
          <w:p w14:paraId="3F64C3B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17B40218"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5CD68DAF" w14:textId="77777777" w:rsidTr="00650104">
        <w:trPr>
          <w:trHeight w:val="455"/>
        </w:trPr>
        <w:tc>
          <w:tcPr>
            <w:tcW w:w="903" w:type="dxa"/>
          </w:tcPr>
          <w:p w14:paraId="5C28918C"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1B649FD2" w14:textId="77777777" w:rsidR="00650104" w:rsidRPr="00E61217" w:rsidRDefault="00650104" w:rsidP="00650104">
            <w:pPr>
              <w:pStyle w:val="a8"/>
              <w:spacing w:before="0" w:beforeAutospacing="0" w:after="0" w:afterAutospacing="0"/>
              <w:rPr>
                <w:b/>
                <w:bCs/>
                <w:sz w:val="28"/>
                <w:szCs w:val="28"/>
              </w:rPr>
            </w:pPr>
            <w:r w:rsidRPr="00E61217">
              <w:rPr>
                <w:bCs/>
                <w:sz w:val="28"/>
                <w:szCs w:val="28"/>
                <w:lang w:val="kk-KZ"/>
              </w:rPr>
              <w:t>Жауап таңдау:</w:t>
            </w:r>
            <w:r w:rsidRPr="00F324FA">
              <w:rPr>
                <w:sz w:val="28"/>
                <w:szCs w:val="28"/>
              </w:rPr>
              <w:t xml:space="preserve"> </w:t>
            </w:r>
            <w:r w:rsidRPr="00E61217">
              <w:rPr>
                <w:b/>
                <w:bCs/>
                <w:sz w:val="28"/>
                <w:szCs w:val="28"/>
              </w:rPr>
              <w:t>250 МВт·сағ</w:t>
            </w:r>
          </w:p>
          <w:p w14:paraId="7E540DB5" w14:textId="77777777" w:rsidR="00650104" w:rsidRPr="00F324FA" w:rsidRDefault="00650104" w:rsidP="00650104">
            <w:pPr>
              <w:pStyle w:val="a8"/>
              <w:spacing w:before="0" w:beforeAutospacing="0" w:after="0" w:afterAutospacing="0"/>
              <w:rPr>
                <w:sz w:val="28"/>
                <w:szCs w:val="28"/>
              </w:rPr>
            </w:pPr>
            <w:r w:rsidRPr="00F324FA">
              <w:rPr>
                <w:rStyle w:val="aa"/>
                <w:sz w:val="28"/>
                <w:szCs w:val="28"/>
              </w:rPr>
              <w:t>Формула:</w:t>
            </w:r>
            <w:r>
              <w:t xml:space="preserve"> </w:t>
            </w:r>
            <w:r w:rsidRPr="00F324FA">
              <w:rPr>
                <w:sz w:val="28"/>
                <w:szCs w:val="28"/>
              </w:rPr>
              <w:t>Энергия (E) = Қуат (P) × Уақыт (t)</w:t>
            </w:r>
          </w:p>
          <w:p w14:paraId="799ED176" w14:textId="77777777" w:rsidR="00650104" w:rsidRPr="00F324FA" w:rsidRDefault="00650104" w:rsidP="00650104">
            <w:pPr>
              <w:pStyle w:val="a8"/>
              <w:spacing w:before="0" w:beforeAutospacing="0" w:after="0" w:afterAutospacing="0"/>
              <w:rPr>
                <w:sz w:val="28"/>
                <w:szCs w:val="28"/>
                <w:lang w:val="kk-KZ"/>
              </w:rPr>
            </w:pPr>
            <w:r w:rsidRPr="00F324FA">
              <w:rPr>
                <w:rStyle w:val="aa"/>
                <w:sz w:val="28"/>
                <w:szCs w:val="28"/>
              </w:rPr>
              <w:t>Шешуі:</w:t>
            </w:r>
            <w:r w:rsidRPr="00F324FA">
              <w:rPr>
                <w:sz w:val="28"/>
                <w:szCs w:val="28"/>
              </w:rPr>
              <w:br/>
              <w:t>Бір панель: 250 Вт × 5 сағ = 1250 Вт·сағ</w:t>
            </w:r>
            <w:r w:rsidRPr="00F324FA">
              <w:rPr>
                <w:sz w:val="28"/>
                <w:szCs w:val="28"/>
              </w:rPr>
              <w:br/>
              <w:t xml:space="preserve">200 000 панель: 1250 Вт·сағ × 200 000 = 250 000 000 Вт·сағ = </w:t>
            </w:r>
            <w:r w:rsidRPr="00E61217">
              <w:rPr>
                <w:rStyle w:val="aa"/>
                <w:b w:val="0"/>
                <w:bCs w:val="0"/>
                <w:sz w:val="28"/>
                <w:szCs w:val="28"/>
              </w:rPr>
              <w:t>250 МВт·сағ</w:t>
            </w:r>
          </w:p>
        </w:tc>
      </w:tr>
      <w:tr w:rsidR="00650104" w:rsidRPr="00F324FA" w14:paraId="402C9AE9" w14:textId="77777777" w:rsidTr="00650104">
        <w:trPr>
          <w:trHeight w:val="322"/>
        </w:trPr>
        <w:tc>
          <w:tcPr>
            <w:tcW w:w="903" w:type="dxa"/>
          </w:tcPr>
          <w:p w14:paraId="2E06491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422FD5DF"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0A3FC0C1" w14:textId="77777777" w:rsidR="00650104" w:rsidRPr="00F324FA" w:rsidRDefault="00650104" w:rsidP="00650104">
      <w:pPr>
        <w:spacing w:after="0" w:line="240" w:lineRule="auto"/>
        <w:rPr>
          <w:rFonts w:ascii="Times New Roman" w:hAnsi="Times New Roman"/>
          <w:sz w:val="28"/>
          <w:szCs w:val="28"/>
        </w:rPr>
      </w:pPr>
    </w:p>
    <w:p w14:paraId="4AD25300" w14:textId="0A51CC12" w:rsidR="00650104" w:rsidRPr="0028421A" w:rsidRDefault="00650104" w:rsidP="00650104">
      <w:pPr>
        <w:pStyle w:val="3"/>
        <w:spacing w:beforeAutospacing="0" w:afterAutospacing="0"/>
        <w:jc w:val="both"/>
        <w:rPr>
          <w:rFonts w:ascii="Times New Roman" w:hAnsi="Times New Roman" w:hint="default"/>
          <w:b w:val="0"/>
          <w:bCs w:val="0"/>
          <w:sz w:val="28"/>
          <w:szCs w:val="28"/>
        </w:rPr>
      </w:pPr>
      <w:r w:rsidRPr="00F324FA">
        <w:rPr>
          <w:rStyle w:val="aa"/>
          <w:rFonts w:ascii="Times New Roman" w:hAnsi="Times New Roman" w:hint="default"/>
          <w:b/>
          <w:bCs/>
          <w:sz w:val="28"/>
          <w:szCs w:val="28"/>
          <w:lang w:val="kk-KZ"/>
        </w:rPr>
        <w:t>Тапсырма 3.</w:t>
      </w:r>
      <w:r w:rsidRPr="00F324FA">
        <w:rPr>
          <w:rStyle w:val="aa"/>
          <w:rFonts w:ascii="Times New Roman" w:hAnsi="Times New Roman" w:hint="default"/>
          <w:sz w:val="28"/>
          <w:szCs w:val="28"/>
        </w:rPr>
        <w:t xml:space="preserve"> </w:t>
      </w:r>
      <w:r w:rsidRPr="00F324FA">
        <w:rPr>
          <w:rFonts w:ascii="Times New Roman" w:hAnsi="Times New Roman" w:hint="default"/>
          <w:b w:val="0"/>
          <w:bCs w:val="0"/>
          <w:sz w:val="28"/>
          <w:szCs w:val="28"/>
          <w:lang w:val="ru-RU"/>
        </w:rPr>
        <w:t>Ауылдық</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елді</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мекендерде</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күн</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панельдерін</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орнату</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экологиялық</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және</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экономикалық</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жағынан</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қандай</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артықшылық</w:t>
      </w:r>
      <w:r w:rsidRPr="00F324FA">
        <w:rPr>
          <w:rFonts w:ascii="Times New Roman" w:hAnsi="Times New Roman" w:hint="default"/>
          <w:b w:val="0"/>
          <w:bCs w:val="0"/>
          <w:sz w:val="28"/>
          <w:szCs w:val="28"/>
        </w:rPr>
        <w:t xml:space="preserve"> </w:t>
      </w:r>
      <w:r w:rsidRPr="00F324FA">
        <w:rPr>
          <w:rFonts w:ascii="Times New Roman" w:hAnsi="Times New Roman" w:hint="default"/>
          <w:b w:val="0"/>
          <w:bCs w:val="0"/>
          <w:sz w:val="28"/>
          <w:szCs w:val="28"/>
          <w:lang w:val="ru-RU"/>
        </w:rPr>
        <w:t>береді</w:t>
      </w:r>
      <w:r w:rsidRPr="00F324FA">
        <w:rPr>
          <w:rFonts w:ascii="Times New Roman" w:hAnsi="Times New Roman" w:hint="default"/>
          <w:b w:val="0"/>
          <w:bCs w:val="0"/>
          <w:sz w:val="28"/>
          <w:szCs w:val="28"/>
        </w:rPr>
        <w:t xml:space="preserve">? </w:t>
      </w:r>
    </w:p>
    <w:p w14:paraId="01C70B42" w14:textId="77777777" w:rsidR="00650104" w:rsidRDefault="00650104" w:rsidP="00650104">
      <w:pPr>
        <w:spacing w:after="0" w:line="240" w:lineRule="auto"/>
        <w:jc w:val="both"/>
        <w:rPr>
          <w:rFonts w:ascii="Times New Roman" w:hAnsi="Times New Roman"/>
          <w:b/>
          <w:bCs/>
          <w:sz w:val="28"/>
          <w:szCs w:val="28"/>
          <w:lang w:val="kk-KZ"/>
        </w:rPr>
      </w:pPr>
    </w:p>
    <w:p w14:paraId="4C0797CD"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A576F7C" w14:textId="77777777" w:rsidR="00650104" w:rsidRPr="00083E14" w:rsidRDefault="00650104" w:rsidP="00650104">
      <w:pPr>
        <w:pStyle w:val="a8"/>
        <w:spacing w:before="0" w:beforeAutospacing="0" w:after="0" w:afterAutospacing="0"/>
        <w:rPr>
          <w:sz w:val="28"/>
          <w:szCs w:val="28"/>
          <w:lang w:val="kk-KZ"/>
        </w:rPr>
      </w:pPr>
      <w:r w:rsidRPr="00F324FA">
        <w:rPr>
          <w:sz w:val="28"/>
          <w:szCs w:val="28"/>
          <w:lang w:val="kk-KZ"/>
        </w:rPr>
        <w:t xml:space="preserve">А) </w:t>
      </w:r>
      <w:r>
        <w:rPr>
          <w:sz w:val="28"/>
          <w:szCs w:val="28"/>
          <w:lang w:val="kk-KZ"/>
        </w:rPr>
        <w:t>э</w:t>
      </w:r>
      <w:r w:rsidRPr="00083E14">
        <w:rPr>
          <w:sz w:val="28"/>
          <w:szCs w:val="28"/>
          <w:lang w:val="kk-KZ"/>
        </w:rPr>
        <w:t>лектр қуатының үнемі жетіспеушілігін арттырады</w:t>
      </w:r>
      <w:r w:rsidRPr="00083E14">
        <w:rPr>
          <w:sz w:val="28"/>
          <w:szCs w:val="28"/>
          <w:lang w:val="kk-KZ"/>
        </w:rPr>
        <w:br/>
        <w:t xml:space="preserve">B) </w:t>
      </w:r>
      <w:r>
        <w:rPr>
          <w:sz w:val="28"/>
          <w:szCs w:val="28"/>
          <w:lang w:val="kk-KZ"/>
        </w:rPr>
        <w:t>к</w:t>
      </w:r>
      <w:r w:rsidRPr="00083E14">
        <w:rPr>
          <w:sz w:val="28"/>
          <w:szCs w:val="28"/>
          <w:lang w:val="kk-KZ"/>
        </w:rPr>
        <w:t>өмірқышқыл газының бөлінуін азайтады</w:t>
      </w:r>
      <w:r w:rsidRPr="00083E14">
        <w:rPr>
          <w:sz w:val="28"/>
          <w:szCs w:val="28"/>
          <w:lang w:val="kk-KZ"/>
        </w:rPr>
        <w:br/>
        <w:t xml:space="preserve">C) </w:t>
      </w:r>
      <w:r>
        <w:rPr>
          <w:sz w:val="28"/>
          <w:szCs w:val="28"/>
          <w:lang w:val="kk-KZ"/>
        </w:rPr>
        <w:t>э</w:t>
      </w:r>
      <w:r w:rsidRPr="00083E14">
        <w:rPr>
          <w:sz w:val="28"/>
          <w:szCs w:val="28"/>
          <w:lang w:val="kk-KZ"/>
        </w:rPr>
        <w:t>лектр қуатын тасымалдау шығынын азайтады</w:t>
      </w:r>
      <w:r w:rsidRPr="00083E14">
        <w:rPr>
          <w:sz w:val="28"/>
          <w:szCs w:val="28"/>
          <w:lang w:val="kk-KZ"/>
        </w:rPr>
        <w:br/>
        <w:t xml:space="preserve">D) </w:t>
      </w:r>
      <w:r>
        <w:rPr>
          <w:sz w:val="28"/>
          <w:szCs w:val="28"/>
          <w:lang w:val="kk-KZ"/>
        </w:rPr>
        <w:t>т</w:t>
      </w:r>
      <w:r w:rsidRPr="00083E14">
        <w:rPr>
          <w:sz w:val="28"/>
          <w:szCs w:val="28"/>
          <w:lang w:val="kk-KZ"/>
        </w:rPr>
        <w:t>абиғи ресурстарды тез тау</w:t>
      </w:r>
      <w:r w:rsidRPr="00F324FA">
        <w:rPr>
          <w:sz w:val="28"/>
          <w:szCs w:val="28"/>
          <w:lang w:val="kk-KZ"/>
        </w:rPr>
        <w:t>ы</w:t>
      </w:r>
      <w:r w:rsidRPr="00083E14">
        <w:rPr>
          <w:sz w:val="28"/>
          <w:szCs w:val="28"/>
          <w:lang w:val="kk-KZ"/>
        </w:rPr>
        <w:t>сады</w:t>
      </w:r>
    </w:p>
    <w:p w14:paraId="675CDAFC" w14:textId="77777777" w:rsidR="00650104" w:rsidRPr="00F324FA" w:rsidRDefault="00650104" w:rsidP="00650104">
      <w:pPr>
        <w:pStyle w:val="a8"/>
        <w:spacing w:before="0" w:beforeAutospacing="0" w:after="0" w:afterAutospacing="0"/>
        <w:rPr>
          <w:sz w:val="28"/>
          <w:szCs w:val="28"/>
        </w:rPr>
      </w:pPr>
      <w:r>
        <w:rPr>
          <w:sz w:val="28"/>
          <w:szCs w:val="28"/>
        </w:rPr>
        <w:t>Е) т</w:t>
      </w:r>
      <w:r w:rsidRPr="00F324FA">
        <w:rPr>
          <w:sz w:val="28"/>
          <w:szCs w:val="28"/>
        </w:rPr>
        <w:t>абиғи ресурстарды баяу тау</w:t>
      </w:r>
      <w:r w:rsidRPr="00F324FA">
        <w:rPr>
          <w:sz w:val="28"/>
          <w:szCs w:val="28"/>
          <w:lang w:val="kk-KZ"/>
        </w:rPr>
        <w:t>ы</w:t>
      </w:r>
      <w:r w:rsidRPr="00F324FA">
        <w:rPr>
          <w:sz w:val="28"/>
          <w:szCs w:val="28"/>
        </w:rPr>
        <w:t>сады</w:t>
      </w:r>
    </w:p>
    <w:p w14:paraId="7049E7CF" w14:textId="77777777" w:rsidR="00650104" w:rsidRPr="00F324FA" w:rsidRDefault="00650104" w:rsidP="00650104">
      <w:pPr>
        <w:pStyle w:val="a8"/>
        <w:spacing w:before="0" w:beforeAutospacing="0" w:after="0" w:afterAutospacing="0"/>
        <w:rPr>
          <w:sz w:val="28"/>
          <w:szCs w:val="28"/>
        </w:rPr>
      </w:pPr>
    </w:p>
    <w:p w14:paraId="5E4EF07A" w14:textId="77777777" w:rsidR="00650104" w:rsidRPr="00F324FA" w:rsidRDefault="00650104" w:rsidP="00650104">
      <w:pPr>
        <w:pStyle w:val="a8"/>
        <w:spacing w:before="0" w:beforeAutospacing="0" w:after="0" w:afterAutospacing="0"/>
        <w:rPr>
          <w:sz w:val="28"/>
          <w:szCs w:val="28"/>
        </w:rPr>
      </w:pPr>
      <w:r w:rsidRPr="00F324FA">
        <w:rPr>
          <w:b/>
          <w:sz w:val="28"/>
          <w:szCs w:val="28"/>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736"/>
      </w:tblGrid>
      <w:tr w:rsidR="00650104" w:rsidRPr="00F324FA" w14:paraId="55B9B5D0" w14:textId="77777777" w:rsidTr="00650104">
        <w:trPr>
          <w:trHeight w:val="321"/>
        </w:trPr>
        <w:tc>
          <w:tcPr>
            <w:tcW w:w="903" w:type="dxa"/>
            <w:shd w:val="clear" w:color="auto" w:fill="F2F2F2"/>
          </w:tcPr>
          <w:p w14:paraId="156C50F7"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776AC2A2"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7375AC0E" w14:textId="77777777" w:rsidTr="00650104">
        <w:trPr>
          <w:trHeight w:val="60"/>
        </w:trPr>
        <w:tc>
          <w:tcPr>
            <w:tcW w:w="903" w:type="dxa"/>
          </w:tcPr>
          <w:p w14:paraId="5080DB3B"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7A674B22" w14:textId="77777777" w:rsidR="00650104" w:rsidRDefault="00650104" w:rsidP="00650104">
            <w:pPr>
              <w:spacing w:after="0" w:line="240" w:lineRule="auto"/>
              <w:rPr>
                <w:rFonts w:ascii="Times New Roman" w:hAnsi="Times New Roman"/>
                <w:sz w:val="28"/>
                <w:szCs w:val="28"/>
                <w:lang w:val="ru-RU"/>
              </w:rPr>
            </w:pPr>
            <w:r w:rsidRPr="00E6121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67BA5C59" w14:textId="77777777" w:rsidR="00650104" w:rsidRPr="00E61217" w:rsidRDefault="00650104" w:rsidP="00650104">
            <w:pPr>
              <w:spacing w:after="0" w:line="240" w:lineRule="auto"/>
              <w:rPr>
                <w:rFonts w:ascii="Times New Roman" w:hAnsi="Times New Roman"/>
                <w:b/>
                <w:bCs/>
                <w:sz w:val="28"/>
                <w:szCs w:val="28"/>
                <w:lang w:val="ru-RU"/>
              </w:rPr>
            </w:pPr>
            <w:r w:rsidRPr="00E61217">
              <w:rPr>
                <w:rFonts w:ascii="Times New Roman" w:hAnsi="Times New Roman"/>
                <w:b/>
                <w:bCs/>
                <w:sz w:val="28"/>
                <w:szCs w:val="28"/>
                <w:lang w:val="kk-KZ"/>
              </w:rPr>
              <w:t>B) көмірқышқыл газының бөлінуін азайтады</w:t>
            </w:r>
            <w:r w:rsidRPr="00E61217">
              <w:rPr>
                <w:rFonts w:ascii="Times New Roman" w:hAnsi="Times New Roman"/>
                <w:b/>
                <w:bCs/>
                <w:sz w:val="28"/>
                <w:szCs w:val="28"/>
                <w:lang w:val="kk-KZ"/>
              </w:rPr>
              <w:br/>
              <w:t>C) электр қуатын тасымалдау шығынын азайтады</w:t>
            </w:r>
          </w:p>
        </w:tc>
      </w:tr>
      <w:tr w:rsidR="00650104" w:rsidRPr="00F324FA" w14:paraId="7CF7D32F" w14:textId="77777777" w:rsidTr="00650104">
        <w:trPr>
          <w:trHeight w:val="322"/>
        </w:trPr>
        <w:tc>
          <w:tcPr>
            <w:tcW w:w="903" w:type="dxa"/>
          </w:tcPr>
          <w:p w14:paraId="04567A3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049C5865"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4A6DB0A1" w14:textId="77777777" w:rsidR="00650104" w:rsidRPr="00F324FA" w:rsidRDefault="00650104" w:rsidP="00650104">
      <w:pPr>
        <w:spacing w:after="0" w:line="240" w:lineRule="auto"/>
        <w:jc w:val="both"/>
        <w:rPr>
          <w:rFonts w:ascii="Times New Roman" w:hAnsi="Times New Roman"/>
          <w:b/>
          <w:bCs/>
          <w:sz w:val="28"/>
          <w:szCs w:val="28"/>
          <w:lang w:val="kk-KZ"/>
        </w:rPr>
      </w:pPr>
    </w:p>
    <w:p w14:paraId="6D1DE262"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 xml:space="preserve">Тапсырманың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7860"/>
      </w:tblGrid>
      <w:tr w:rsidR="00650104" w:rsidRPr="00F324FA" w14:paraId="0C7739C0" w14:textId="77777777" w:rsidTr="00650104">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2E82B7E6"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Білім түрі</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67D5B46A"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sz w:val="28"/>
                <w:szCs w:val="28"/>
                <w:lang w:val="kk-KZ"/>
              </w:rPr>
              <w:t>Мазмұнды</w:t>
            </w:r>
          </w:p>
        </w:tc>
      </w:tr>
      <w:tr w:rsidR="00650104" w:rsidRPr="00F324FA" w14:paraId="592F9A13" w14:textId="77777777" w:rsidTr="00650104">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54EF3C29"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Құзіреттілік </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78E3E0AF" w14:textId="77777777" w:rsidR="00650104" w:rsidRPr="00BD5198"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Құбылыстарды ғылыми тұрғыдан түсіндіру</w:t>
            </w:r>
          </w:p>
        </w:tc>
      </w:tr>
      <w:tr w:rsidR="00650104" w:rsidRPr="00F324FA" w14:paraId="52BB5F30" w14:textId="77777777" w:rsidTr="00650104">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1236B887"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Контекст </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5851BC8D"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Жергілікті (ұлттық) </w:t>
            </w:r>
          </w:p>
        </w:tc>
      </w:tr>
      <w:tr w:rsidR="00650104" w:rsidRPr="00F324FA" w14:paraId="3B870047" w14:textId="77777777" w:rsidTr="00650104">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793F98D7"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 xml:space="preserve">Күрделілік деңгейі: </w:t>
            </w:r>
          </w:p>
        </w:tc>
        <w:tc>
          <w:tcPr>
            <w:tcW w:w="7938" w:type="dxa"/>
            <w:tcBorders>
              <w:top w:val="single" w:sz="4" w:space="0" w:color="auto"/>
              <w:left w:val="single" w:sz="4" w:space="0" w:color="auto"/>
              <w:bottom w:val="single" w:sz="4" w:space="0" w:color="auto"/>
              <w:right w:val="single" w:sz="4" w:space="0" w:color="auto"/>
            </w:tcBorders>
            <w:shd w:val="clear" w:color="auto" w:fill="auto"/>
          </w:tcPr>
          <w:p w14:paraId="17D7593C"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lang w:val="ru-RU"/>
              </w:rPr>
              <w:t>Жеңіл, о</w:t>
            </w:r>
            <w:r w:rsidRPr="00F324FA">
              <w:rPr>
                <w:rFonts w:ascii="Times New Roman" w:hAnsi="Times New Roman" w:cs="Times New Roman"/>
                <w:noProof/>
                <w:sz w:val="28"/>
                <w:szCs w:val="28"/>
              </w:rPr>
              <w:t>рташа</w:t>
            </w:r>
          </w:p>
        </w:tc>
      </w:tr>
      <w:tr w:rsidR="00650104" w:rsidRPr="00F324FA" w14:paraId="688FFABE" w14:textId="77777777" w:rsidTr="00650104">
        <w:trPr>
          <w:trHeight w:val="372"/>
        </w:trPr>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45228773"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Жауап форматы:</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58B31095" w14:textId="77777777" w:rsidR="00650104" w:rsidRPr="00E61217" w:rsidRDefault="00650104" w:rsidP="00650104">
            <w:pPr>
              <w:spacing w:after="0" w:line="240" w:lineRule="auto"/>
              <w:jc w:val="both"/>
              <w:rPr>
                <w:rFonts w:ascii="Times New Roman" w:hAnsi="Times New Roman"/>
                <w:sz w:val="28"/>
                <w:szCs w:val="28"/>
                <w:lang w:val="kk-KZ"/>
              </w:rPr>
            </w:pPr>
            <w:r w:rsidRPr="00E61217">
              <w:rPr>
                <w:rFonts w:ascii="Times New Roman" w:hAnsi="Times New Roman"/>
                <w:sz w:val="28"/>
                <w:szCs w:val="28"/>
                <w:lang w:val="kk-KZ"/>
              </w:rPr>
              <w:t>Бір дұрыс жауапты таңда</w:t>
            </w:r>
            <w:r>
              <w:rPr>
                <w:rFonts w:ascii="Times New Roman" w:hAnsi="Times New Roman"/>
                <w:sz w:val="28"/>
                <w:szCs w:val="28"/>
                <w:lang w:val="kk-KZ"/>
              </w:rPr>
              <w:t>у</w:t>
            </w:r>
            <w:r w:rsidRPr="00E61217">
              <w:rPr>
                <w:rFonts w:ascii="Times New Roman" w:hAnsi="Times New Roman"/>
                <w:sz w:val="28"/>
                <w:szCs w:val="28"/>
                <w:lang w:val="kk-KZ"/>
              </w:rPr>
              <w:t>,</w:t>
            </w:r>
            <w:r>
              <w:rPr>
                <w:rFonts w:ascii="Times New Roman" w:hAnsi="Times New Roman"/>
                <w:sz w:val="28"/>
                <w:szCs w:val="28"/>
                <w:lang w:val="kk-KZ"/>
              </w:rPr>
              <w:t xml:space="preserve"> Дұрыс есеп шығару, Екі</w:t>
            </w:r>
            <w:r w:rsidRPr="00E61217">
              <w:rPr>
                <w:rFonts w:ascii="Times New Roman" w:hAnsi="Times New Roman"/>
                <w:sz w:val="28"/>
                <w:szCs w:val="28"/>
                <w:lang w:val="kk-KZ"/>
              </w:rPr>
              <w:t xml:space="preserve"> дұрыс жауапт</w:t>
            </w:r>
            <w:r>
              <w:rPr>
                <w:rFonts w:ascii="Times New Roman" w:hAnsi="Times New Roman"/>
                <w:sz w:val="28"/>
                <w:szCs w:val="28"/>
                <w:lang w:val="kk-KZ"/>
              </w:rPr>
              <w:t>арды</w:t>
            </w:r>
            <w:r w:rsidRPr="00E61217">
              <w:rPr>
                <w:rFonts w:ascii="Times New Roman" w:hAnsi="Times New Roman"/>
                <w:sz w:val="28"/>
                <w:szCs w:val="28"/>
                <w:lang w:val="kk-KZ"/>
              </w:rPr>
              <w:t xml:space="preserve"> таңда</w:t>
            </w:r>
            <w:r>
              <w:rPr>
                <w:rFonts w:ascii="Times New Roman" w:hAnsi="Times New Roman"/>
                <w:sz w:val="28"/>
                <w:szCs w:val="28"/>
                <w:lang w:val="kk-KZ"/>
              </w:rPr>
              <w:t>у</w:t>
            </w:r>
          </w:p>
        </w:tc>
      </w:tr>
    </w:tbl>
    <w:p w14:paraId="76934A53" w14:textId="77777777" w:rsidR="00650104" w:rsidRDefault="00650104" w:rsidP="00650104">
      <w:pPr>
        <w:spacing w:after="0" w:line="240" w:lineRule="auto"/>
        <w:rPr>
          <w:rFonts w:ascii="Times New Roman" w:hAnsi="Times New Roman"/>
          <w:sz w:val="28"/>
          <w:szCs w:val="28"/>
        </w:rPr>
      </w:pPr>
    </w:p>
    <w:p w14:paraId="0B97434C" w14:textId="29511C56" w:rsidR="00650104" w:rsidRDefault="00650104" w:rsidP="00650104">
      <w:pPr>
        <w:spacing w:after="0" w:line="240" w:lineRule="auto"/>
        <w:rPr>
          <w:rFonts w:ascii="Times New Roman" w:hAnsi="Times New Roman"/>
          <w:sz w:val="28"/>
          <w:szCs w:val="28"/>
        </w:rPr>
      </w:pPr>
    </w:p>
    <w:p w14:paraId="27B8D54D" w14:textId="25E4B7C4" w:rsidR="009D7E9E" w:rsidRDefault="009D7E9E" w:rsidP="00650104">
      <w:pPr>
        <w:spacing w:after="0" w:line="240" w:lineRule="auto"/>
        <w:rPr>
          <w:rFonts w:ascii="Times New Roman" w:hAnsi="Times New Roman"/>
          <w:sz w:val="28"/>
          <w:szCs w:val="28"/>
        </w:rPr>
      </w:pPr>
    </w:p>
    <w:p w14:paraId="526A994B" w14:textId="2F2019E7" w:rsidR="009D7E9E" w:rsidRDefault="009D7E9E" w:rsidP="00650104">
      <w:pPr>
        <w:spacing w:after="0" w:line="240" w:lineRule="auto"/>
        <w:rPr>
          <w:rFonts w:ascii="Times New Roman" w:hAnsi="Times New Roman"/>
          <w:sz w:val="28"/>
          <w:szCs w:val="28"/>
        </w:rPr>
      </w:pPr>
    </w:p>
    <w:p w14:paraId="7D8E8FE7" w14:textId="0BBC252E" w:rsidR="009D7E9E" w:rsidRDefault="009D7E9E" w:rsidP="00650104">
      <w:pPr>
        <w:spacing w:after="0" w:line="240" w:lineRule="auto"/>
        <w:rPr>
          <w:rFonts w:ascii="Times New Roman" w:hAnsi="Times New Roman"/>
          <w:sz w:val="28"/>
          <w:szCs w:val="28"/>
        </w:rPr>
      </w:pPr>
    </w:p>
    <w:p w14:paraId="4BEAFE66" w14:textId="77777777" w:rsidR="00D94630" w:rsidRPr="00E61217" w:rsidRDefault="00D94630" w:rsidP="00650104">
      <w:pPr>
        <w:spacing w:after="0" w:line="240" w:lineRule="auto"/>
        <w:rPr>
          <w:rFonts w:ascii="Times New Roman" w:hAnsi="Times New Roman"/>
          <w:sz w:val="28"/>
          <w:szCs w:val="28"/>
        </w:rPr>
      </w:pPr>
    </w:p>
    <w:p w14:paraId="44FD78E0" w14:textId="77777777" w:rsidR="00650104" w:rsidRPr="00E61217" w:rsidRDefault="00650104" w:rsidP="00650104">
      <w:pPr>
        <w:spacing w:after="0" w:line="240" w:lineRule="auto"/>
        <w:rPr>
          <w:rFonts w:ascii="Times New Roman" w:hAnsi="Times New Roman"/>
          <w:b/>
          <w:bCs/>
          <w:sz w:val="28"/>
          <w:szCs w:val="28"/>
          <w:lang w:val="kk-KZ"/>
        </w:rPr>
      </w:pPr>
      <w:r w:rsidRPr="00F324FA">
        <w:rPr>
          <w:rFonts w:ascii="Times New Roman" w:hAnsi="Times New Roman"/>
          <w:b/>
          <w:sz w:val="28"/>
          <w:szCs w:val="28"/>
          <w:lang w:val="kk-KZ"/>
        </w:rPr>
        <w:t xml:space="preserve">Тақырыбы: </w:t>
      </w:r>
      <w:r w:rsidRPr="00E61217">
        <w:rPr>
          <w:rFonts w:ascii="Times New Roman" w:hAnsi="Times New Roman"/>
          <w:b/>
          <w:bCs/>
          <w:sz w:val="28"/>
          <w:szCs w:val="28"/>
          <w:lang w:val="kk-KZ"/>
        </w:rPr>
        <w:t>Қауіптер</w:t>
      </w:r>
    </w:p>
    <w:p w14:paraId="4B13010A" w14:textId="77777777" w:rsidR="00650104" w:rsidRPr="00E61217" w:rsidRDefault="00650104" w:rsidP="00650104">
      <w:pPr>
        <w:spacing w:after="0" w:line="240" w:lineRule="auto"/>
        <w:rPr>
          <w:rFonts w:ascii="Times New Roman" w:hAnsi="Times New Roman"/>
          <w:b/>
          <w:bCs/>
          <w:sz w:val="28"/>
          <w:szCs w:val="28"/>
          <w:lang w:val="kk-KZ"/>
        </w:rPr>
      </w:pPr>
      <w:r w:rsidRPr="00E61217">
        <w:rPr>
          <w:rFonts w:ascii="Times New Roman" w:hAnsi="Times New Roman"/>
          <w:b/>
          <w:bCs/>
          <w:sz w:val="28"/>
          <w:szCs w:val="28"/>
          <w:lang w:val="kk-KZ"/>
        </w:rPr>
        <w:t xml:space="preserve">Мән-мәтіндік тапсырма: </w:t>
      </w:r>
      <w:r w:rsidRPr="00E61217">
        <w:rPr>
          <w:rStyle w:val="aa"/>
          <w:rFonts w:ascii="Times New Roman" w:hAnsi="Times New Roman"/>
          <w:sz w:val="28"/>
          <w:szCs w:val="28"/>
          <w:lang w:val="kk-KZ"/>
        </w:rPr>
        <w:t>Энергетика және оны өндіру, атом энергетикасы, газ</w:t>
      </w:r>
    </w:p>
    <w:p w14:paraId="506D0D37" w14:textId="12F38F8A" w:rsidR="009D7E9E" w:rsidRPr="009D7E9E" w:rsidRDefault="00650104" w:rsidP="00D94630">
      <w:pPr>
        <w:pStyle w:val="4"/>
        <w:spacing w:beforeAutospacing="0" w:afterAutospacing="0"/>
        <w:jc w:val="center"/>
        <w:rPr>
          <w:rFonts w:hint="default"/>
          <w:lang w:val="ru-RU"/>
        </w:rPr>
      </w:pPr>
      <w:r w:rsidRPr="00F324FA">
        <w:rPr>
          <w:rFonts w:ascii="Times New Roman" w:hAnsi="Times New Roman" w:hint="default"/>
          <w:sz w:val="28"/>
          <w:szCs w:val="28"/>
          <w:lang w:val="ru-RU"/>
        </w:rPr>
        <w:t>Қазақстандағы атом электр станциялары (АЭС)</w:t>
      </w:r>
    </w:p>
    <w:p w14:paraId="4C30AF3A" w14:textId="77777777" w:rsidR="00650104" w:rsidRPr="009B05CB" w:rsidRDefault="00650104" w:rsidP="00650104">
      <w:pPr>
        <w:pStyle w:val="a8"/>
        <w:spacing w:before="0" w:beforeAutospacing="0" w:after="0" w:afterAutospacing="0"/>
        <w:jc w:val="both"/>
        <w:rPr>
          <w:sz w:val="28"/>
          <w:szCs w:val="28"/>
          <w:lang w:val="kk-KZ"/>
        </w:rPr>
      </w:pPr>
      <w:r>
        <w:rPr>
          <w:sz w:val="28"/>
          <w:szCs w:val="28"/>
          <w:lang w:val="kk-KZ"/>
        </w:rPr>
        <w:t xml:space="preserve">     </w:t>
      </w:r>
      <w:r w:rsidRPr="009B05CB">
        <w:rPr>
          <w:sz w:val="28"/>
          <w:szCs w:val="28"/>
          <w:lang w:val="kk-KZ"/>
        </w:rPr>
        <w:t>Қазақстанда атом электр станциясы салу мәселесі экологиялық және энергетикалық қажеттіліктермен байланысты жиі талқылануда. АЭС</w:t>
      </w:r>
      <w:r w:rsidRPr="00F324FA">
        <w:rPr>
          <w:sz w:val="28"/>
          <w:szCs w:val="28"/>
          <w:lang w:val="kk-KZ"/>
        </w:rPr>
        <w:t xml:space="preserve"> </w:t>
      </w:r>
      <w:r w:rsidRPr="009B05CB">
        <w:rPr>
          <w:sz w:val="28"/>
          <w:szCs w:val="28"/>
          <w:lang w:val="kk-KZ"/>
        </w:rPr>
        <w:t>(атом электр станциясын)</w:t>
      </w:r>
      <w:r w:rsidRPr="00F324FA">
        <w:rPr>
          <w:sz w:val="28"/>
          <w:szCs w:val="28"/>
          <w:lang w:val="kk-KZ"/>
        </w:rPr>
        <w:t xml:space="preserve"> –</w:t>
      </w:r>
      <w:r w:rsidRPr="009B05CB">
        <w:rPr>
          <w:sz w:val="28"/>
          <w:szCs w:val="28"/>
          <w:lang w:val="kk-KZ"/>
        </w:rPr>
        <w:t xml:space="preserve"> электр энергиясын өндіруде маңызды рөл атқарады, себебі олар төмен көмірқышқыл газын шығарып, қоршаған ортаға аз әсер етеді. </w:t>
      </w:r>
      <w:r w:rsidRPr="009B05CB">
        <w:rPr>
          <w:rFonts w:eastAsia="SimSun"/>
          <w:sz w:val="28"/>
          <w:szCs w:val="28"/>
          <w:lang w:val="kk-KZ"/>
        </w:rPr>
        <w:t xml:space="preserve">АЭС-те энергия атом ядроларының бөлінуі (ядролық реакция) </w:t>
      </w:r>
      <w:r w:rsidRPr="00F324FA">
        <w:rPr>
          <w:noProof/>
          <w:sz w:val="28"/>
          <w:szCs w:val="28"/>
        </w:rPr>
        <w:drawing>
          <wp:anchor distT="0" distB="0" distL="114300" distR="114300" simplePos="0" relativeHeight="251729920" behindDoc="1" locked="0" layoutInCell="1" allowOverlap="1" wp14:anchorId="798938CF" wp14:editId="20554C05">
            <wp:simplePos x="0" y="0"/>
            <wp:positionH relativeFrom="column">
              <wp:posOffset>2823210</wp:posOffset>
            </wp:positionH>
            <wp:positionV relativeFrom="paragraph">
              <wp:posOffset>79375</wp:posOffset>
            </wp:positionV>
            <wp:extent cx="3212465" cy="1860550"/>
            <wp:effectExtent l="0" t="0" r="6985" b="6350"/>
            <wp:wrapTight wrapText="bothSides">
              <wp:wrapPolygon edited="0">
                <wp:start x="0" y="0"/>
                <wp:lineTo x="0" y="21453"/>
                <wp:lineTo x="21519" y="21453"/>
                <wp:lineTo x="21519" y="0"/>
                <wp:lineTo x="0" y="0"/>
              </wp:wrapPolygon>
            </wp:wrapTight>
            <wp:docPr id="30" name="Рисунок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6" descr="IMG_2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246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5CB">
        <w:rPr>
          <w:rFonts w:eastAsia="SimSun"/>
          <w:sz w:val="28"/>
          <w:szCs w:val="28"/>
          <w:lang w:val="kk-KZ"/>
        </w:rPr>
        <w:t>арқылы өндіріледі. Бұл процесс кезінде уран-235 сияқты ауыр ядролар бөлініп, көп мөлшерде энергия бөлінеді. Ядролық бөліну кезінде пайда болған жылу суық суды буға айналдырып, бу турбиналарын айналдырады. Бұл турбина электрогенераторға қосылып, электр энергиясын өндіреді.</w:t>
      </w:r>
      <w:r w:rsidRPr="00F324FA">
        <w:rPr>
          <w:rFonts w:eastAsia="SimSun"/>
          <w:sz w:val="28"/>
          <w:szCs w:val="28"/>
          <w:lang w:val="kk-KZ"/>
        </w:rPr>
        <w:t xml:space="preserve"> </w:t>
      </w:r>
      <w:r w:rsidRPr="009B05CB">
        <w:rPr>
          <w:sz w:val="28"/>
          <w:szCs w:val="28"/>
          <w:lang w:val="kk-KZ"/>
        </w:rPr>
        <w:t>Бұл процесс өте жоғары температура мен радиация шығара алады, сондықтан оны бақылау өте маңызды. Қазақстанда атом электр станциясын салу қажеттілігі энергия тапшылығын шешуге және жаңартылатын энергия көздеріне деген сұранысты толықтыруға байланысты пайда болды. Дегенмен, ядролық қауіпсіздік және радиоактивті қалдықтарды сақтау мәселелері әлі де басты назарда.</w:t>
      </w:r>
    </w:p>
    <w:p w14:paraId="02BF2DCC" w14:textId="77777777" w:rsidR="00650104" w:rsidRPr="009B05CB" w:rsidRDefault="00650104" w:rsidP="00650104">
      <w:pPr>
        <w:pStyle w:val="a8"/>
        <w:spacing w:before="0" w:beforeAutospacing="0" w:after="0" w:afterAutospacing="0"/>
        <w:jc w:val="center"/>
        <w:rPr>
          <w:sz w:val="28"/>
          <w:szCs w:val="28"/>
          <w:lang w:val="kk-KZ"/>
        </w:rPr>
      </w:pPr>
    </w:p>
    <w:p w14:paraId="7B4CA9E5" w14:textId="77777777" w:rsidR="00650104" w:rsidRPr="009B05CB" w:rsidRDefault="00650104" w:rsidP="00650104">
      <w:pPr>
        <w:pStyle w:val="a8"/>
        <w:spacing w:before="0" w:beforeAutospacing="0" w:after="0" w:afterAutospacing="0"/>
        <w:jc w:val="both"/>
        <w:rPr>
          <w:rFonts w:eastAsia="SimSun"/>
          <w:sz w:val="28"/>
          <w:szCs w:val="28"/>
          <w:lang w:val="kk-KZ"/>
        </w:rPr>
      </w:pPr>
      <w:r w:rsidRPr="00F324FA">
        <w:rPr>
          <w:rFonts w:eastAsia="SimSun"/>
          <w:b/>
          <w:bCs/>
          <w:sz w:val="28"/>
          <w:szCs w:val="28"/>
          <w:lang w:val="kk-KZ"/>
        </w:rPr>
        <w:t>Тапсырма</w:t>
      </w:r>
      <w:r>
        <w:rPr>
          <w:rFonts w:eastAsia="SimSun"/>
          <w:b/>
          <w:bCs/>
          <w:sz w:val="28"/>
          <w:szCs w:val="28"/>
          <w:lang w:val="kk-KZ"/>
        </w:rPr>
        <w:t xml:space="preserve"> </w:t>
      </w:r>
      <w:r w:rsidRPr="00F324FA">
        <w:rPr>
          <w:rFonts w:eastAsia="SimSun"/>
          <w:b/>
          <w:bCs/>
          <w:sz w:val="28"/>
          <w:szCs w:val="28"/>
          <w:lang w:val="kk-KZ"/>
        </w:rPr>
        <w:t>1.</w:t>
      </w:r>
      <w:r w:rsidRPr="00F324FA">
        <w:rPr>
          <w:rFonts w:eastAsia="SimSun"/>
          <w:sz w:val="28"/>
          <w:szCs w:val="28"/>
          <w:lang w:val="kk-KZ"/>
        </w:rPr>
        <w:t xml:space="preserve"> </w:t>
      </w:r>
      <w:r w:rsidRPr="009B05CB">
        <w:rPr>
          <w:rFonts w:eastAsia="SimSun"/>
          <w:sz w:val="28"/>
          <w:szCs w:val="28"/>
          <w:lang w:val="kk-KZ"/>
        </w:rPr>
        <w:t>Атом электр станциясында энергияның бөлінуі нәтижесінде пайда болатын жылу энергиясы қалай пайдаланылады?</w:t>
      </w:r>
    </w:p>
    <w:p w14:paraId="471EBEA3" w14:textId="77777777" w:rsidR="00650104" w:rsidRDefault="00650104" w:rsidP="00650104">
      <w:pPr>
        <w:spacing w:after="0" w:line="240" w:lineRule="auto"/>
        <w:jc w:val="both"/>
        <w:rPr>
          <w:rFonts w:ascii="Times New Roman" w:hAnsi="Times New Roman"/>
          <w:b/>
          <w:bCs/>
          <w:sz w:val="28"/>
          <w:szCs w:val="28"/>
          <w:lang w:val="kk-KZ"/>
        </w:rPr>
      </w:pPr>
    </w:p>
    <w:p w14:paraId="01845B25"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DA94B72" w14:textId="77777777" w:rsidR="00650104" w:rsidRPr="00083E14" w:rsidRDefault="00650104" w:rsidP="00650104">
      <w:pPr>
        <w:pStyle w:val="a8"/>
        <w:spacing w:before="0" w:beforeAutospacing="0" w:after="0" w:afterAutospacing="0"/>
        <w:jc w:val="both"/>
        <w:rPr>
          <w:rFonts w:eastAsia="SimSun"/>
          <w:sz w:val="28"/>
          <w:szCs w:val="28"/>
          <w:lang w:val="kk-KZ"/>
        </w:rPr>
      </w:pPr>
      <w:r w:rsidRPr="00F324FA">
        <w:rPr>
          <w:rFonts w:eastAsia="SimSun"/>
          <w:sz w:val="28"/>
          <w:szCs w:val="28"/>
          <w:lang w:val="kk-KZ"/>
        </w:rPr>
        <w:t xml:space="preserve">А) </w:t>
      </w:r>
      <w:r>
        <w:rPr>
          <w:rFonts w:eastAsia="SimSun"/>
          <w:sz w:val="28"/>
          <w:szCs w:val="28"/>
          <w:lang w:val="kk-KZ"/>
        </w:rPr>
        <w:t>ж</w:t>
      </w:r>
      <w:r w:rsidRPr="00083E14">
        <w:rPr>
          <w:rFonts w:eastAsia="SimSun"/>
          <w:sz w:val="28"/>
          <w:szCs w:val="28"/>
          <w:lang w:val="kk-KZ"/>
        </w:rPr>
        <w:t>ылу энергиясы химиялық реакция арқылы электр энергиясына айналады</w:t>
      </w:r>
      <w:r w:rsidRPr="00083E14">
        <w:rPr>
          <w:rFonts w:eastAsia="SimSun"/>
          <w:sz w:val="28"/>
          <w:szCs w:val="28"/>
          <w:lang w:val="kk-KZ"/>
        </w:rPr>
        <w:br/>
        <w:t xml:space="preserve">B) </w:t>
      </w:r>
      <w:r>
        <w:rPr>
          <w:rFonts w:eastAsia="SimSun"/>
          <w:sz w:val="28"/>
          <w:szCs w:val="28"/>
          <w:lang w:val="kk-KZ"/>
        </w:rPr>
        <w:t>ж</w:t>
      </w:r>
      <w:r w:rsidRPr="00083E14">
        <w:rPr>
          <w:rFonts w:eastAsia="SimSun"/>
          <w:sz w:val="28"/>
          <w:szCs w:val="28"/>
          <w:lang w:val="kk-KZ"/>
        </w:rPr>
        <w:t>ылу энергиясы су буына айналып, турбина арқылы электр энергиясын өндіреді</w:t>
      </w:r>
      <w:r w:rsidRPr="00083E14">
        <w:rPr>
          <w:rFonts w:eastAsia="SimSun"/>
          <w:sz w:val="28"/>
          <w:szCs w:val="28"/>
          <w:lang w:val="kk-KZ"/>
        </w:rPr>
        <w:br/>
        <w:t>C)</w:t>
      </w:r>
      <w:r>
        <w:rPr>
          <w:rFonts w:eastAsia="SimSun"/>
          <w:sz w:val="28"/>
          <w:szCs w:val="28"/>
          <w:lang w:val="kk-KZ"/>
        </w:rPr>
        <w:t>ж</w:t>
      </w:r>
      <w:r w:rsidRPr="00083E14">
        <w:rPr>
          <w:rFonts w:eastAsia="SimSun"/>
          <w:sz w:val="28"/>
          <w:szCs w:val="28"/>
          <w:lang w:val="kk-KZ"/>
        </w:rPr>
        <w:t>ылу энергиясы металл бетіне шоғырланып, энергияны сақтайды</w:t>
      </w:r>
      <w:r w:rsidRPr="00083E14">
        <w:rPr>
          <w:rFonts w:eastAsia="SimSun"/>
          <w:sz w:val="28"/>
          <w:szCs w:val="28"/>
          <w:lang w:val="kk-KZ"/>
        </w:rPr>
        <w:br/>
        <w:t xml:space="preserve">D) </w:t>
      </w:r>
      <w:r>
        <w:rPr>
          <w:rFonts w:eastAsia="SimSun"/>
          <w:sz w:val="28"/>
          <w:szCs w:val="28"/>
          <w:lang w:val="kk-KZ"/>
        </w:rPr>
        <w:t>ж</w:t>
      </w:r>
      <w:r w:rsidRPr="00083E14">
        <w:rPr>
          <w:rFonts w:eastAsia="SimSun"/>
          <w:sz w:val="28"/>
          <w:szCs w:val="28"/>
          <w:lang w:val="kk-KZ"/>
        </w:rPr>
        <w:t>ылу энергиясы жер асты құрылымдарына таралып, жылуды сақтайды</w:t>
      </w:r>
    </w:p>
    <w:p w14:paraId="72C0264F" w14:textId="77777777" w:rsidR="00650104" w:rsidRDefault="00650104" w:rsidP="00650104">
      <w:pPr>
        <w:pStyle w:val="a8"/>
        <w:spacing w:before="0" w:beforeAutospacing="0" w:after="0" w:afterAutospacing="0"/>
        <w:jc w:val="both"/>
        <w:rPr>
          <w:rFonts w:eastAsia="SimSun"/>
          <w:sz w:val="28"/>
          <w:szCs w:val="28"/>
        </w:rPr>
      </w:pPr>
      <w:r w:rsidRPr="00F324FA">
        <w:rPr>
          <w:rFonts w:eastAsia="SimSun"/>
          <w:sz w:val="28"/>
          <w:szCs w:val="28"/>
          <w:lang w:val="kk-KZ"/>
        </w:rPr>
        <w:t>Е</w:t>
      </w:r>
      <w:r w:rsidRPr="00F324FA">
        <w:rPr>
          <w:rFonts w:eastAsia="SimSun"/>
          <w:sz w:val="28"/>
          <w:szCs w:val="28"/>
        </w:rPr>
        <w:t>)</w:t>
      </w:r>
      <w:r w:rsidRPr="00F324FA">
        <w:rPr>
          <w:rFonts w:eastAsia="SimSun"/>
          <w:sz w:val="28"/>
          <w:szCs w:val="28"/>
          <w:lang w:val="kk-KZ"/>
        </w:rPr>
        <w:t xml:space="preserve"> </w:t>
      </w:r>
      <w:r>
        <w:rPr>
          <w:rFonts w:eastAsia="SimSun"/>
          <w:sz w:val="28"/>
          <w:szCs w:val="28"/>
          <w:lang w:val="kk-KZ"/>
        </w:rPr>
        <w:t>ж</w:t>
      </w:r>
      <w:r w:rsidRPr="00F324FA">
        <w:rPr>
          <w:rFonts w:eastAsia="SimSun"/>
          <w:sz w:val="28"/>
          <w:szCs w:val="28"/>
        </w:rPr>
        <w:t>ылу энергиясы металл бетіне ш</w:t>
      </w:r>
      <w:r>
        <w:rPr>
          <w:rFonts w:eastAsia="SimSun"/>
          <w:sz w:val="28"/>
          <w:szCs w:val="28"/>
        </w:rPr>
        <w:t>оғырланып, энергияны сақтамайды</w:t>
      </w:r>
    </w:p>
    <w:p w14:paraId="508A9E75" w14:textId="77777777" w:rsidR="00650104" w:rsidRPr="00BD5198" w:rsidRDefault="00650104" w:rsidP="00650104">
      <w:pPr>
        <w:pStyle w:val="a8"/>
        <w:spacing w:before="0" w:beforeAutospacing="0" w:after="0" w:afterAutospacing="0"/>
        <w:jc w:val="both"/>
        <w:rPr>
          <w:rFonts w:eastAsia="SimSun"/>
          <w:sz w:val="28"/>
          <w:szCs w:val="28"/>
        </w:rPr>
      </w:pPr>
    </w:p>
    <w:p w14:paraId="70EDCEC9"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8379"/>
      </w:tblGrid>
      <w:tr w:rsidR="00650104" w:rsidRPr="00F324FA" w14:paraId="2B81D6D5" w14:textId="77777777" w:rsidTr="00650104">
        <w:trPr>
          <w:trHeight w:val="265"/>
        </w:trPr>
        <w:tc>
          <w:tcPr>
            <w:tcW w:w="1260" w:type="dxa"/>
            <w:shd w:val="clear" w:color="auto" w:fill="F2F2F2"/>
          </w:tcPr>
          <w:p w14:paraId="6E22DE8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379" w:type="dxa"/>
            <w:shd w:val="clear" w:color="auto" w:fill="F2F2F2"/>
          </w:tcPr>
          <w:p w14:paraId="4ABF649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77CFF653" w14:textId="77777777" w:rsidTr="00650104">
        <w:trPr>
          <w:trHeight w:val="379"/>
        </w:trPr>
        <w:tc>
          <w:tcPr>
            <w:tcW w:w="1260" w:type="dxa"/>
          </w:tcPr>
          <w:p w14:paraId="2F1B8026"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379" w:type="dxa"/>
          </w:tcPr>
          <w:p w14:paraId="4D0FF251" w14:textId="77777777" w:rsidR="00650104" w:rsidRPr="00F324FA" w:rsidRDefault="00650104" w:rsidP="00650104">
            <w:pPr>
              <w:pStyle w:val="a8"/>
              <w:spacing w:before="0" w:beforeAutospacing="0" w:after="0" w:afterAutospacing="0"/>
              <w:rPr>
                <w:b/>
                <w:bCs/>
                <w:sz w:val="28"/>
                <w:szCs w:val="28"/>
                <w:lang w:val="kk-KZ"/>
              </w:rPr>
            </w:pPr>
            <w:r w:rsidRPr="00E61217">
              <w:rPr>
                <w:bCs/>
                <w:sz w:val="28"/>
                <w:szCs w:val="28"/>
                <w:lang w:val="kk-KZ"/>
              </w:rPr>
              <w:t>Жауап таңдау:</w:t>
            </w:r>
            <w:r>
              <w:rPr>
                <w:sz w:val="28"/>
                <w:szCs w:val="28"/>
                <w:lang w:val="kk-KZ"/>
              </w:rPr>
              <w:t xml:space="preserve"> </w:t>
            </w:r>
            <w:r w:rsidRPr="00E61217">
              <w:rPr>
                <w:rStyle w:val="aa"/>
                <w:sz w:val="28"/>
                <w:szCs w:val="28"/>
              </w:rPr>
              <w:t xml:space="preserve">B) </w:t>
            </w:r>
            <w:r>
              <w:rPr>
                <w:rStyle w:val="aa"/>
                <w:sz w:val="28"/>
                <w:szCs w:val="28"/>
                <w:lang w:val="kk-KZ"/>
              </w:rPr>
              <w:t>ж</w:t>
            </w:r>
            <w:r w:rsidRPr="00E61217">
              <w:rPr>
                <w:rStyle w:val="aa"/>
                <w:sz w:val="28"/>
                <w:szCs w:val="28"/>
              </w:rPr>
              <w:t>ылу энергиясы су буына айналып, турбина арқылы электр энергиясын өндіреді</w:t>
            </w:r>
          </w:p>
        </w:tc>
      </w:tr>
      <w:tr w:rsidR="00650104" w:rsidRPr="00F324FA" w14:paraId="7DE3B88E" w14:textId="77777777" w:rsidTr="00650104">
        <w:trPr>
          <w:trHeight w:val="266"/>
        </w:trPr>
        <w:tc>
          <w:tcPr>
            <w:tcW w:w="1260" w:type="dxa"/>
          </w:tcPr>
          <w:p w14:paraId="0029B362"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379" w:type="dxa"/>
          </w:tcPr>
          <w:p w14:paraId="5AD3795D"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242C0AA9" w14:textId="77777777" w:rsidR="00650104" w:rsidRDefault="00650104" w:rsidP="00650104">
      <w:pPr>
        <w:pStyle w:val="a8"/>
        <w:spacing w:before="0" w:beforeAutospacing="0" w:after="0" w:afterAutospacing="0"/>
        <w:rPr>
          <w:rFonts w:eastAsia="SimSun"/>
          <w:b/>
          <w:bCs/>
          <w:sz w:val="28"/>
          <w:szCs w:val="28"/>
          <w:lang w:val="kk-KZ"/>
        </w:rPr>
      </w:pPr>
    </w:p>
    <w:p w14:paraId="48A1BE99" w14:textId="77777777" w:rsidR="00650104" w:rsidRPr="0028421A" w:rsidRDefault="00650104" w:rsidP="00650104">
      <w:pPr>
        <w:pStyle w:val="a8"/>
        <w:spacing w:before="0" w:beforeAutospacing="0" w:after="0" w:afterAutospacing="0"/>
        <w:rPr>
          <w:sz w:val="28"/>
          <w:szCs w:val="28"/>
          <w:lang w:val="kk-KZ"/>
        </w:rPr>
      </w:pPr>
      <w:r w:rsidRPr="00F324FA">
        <w:rPr>
          <w:rFonts w:eastAsia="SimSun"/>
          <w:b/>
          <w:bCs/>
          <w:sz w:val="28"/>
          <w:szCs w:val="28"/>
          <w:lang w:val="kk-KZ"/>
        </w:rPr>
        <w:t>Тапсырма</w:t>
      </w:r>
      <w:r>
        <w:rPr>
          <w:rFonts w:eastAsia="SimSun"/>
          <w:b/>
          <w:bCs/>
          <w:sz w:val="28"/>
          <w:szCs w:val="28"/>
          <w:lang w:val="kk-KZ"/>
        </w:rPr>
        <w:t xml:space="preserve"> </w:t>
      </w:r>
      <w:r w:rsidRPr="00F324FA">
        <w:rPr>
          <w:rFonts w:eastAsia="SimSun"/>
          <w:b/>
          <w:bCs/>
          <w:sz w:val="28"/>
          <w:szCs w:val="28"/>
          <w:lang w:val="kk-KZ"/>
        </w:rPr>
        <w:t xml:space="preserve">2.  </w:t>
      </w:r>
      <w:r w:rsidRPr="0028421A">
        <w:rPr>
          <w:sz w:val="28"/>
          <w:szCs w:val="28"/>
          <w:lang w:val="kk-KZ"/>
        </w:rPr>
        <w:t>Берілген сөздер мен анықтамаларды өзара сәйкестендіріңіз.</w:t>
      </w:r>
    </w:p>
    <w:tbl>
      <w:tblPr>
        <w:tblStyle w:val="a4"/>
        <w:tblW w:w="0" w:type="auto"/>
        <w:tblLook w:val="04A0" w:firstRow="1" w:lastRow="0" w:firstColumn="1" w:lastColumn="0" w:noHBand="0" w:noVBand="1"/>
      </w:tblPr>
      <w:tblGrid>
        <w:gridCol w:w="2122"/>
        <w:gridCol w:w="7557"/>
      </w:tblGrid>
      <w:tr w:rsidR="00650104" w14:paraId="6D839AC2" w14:textId="77777777" w:rsidTr="00650104">
        <w:tc>
          <w:tcPr>
            <w:tcW w:w="2122" w:type="dxa"/>
          </w:tcPr>
          <w:p w14:paraId="0019DF2F" w14:textId="77777777" w:rsidR="00650104" w:rsidRDefault="00650104" w:rsidP="00650104">
            <w:pPr>
              <w:jc w:val="both"/>
              <w:rPr>
                <w:rFonts w:ascii="Times New Roman" w:hAnsi="Times New Roman"/>
                <w:b/>
                <w:bCs/>
                <w:sz w:val="28"/>
                <w:szCs w:val="28"/>
                <w:lang w:val="kk-KZ"/>
              </w:rPr>
            </w:pPr>
          </w:p>
        </w:tc>
        <w:tc>
          <w:tcPr>
            <w:tcW w:w="7557" w:type="dxa"/>
          </w:tcPr>
          <w:p w14:paraId="7B93BB41" w14:textId="77777777" w:rsidR="00650104" w:rsidRPr="006E4C8C" w:rsidRDefault="00650104" w:rsidP="00650104">
            <w:pPr>
              <w:jc w:val="center"/>
              <w:rPr>
                <w:rFonts w:ascii="Times New Roman" w:hAnsi="Times New Roman"/>
                <w:b/>
                <w:bCs/>
                <w:sz w:val="28"/>
                <w:szCs w:val="28"/>
                <w:lang w:val="kk-KZ"/>
              </w:rPr>
            </w:pPr>
            <w:r w:rsidRPr="006E4C8C">
              <w:rPr>
                <w:rFonts w:ascii="Times New Roman" w:hAnsi="Times New Roman"/>
                <w:b/>
                <w:bCs/>
                <w:sz w:val="28"/>
                <w:szCs w:val="28"/>
                <w:lang w:val="kk-KZ"/>
              </w:rPr>
              <w:t>Анықтамалар</w:t>
            </w:r>
          </w:p>
        </w:tc>
      </w:tr>
      <w:tr w:rsidR="00650104" w:rsidRPr="00E80531" w14:paraId="3CCD5EA5" w14:textId="77777777" w:rsidTr="00650104">
        <w:tc>
          <w:tcPr>
            <w:tcW w:w="2122" w:type="dxa"/>
          </w:tcPr>
          <w:p w14:paraId="6CD4EC8D" w14:textId="77777777" w:rsidR="00650104" w:rsidRPr="006E4C8C" w:rsidRDefault="00650104" w:rsidP="00650104">
            <w:pPr>
              <w:rPr>
                <w:rFonts w:ascii="Times New Roman" w:hAnsi="Times New Roman"/>
                <w:b/>
                <w:bCs/>
                <w:sz w:val="28"/>
                <w:szCs w:val="28"/>
                <w:lang w:val="kk-KZ"/>
              </w:rPr>
            </w:pPr>
            <w:r w:rsidRPr="006E4C8C">
              <w:rPr>
                <w:rFonts w:ascii="Times New Roman" w:hAnsi="Times New Roman"/>
                <w:sz w:val="28"/>
                <w:szCs w:val="28"/>
              </w:rPr>
              <w:t>1.</w:t>
            </w:r>
            <w:r>
              <w:rPr>
                <w:rFonts w:ascii="Times New Roman" w:hAnsi="Times New Roman"/>
                <w:sz w:val="28"/>
                <w:szCs w:val="28"/>
                <w:lang w:val="ru-RU"/>
              </w:rPr>
              <w:t xml:space="preserve"> </w:t>
            </w:r>
            <w:r w:rsidRPr="006E4C8C">
              <w:rPr>
                <w:rFonts w:ascii="Times New Roman" w:hAnsi="Times New Roman"/>
                <w:sz w:val="28"/>
                <w:szCs w:val="28"/>
              </w:rPr>
              <w:t>Ядролық бөліну</w:t>
            </w:r>
          </w:p>
        </w:tc>
        <w:tc>
          <w:tcPr>
            <w:tcW w:w="7557" w:type="dxa"/>
          </w:tcPr>
          <w:p w14:paraId="3F83C29A" w14:textId="77777777" w:rsidR="00650104" w:rsidRPr="006E4C8C" w:rsidRDefault="00650104" w:rsidP="00650104">
            <w:pPr>
              <w:jc w:val="both"/>
              <w:rPr>
                <w:rFonts w:ascii="Times New Roman" w:hAnsi="Times New Roman"/>
                <w:b/>
                <w:bCs/>
                <w:sz w:val="28"/>
                <w:szCs w:val="28"/>
                <w:lang w:val="kk-KZ"/>
              </w:rPr>
            </w:pPr>
            <w:r w:rsidRPr="006E4C8C">
              <w:rPr>
                <w:rStyle w:val="aa"/>
                <w:rFonts w:ascii="Times New Roman" w:hAnsi="Times New Roman"/>
                <w:b w:val="0"/>
                <w:bCs w:val="0"/>
                <w:sz w:val="28"/>
                <w:szCs w:val="28"/>
                <w:lang w:val="kk-KZ"/>
              </w:rPr>
              <w:t>A)</w:t>
            </w:r>
            <w:r w:rsidRPr="006E4C8C">
              <w:rPr>
                <w:rFonts w:ascii="Times New Roman" w:hAnsi="Times New Roman"/>
                <w:sz w:val="28"/>
                <w:szCs w:val="28"/>
                <w:lang w:val="kk-KZ"/>
              </w:rPr>
              <w:t xml:space="preserve"> жылу энергиясы, су буына айналады, содан кейін турбина арқылы электр энергиясына ауысады</w:t>
            </w:r>
          </w:p>
        </w:tc>
      </w:tr>
      <w:tr w:rsidR="00650104" w:rsidRPr="00E80531" w14:paraId="639211C9" w14:textId="77777777" w:rsidTr="00650104">
        <w:tc>
          <w:tcPr>
            <w:tcW w:w="2122" w:type="dxa"/>
          </w:tcPr>
          <w:p w14:paraId="2DB4AB78" w14:textId="77777777" w:rsidR="00650104" w:rsidRPr="006E4C8C" w:rsidRDefault="00650104" w:rsidP="00650104">
            <w:pPr>
              <w:rPr>
                <w:rFonts w:ascii="Times New Roman" w:hAnsi="Times New Roman"/>
                <w:b/>
                <w:bCs/>
                <w:sz w:val="28"/>
                <w:szCs w:val="28"/>
                <w:lang w:val="kk-KZ"/>
              </w:rPr>
            </w:pPr>
            <w:r w:rsidRPr="006E4C8C">
              <w:rPr>
                <w:rFonts w:ascii="Times New Roman" w:hAnsi="Times New Roman"/>
                <w:sz w:val="28"/>
                <w:szCs w:val="28"/>
              </w:rPr>
              <w:t>2.</w:t>
            </w:r>
            <w:r>
              <w:rPr>
                <w:rFonts w:ascii="Times New Roman" w:hAnsi="Times New Roman"/>
                <w:sz w:val="28"/>
                <w:szCs w:val="28"/>
                <w:lang w:val="ru-RU"/>
              </w:rPr>
              <w:t xml:space="preserve"> </w:t>
            </w:r>
            <w:r w:rsidRPr="006E4C8C">
              <w:rPr>
                <w:rFonts w:ascii="Times New Roman" w:hAnsi="Times New Roman"/>
                <w:sz w:val="28"/>
                <w:szCs w:val="28"/>
              </w:rPr>
              <w:t>Энергия өндіру</w:t>
            </w:r>
          </w:p>
        </w:tc>
        <w:tc>
          <w:tcPr>
            <w:tcW w:w="7557" w:type="dxa"/>
          </w:tcPr>
          <w:p w14:paraId="0722F808" w14:textId="77777777" w:rsidR="00650104" w:rsidRPr="006E4C8C" w:rsidRDefault="00650104" w:rsidP="00650104">
            <w:pPr>
              <w:jc w:val="both"/>
              <w:rPr>
                <w:rFonts w:ascii="Times New Roman" w:hAnsi="Times New Roman"/>
                <w:b/>
                <w:bCs/>
                <w:sz w:val="28"/>
                <w:szCs w:val="28"/>
                <w:lang w:val="kk-KZ"/>
              </w:rPr>
            </w:pPr>
            <w:r w:rsidRPr="006E4C8C">
              <w:rPr>
                <w:rStyle w:val="aa"/>
                <w:rFonts w:ascii="Times New Roman" w:hAnsi="Times New Roman"/>
                <w:b w:val="0"/>
                <w:bCs w:val="0"/>
                <w:sz w:val="28"/>
                <w:szCs w:val="28"/>
                <w:lang w:val="kk-KZ"/>
              </w:rPr>
              <w:t>B)</w:t>
            </w:r>
            <w:r w:rsidRPr="006E4C8C">
              <w:rPr>
                <w:rFonts w:ascii="Times New Roman" w:hAnsi="Times New Roman"/>
                <w:sz w:val="28"/>
                <w:szCs w:val="28"/>
                <w:lang w:val="kk-KZ"/>
              </w:rPr>
              <w:t xml:space="preserve"> атом ядролары бөлінеді, нәтижесінде энергия бөлінеді, бірақ өте жоғары температура мен радиация тудыруы мүмкін</w:t>
            </w:r>
          </w:p>
        </w:tc>
      </w:tr>
      <w:tr w:rsidR="00650104" w:rsidRPr="00E80531" w14:paraId="6FBEE807" w14:textId="77777777" w:rsidTr="00650104">
        <w:tc>
          <w:tcPr>
            <w:tcW w:w="2122" w:type="dxa"/>
          </w:tcPr>
          <w:p w14:paraId="75C145C6" w14:textId="77777777" w:rsidR="00650104" w:rsidRPr="006E4C8C" w:rsidRDefault="00650104" w:rsidP="00650104">
            <w:pPr>
              <w:rPr>
                <w:rFonts w:ascii="Times New Roman" w:hAnsi="Times New Roman"/>
                <w:b/>
                <w:bCs/>
                <w:sz w:val="28"/>
                <w:szCs w:val="28"/>
                <w:lang w:val="kk-KZ"/>
              </w:rPr>
            </w:pPr>
            <w:r w:rsidRPr="006E4C8C">
              <w:rPr>
                <w:rFonts w:ascii="Times New Roman" w:hAnsi="Times New Roman"/>
                <w:sz w:val="28"/>
                <w:szCs w:val="28"/>
              </w:rPr>
              <w:t>3.</w:t>
            </w:r>
            <w:r>
              <w:rPr>
                <w:rFonts w:ascii="Times New Roman" w:hAnsi="Times New Roman"/>
                <w:sz w:val="28"/>
                <w:szCs w:val="28"/>
                <w:lang w:val="ru-RU"/>
              </w:rPr>
              <w:t xml:space="preserve"> </w:t>
            </w:r>
            <w:r w:rsidRPr="006E4C8C">
              <w:rPr>
                <w:rFonts w:ascii="Times New Roman" w:hAnsi="Times New Roman"/>
                <w:sz w:val="28"/>
                <w:szCs w:val="28"/>
              </w:rPr>
              <w:t>АЭС қауіптері</w:t>
            </w:r>
          </w:p>
        </w:tc>
        <w:tc>
          <w:tcPr>
            <w:tcW w:w="7557" w:type="dxa"/>
          </w:tcPr>
          <w:p w14:paraId="129EC381" w14:textId="77777777" w:rsidR="00650104" w:rsidRPr="006E4C8C" w:rsidRDefault="00650104" w:rsidP="00650104">
            <w:pPr>
              <w:rPr>
                <w:rFonts w:ascii="Times New Roman" w:hAnsi="Times New Roman"/>
                <w:b/>
                <w:bCs/>
                <w:sz w:val="28"/>
                <w:szCs w:val="28"/>
                <w:lang w:val="kk-KZ"/>
              </w:rPr>
            </w:pPr>
            <w:r w:rsidRPr="006E4C8C">
              <w:rPr>
                <w:rStyle w:val="aa"/>
                <w:rFonts w:ascii="Times New Roman" w:hAnsi="Times New Roman"/>
                <w:b w:val="0"/>
                <w:bCs w:val="0"/>
                <w:sz w:val="28"/>
                <w:szCs w:val="28"/>
                <w:lang w:val="kk-KZ"/>
              </w:rPr>
              <w:t>C)</w:t>
            </w:r>
            <w:r w:rsidRPr="006E4C8C">
              <w:rPr>
                <w:rFonts w:ascii="Times New Roman" w:hAnsi="Times New Roman"/>
                <w:sz w:val="28"/>
                <w:szCs w:val="28"/>
                <w:lang w:val="kk-KZ"/>
              </w:rPr>
              <w:t xml:space="preserve"> ядролық реакциялардың нәтижесінде ұзақ уақыт сақталатын радиоактивті материалдар пайда болады</w:t>
            </w:r>
          </w:p>
        </w:tc>
      </w:tr>
      <w:tr w:rsidR="00650104" w:rsidRPr="00E80531" w14:paraId="4AB2A790" w14:textId="77777777" w:rsidTr="00650104">
        <w:tc>
          <w:tcPr>
            <w:tcW w:w="2122" w:type="dxa"/>
          </w:tcPr>
          <w:p w14:paraId="09D84F47" w14:textId="77777777" w:rsidR="00650104" w:rsidRPr="006E4C8C" w:rsidRDefault="00650104" w:rsidP="00650104">
            <w:pPr>
              <w:rPr>
                <w:rFonts w:ascii="Times New Roman" w:hAnsi="Times New Roman"/>
                <w:b/>
                <w:bCs/>
                <w:sz w:val="28"/>
                <w:szCs w:val="28"/>
                <w:lang w:val="kk-KZ"/>
              </w:rPr>
            </w:pPr>
            <w:r w:rsidRPr="006E4C8C">
              <w:rPr>
                <w:rFonts w:ascii="Times New Roman" w:hAnsi="Times New Roman"/>
                <w:sz w:val="28"/>
                <w:szCs w:val="28"/>
              </w:rPr>
              <w:t>4. Радиоактивті қалдықтар</w:t>
            </w:r>
          </w:p>
        </w:tc>
        <w:tc>
          <w:tcPr>
            <w:tcW w:w="7557" w:type="dxa"/>
          </w:tcPr>
          <w:p w14:paraId="4A661EA6" w14:textId="77777777" w:rsidR="00650104" w:rsidRPr="006E4C8C" w:rsidRDefault="00650104" w:rsidP="00650104">
            <w:pPr>
              <w:pStyle w:val="a8"/>
              <w:spacing w:before="0" w:beforeAutospacing="0" w:after="0" w:afterAutospacing="0"/>
              <w:rPr>
                <w:sz w:val="28"/>
                <w:szCs w:val="28"/>
                <w:lang w:val="kk-KZ"/>
              </w:rPr>
            </w:pPr>
            <w:r w:rsidRPr="006E4C8C">
              <w:rPr>
                <w:rStyle w:val="aa"/>
                <w:b w:val="0"/>
                <w:bCs w:val="0"/>
                <w:sz w:val="28"/>
                <w:szCs w:val="28"/>
                <w:lang w:val="kk-KZ"/>
              </w:rPr>
              <w:t>D)</w:t>
            </w:r>
            <w:r w:rsidRPr="006E4C8C">
              <w:rPr>
                <w:sz w:val="28"/>
                <w:szCs w:val="28"/>
                <w:lang w:val="kk-KZ"/>
              </w:rPr>
              <w:t xml:space="preserve"> электр энергиясын алу үшін атом ядроларының бөлінуі арқылы энергия өндіріледі</w:t>
            </w:r>
          </w:p>
        </w:tc>
      </w:tr>
    </w:tbl>
    <w:p w14:paraId="42D3104F" w14:textId="77777777" w:rsidR="00650104" w:rsidRPr="004D1B8F" w:rsidRDefault="00650104" w:rsidP="00650104">
      <w:pPr>
        <w:spacing w:after="0" w:line="240" w:lineRule="auto"/>
        <w:rPr>
          <w:rFonts w:ascii="Times New Roman" w:hAnsi="Times New Roman"/>
          <w:b/>
          <w:sz w:val="28"/>
          <w:szCs w:val="28"/>
          <w:lang w:val="kk-KZ"/>
        </w:rPr>
      </w:pPr>
    </w:p>
    <w:p w14:paraId="36258E1A"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736"/>
      </w:tblGrid>
      <w:tr w:rsidR="00650104" w:rsidRPr="00F324FA" w14:paraId="700742FE" w14:textId="77777777" w:rsidTr="00650104">
        <w:trPr>
          <w:trHeight w:val="321"/>
        </w:trPr>
        <w:tc>
          <w:tcPr>
            <w:tcW w:w="903" w:type="dxa"/>
            <w:shd w:val="clear" w:color="auto" w:fill="F2F2F2"/>
          </w:tcPr>
          <w:p w14:paraId="59C94865"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19EB397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27AEC" w14:paraId="334A91AE" w14:textId="77777777" w:rsidTr="00650104">
        <w:trPr>
          <w:trHeight w:val="459"/>
        </w:trPr>
        <w:tc>
          <w:tcPr>
            <w:tcW w:w="903" w:type="dxa"/>
          </w:tcPr>
          <w:p w14:paraId="61A20B26"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20929AD5" w14:textId="77777777" w:rsidR="00650104" w:rsidRPr="00E27AEC" w:rsidRDefault="00650104" w:rsidP="00650104">
            <w:pPr>
              <w:pStyle w:val="a8"/>
              <w:spacing w:before="0" w:beforeAutospacing="0" w:after="0" w:afterAutospacing="0"/>
              <w:jc w:val="both"/>
              <w:rPr>
                <w:sz w:val="28"/>
                <w:szCs w:val="28"/>
                <w:lang w:val="kk-KZ"/>
              </w:rPr>
            </w:pPr>
            <w:r w:rsidRPr="00E61217">
              <w:rPr>
                <w:bCs/>
                <w:sz w:val="28"/>
                <w:szCs w:val="28"/>
                <w:lang w:val="kk-KZ"/>
              </w:rPr>
              <w:t xml:space="preserve">Жауап таңдау: </w:t>
            </w:r>
            <w:r>
              <w:rPr>
                <w:bCs/>
                <w:sz w:val="28"/>
                <w:szCs w:val="28"/>
                <w:lang w:val="kk-KZ"/>
              </w:rPr>
              <w:t>1</w:t>
            </w:r>
            <w:r w:rsidRPr="00E27AEC">
              <w:rPr>
                <w:sz w:val="28"/>
                <w:szCs w:val="28"/>
                <w:lang w:val="kk-KZ"/>
              </w:rPr>
              <w:t xml:space="preserve"> — </w:t>
            </w:r>
            <w:r w:rsidRPr="00E27AEC">
              <w:rPr>
                <w:rStyle w:val="aa"/>
                <w:sz w:val="28"/>
                <w:szCs w:val="28"/>
                <w:lang w:val="kk-KZ"/>
              </w:rPr>
              <w:t>B</w:t>
            </w:r>
            <w:r>
              <w:rPr>
                <w:rStyle w:val="aa"/>
                <w:sz w:val="28"/>
                <w:szCs w:val="28"/>
                <w:lang w:val="kk-KZ"/>
              </w:rPr>
              <w:t>,  2</w:t>
            </w:r>
            <w:r w:rsidRPr="00E27AEC">
              <w:rPr>
                <w:sz w:val="28"/>
                <w:szCs w:val="28"/>
                <w:lang w:val="kk-KZ"/>
              </w:rPr>
              <w:t xml:space="preserve"> — </w:t>
            </w:r>
            <w:r w:rsidRPr="00E27AEC">
              <w:rPr>
                <w:rStyle w:val="aa"/>
                <w:sz w:val="28"/>
                <w:szCs w:val="28"/>
                <w:lang w:val="kk-KZ"/>
              </w:rPr>
              <w:t>D</w:t>
            </w:r>
            <w:r>
              <w:rPr>
                <w:rStyle w:val="aa"/>
                <w:sz w:val="28"/>
                <w:szCs w:val="28"/>
                <w:lang w:val="kk-KZ"/>
              </w:rPr>
              <w:t xml:space="preserve">,  3 </w:t>
            </w:r>
            <w:r w:rsidRPr="00E27AEC">
              <w:rPr>
                <w:sz w:val="28"/>
                <w:szCs w:val="28"/>
                <w:lang w:val="kk-KZ"/>
              </w:rPr>
              <w:t xml:space="preserve">— </w:t>
            </w:r>
            <w:r w:rsidRPr="00E27AEC">
              <w:rPr>
                <w:rStyle w:val="aa"/>
                <w:sz w:val="28"/>
                <w:szCs w:val="28"/>
                <w:lang w:val="kk-KZ"/>
              </w:rPr>
              <w:t>A</w:t>
            </w:r>
            <w:r>
              <w:rPr>
                <w:rStyle w:val="aa"/>
                <w:sz w:val="28"/>
                <w:szCs w:val="28"/>
                <w:lang w:val="kk-KZ"/>
              </w:rPr>
              <w:t xml:space="preserve">,  4 </w:t>
            </w:r>
            <w:r w:rsidRPr="00E27AEC">
              <w:rPr>
                <w:sz w:val="28"/>
                <w:szCs w:val="28"/>
                <w:lang w:val="kk-KZ"/>
              </w:rPr>
              <w:t xml:space="preserve">— </w:t>
            </w:r>
            <w:r w:rsidRPr="00E27AEC">
              <w:rPr>
                <w:rStyle w:val="aa"/>
                <w:sz w:val="28"/>
                <w:szCs w:val="28"/>
                <w:lang w:val="kk-KZ"/>
              </w:rPr>
              <w:t>C</w:t>
            </w:r>
            <w:r>
              <w:rPr>
                <w:rStyle w:val="aa"/>
                <w:sz w:val="28"/>
                <w:szCs w:val="28"/>
                <w:lang w:val="kk-KZ"/>
              </w:rPr>
              <w:t xml:space="preserve">   </w:t>
            </w:r>
          </w:p>
        </w:tc>
      </w:tr>
      <w:tr w:rsidR="00650104" w:rsidRPr="00F324FA" w14:paraId="64959A1B" w14:textId="77777777" w:rsidTr="00650104">
        <w:trPr>
          <w:trHeight w:val="322"/>
        </w:trPr>
        <w:tc>
          <w:tcPr>
            <w:tcW w:w="903" w:type="dxa"/>
          </w:tcPr>
          <w:p w14:paraId="4EC391C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3FBD849F"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5A45EF8C" w14:textId="77777777" w:rsidR="00650104" w:rsidRPr="00F324FA" w:rsidRDefault="00650104" w:rsidP="00650104">
      <w:pPr>
        <w:spacing w:after="0" w:line="240" w:lineRule="auto"/>
        <w:jc w:val="both"/>
        <w:rPr>
          <w:rFonts w:ascii="Times New Roman" w:eastAsia="SimSun" w:hAnsi="Times New Roman"/>
          <w:b/>
          <w:bCs/>
          <w:sz w:val="28"/>
          <w:szCs w:val="28"/>
          <w:lang w:val="kk-KZ"/>
        </w:rPr>
      </w:pPr>
    </w:p>
    <w:p w14:paraId="4803C3B9" w14:textId="77777777" w:rsidR="00650104" w:rsidRPr="00F324FA" w:rsidRDefault="00650104" w:rsidP="00650104">
      <w:pPr>
        <w:pStyle w:val="a8"/>
        <w:spacing w:before="0" w:beforeAutospacing="0" w:after="0" w:afterAutospacing="0"/>
        <w:jc w:val="both"/>
        <w:rPr>
          <w:sz w:val="28"/>
          <w:szCs w:val="28"/>
          <w:lang w:val="kk-KZ"/>
        </w:rPr>
      </w:pPr>
      <w:r w:rsidRPr="00F324FA">
        <w:rPr>
          <w:rFonts w:eastAsia="SimSun"/>
          <w:b/>
          <w:bCs/>
          <w:sz w:val="28"/>
          <w:szCs w:val="28"/>
          <w:lang w:val="kk-KZ"/>
        </w:rPr>
        <w:t xml:space="preserve">Тапсырма 3.1  </w:t>
      </w:r>
      <w:r w:rsidRPr="00F324FA">
        <w:rPr>
          <w:sz w:val="28"/>
          <w:szCs w:val="28"/>
          <w:lang w:val="kk-KZ"/>
        </w:rPr>
        <w:t>Егер АЭС-да 1 г уран-235 ядросының бөлінуі кезінде 200 МэВ (мегаэлектронвольт) энергиясы бөлінеді, бөлінетін энергияны (Джоульмен) есептеңіз. (1 МэВ = 1,602×10</w:t>
      </w:r>
      <w:r w:rsidRPr="00F324FA">
        <w:rPr>
          <w:sz w:val="28"/>
          <w:szCs w:val="28"/>
          <w:vertAlign w:val="superscript"/>
          <w:lang w:val="kk-KZ"/>
        </w:rPr>
        <w:t>−13</w:t>
      </w:r>
      <w:r w:rsidRPr="00F324FA">
        <w:rPr>
          <w:sz w:val="28"/>
          <w:szCs w:val="28"/>
          <w:lang w:val="kk-KZ"/>
        </w:rPr>
        <w:t>Дж)</w:t>
      </w:r>
    </w:p>
    <w:p w14:paraId="53785F55" w14:textId="77777777" w:rsidR="00650104" w:rsidRPr="00F324FA" w:rsidRDefault="00650104" w:rsidP="00650104">
      <w:pPr>
        <w:pStyle w:val="a8"/>
        <w:spacing w:before="0" w:beforeAutospacing="0" w:after="0" w:afterAutospacing="0"/>
        <w:rPr>
          <w:rFonts w:eastAsia="SimSun"/>
          <w:b/>
          <w:bCs/>
          <w:sz w:val="28"/>
          <w:szCs w:val="28"/>
          <w:lang w:val="kk-KZ"/>
        </w:rPr>
      </w:pPr>
    </w:p>
    <w:p w14:paraId="4BEE1286"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736"/>
      </w:tblGrid>
      <w:tr w:rsidR="00650104" w:rsidRPr="00F324FA" w14:paraId="6BF568BA" w14:textId="77777777" w:rsidTr="00650104">
        <w:trPr>
          <w:trHeight w:val="321"/>
        </w:trPr>
        <w:tc>
          <w:tcPr>
            <w:tcW w:w="903" w:type="dxa"/>
            <w:shd w:val="clear" w:color="auto" w:fill="F2F2F2"/>
          </w:tcPr>
          <w:p w14:paraId="074985E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2AA3E0D7"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2DEA54C1" w14:textId="77777777" w:rsidTr="00650104">
        <w:trPr>
          <w:trHeight w:val="459"/>
        </w:trPr>
        <w:tc>
          <w:tcPr>
            <w:tcW w:w="903" w:type="dxa"/>
          </w:tcPr>
          <w:p w14:paraId="40BF927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1063CD69" w14:textId="77777777" w:rsidR="00650104" w:rsidRDefault="00650104" w:rsidP="00650104">
            <w:pPr>
              <w:spacing w:after="0" w:line="240" w:lineRule="auto"/>
              <w:rPr>
                <w:rFonts w:ascii="Times New Roman" w:eastAsia="SimSun" w:hAnsi="Times New Roman"/>
                <w:sz w:val="28"/>
                <w:szCs w:val="28"/>
                <w:lang w:val="ru-RU" w:eastAsia="zh-CN" w:bidi="ar"/>
              </w:rPr>
            </w:pPr>
            <w:r w:rsidRPr="00E27AEC">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E27AEC">
              <w:rPr>
                <w:rFonts w:ascii="Times New Roman" w:eastAsia="SimSun" w:hAnsi="Times New Roman"/>
                <w:b/>
                <w:bCs/>
                <w:sz w:val="28"/>
                <w:szCs w:val="28"/>
                <w:lang w:eastAsia="zh-CN" w:bidi="ar"/>
              </w:rPr>
              <w:t>E</w:t>
            </w:r>
            <w:r w:rsidRPr="00E27AEC">
              <w:rPr>
                <w:rFonts w:ascii="Times New Roman" w:eastAsia="SimSun" w:hAnsi="Times New Roman"/>
                <w:b/>
                <w:bCs/>
                <w:sz w:val="28"/>
                <w:szCs w:val="28"/>
                <w:lang w:val="ru-RU" w:eastAsia="zh-CN" w:bidi="ar"/>
              </w:rPr>
              <w:t>=3,204×10</w:t>
            </w:r>
            <w:r w:rsidRPr="00E27AEC">
              <w:rPr>
                <w:rFonts w:ascii="Times New Roman" w:eastAsia="SimSun" w:hAnsi="Times New Roman"/>
                <w:b/>
                <w:bCs/>
                <w:sz w:val="28"/>
                <w:szCs w:val="28"/>
                <w:vertAlign w:val="superscript"/>
                <w:lang w:val="ru-RU" w:eastAsia="zh-CN" w:bidi="ar"/>
              </w:rPr>
              <w:t>−11 </w:t>
            </w:r>
            <w:r w:rsidRPr="00E27AEC">
              <w:rPr>
                <w:rFonts w:ascii="Times New Roman" w:eastAsia="SimSun" w:hAnsi="Times New Roman"/>
                <w:b/>
                <w:bCs/>
                <w:sz w:val="28"/>
                <w:szCs w:val="28"/>
                <w:lang w:val="ru-RU" w:eastAsia="zh-CN" w:bidi="ar"/>
              </w:rPr>
              <w:t>Дж</w:t>
            </w:r>
          </w:p>
          <w:p w14:paraId="5FCBDC41" w14:textId="77777777" w:rsidR="00650104" w:rsidRPr="00E27AEC" w:rsidRDefault="00650104" w:rsidP="00650104">
            <w:pPr>
              <w:spacing w:after="0" w:line="240" w:lineRule="auto"/>
              <w:rPr>
                <w:rFonts w:ascii="Times New Roman" w:hAnsi="Times New Roman"/>
                <w:sz w:val="28"/>
                <w:szCs w:val="28"/>
                <w:lang w:val="ru-RU"/>
              </w:rPr>
            </w:pPr>
            <w:r>
              <w:rPr>
                <w:rFonts w:ascii="Times New Roman" w:eastAsia="SimSun" w:hAnsi="Times New Roman"/>
                <w:sz w:val="28"/>
                <w:szCs w:val="28"/>
                <w:lang w:val="ru-RU" w:eastAsia="zh-CN" w:bidi="ar"/>
              </w:rPr>
              <w:t>Е=</w:t>
            </w:r>
            <w:r w:rsidRPr="00E27AEC">
              <w:rPr>
                <w:rFonts w:ascii="Times New Roman" w:eastAsia="SimSun" w:hAnsi="Times New Roman"/>
                <w:sz w:val="28"/>
                <w:szCs w:val="28"/>
                <w:lang w:val="ru-RU" w:eastAsia="zh-CN" w:bidi="ar"/>
              </w:rPr>
              <w:t>200МэВ=200×(1,602×10</w:t>
            </w:r>
            <w:r w:rsidRPr="00E27AEC">
              <w:rPr>
                <w:rFonts w:ascii="Times New Roman" w:eastAsia="SimSun" w:hAnsi="Times New Roman"/>
                <w:sz w:val="28"/>
                <w:szCs w:val="28"/>
                <w:vertAlign w:val="superscript"/>
                <w:lang w:val="ru-RU" w:eastAsia="zh-CN" w:bidi="ar"/>
              </w:rPr>
              <w:t>−13</w:t>
            </w:r>
            <w:r w:rsidRPr="00E27AEC">
              <w:rPr>
                <w:rFonts w:ascii="Times New Roman" w:eastAsia="SimSun" w:hAnsi="Times New Roman"/>
                <w:sz w:val="28"/>
                <w:szCs w:val="28"/>
                <w:lang w:val="ru-RU" w:eastAsia="zh-CN" w:bidi="ar"/>
              </w:rPr>
              <w:t>)Дж=3,204×10</w:t>
            </w:r>
            <w:r w:rsidRPr="00E27AEC">
              <w:rPr>
                <w:rFonts w:ascii="Times New Roman" w:eastAsia="SimSun" w:hAnsi="Times New Roman"/>
                <w:sz w:val="28"/>
                <w:szCs w:val="28"/>
                <w:vertAlign w:val="superscript"/>
                <w:lang w:val="ru-RU" w:eastAsia="zh-CN" w:bidi="ar"/>
              </w:rPr>
              <w:t>−11 </w:t>
            </w:r>
            <w:r w:rsidRPr="00E27AEC">
              <w:rPr>
                <w:rFonts w:ascii="Times New Roman" w:eastAsia="SimSun" w:hAnsi="Times New Roman"/>
                <w:sz w:val="28"/>
                <w:szCs w:val="28"/>
                <w:lang w:val="ru-RU" w:eastAsia="zh-CN" w:bidi="ar"/>
              </w:rPr>
              <w:t xml:space="preserve">Дж </w:t>
            </w:r>
          </w:p>
          <w:p w14:paraId="2ACDA2C6" w14:textId="77777777" w:rsidR="00650104" w:rsidRPr="00F324FA" w:rsidRDefault="00650104" w:rsidP="00650104">
            <w:pPr>
              <w:pStyle w:val="a8"/>
              <w:spacing w:before="0" w:beforeAutospacing="0" w:after="0" w:afterAutospacing="0"/>
              <w:rPr>
                <w:sz w:val="28"/>
                <w:szCs w:val="28"/>
              </w:rPr>
            </w:pPr>
            <w:r w:rsidRPr="00E27AEC">
              <w:rPr>
                <w:sz w:val="28"/>
                <w:szCs w:val="28"/>
              </w:rPr>
              <w:t>Сонымен, 1 г уран-235 бөлінгенде бөлінетін энергия 3,204×10</w:t>
            </w:r>
            <w:r w:rsidRPr="00E27AEC">
              <w:rPr>
                <w:sz w:val="28"/>
                <w:szCs w:val="28"/>
                <w:vertAlign w:val="superscript"/>
              </w:rPr>
              <w:t>−11</w:t>
            </w:r>
            <w:r w:rsidRPr="00E27AEC">
              <w:rPr>
                <w:sz w:val="28"/>
                <w:szCs w:val="28"/>
              </w:rPr>
              <w:t>Дж болады.</w:t>
            </w:r>
          </w:p>
        </w:tc>
      </w:tr>
      <w:tr w:rsidR="00650104" w:rsidRPr="00F324FA" w14:paraId="1D1FF4A5" w14:textId="77777777" w:rsidTr="00650104">
        <w:trPr>
          <w:trHeight w:val="322"/>
        </w:trPr>
        <w:tc>
          <w:tcPr>
            <w:tcW w:w="903" w:type="dxa"/>
          </w:tcPr>
          <w:p w14:paraId="11C24D41"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661A619F"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6DF91649" w14:textId="77777777" w:rsidR="00650104" w:rsidRPr="00F324FA" w:rsidRDefault="00650104" w:rsidP="00650104">
      <w:pPr>
        <w:pStyle w:val="a8"/>
        <w:spacing w:before="0" w:beforeAutospacing="0" w:after="0" w:afterAutospacing="0"/>
        <w:rPr>
          <w:sz w:val="28"/>
          <w:szCs w:val="28"/>
        </w:rPr>
      </w:pPr>
    </w:p>
    <w:p w14:paraId="07D8DF24" w14:textId="77777777" w:rsidR="00650104" w:rsidRPr="00F324FA" w:rsidRDefault="00650104" w:rsidP="00650104">
      <w:pPr>
        <w:pStyle w:val="a8"/>
        <w:spacing w:before="0" w:beforeAutospacing="0" w:after="0" w:afterAutospacing="0"/>
        <w:jc w:val="both"/>
        <w:rPr>
          <w:sz w:val="28"/>
          <w:szCs w:val="28"/>
        </w:rPr>
      </w:pPr>
      <w:r w:rsidRPr="00F324FA">
        <w:rPr>
          <w:rFonts w:eastAsia="SimSun"/>
          <w:b/>
          <w:bCs/>
          <w:sz w:val="28"/>
          <w:szCs w:val="28"/>
          <w:lang w:val="kk-KZ"/>
        </w:rPr>
        <w:t xml:space="preserve">Тапсырма 3.2  </w:t>
      </w:r>
      <w:r w:rsidRPr="00F324FA">
        <w:rPr>
          <w:sz w:val="28"/>
          <w:szCs w:val="28"/>
        </w:rPr>
        <w:t>АЭС-</w:t>
      </w:r>
      <w:r w:rsidRPr="00F324FA">
        <w:rPr>
          <w:sz w:val="28"/>
          <w:szCs w:val="28"/>
          <w:lang w:val="kk-KZ"/>
        </w:rPr>
        <w:t>д</w:t>
      </w:r>
      <w:r w:rsidRPr="00F324FA">
        <w:rPr>
          <w:sz w:val="28"/>
          <w:szCs w:val="28"/>
        </w:rPr>
        <w:t>а осы энергия бөлінген кезде қандай көлемде су буы пайда болады деп болжауға болады? Егер 1 кг су қайнаған кезде 2260 кДж энергиясымен буланса, су көлемін анықтаңыз.</w:t>
      </w:r>
    </w:p>
    <w:p w14:paraId="25F51BDB" w14:textId="77777777" w:rsidR="00650104" w:rsidRDefault="00650104" w:rsidP="00650104">
      <w:pPr>
        <w:spacing w:after="0" w:line="240" w:lineRule="auto"/>
        <w:rPr>
          <w:rFonts w:ascii="Times New Roman" w:eastAsia="SimSun" w:hAnsi="Times New Roman"/>
          <w:sz w:val="28"/>
          <w:szCs w:val="28"/>
          <w:lang w:val="ru-RU"/>
        </w:rPr>
      </w:pPr>
    </w:p>
    <w:p w14:paraId="473A67BE"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lastRenderedPageBreak/>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736"/>
      </w:tblGrid>
      <w:tr w:rsidR="00650104" w:rsidRPr="00F324FA" w14:paraId="5EC94D1A" w14:textId="77777777" w:rsidTr="00650104">
        <w:trPr>
          <w:trHeight w:val="321"/>
        </w:trPr>
        <w:tc>
          <w:tcPr>
            <w:tcW w:w="903" w:type="dxa"/>
            <w:shd w:val="clear" w:color="auto" w:fill="F2F2F2"/>
          </w:tcPr>
          <w:p w14:paraId="26AAACE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7CB8F62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4FB6134E" w14:textId="77777777" w:rsidTr="00650104">
        <w:trPr>
          <w:trHeight w:val="459"/>
        </w:trPr>
        <w:tc>
          <w:tcPr>
            <w:tcW w:w="903" w:type="dxa"/>
          </w:tcPr>
          <w:p w14:paraId="6B9FCB2A"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6C41F999" w14:textId="77777777" w:rsidR="00650104" w:rsidRDefault="00650104" w:rsidP="00650104">
            <w:pPr>
              <w:pStyle w:val="a8"/>
              <w:spacing w:before="0" w:beforeAutospacing="0" w:after="0" w:afterAutospacing="0"/>
              <w:jc w:val="both"/>
              <w:rPr>
                <w:sz w:val="28"/>
                <w:szCs w:val="28"/>
                <w:lang w:val="kk-KZ"/>
              </w:rPr>
            </w:pPr>
            <w:r w:rsidRPr="00051C22">
              <w:rPr>
                <w:bCs/>
                <w:sz w:val="28"/>
                <w:szCs w:val="28"/>
                <w:lang w:val="kk-KZ"/>
              </w:rPr>
              <w:t>Жауап таңдау:</w:t>
            </w:r>
            <w:r>
              <w:rPr>
                <w:sz w:val="28"/>
                <w:szCs w:val="28"/>
                <w:lang w:val="kk-KZ"/>
              </w:rPr>
              <w:t xml:space="preserve"> </w:t>
            </w:r>
          </w:p>
          <w:p w14:paraId="3A115FCA" w14:textId="77777777" w:rsidR="00650104" w:rsidRPr="00051C22" w:rsidRDefault="00650104" w:rsidP="00650104">
            <w:pPr>
              <w:pStyle w:val="a8"/>
              <w:spacing w:before="0" w:beforeAutospacing="0" w:after="0" w:afterAutospacing="0"/>
              <w:jc w:val="both"/>
              <w:rPr>
                <w:b/>
                <w:bCs/>
                <w:sz w:val="28"/>
                <w:szCs w:val="28"/>
                <w:lang w:val="kk-KZ"/>
              </w:rPr>
            </w:pPr>
            <w:r w:rsidRPr="00051C22">
              <w:rPr>
                <w:b/>
                <w:bCs/>
                <w:sz w:val="28"/>
                <w:szCs w:val="28"/>
                <w:lang w:val="kk-KZ"/>
              </w:rPr>
              <w:t xml:space="preserve">Алдымен энергияны кДж-ға айналдырайық: </w:t>
            </w:r>
            <w:r w:rsidRPr="00051C22">
              <w:rPr>
                <w:rFonts w:eastAsia="SimSun"/>
                <w:b/>
                <w:bCs/>
                <w:sz w:val="28"/>
                <w:szCs w:val="28"/>
                <w:lang w:val="kk-KZ"/>
              </w:rPr>
              <w:t>3,204×10</w:t>
            </w:r>
            <w:r w:rsidRPr="00051C22">
              <w:rPr>
                <w:rFonts w:eastAsia="SimSun"/>
                <w:b/>
                <w:bCs/>
                <w:sz w:val="28"/>
                <w:szCs w:val="28"/>
                <w:vertAlign w:val="superscript"/>
                <w:lang w:val="kk-KZ"/>
              </w:rPr>
              <w:t>−11 </w:t>
            </w:r>
            <w:r w:rsidRPr="00051C22">
              <w:rPr>
                <w:rFonts w:eastAsia="SimSun"/>
                <w:b/>
                <w:bCs/>
                <w:sz w:val="28"/>
                <w:szCs w:val="28"/>
                <w:lang w:val="kk-KZ"/>
              </w:rPr>
              <w:t>Дж=3,204×10</w:t>
            </w:r>
            <w:r w:rsidRPr="00051C22">
              <w:rPr>
                <w:rFonts w:eastAsia="SimSun"/>
                <w:b/>
                <w:bCs/>
                <w:sz w:val="28"/>
                <w:szCs w:val="28"/>
                <w:vertAlign w:val="superscript"/>
                <w:lang w:val="kk-KZ"/>
              </w:rPr>
              <w:t>−14</w:t>
            </w:r>
            <w:r w:rsidRPr="00051C22">
              <w:rPr>
                <w:rFonts w:eastAsia="SimSun"/>
                <w:b/>
                <w:bCs/>
                <w:sz w:val="28"/>
                <w:szCs w:val="28"/>
                <w:lang w:val="kk-KZ"/>
              </w:rPr>
              <w:t> кДж</w:t>
            </w:r>
          </w:p>
          <w:p w14:paraId="47948FF0" w14:textId="77777777" w:rsidR="00650104" w:rsidRPr="009B05CB" w:rsidRDefault="00650104" w:rsidP="00650104">
            <w:pPr>
              <w:pStyle w:val="a8"/>
              <w:spacing w:before="0" w:beforeAutospacing="0" w:after="0" w:afterAutospacing="0"/>
              <w:jc w:val="both"/>
              <w:rPr>
                <w:b/>
                <w:bCs/>
                <w:sz w:val="28"/>
                <w:szCs w:val="28"/>
                <w:lang w:val="kk-KZ"/>
              </w:rPr>
            </w:pPr>
            <w:r w:rsidRPr="009B05CB">
              <w:rPr>
                <w:b/>
                <w:bCs/>
                <w:sz w:val="28"/>
                <w:szCs w:val="28"/>
                <w:lang w:val="kk-KZ"/>
              </w:rPr>
              <w:t>Енді осы энергиямен 1 кг су буының пайда болуы үшін қажетті көлемді есептейік:</w:t>
            </w:r>
            <w:r w:rsidRPr="00051C22">
              <w:rPr>
                <w:b/>
                <w:bCs/>
                <w:sz w:val="28"/>
                <w:szCs w:val="28"/>
                <w:lang w:val="kk-KZ"/>
              </w:rPr>
              <w:t xml:space="preserve"> </w:t>
            </w:r>
            <w:r w:rsidRPr="009B05CB">
              <w:rPr>
                <w:rFonts w:eastAsia="SimSun"/>
                <w:b/>
                <w:bCs/>
                <w:sz w:val="28"/>
                <w:szCs w:val="28"/>
                <w:lang w:val="kk-KZ" w:eastAsia="zh-CN" w:bidi="ar"/>
              </w:rPr>
              <w:t>3,204×10</w:t>
            </w:r>
            <w:r w:rsidRPr="009B05CB">
              <w:rPr>
                <w:rFonts w:eastAsia="SimSun"/>
                <w:b/>
                <w:bCs/>
                <w:sz w:val="28"/>
                <w:szCs w:val="28"/>
                <w:vertAlign w:val="superscript"/>
                <w:lang w:val="kk-KZ" w:eastAsia="zh-CN" w:bidi="ar"/>
              </w:rPr>
              <w:t>−14</w:t>
            </w:r>
            <w:r w:rsidRPr="009B05CB">
              <w:rPr>
                <w:rFonts w:eastAsia="SimSun"/>
                <w:b/>
                <w:bCs/>
                <w:sz w:val="28"/>
                <w:szCs w:val="28"/>
                <w:lang w:val="kk-KZ" w:eastAsia="zh-CN" w:bidi="ar"/>
              </w:rPr>
              <w:t>/2260 кг=1,416×10</w:t>
            </w:r>
            <w:r w:rsidRPr="009B05CB">
              <w:rPr>
                <w:rFonts w:eastAsia="SimSun"/>
                <w:b/>
                <w:bCs/>
                <w:sz w:val="28"/>
                <w:szCs w:val="28"/>
                <w:vertAlign w:val="superscript"/>
                <w:lang w:val="kk-KZ" w:eastAsia="zh-CN" w:bidi="ar"/>
              </w:rPr>
              <w:t>−17</w:t>
            </w:r>
            <w:r w:rsidRPr="009B05CB">
              <w:rPr>
                <w:rFonts w:eastAsia="SimSun"/>
                <w:b/>
                <w:bCs/>
                <w:sz w:val="28"/>
                <w:szCs w:val="28"/>
                <w:lang w:val="kk-KZ" w:eastAsia="zh-CN" w:bidi="ar"/>
              </w:rPr>
              <w:t> кг</w:t>
            </w:r>
          </w:p>
          <w:p w14:paraId="2962D5F0" w14:textId="77777777" w:rsidR="00650104" w:rsidRPr="00F324FA" w:rsidRDefault="00650104" w:rsidP="00650104">
            <w:pPr>
              <w:pStyle w:val="a8"/>
              <w:spacing w:before="0" w:beforeAutospacing="0" w:after="0" w:afterAutospacing="0"/>
              <w:jc w:val="both"/>
              <w:rPr>
                <w:rFonts w:eastAsia="SimSun"/>
                <w:sz w:val="28"/>
                <w:szCs w:val="28"/>
                <w:lang w:val="kk-KZ"/>
              </w:rPr>
            </w:pPr>
            <w:r w:rsidRPr="009B05CB">
              <w:rPr>
                <w:b/>
                <w:bCs/>
                <w:sz w:val="28"/>
                <w:szCs w:val="28"/>
                <w:lang w:val="kk-KZ"/>
              </w:rPr>
              <w:t xml:space="preserve"> Демек, 1 г уран-235 бөлінгенде бөлінген энергия су буларының өте аз мөлшерін (микроскопиялық деңгейде) ғана буға айналдыруға жетеді.</w:t>
            </w:r>
          </w:p>
        </w:tc>
      </w:tr>
      <w:tr w:rsidR="00650104" w:rsidRPr="00F324FA" w14:paraId="035E3A9B" w14:textId="77777777" w:rsidTr="00650104">
        <w:trPr>
          <w:trHeight w:val="322"/>
        </w:trPr>
        <w:tc>
          <w:tcPr>
            <w:tcW w:w="903" w:type="dxa"/>
          </w:tcPr>
          <w:p w14:paraId="170F7D3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48446833"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50FB0A20" w14:textId="77777777" w:rsidR="00650104" w:rsidRPr="00F324FA" w:rsidRDefault="00650104" w:rsidP="00650104">
      <w:pPr>
        <w:spacing w:after="0" w:line="240" w:lineRule="auto"/>
        <w:jc w:val="both"/>
        <w:rPr>
          <w:rFonts w:ascii="Times New Roman" w:hAnsi="Times New Roman"/>
          <w:b/>
          <w:bCs/>
          <w:sz w:val="28"/>
          <w:szCs w:val="28"/>
          <w:lang w:val="kk-KZ"/>
        </w:rPr>
      </w:pPr>
    </w:p>
    <w:p w14:paraId="49C041D8"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 xml:space="preserve">Тапсырманың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371"/>
      </w:tblGrid>
      <w:tr w:rsidR="00650104" w:rsidRPr="00F324FA" w14:paraId="027D19DF" w14:textId="77777777" w:rsidTr="00650104">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6FAADB99"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Білім түрі</w:t>
            </w:r>
          </w:p>
        </w:tc>
        <w:tc>
          <w:tcPr>
            <w:tcW w:w="7371" w:type="dxa"/>
            <w:tcBorders>
              <w:top w:val="single" w:sz="4" w:space="0" w:color="auto"/>
              <w:left w:val="single" w:sz="4" w:space="0" w:color="auto"/>
              <w:bottom w:val="single" w:sz="4" w:space="0" w:color="auto"/>
              <w:right w:val="single" w:sz="4" w:space="0" w:color="auto"/>
            </w:tcBorders>
            <w:shd w:val="clear" w:color="auto" w:fill="auto"/>
            <w:hideMark/>
          </w:tcPr>
          <w:p w14:paraId="08B77E83"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sz w:val="28"/>
                <w:szCs w:val="28"/>
                <w:lang w:val="ru-RU"/>
              </w:rPr>
              <w:t>П</w:t>
            </w:r>
            <w:r w:rsidRPr="00F324FA">
              <w:rPr>
                <w:rFonts w:ascii="Times New Roman" w:hAnsi="Times New Roman" w:cs="Times New Roman"/>
                <w:sz w:val="28"/>
                <w:szCs w:val="28"/>
                <w:lang w:val="kk-KZ"/>
              </w:rPr>
              <w:t>роцедуралық</w:t>
            </w:r>
          </w:p>
        </w:tc>
      </w:tr>
      <w:tr w:rsidR="00650104" w:rsidRPr="00E80531" w14:paraId="06021EB2" w14:textId="77777777" w:rsidTr="00650104">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14562EEB"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Құзіреттілік </w:t>
            </w:r>
          </w:p>
        </w:tc>
        <w:tc>
          <w:tcPr>
            <w:tcW w:w="7371" w:type="dxa"/>
            <w:tcBorders>
              <w:top w:val="single" w:sz="4" w:space="0" w:color="auto"/>
              <w:left w:val="single" w:sz="4" w:space="0" w:color="auto"/>
              <w:bottom w:val="single" w:sz="4" w:space="0" w:color="auto"/>
              <w:right w:val="single" w:sz="4" w:space="0" w:color="auto"/>
            </w:tcBorders>
            <w:shd w:val="clear" w:color="auto" w:fill="auto"/>
            <w:hideMark/>
          </w:tcPr>
          <w:p w14:paraId="4952BBF9" w14:textId="77777777" w:rsidR="00650104" w:rsidRPr="00051C22" w:rsidRDefault="00650104" w:rsidP="00650104">
            <w:pPr>
              <w:spacing w:after="0" w:line="240" w:lineRule="auto"/>
              <w:jc w:val="both"/>
              <w:rPr>
                <w:rFonts w:ascii="Times New Roman" w:hAnsi="Times New Roman"/>
                <w:sz w:val="28"/>
                <w:szCs w:val="28"/>
                <w:lang w:val="kk-KZ"/>
              </w:rPr>
            </w:pPr>
            <w:r w:rsidRPr="00051C22">
              <w:rPr>
                <w:rFonts w:ascii="Times New Roman" w:hAnsi="Times New Roman"/>
                <w:sz w:val="28"/>
                <w:szCs w:val="28"/>
                <w:lang w:val="kk-KZ"/>
              </w:rPr>
              <w:t>Шешім қабылдау және әрекет ету үшін ғылыми ақпаратты зерттеу, бағалау және пайдалану</w:t>
            </w:r>
            <w:r w:rsidRPr="00051C22">
              <w:rPr>
                <w:rFonts w:ascii="Times New Roman" w:hAnsi="Times New Roman"/>
                <w:b/>
                <w:bCs/>
                <w:sz w:val="28"/>
                <w:szCs w:val="28"/>
                <w:lang w:val="kk-KZ"/>
              </w:rPr>
              <w:t xml:space="preserve">  </w:t>
            </w:r>
          </w:p>
        </w:tc>
      </w:tr>
      <w:tr w:rsidR="00650104" w:rsidRPr="00F324FA" w14:paraId="6F15A8AE" w14:textId="77777777" w:rsidTr="00650104">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1A6040F9"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Контекст </w:t>
            </w:r>
          </w:p>
        </w:tc>
        <w:tc>
          <w:tcPr>
            <w:tcW w:w="7371" w:type="dxa"/>
            <w:tcBorders>
              <w:top w:val="single" w:sz="4" w:space="0" w:color="auto"/>
              <w:left w:val="single" w:sz="4" w:space="0" w:color="auto"/>
              <w:bottom w:val="single" w:sz="4" w:space="0" w:color="auto"/>
              <w:right w:val="single" w:sz="4" w:space="0" w:color="auto"/>
            </w:tcBorders>
            <w:shd w:val="clear" w:color="auto" w:fill="auto"/>
            <w:hideMark/>
          </w:tcPr>
          <w:p w14:paraId="79A94DAC"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Жергілікті (ұлттық) </w:t>
            </w:r>
          </w:p>
        </w:tc>
      </w:tr>
      <w:tr w:rsidR="00650104" w:rsidRPr="00F324FA" w14:paraId="48EA2BA9" w14:textId="77777777" w:rsidTr="00650104">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CF51C50"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 xml:space="preserve">Күрделілік деңгейі: </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524C01B4"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lang w:val="kk-KZ"/>
              </w:rPr>
              <w:t>О</w:t>
            </w:r>
            <w:r w:rsidRPr="00F324FA">
              <w:rPr>
                <w:rFonts w:ascii="Times New Roman" w:hAnsi="Times New Roman" w:cs="Times New Roman"/>
                <w:noProof/>
                <w:sz w:val="28"/>
                <w:szCs w:val="28"/>
              </w:rPr>
              <w:t>рташа</w:t>
            </w:r>
            <w:r w:rsidRPr="00F324FA">
              <w:rPr>
                <w:rFonts w:ascii="Times New Roman" w:hAnsi="Times New Roman" w:cs="Times New Roman"/>
                <w:noProof/>
                <w:sz w:val="28"/>
                <w:szCs w:val="28"/>
                <w:lang w:val="kk-KZ"/>
              </w:rPr>
              <w:t>, күрделі</w:t>
            </w:r>
          </w:p>
        </w:tc>
      </w:tr>
      <w:tr w:rsidR="00650104" w:rsidRPr="00F324FA" w14:paraId="73E02862" w14:textId="77777777" w:rsidTr="00650104">
        <w:trPr>
          <w:trHeight w:val="372"/>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A99C0FE"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Жауап форматы:</w:t>
            </w:r>
          </w:p>
        </w:tc>
        <w:tc>
          <w:tcPr>
            <w:tcW w:w="7371" w:type="dxa"/>
            <w:tcBorders>
              <w:top w:val="single" w:sz="4" w:space="0" w:color="auto"/>
              <w:left w:val="single" w:sz="4" w:space="0" w:color="auto"/>
              <w:bottom w:val="single" w:sz="4" w:space="0" w:color="auto"/>
              <w:right w:val="single" w:sz="4" w:space="0" w:color="auto"/>
            </w:tcBorders>
            <w:shd w:val="clear" w:color="auto" w:fill="auto"/>
            <w:hideMark/>
          </w:tcPr>
          <w:p w14:paraId="578DBEDE" w14:textId="77777777" w:rsidR="00650104" w:rsidRPr="00051C22" w:rsidRDefault="00650104" w:rsidP="00650104">
            <w:pPr>
              <w:spacing w:after="0" w:line="240" w:lineRule="auto"/>
              <w:jc w:val="both"/>
              <w:rPr>
                <w:rFonts w:ascii="Times New Roman" w:hAnsi="Times New Roman"/>
                <w:sz w:val="28"/>
                <w:szCs w:val="28"/>
                <w:lang w:val="kk-KZ"/>
              </w:rPr>
            </w:pPr>
            <w:r w:rsidRPr="00E61217">
              <w:rPr>
                <w:rFonts w:ascii="Times New Roman" w:hAnsi="Times New Roman"/>
                <w:sz w:val="28"/>
                <w:szCs w:val="28"/>
                <w:lang w:val="kk-KZ"/>
              </w:rPr>
              <w:t>Бір дұрыс жауапты таңда</w:t>
            </w:r>
            <w:r>
              <w:rPr>
                <w:rFonts w:ascii="Times New Roman" w:hAnsi="Times New Roman"/>
                <w:sz w:val="28"/>
                <w:szCs w:val="28"/>
                <w:lang w:val="kk-KZ"/>
              </w:rPr>
              <w:t>у</w:t>
            </w:r>
            <w:r w:rsidRPr="00E61217">
              <w:rPr>
                <w:rFonts w:ascii="Times New Roman" w:hAnsi="Times New Roman"/>
                <w:sz w:val="28"/>
                <w:szCs w:val="28"/>
                <w:lang w:val="kk-KZ"/>
              </w:rPr>
              <w:t>,</w:t>
            </w:r>
            <w:r>
              <w:rPr>
                <w:rFonts w:ascii="Times New Roman" w:hAnsi="Times New Roman"/>
                <w:sz w:val="28"/>
                <w:szCs w:val="28"/>
                <w:lang w:val="kk-KZ"/>
              </w:rPr>
              <w:t xml:space="preserve"> Дұрыс есеп шығару, Д</w:t>
            </w:r>
            <w:r w:rsidRPr="00E61217">
              <w:rPr>
                <w:rFonts w:ascii="Times New Roman" w:hAnsi="Times New Roman"/>
                <w:sz w:val="28"/>
                <w:szCs w:val="28"/>
                <w:lang w:val="kk-KZ"/>
              </w:rPr>
              <w:t>ұрыс</w:t>
            </w:r>
            <w:r w:rsidRPr="00051C22">
              <w:rPr>
                <w:rFonts w:ascii="Times New Roman" w:hAnsi="Times New Roman"/>
                <w:sz w:val="28"/>
                <w:szCs w:val="28"/>
                <w:lang w:val="kk-KZ"/>
              </w:rPr>
              <w:t xml:space="preserve"> сәйкестендіру</w:t>
            </w:r>
            <w:r>
              <w:rPr>
                <w:rFonts w:ascii="Times New Roman" w:hAnsi="Times New Roman"/>
                <w:sz w:val="28"/>
                <w:szCs w:val="28"/>
                <w:lang w:val="kk-KZ"/>
              </w:rPr>
              <w:t>,</w:t>
            </w:r>
            <w:r w:rsidRPr="00E61217">
              <w:rPr>
                <w:rFonts w:ascii="Times New Roman" w:hAnsi="Times New Roman"/>
                <w:sz w:val="28"/>
                <w:szCs w:val="28"/>
                <w:lang w:val="kk-KZ"/>
              </w:rPr>
              <w:t xml:space="preserve"> жауапт</w:t>
            </w:r>
            <w:r>
              <w:rPr>
                <w:rFonts w:ascii="Times New Roman" w:hAnsi="Times New Roman"/>
                <w:sz w:val="28"/>
                <w:szCs w:val="28"/>
                <w:lang w:val="kk-KZ"/>
              </w:rPr>
              <w:t>арды</w:t>
            </w:r>
            <w:r w:rsidRPr="00E61217">
              <w:rPr>
                <w:rFonts w:ascii="Times New Roman" w:hAnsi="Times New Roman"/>
                <w:sz w:val="28"/>
                <w:szCs w:val="28"/>
                <w:lang w:val="kk-KZ"/>
              </w:rPr>
              <w:t xml:space="preserve"> таңда</w:t>
            </w:r>
            <w:r>
              <w:rPr>
                <w:rFonts w:ascii="Times New Roman" w:hAnsi="Times New Roman"/>
                <w:sz w:val="28"/>
                <w:szCs w:val="28"/>
                <w:lang w:val="kk-KZ"/>
              </w:rPr>
              <w:t xml:space="preserve">у. </w:t>
            </w:r>
          </w:p>
        </w:tc>
      </w:tr>
    </w:tbl>
    <w:p w14:paraId="797A1A5B" w14:textId="77777777" w:rsidR="00650104" w:rsidRPr="00F324FA" w:rsidRDefault="00650104" w:rsidP="00650104">
      <w:pPr>
        <w:spacing w:after="0" w:line="240" w:lineRule="auto"/>
        <w:jc w:val="both"/>
        <w:rPr>
          <w:rFonts w:ascii="Times New Roman" w:hAnsi="Times New Roman"/>
          <w:b/>
          <w:sz w:val="28"/>
          <w:szCs w:val="28"/>
          <w:lang w:val="kk-KZ"/>
        </w:rPr>
      </w:pPr>
    </w:p>
    <w:p w14:paraId="5C51FE7B" w14:textId="77777777" w:rsidR="00650104" w:rsidRPr="00F324FA" w:rsidRDefault="00650104" w:rsidP="00650104">
      <w:pPr>
        <w:spacing w:after="0" w:line="240" w:lineRule="auto"/>
        <w:jc w:val="both"/>
        <w:rPr>
          <w:rFonts w:ascii="Times New Roman" w:hAnsi="Times New Roman"/>
          <w:b/>
          <w:sz w:val="28"/>
          <w:szCs w:val="28"/>
          <w:lang w:val="kk-KZ"/>
        </w:rPr>
      </w:pPr>
    </w:p>
    <w:p w14:paraId="509CA467" w14:textId="77777777" w:rsidR="00650104" w:rsidRPr="00051C22"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Тақырыбы</w:t>
      </w:r>
      <w:r w:rsidRPr="00051C22">
        <w:rPr>
          <w:rFonts w:ascii="Times New Roman" w:hAnsi="Times New Roman"/>
          <w:b/>
          <w:sz w:val="28"/>
          <w:szCs w:val="28"/>
          <w:lang w:val="kk-KZ"/>
        </w:rPr>
        <w:t>: Қауіптер</w:t>
      </w:r>
    </w:p>
    <w:p w14:paraId="245BD697" w14:textId="46E6C8F2" w:rsidR="00650104" w:rsidRDefault="00650104" w:rsidP="00650104">
      <w:pPr>
        <w:spacing w:after="0" w:line="240" w:lineRule="auto"/>
        <w:rPr>
          <w:rStyle w:val="aa"/>
          <w:rFonts w:ascii="Times New Roman" w:hAnsi="Times New Roman"/>
          <w:bCs w:val="0"/>
          <w:sz w:val="28"/>
          <w:szCs w:val="28"/>
          <w:lang w:val="kk-KZ"/>
        </w:rPr>
      </w:pPr>
      <w:r w:rsidRPr="00051C22">
        <w:rPr>
          <w:rFonts w:ascii="Times New Roman" w:hAnsi="Times New Roman"/>
          <w:b/>
          <w:sz w:val="28"/>
          <w:szCs w:val="28"/>
          <w:lang w:val="kk-KZ"/>
        </w:rPr>
        <w:t xml:space="preserve">Мән-мәтіндік тапсырма: </w:t>
      </w:r>
      <w:r w:rsidRPr="00051C22">
        <w:rPr>
          <w:rStyle w:val="aa"/>
          <w:rFonts w:ascii="Times New Roman" w:hAnsi="Times New Roman"/>
          <w:bCs w:val="0"/>
          <w:sz w:val="28"/>
          <w:szCs w:val="28"/>
          <w:lang w:val="kk-KZ"/>
        </w:rPr>
        <w:t>Энергетика және оны өндіру</w:t>
      </w:r>
    </w:p>
    <w:p w14:paraId="1EB7C83A" w14:textId="77777777" w:rsidR="009D7E9E" w:rsidRPr="00051C22" w:rsidRDefault="009D7E9E" w:rsidP="00650104">
      <w:pPr>
        <w:spacing w:after="0" w:line="240" w:lineRule="auto"/>
        <w:rPr>
          <w:rFonts w:ascii="Times New Roman" w:hAnsi="Times New Roman"/>
          <w:bCs/>
          <w:sz w:val="28"/>
          <w:szCs w:val="28"/>
          <w:lang w:val="kk-KZ"/>
        </w:rPr>
      </w:pPr>
    </w:p>
    <w:p w14:paraId="2338464E" w14:textId="36BF87E8" w:rsidR="009D7E9E" w:rsidRPr="00F324FA" w:rsidRDefault="00650104" w:rsidP="00650104">
      <w:pPr>
        <w:pStyle w:val="a8"/>
        <w:spacing w:before="0" w:beforeAutospacing="0" w:after="0" w:afterAutospacing="0"/>
        <w:jc w:val="center"/>
        <w:rPr>
          <w:rFonts w:eastAsia="SimSun"/>
          <w:b/>
          <w:bCs/>
          <w:sz w:val="28"/>
          <w:szCs w:val="28"/>
          <w:lang w:val="kk-KZ"/>
        </w:rPr>
      </w:pPr>
      <w:r w:rsidRPr="00F324FA">
        <w:rPr>
          <w:rFonts w:eastAsia="SimSun"/>
          <w:b/>
          <w:bCs/>
          <w:sz w:val="28"/>
          <w:szCs w:val="28"/>
          <w:lang w:val="kk-KZ"/>
        </w:rPr>
        <w:t>Жарық жүйесін орнату</w:t>
      </w:r>
    </w:p>
    <w:p w14:paraId="3C122F6D" w14:textId="77777777" w:rsidR="00650104" w:rsidRPr="00F324FA" w:rsidRDefault="00650104" w:rsidP="00650104">
      <w:pPr>
        <w:pStyle w:val="a8"/>
        <w:spacing w:before="0" w:beforeAutospacing="0" w:after="0" w:afterAutospacing="0"/>
        <w:jc w:val="both"/>
        <w:rPr>
          <w:sz w:val="28"/>
          <w:szCs w:val="28"/>
        </w:rPr>
      </w:pPr>
      <w:r>
        <w:rPr>
          <w:sz w:val="28"/>
          <w:szCs w:val="28"/>
          <w:lang w:val="kk-KZ"/>
        </w:rPr>
        <w:t xml:space="preserve">     </w:t>
      </w:r>
      <w:r w:rsidRPr="00F324FA">
        <w:rPr>
          <w:sz w:val="28"/>
          <w:szCs w:val="28"/>
          <w:lang w:val="kk-KZ"/>
        </w:rPr>
        <w:t xml:space="preserve">Нұрлан ауылдағы саяжайына электр жарығын тартқысы келеді. Ол жер учаскесіне электр бағанасынан 30 метрлік сым арқылы жарық жеткізуді жоспарлап отыр. Электр шебері оған әртүрлі материалдардан жасалған </w:t>
      </w:r>
      <w:r w:rsidRPr="00F324FA">
        <w:rPr>
          <w:rFonts w:eastAsia="SimSun"/>
          <w:sz w:val="28"/>
          <w:szCs w:val="28"/>
          <w:lang w:val="kk-KZ"/>
        </w:rPr>
        <w:t>сымдарды ұсынды: мыс, алюминий және болат. Нұрлан энергияны аз жоғалтқысы келеді, сондықтан ол өткізгіштің меншікті кедергісін ескере отырып, ең тиімді сымды таңд</w:t>
      </w:r>
      <w:r w:rsidRPr="00F324FA">
        <w:rPr>
          <w:sz w:val="28"/>
          <w:szCs w:val="28"/>
          <w:lang w:val="kk-KZ"/>
        </w:rPr>
        <w:t xml:space="preserve">ауы керек. </w:t>
      </w:r>
      <w:r w:rsidRPr="00F324FA">
        <w:rPr>
          <w:sz w:val="28"/>
          <w:szCs w:val="28"/>
        </w:rPr>
        <w:t>Ол мынадай мәліметтерді жинады:</w:t>
      </w:r>
    </w:p>
    <w:p w14:paraId="20B23BD8" w14:textId="77777777" w:rsidR="00650104" w:rsidRPr="00F324FA" w:rsidRDefault="00650104" w:rsidP="00650104">
      <w:pPr>
        <w:pStyle w:val="a8"/>
        <w:spacing w:before="0" w:beforeAutospacing="0" w:after="0" w:afterAutospacing="0"/>
        <w:ind w:firstLineChars="200" w:firstLine="560"/>
        <w:jc w:val="both"/>
        <w:rPr>
          <w:sz w:val="28"/>
          <w:szCs w:val="28"/>
        </w:rPr>
      </w:pPr>
    </w:p>
    <w:tbl>
      <w:tblPr>
        <w:tblStyle w:val="a4"/>
        <w:tblW w:w="9526" w:type="dxa"/>
        <w:tblLayout w:type="fixed"/>
        <w:tblLook w:val="04A0" w:firstRow="1" w:lastRow="0" w:firstColumn="1" w:lastColumn="0" w:noHBand="0" w:noVBand="1"/>
      </w:tblPr>
      <w:tblGrid>
        <w:gridCol w:w="2836"/>
        <w:gridCol w:w="2495"/>
        <w:gridCol w:w="1975"/>
        <w:gridCol w:w="2220"/>
      </w:tblGrid>
      <w:tr w:rsidR="00650104" w:rsidRPr="00F324FA" w14:paraId="2E7000B0" w14:textId="77777777" w:rsidTr="00650104">
        <w:tc>
          <w:tcPr>
            <w:tcW w:w="2836" w:type="dxa"/>
          </w:tcPr>
          <w:p w14:paraId="70AE9FBD" w14:textId="77777777" w:rsidR="00650104" w:rsidRPr="00F324FA" w:rsidRDefault="00650104" w:rsidP="00650104">
            <w:pPr>
              <w:pStyle w:val="a8"/>
              <w:spacing w:before="0" w:beforeAutospacing="0" w:after="0" w:afterAutospacing="0"/>
              <w:jc w:val="both"/>
              <w:rPr>
                <w:sz w:val="28"/>
                <w:szCs w:val="28"/>
              </w:rPr>
            </w:pPr>
            <w:r w:rsidRPr="00F324FA">
              <w:rPr>
                <w:rFonts w:eastAsia="SimSun"/>
                <w:b/>
                <w:bCs/>
                <w:sz w:val="28"/>
                <w:szCs w:val="28"/>
                <w:lang w:val="en-US" w:eastAsia="zh-CN" w:bidi="ar"/>
              </w:rPr>
              <w:t>Материал</w:t>
            </w:r>
          </w:p>
        </w:tc>
        <w:tc>
          <w:tcPr>
            <w:tcW w:w="2495" w:type="dxa"/>
            <w:shd w:val="clear" w:color="auto" w:fill="auto"/>
            <w:vAlign w:val="center"/>
          </w:tcPr>
          <w:p w14:paraId="7633006E" w14:textId="77777777" w:rsidR="00650104" w:rsidRPr="00F324FA" w:rsidRDefault="00650104" w:rsidP="00650104">
            <w:pPr>
              <w:jc w:val="center"/>
              <w:rPr>
                <w:rFonts w:ascii="Times New Roman" w:eastAsiaTheme="minorEastAsia" w:hAnsi="Times New Roman"/>
                <w:b/>
                <w:bCs/>
                <w:sz w:val="28"/>
                <w:szCs w:val="28"/>
                <w:lang w:val="ru-RU" w:eastAsia="zh-CN"/>
              </w:rPr>
            </w:pPr>
            <w:r w:rsidRPr="00F324FA">
              <w:rPr>
                <w:rFonts w:ascii="Times New Roman" w:eastAsia="SimSun" w:hAnsi="Times New Roman"/>
                <w:b/>
                <w:bCs/>
                <w:sz w:val="28"/>
                <w:szCs w:val="28"/>
                <w:lang w:val="ru-RU" w:eastAsia="zh-CN" w:bidi="ar"/>
              </w:rPr>
              <w:t>Меншікті кедергі (</w:t>
            </w:r>
            <w:r w:rsidRPr="00F324FA">
              <w:rPr>
                <w:rFonts w:ascii="Times New Roman" w:eastAsia="SimSun" w:hAnsi="Times New Roman"/>
                <w:b/>
                <w:bCs/>
                <w:sz w:val="28"/>
                <w:szCs w:val="28"/>
                <w:lang w:eastAsia="zh-CN" w:bidi="ar"/>
              </w:rPr>
              <w:t>ρ</w:t>
            </w:r>
            <w:r w:rsidRPr="00F324FA">
              <w:rPr>
                <w:rFonts w:ascii="Times New Roman" w:eastAsia="SimSun" w:hAnsi="Times New Roman"/>
                <w:b/>
                <w:bCs/>
                <w:sz w:val="28"/>
                <w:szCs w:val="28"/>
                <w:lang w:val="ru-RU" w:eastAsia="zh-CN" w:bidi="ar"/>
              </w:rPr>
              <w:t>), Ом·мм²/м</w:t>
            </w:r>
          </w:p>
        </w:tc>
        <w:tc>
          <w:tcPr>
            <w:tcW w:w="1975" w:type="dxa"/>
            <w:shd w:val="clear" w:color="auto" w:fill="auto"/>
            <w:vAlign w:val="center"/>
          </w:tcPr>
          <w:p w14:paraId="1DA47606" w14:textId="77777777" w:rsidR="00650104" w:rsidRPr="00F324FA" w:rsidRDefault="00650104" w:rsidP="00650104">
            <w:pPr>
              <w:jc w:val="center"/>
              <w:rPr>
                <w:rFonts w:ascii="Times New Roman" w:eastAsiaTheme="minorEastAsia" w:hAnsi="Times New Roman"/>
                <w:b/>
                <w:bCs/>
                <w:sz w:val="28"/>
                <w:szCs w:val="28"/>
                <w:lang w:eastAsia="zh-CN"/>
              </w:rPr>
            </w:pPr>
            <w:r w:rsidRPr="00F324FA">
              <w:rPr>
                <w:rFonts w:ascii="Times New Roman" w:eastAsia="SimSun" w:hAnsi="Times New Roman"/>
                <w:b/>
                <w:bCs/>
                <w:sz w:val="28"/>
                <w:szCs w:val="28"/>
                <w:lang w:eastAsia="zh-CN" w:bidi="ar"/>
              </w:rPr>
              <w:t>Сым ұзындығы (l), м</w:t>
            </w:r>
          </w:p>
        </w:tc>
        <w:tc>
          <w:tcPr>
            <w:tcW w:w="2220" w:type="dxa"/>
            <w:shd w:val="clear" w:color="auto" w:fill="auto"/>
            <w:vAlign w:val="center"/>
          </w:tcPr>
          <w:p w14:paraId="4950739C" w14:textId="77777777" w:rsidR="00650104" w:rsidRPr="00F324FA" w:rsidRDefault="00650104" w:rsidP="00650104">
            <w:pPr>
              <w:jc w:val="center"/>
              <w:rPr>
                <w:rFonts w:ascii="Times New Roman" w:eastAsiaTheme="minorEastAsia" w:hAnsi="Times New Roman"/>
                <w:b/>
                <w:bCs/>
                <w:sz w:val="28"/>
                <w:szCs w:val="28"/>
                <w:lang w:eastAsia="zh-CN"/>
              </w:rPr>
            </w:pPr>
            <w:r w:rsidRPr="00F324FA">
              <w:rPr>
                <w:rFonts w:ascii="Times New Roman" w:eastAsia="SimSun" w:hAnsi="Times New Roman"/>
                <w:b/>
                <w:bCs/>
                <w:sz w:val="28"/>
                <w:szCs w:val="28"/>
                <w:lang w:eastAsia="zh-CN" w:bidi="ar"/>
              </w:rPr>
              <w:t>Қимасының ауданы (S), мм²</w:t>
            </w:r>
          </w:p>
        </w:tc>
      </w:tr>
      <w:tr w:rsidR="00650104" w:rsidRPr="00F324FA" w14:paraId="49D18F42" w14:textId="77777777" w:rsidTr="00650104">
        <w:tc>
          <w:tcPr>
            <w:tcW w:w="2836" w:type="dxa"/>
          </w:tcPr>
          <w:p w14:paraId="19D731B0" w14:textId="77777777" w:rsidR="00650104" w:rsidRPr="00F324FA" w:rsidRDefault="00650104" w:rsidP="00650104">
            <w:pPr>
              <w:pStyle w:val="a8"/>
              <w:spacing w:before="0" w:beforeAutospacing="0" w:after="0" w:afterAutospacing="0"/>
              <w:jc w:val="both"/>
              <w:rPr>
                <w:sz w:val="28"/>
                <w:szCs w:val="28"/>
              </w:rPr>
            </w:pPr>
            <w:r w:rsidRPr="00F324FA">
              <w:rPr>
                <w:rFonts w:eastAsia="SimSun"/>
                <w:noProof/>
                <w:sz w:val="28"/>
                <w:szCs w:val="28"/>
              </w:rPr>
              <w:drawing>
                <wp:inline distT="0" distB="0" distL="114300" distR="114300" wp14:anchorId="0352282C" wp14:editId="01DBD6FC">
                  <wp:extent cx="771525" cy="514985"/>
                  <wp:effectExtent l="0" t="0" r="0" b="8890"/>
                  <wp:docPr id="6"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IMG_256"/>
                          <pic:cNvPicPr>
                            <a:picLocks noChangeAspect="1"/>
                          </pic:cNvPicPr>
                        </pic:nvPicPr>
                        <pic:blipFill>
                          <a:blip r:embed="rId14"/>
                          <a:stretch>
                            <a:fillRect/>
                          </a:stretch>
                        </pic:blipFill>
                        <pic:spPr>
                          <a:xfrm>
                            <a:off x="0" y="0"/>
                            <a:ext cx="771525" cy="514985"/>
                          </a:xfrm>
                          <a:prstGeom prst="rect">
                            <a:avLst/>
                          </a:prstGeom>
                          <a:noFill/>
                          <a:ln w="9525">
                            <a:noFill/>
                          </a:ln>
                        </pic:spPr>
                      </pic:pic>
                    </a:graphicData>
                  </a:graphic>
                </wp:inline>
              </w:drawing>
            </w:r>
            <w:r w:rsidRPr="00F324FA">
              <w:rPr>
                <w:rFonts w:eastAsia="SimSun"/>
                <w:sz w:val="28"/>
                <w:szCs w:val="28"/>
              </w:rPr>
              <w:t xml:space="preserve">  </w:t>
            </w:r>
            <w:r w:rsidRPr="00F324FA">
              <w:rPr>
                <w:rFonts w:eastAsia="SimSun"/>
                <w:sz w:val="28"/>
                <w:szCs w:val="28"/>
                <w:lang w:val="en-US" w:eastAsia="zh-CN" w:bidi="ar"/>
              </w:rPr>
              <w:t>Мыс</w:t>
            </w:r>
          </w:p>
        </w:tc>
        <w:tc>
          <w:tcPr>
            <w:tcW w:w="2495" w:type="dxa"/>
            <w:shd w:val="clear" w:color="auto" w:fill="auto"/>
            <w:vAlign w:val="center"/>
          </w:tcPr>
          <w:p w14:paraId="6F99E6EE"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0,017</w:t>
            </w:r>
          </w:p>
        </w:tc>
        <w:tc>
          <w:tcPr>
            <w:tcW w:w="1975" w:type="dxa"/>
            <w:shd w:val="clear" w:color="auto" w:fill="auto"/>
            <w:vAlign w:val="center"/>
          </w:tcPr>
          <w:p w14:paraId="7E3D28ED"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30</w:t>
            </w:r>
          </w:p>
        </w:tc>
        <w:tc>
          <w:tcPr>
            <w:tcW w:w="2220" w:type="dxa"/>
            <w:shd w:val="clear" w:color="auto" w:fill="auto"/>
            <w:vAlign w:val="center"/>
          </w:tcPr>
          <w:p w14:paraId="0B57FEAB"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1,5</w:t>
            </w:r>
          </w:p>
        </w:tc>
      </w:tr>
      <w:tr w:rsidR="00650104" w:rsidRPr="00F324FA" w14:paraId="5911728F" w14:textId="77777777" w:rsidTr="00650104">
        <w:tc>
          <w:tcPr>
            <w:tcW w:w="2836" w:type="dxa"/>
          </w:tcPr>
          <w:p w14:paraId="0771A61B" w14:textId="77777777" w:rsidR="00650104" w:rsidRPr="00F324FA" w:rsidRDefault="00650104" w:rsidP="00650104">
            <w:pPr>
              <w:pStyle w:val="a8"/>
              <w:spacing w:before="0" w:beforeAutospacing="0" w:after="0" w:afterAutospacing="0"/>
              <w:jc w:val="both"/>
              <w:rPr>
                <w:rFonts w:eastAsia="SimSun"/>
                <w:sz w:val="28"/>
                <w:szCs w:val="28"/>
              </w:rPr>
            </w:pPr>
            <w:r w:rsidRPr="00F324FA">
              <w:rPr>
                <w:rFonts w:eastAsia="SimSun"/>
                <w:noProof/>
                <w:sz w:val="28"/>
                <w:szCs w:val="28"/>
              </w:rPr>
              <w:lastRenderedPageBreak/>
              <w:drawing>
                <wp:inline distT="0" distB="0" distL="114300" distR="114300" wp14:anchorId="69D34176" wp14:editId="68833A61">
                  <wp:extent cx="699770" cy="699770"/>
                  <wp:effectExtent l="0" t="0" r="5080" b="5080"/>
                  <wp:docPr id="9"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7" descr="IMG_256"/>
                          <pic:cNvPicPr>
                            <a:picLocks noChangeAspect="1"/>
                          </pic:cNvPicPr>
                        </pic:nvPicPr>
                        <pic:blipFill>
                          <a:blip r:embed="rId15"/>
                          <a:stretch>
                            <a:fillRect/>
                          </a:stretch>
                        </pic:blipFill>
                        <pic:spPr>
                          <a:xfrm flipH="1">
                            <a:off x="0" y="0"/>
                            <a:ext cx="699770" cy="699770"/>
                          </a:xfrm>
                          <a:prstGeom prst="rect">
                            <a:avLst/>
                          </a:prstGeom>
                          <a:noFill/>
                          <a:ln w="9525">
                            <a:noFill/>
                          </a:ln>
                        </pic:spPr>
                      </pic:pic>
                    </a:graphicData>
                  </a:graphic>
                </wp:inline>
              </w:drawing>
            </w:r>
            <w:r w:rsidRPr="00F324FA">
              <w:rPr>
                <w:rFonts w:eastAsia="SimSun"/>
                <w:sz w:val="28"/>
                <w:szCs w:val="28"/>
              </w:rPr>
              <w:t xml:space="preserve">  </w:t>
            </w:r>
            <w:r w:rsidRPr="00F324FA">
              <w:rPr>
                <w:rFonts w:eastAsia="SimSun"/>
                <w:sz w:val="28"/>
                <w:szCs w:val="28"/>
                <w:lang w:val="en-US" w:eastAsia="zh-CN" w:bidi="ar"/>
              </w:rPr>
              <w:t>Алюминий</w:t>
            </w:r>
          </w:p>
        </w:tc>
        <w:tc>
          <w:tcPr>
            <w:tcW w:w="2495" w:type="dxa"/>
            <w:shd w:val="clear" w:color="auto" w:fill="auto"/>
            <w:vAlign w:val="center"/>
          </w:tcPr>
          <w:p w14:paraId="2DFE0618"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0,028</w:t>
            </w:r>
          </w:p>
        </w:tc>
        <w:tc>
          <w:tcPr>
            <w:tcW w:w="1975" w:type="dxa"/>
            <w:shd w:val="clear" w:color="auto" w:fill="auto"/>
            <w:vAlign w:val="center"/>
          </w:tcPr>
          <w:p w14:paraId="053C879C"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30</w:t>
            </w:r>
          </w:p>
        </w:tc>
        <w:tc>
          <w:tcPr>
            <w:tcW w:w="2220" w:type="dxa"/>
            <w:shd w:val="clear" w:color="auto" w:fill="auto"/>
            <w:vAlign w:val="center"/>
          </w:tcPr>
          <w:p w14:paraId="7E2B2AAF"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1,5</w:t>
            </w:r>
          </w:p>
        </w:tc>
      </w:tr>
      <w:tr w:rsidR="00650104" w:rsidRPr="00F324FA" w14:paraId="08946AB1" w14:textId="77777777" w:rsidTr="00650104">
        <w:tc>
          <w:tcPr>
            <w:tcW w:w="2836" w:type="dxa"/>
          </w:tcPr>
          <w:p w14:paraId="0D64C2E0" w14:textId="77777777" w:rsidR="00650104" w:rsidRPr="00F324FA" w:rsidRDefault="00650104" w:rsidP="00650104">
            <w:pPr>
              <w:pStyle w:val="a8"/>
              <w:spacing w:before="0" w:beforeAutospacing="0" w:after="0" w:afterAutospacing="0"/>
              <w:jc w:val="both"/>
              <w:rPr>
                <w:rFonts w:eastAsia="SimSun"/>
                <w:sz w:val="28"/>
                <w:szCs w:val="28"/>
              </w:rPr>
            </w:pPr>
            <w:r w:rsidRPr="00F324FA">
              <w:rPr>
                <w:rFonts w:eastAsia="SimSun"/>
                <w:noProof/>
                <w:sz w:val="28"/>
                <w:szCs w:val="28"/>
              </w:rPr>
              <w:drawing>
                <wp:inline distT="0" distB="0" distL="114300" distR="114300" wp14:anchorId="0D6390BB" wp14:editId="3FB40237">
                  <wp:extent cx="897890" cy="670560"/>
                  <wp:effectExtent l="0" t="0" r="6985" b="5715"/>
                  <wp:docPr id="7"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8" descr="IMG_256"/>
                          <pic:cNvPicPr>
                            <a:picLocks noChangeAspect="1"/>
                          </pic:cNvPicPr>
                        </pic:nvPicPr>
                        <pic:blipFill>
                          <a:blip r:embed="rId16"/>
                          <a:stretch>
                            <a:fillRect/>
                          </a:stretch>
                        </pic:blipFill>
                        <pic:spPr>
                          <a:xfrm>
                            <a:off x="0" y="0"/>
                            <a:ext cx="897890" cy="670560"/>
                          </a:xfrm>
                          <a:prstGeom prst="rect">
                            <a:avLst/>
                          </a:prstGeom>
                          <a:noFill/>
                          <a:ln w="9525">
                            <a:noFill/>
                          </a:ln>
                        </pic:spPr>
                      </pic:pic>
                    </a:graphicData>
                  </a:graphic>
                </wp:inline>
              </w:drawing>
            </w:r>
            <w:r w:rsidRPr="00F324FA">
              <w:rPr>
                <w:rFonts w:eastAsia="SimSun"/>
                <w:sz w:val="28"/>
                <w:szCs w:val="28"/>
              </w:rPr>
              <w:t xml:space="preserve">  </w:t>
            </w:r>
            <w:r w:rsidRPr="00F324FA">
              <w:rPr>
                <w:rFonts w:eastAsia="SimSun"/>
                <w:sz w:val="28"/>
                <w:szCs w:val="28"/>
                <w:lang w:val="en-US" w:eastAsia="zh-CN" w:bidi="ar"/>
              </w:rPr>
              <w:t>Болат</w:t>
            </w:r>
          </w:p>
        </w:tc>
        <w:tc>
          <w:tcPr>
            <w:tcW w:w="2495" w:type="dxa"/>
            <w:shd w:val="clear" w:color="auto" w:fill="auto"/>
            <w:vAlign w:val="center"/>
          </w:tcPr>
          <w:p w14:paraId="6D94C691"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0,100</w:t>
            </w:r>
          </w:p>
        </w:tc>
        <w:tc>
          <w:tcPr>
            <w:tcW w:w="1975" w:type="dxa"/>
            <w:shd w:val="clear" w:color="auto" w:fill="auto"/>
            <w:vAlign w:val="center"/>
          </w:tcPr>
          <w:p w14:paraId="7F92958B"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30</w:t>
            </w:r>
          </w:p>
        </w:tc>
        <w:tc>
          <w:tcPr>
            <w:tcW w:w="2220" w:type="dxa"/>
            <w:shd w:val="clear" w:color="auto" w:fill="auto"/>
            <w:vAlign w:val="center"/>
          </w:tcPr>
          <w:p w14:paraId="357FF2DA" w14:textId="77777777" w:rsidR="00650104" w:rsidRPr="00F324FA" w:rsidRDefault="00650104" w:rsidP="00650104">
            <w:pPr>
              <w:rPr>
                <w:rFonts w:ascii="Times New Roman" w:eastAsiaTheme="minorEastAsia" w:hAnsi="Times New Roman"/>
                <w:sz w:val="28"/>
                <w:szCs w:val="28"/>
                <w:lang w:eastAsia="zh-CN"/>
              </w:rPr>
            </w:pPr>
            <w:r w:rsidRPr="00F324FA">
              <w:rPr>
                <w:rFonts w:ascii="Times New Roman" w:eastAsia="SimSun" w:hAnsi="Times New Roman"/>
                <w:sz w:val="28"/>
                <w:szCs w:val="28"/>
                <w:lang w:eastAsia="zh-CN" w:bidi="ar"/>
              </w:rPr>
              <w:t>1,5</w:t>
            </w:r>
          </w:p>
        </w:tc>
      </w:tr>
    </w:tbl>
    <w:p w14:paraId="40CDC571" w14:textId="77777777" w:rsidR="00650104" w:rsidRPr="00F324FA" w:rsidRDefault="00650104" w:rsidP="00650104">
      <w:pPr>
        <w:pStyle w:val="a8"/>
        <w:spacing w:before="0" w:beforeAutospacing="0" w:after="0" w:afterAutospacing="0"/>
        <w:ind w:right="720"/>
        <w:jc w:val="both"/>
        <w:rPr>
          <w:rFonts w:eastAsia="SimSun"/>
          <w:sz w:val="28"/>
          <w:szCs w:val="28"/>
          <w:lang w:val="kk-KZ"/>
        </w:rPr>
      </w:pPr>
    </w:p>
    <w:p w14:paraId="175EC8A6" w14:textId="77777777" w:rsidR="00650104" w:rsidRPr="00F324FA" w:rsidRDefault="00650104" w:rsidP="00650104">
      <w:pPr>
        <w:pStyle w:val="a8"/>
        <w:spacing w:before="0" w:beforeAutospacing="0" w:after="0" w:afterAutospacing="0"/>
        <w:ind w:right="720"/>
        <w:jc w:val="both"/>
        <w:rPr>
          <w:rFonts w:eastAsia="SimSun"/>
          <w:sz w:val="28"/>
          <w:szCs w:val="28"/>
        </w:rPr>
      </w:pPr>
      <w:r w:rsidRPr="00F324FA">
        <w:rPr>
          <w:rFonts w:eastAsia="SimSun"/>
          <w:b/>
          <w:bCs/>
          <w:sz w:val="28"/>
          <w:szCs w:val="28"/>
          <w:lang w:val="kk-KZ"/>
        </w:rPr>
        <w:t>Тапсырма</w:t>
      </w:r>
      <w:r>
        <w:rPr>
          <w:rFonts w:eastAsia="SimSun"/>
          <w:b/>
          <w:bCs/>
          <w:sz w:val="28"/>
          <w:szCs w:val="28"/>
          <w:lang w:val="kk-KZ"/>
        </w:rPr>
        <w:t xml:space="preserve"> </w:t>
      </w:r>
      <w:r w:rsidRPr="00F324FA">
        <w:rPr>
          <w:rFonts w:eastAsia="SimSun"/>
          <w:b/>
          <w:bCs/>
          <w:sz w:val="28"/>
          <w:szCs w:val="28"/>
          <w:lang w:val="kk-KZ"/>
        </w:rPr>
        <w:t>1.</w:t>
      </w:r>
      <w:r w:rsidRPr="00F324FA">
        <w:rPr>
          <w:rFonts w:eastAsia="SimSun"/>
          <w:sz w:val="28"/>
          <w:szCs w:val="28"/>
          <w:lang w:val="kk-KZ"/>
        </w:rPr>
        <w:t xml:space="preserve"> Әр сым үшін толық кедергіні есепте. </w:t>
      </w:r>
      <w:r w:rsidRPr="00F324FA">
        <w:rPr>
          <w:rFonts w:eastAsia="SimSun"/>
          <w:sz w:val="28"/>
          <w:szCs w:val="28"/>
        </w:rPr>
        <w:t>Қай материал электр то</w:t>
      </w:r>
      <w:r w:rsidRPr="00F324FA">
        <w:rPr>
          <w:rFonts w:eastAsia="SimSun"/>
          <w:sz w:val="28"/>
          <w:szCs w:val="28"/>
          <w:lang w:val="kk-KZ"/>
        </w:rPr>
        <w:t>ғ</w:t>
      </w:r>
      <w:r w:rsidRPr="00F324FA">
        <w:rPr>
          <w:rFonts w:eastAsia="SimSun"/>
          <w:sz w:val="28"/>
          <w:szCs w:val="28"/>
        </w:rPr>
        <w:t>ына ең аз кедергі көрсетеді?</w:t>
      </w:r>
    </w:p>
    <w:p w14:paraId="1582A72B" w14:textId="77777777" w:rsidR="00650104" w:rsidRPr="00051C22" w:rsidRDefault="00650104" w:rsidP="00650104">
      <w:pPr>
        <w:pStyle w:val="a8"/>
        <w:spacing w:before="0" w:beforeAutospacing="0" w:after="0" w:afterAutospacing="0"/>
        <w:ind w:right="720"/>
        <w:jc w:val="both"/>
        <w:rPr>
          <w:rFonts w:eastAsia="SimSun"/>
          <w:sz w:val="28"/>
          <w:szCs w:val="28"/>
          <w:lang w:val="kk-KZ"/>
        </w:rPr>
      </w:pPr>
    </w:p>
    <w:p w14:paraId="5053E29A"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42"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6"/>
        <w:gridCol w:w="8736"/>
      </w:tblGrid>
      <w:tr w:rsidR="00650104" w:rsidRPr="00F324FA" w14:paraId="41A0362C" w14:textId="77777777" w:rsidTr="00650104">
        <w:trPr>
          <w:trHeight w:val="321"/>
        </w:trPr>
        <w:tc>
          <w:tcPr>
            <w:tcW w:w="906" w:type="dxa"/>
            <w:shd w:val="clear" w:color="auto" w:fill="F2F2F2"/>
          </w:tcPr>
          <w:p w14:paraId="3D2920D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6DDC907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083E14" w14:paraId="124C2B74" w14:textId="77777777" w:rsidTr="00650104">
        <w:trPr>
          <w:trHeight w:val="459"/>
        </w:trPr>
        <w:tc>
          <w:tcPr>
            <w:tcW w:w="906" w:type="dxa"/>
          </w:tcPr>
          <w:p w14:paraId="3A4B0E5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6C7165E9" w14:textId="77777777" w:rsidR="00650104" w:rsidRPr="00F324FA" w:rsidRDefault="00650104" w:rsidP="00650104">
            <w:pPr>
              <w:pStyle w:val="a8"/>
              <w:spacing w:before="0" w:beforeAutospacing="0" w:after="0" w:afterAutospacing="0"/>
              <w:jc w:val="both"/>
              <w:rPr>
                <w:rStyle w:val="aa"/>
                <w:sz w:val="28"/>
                <w:szCs w:val="28"/>
              </w:rPr>
            </w:pPr>
            <w:r w:rsidRPr="00051C22">
              <w:rPr>
                <w:bCs/>
                <w:sz w:val="28"/>
                <w:szCs w:val="28"/>
                <w:lang w:val="kk-KZ"/>
              </w:rPr>
              <w:t>Жауап таңдау:</w:t>
            </w:r>
            <w:r>
              <w:rPr>
                <w:sz w:val="28"/>
                <w:szCs w:val="28"/>
                <w:lang w:val="kk-KZ"/>
              </w:rPr>
              <w:t xml:space="preserve"> </w:t>
            </w:r>
            <w:r w:rsidRPr="00F324FA">
              <w:rPr>
                <w:rStyle w:val="aa"/>
                <w:sz w:val="28"/>
                <w:szCs w:val="28"/>
                <w:lang w:val="kk-KZ"/>
              </w:rPr>
              <w:t>Ф</w:t>
            </w:r>
            <w:r w:rsidRPr="00F324FA">
              <w:rPr>
                <w:rStyle w:val="aa"/>
                <w:sz w:val="28"/>
                <w:szCs w:val="28"/>
              </w:rPr>
              <w:t>ормула:</w:t>
            </w:r>
            <w:r w:rsidRPr="00F324FA">
              <w:rPr>
                <w:rStyle w:val="aa"/>
                <w:sz w:val="28"/>
                <w:szCs w:val="28"/>
                <w:lang w:val="kk-KZ"/>
              </w:rPr>
              <w:t xml:space="preserve"> </w:t>
            </w:r>
            <w:r w:rsidRPr="00F324FA">
              <w:rPr>
                <w:noProof/>
                <w:sz w:val="28"/>
                <w:szCs w:val="28"/>
              </w:rPr>
              <w:drawing>
                <wp:inline distT="0" distB="0" distL="114300" distR="114300" wp14:anchorId="77C5DF3B" wp14:editId="7D11BFCF">
                  <wp:extent cx="1152939" cy="454127"/>
                  <wp:effectExtent l="0" t="0" r="9525" b="3175"/>
                  <wp:docPr id="4"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5"/>
                          <pic:cNvPicPr>
                            <a:picLocks noChangeAspect="1"/>
                          </pic:cNvPicPr>
                        </pic:nvPicPr>
                        <pic:blipFill>
                          <a:blip r:embed="rId17"/>
                          <a:stretch>
                            <a:fillRect/>
                          </a:stretch>
                        </pic:blipFill>
                        <pic:spPr>
                          <a:xfrm>
                            <a:off x="0" y="0"/>
                            <a:ext cx="1176151" cy="463270"/>
                          </a:xfrm>
                          <a:prstGeom prst="rect">
                            <a:avLst/>
                          </a:prstGeom>
                          <a:noFill/>
                          <a:ln>
                            <a:noFill/>
                          </a:ln>
                        </pic:spPr>
                      </pic:pic>
                    </a:graphicData>
                  </a:graphic>
                </wp:inline>
              </w:drawing>
            </w:r>
          </w:p>
          <w:p w14:paraId="555F7ABA" w14:textId="77777777" w:rsidR="00650104" w:rsidRPr="00F324FA" w:rsidRDefault="00650104" w:rsidP="00650104">
            <w:pPr>
              <w:pStyle w:val="a8"/>
              <w:spacing w:before="0" w:beforeAutospacing="0" w:after="0" w:afterAutospacing="0"/>
              <w:jc w:val="both"/>
              <w:rPr>
                <w:rFonts w:eastAsia="SimSun"/>
                <w:sz w:val="28"/>
                <w:szCs w:val="28"/>
                <w:lang w:eastAsia="zh-CN" w:bidi="ar"/>
              </w:rPr>
            </w:pPr>
            <w:r w:rsidRPr="00F324FA">
              <w:rPr>
                <w:rStyle w:val="aa"/>
                <w:sz w:val="28"/>
                <w:szCs w:val="28"/>
              </w:rPr>
              <w:t>Шешімі (мыс):</w:t>
            </w:r>
            <w:r w:rsidRPr="00F324FA">
              <w:rPr>
                <w:rStyle w:val="aa"/>
                <w:sz w:val="28"/>
                <w:szCs w:val="28"/>
                <w:lang w:val="kk-KZ"/>
              </w:rPr>
              <w:t xml:space="preserve"> R</w:t>
            </w:r>
            <w:r w:rsidRPr="00F324FA">
              <w:rPr>
                <w:rFonts w:eastAsia="SimSun"/>
                <w:sz w:val="28"/>
                <w:szCs w:val="28"/>
                <w:lang w:eastAsia="zh-CN" w:bidi="ar"/>
              </w:rPr>
              <w:t>мыс=0,017</w:t>
            </w:r>
            <w:r w:rsidRPr="00F324FA">
              <w:rPr>
                <w:rFonts w:ascii="Cambria Math" w:eastAsia="SimSun" w:hAnsi="Cambria Math" w:cs="Cambria Math"/>
                <w:sz w:val="28"/>
                <w:szCs w:val="28"/>
                <w:lang w:eastAsia="zh-CN" w:bidi="ar"/>
              </w:rPr>
              <w:t>⋅</w:t>
            </w:r>
            <w:r w:rsidRPr="00F324FA">
              <w:rPr>
                <w:rFonts w:eastAsia="SimSun"/>
                <w:sz w:val="28"/>
                <w:szCs w:val="28"/>
                <w:lang w:eastAsia="zh-CN" w:bidi="ar"/>
              </w:rPr>
              <w:t>301,5=0,34</w:t>
            </w:r>
            <w:r w:rsidRPr="00F324FA">
              <w:rPr>
                <w:rFonts w:eastAsia="SimSun"/>
                <w:sz w:val="28"/>
                <w:szCs w:val="28"/>
                <w:lang w:val="en-US" w:eastAsia="zh-CN" w:bidi="ar"/>
              </w:rPr>
              <w:t> </w:t>
            </w:r>
            <w:r w:rsidRPr="00F324FA">
              <w:rPr>
                <w:rFonts w:eastAsia="SimSun"/>
                <w:sz w:val="28"/>
                <w:szCs w:val="28"/>
                <w:lang w:eastAsia="zh-CN" w:bidi="ar"/>
              </w:rPr>
              <w:t>Ом</w:t>
            </w:r>
          </w:p>
          <w:p w14:paraId="4AF41EBE" w14:textId="77777777" w:rsidR="00650104" w:rsidRPr="00F324FA" w:rsidRDefault="00650104" w:rsidP="00650104">
            <w:pPr>
              <w:pStyle w:val="a8"/>
              <w:spacing w:before="0" w:beforeAutospacing="0" w:after="0" w:afterAutospacing="0"/>
              <w:jc w:val="both"/>
              <w:rPr>
                <w:sz w:val="28"/>
                <w:szCs w:val="28"/>
                <w:lang w:val="kk-KZ"/>
              </w:rPr>
            </w:pPr>
            <w:r w:rsidRPr="00F324FA">
              <w:rPr>
                <w:rStyle w:val="aa"/>
                <w:sz w:val="28"/>
                <w:szCs w:val="28"/>
              </w:rPr>
              <w:t>Жауап:</w:t>
            </w:r>
            <w:r w:rsidRPr="00F324FA">
              <w:rPr>
                <w:rStyle w:val="aa"/>
                <w:sz w:val="28"/>
                <w:szCs w:val="28"/>
                <w:lang w:val="kk-KZ"/>
              </w:rPr>
              <w:t xml:space="preserve"> </w:t>
            </w:r>
            <w:r w:rsidRPr="00F324FA">
              <w:rPr>
                <w:sz w:val="28"/>
                <w:szCs w:val="28"/>
              </w:rPr>
              <w:t>Мыс: 0,34 Ом</w:t>
            </w:r>
            <w:r w:rsidRPr="00F324FA">
              <w:rPr>
                <w:sz w:val="28"/>
                <w:szCs w:val="28"/>
                <w:lang w:val="kk-KZ"/>
              </w:rPr>
              <w:t>,</w:t>
            </w:r>
            <w:r w:rsidRPr="00F324FA">
              <w:rPr>
                <w:sz w:val="28"/>
                <w:szCs w:val="28"/>
              </w:rPr>
              <w:t xml:space="preserve"> Алюминий: 0,56 Ом</w:t>
            </w:r>
            <w:r>
              <w:rPr>
                <w:sz w:val="28"/>
                <w:szCs w:val="28"/>
              </w:rPr>
              <w:t xml:space="preserve">, </w:t>
            </w:r>
            <w:r w:rsidRPr="00F324FA">
              <w:rPr>
                <w:sz w:val="28"/>
                <w:szCs w:val="28"/>
              </w:rPr>
              <w:t xml:space="preserve">Болат: 2,00 Ом.  Ең тиімді – </w:t>
            </w:r>
            <w:r w:rsidRPr="00F324FA">
              <w:rPr>
                <w:rStyle w:val="aa"/>
                <w:sz w:val="28"/>
                <w:szCs w:val="28"/>
              </w:rPr>
              <w:t>мыс</w:t>
            </w:r>
            <w:r w:rsidRPr="00F324FA">
              <w:rPr>
                <w:sz w:val="28"/>
                <w:szCs w:val="28"/>
              </w:rPr>
              <w:t xml:space="preserve"> сымы</w:t>
            </w:r>
          </w:p>
        </w:tc>
      </w:tr>
      <w:tr w:rsidR="00650104" w:rsidRPr="00F324FA" w14:paraId="29E1EB9F" w14:textId="77777777" w:rsidTr="00650104">
        <w:trPr>
          <w:trHeight w:val="322"/>
        </w:trPr>
        <w:tc>
          <w:tcPr>
            <w:tcW w:w="906" w:type="dxa"/>
          </w:tcPr>
          <w:p w14:paraId="0F2BBF1C"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1C4F50F8"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5B190F12" w14:textId="77777777" w:rsidR="00650104" w:rsidRPr="00F324FA" w:rsidRDefault="00650104" w:rsidP="00650104">
      <w:pPr>
        <w:spacing w:after="0" w:line="240" w:lineRule="auto"/>
        <w:rPr>
          <w:rFonts w:ascii="Times New Roman" w:hAnsi="Times New Roman"/>
          <w:sz w:val="28"/>
          <w:szCs w:val="28"/>
        </w:rPr>
      </w:pPr>
    </w:p>
    <w:p w14:paraId="6B641D59" w14:textId="77777777" w:rsidR="00650104" w:rsidRPr="00F324FA" w:rsidRDefault="00650104" w:rsidP="00650104">
      <w:pPr>
        <w:pStyle w:val="3"/>
        <w:spacing w:beforeAutospacing="0" w:afterAutospacing="0"/>
        <w:jc w:val="both"/>
        <w:rPr>
          <w:rFonts w:ascii="Times New Roman" w:hAnsi="Times New Roman" w:hint="default"/>
          <w:b w:val="0"/>
          <w:bCs w:val="0"/>
          <w:sz w:val="28"/>
          <w:szCs w:val="28"/>
          <w:lang w:val="ru-RU"/>
        </w:rPr>
      </w:pPr>
      <w:r w:rsidRPr="00F324FA">
        <w:rPr>
          <w:rFonts w:ascii="Times New Roman" w:hAnsi="Times New Roman" w:hint="default"/>
          <w:sz w:val="28"/>
          <w:szCs w:val="28"/>
          <w:lang w:val="kk-KZ"/>
        </w:rPr>
        <w:t>Тапсырма</w:t>
      </w:r>
      <w:r>
        <w:rPr>
          <w:rFonts w:ascii="Times New Roman" w:hAnsi="Times New Roman" w:hint="default"/>
          <w:sz w:val="28"/>
          <w:szCs w:val="28"/>
          <w:lang w:val="kk-KZ"/>
        </w:rPr>
        <w:t xml:space="preserve"> </w:t>
      </w:r>
      <w:r w:rsidRPr="00F324FA">
        <w:rPr>
          <w:rFonts w:ascii="Times New Roman" w:hAnsi="Times New Roman" w:hint="default"/>
          <w:sz w:val="28"/>
          <w:szCs w:val="28"/>
          <w:lang w:val="ru-RU"/>
        </w:rPr>
        <w:t xml:space="preserve">2. </w:t>
      </w:r>
      <w:r w:rsidRPr="00F324FA">
        <w:rPr>
          <w:rFonts w:ascii="Times New Roman" w:hAnsi="Times New Roman" w:hint="default"/>
          <w:b w:val="0"/>
          <w:bCs w:val="0"/>
          <w:sz w:val="28"/>
          <w:szCs w:val="28"/>
          <w:lang w:val="ru-RU"/>
        </w:rPr>
        <w:t>Нұрлан неліктен болат сымын таңдамауы керек? Жылу шығыны, қауіпсіздік және энергия үнемділігі тұрғысынан түсіндір.</w:t>
      </w:r>
    </w:p>
    <w:p w14:paraId="7AC6CA2D" w14:textId="77777777" w:rsidR="00650104" w:rsidRPr="00051C22" w:rsidRDefault="00650104" w:rsidP="00650104">
      <w:pPr>
        <w:spacing w:after="0" w:line="240" w:lineRule="auto"/>
        <w:rPr>
          <w:rFonts w:ascii="Times New Roman" w:hAnsi="Times New Roman"/>
          <w:sz w:val="28"/>
          <w:szCs w:val="28"/>
          <w:lang w:val="ru-RU" w:eastAsia="zh-CN"/>
        </w:rPr>
      </w:pPr>
    </w:p>
    <w:p w14:paraId="37472173"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8647"/>
      </w:tblGrid>
      <w:tr w:rsidR="00650104" w:rsidRPr="00F324FA" w14:paraId="021032AF" w14:textId="77777777" w:rsidTr="00650104">
        <w:trPr>
          <w:trHeight w:val="321"/>
        </w:trPr>
        <w:tc>
          <w:tcPr>
            <w:tcW w:w="1134" w:type="dxa"/>
            <w:shd w:val="clear" w:color="auto" w:fill="F2F2F2"/>
          </w:tcPr>
          <w:p w14:paraId="3EDB116B"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647" w:type="dxa"/>
            <w:shd w:val="clear" w:color="auto" w:fill="F2F2F2"/>
          </w:tcPr>
          <w:p w14:paraId="75380B2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083E14" w14:paraId="1D1E8BAC" w14:textId="77777777" w:rsidTr="00650104">
        <w:trPr>
          <w:trHeight w:val="459"/>
        </w:trPr>
        <w:tc>
          <w:tcPr>
            <w:tcW w:w="1134" w:type="dxa"/>
          </w:tcPr>
          <w:p w14:paraId="4275058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647" w:type="dxa"/>
          </w:tcPr>
          <w:p w14:paraId="1E617DA9" w14:textId="77777777" w:rsidR="00650104" w:rsidRPr="00F324FA" w:rsidRDefault="00650104" w:rsidP="00650104">
            <w:pPr>
              <w:pStyle w:val="a8"/>
              <w:spacing w:before="0" w:beforeAutospacing="0" w:after="0" w:afterAutospacing="0"/>
              <w:jc w:val="both"/>
              <w:rPr>
                <w:sz w:val="28"/>
                <w:szCs w:val="28"/>
              </w:rPr>
            </w:pPr>
            <w:r w:rsidRPr="00051C22">
              <w:rPr>
                <w:bCs/>
                <w:sz w:val="28"/>
                <w:szCs w:val="28"/>
                <w:lang w:val="kk-KZ"/>
              </w:rPr>
              <w:t>Жауап таңдау:</w:t>
            </w:r>
            <w:r>
              <w:rPr>
                <w:sz w:val="28"/>
                <w:szCs w:val="28"/>
                <w:lang w:val="kk-KZ"/>
              </w:rPr>
              <w:t xml:space="preserve">  </w:t>
            </w:r>
            <w:r w:rsidRPr="00051C22">
              <w:rPr>
                <w:rFonts w:eastAsia="SimSun"/>
                <w:b/>
                <w:bCs/>
                <w:sz w:val="28"/>
                <w:szCs w:val="28"/>
              </w:rPr>
              <w:t>Болат сымның меншікті кедергісі жоғары → кедергі көп → сым қызып, энергия көп жоғалады → бұл өрт қауіпі мен энергия ысырапына әкеледі. Ал мыс сым аз кедергі көрсетіп, энергияны тиімді өткізеді.</w:t>
            </w:r>
          </w:p>
        </w:tc>
      </w:tr>
      <w:tr w:rsidR="00650104" w:rsidRPr="00F324FA" w14:paraId="1F90DE2F" w14:textId="77777777" w:rsidTr="00650104">
        <w:trPr>
          <w:trHeight w:val="322"/>
        </w:trPr>
        <w:tc>
          <w:tcPr>
            <w:tcW w:w="1134" w:type="dxa"/>
          </w:tcPr>
          <w:p w14:paraId="37E0FFB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647" w:type="dxa"/>
          </w:tcPr>
          <w:p w14:paraId="4DBE7B66"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13A87AA8" w14:textId="77777777" w:rsidR="00650104" w:rsidRPr="00F324FA" w:rsidRDefault="00650104" w:rsidP="00650104">
      <w:pPr>
        <w:spacing w:after="0" w:line="240" w:lineRule="auto"/>
        <w:rPr>
          <w:rFonts w:ascii="Times New Roman" w:hAnsi="Times New Roman"/>
          <w:sz w:val="28"/>
          <w:szCs w:val="28"/>
        </w:rPr>
      </w:pPr>
    </w:p>
    <w:p w14:paraId="417640BE" w14:textId="77777777" w:rsidR="00650104" w:rsidRPr="004D1B8F" w:rsidRDefault="00650104" w:rsidP="00650104">
      <w:pPr>
        <w:pStyle w:val="a8"/>
        <w:spacing w:before="0" w:beforeAutospacing="0" w:after="0" w:afterAutospacing="0"/>
        <w:ind w:right="720"/>
        <w:jc w:val="both"/>
        <w:rPr>
          <w:rFonts w:eastAsia="SimSun"/>
          <w:sz w:val="28"/>
          <w:szCs w:val="28"/>
          <w:lang w:val="kk-KZ"/>
        </w:rPr>
      </w:pPr>
      <w:r w:rsidRPr="00F324FA">
        <w:rPr>
          <w:rFonts w:eastAsia="SimSun"/>
          <w:b/>
          <w:bCs/>
          <w:sz w:val="28"/>
          <w:szCs w:val="28"/>
          <w:lang w:val="kk-KZ"/>
        </w:rPr>
        <w:t>Тапсырма</w:t>
      </w:r>
      <w:r>
        <w:rPr>
          <w:rFonts w:eastAsia="SimSun"/>
          <w:b/>
          <w:bCs/>
          <w:sz w:val="28"/>
          <w:szCs w:val="28"/>
          <w:lang w:val="kk-KZ"/>
        </w:rPr>
        <w:t xml:space="preserve"> </w:t>
      </w:r>
      <w:r w:rsidRPr="00F324FA">
        <w:rPr>
          <w:rFonts w:eastAsia="SimSun"/>
          <w:b/>
          <w:bCs/>
          <w:sz w:val="28"/>
          <w:szCs w:val="28"/>
          <w:lang w:val="kk-KZ"/>
        </w:rPr>
        <w:t>3.</w:t>
      </w:r>
      <w:r w:rsidRPr="00F324FA">
        <w:rPr>
          <w:rFonts w:eastAsia="SimSun"/>
          <w:sz w:val="28"/>
          <w:szCs w:val="28"/>
          <w:lang w:val="kk-KZ"/>
        </w:rPr>
        <w:t xml:space="preserve"> </w:t>
      </w:r>
      <w:r w:rsidRPr="004D1B8F">
        <w:rPr>
          <w:rFonts w:eastAsia="SimSun"/>
          <w:sz w:val="28"/>
          <w:szCs w:val="28"/>
          <w:lang w:val="kk-KZ"/>
        </w:rPr>
        <w:t xml:space="preserve">Егер </w:t>
      </w:r>
      <w:r w:rsidRPr="00F324FA">
        <w:rPr>
          <w:rFonts w:eastAsia="SimSun"/>
          <w:sz w:val="28"/>
          <w:szCs w:val="28"/>
          <w:lang w:val="kk-KZ"/>
        </w:rPr>
        <w:t xml:space="preserve">мыс </w:t>
      </w:r>
      <w:r w:rsidRPr="004D1B8F">
        <w:rPr>
          <w:rFonts w:eastAsia="SimSun"/>
          <w:sz w:val="28"/>
          <w:szCs w:val="28"/>
          <w:lang w:val="kk-KZ"/>
        </w:rPr>
        <w:t>сымның ұзындығы екі есе артса, кедергі қалай өзгереді?</w:t>
      </w:r>
    </w:p>
    <w:p w14:paraId="709E9E53" w14:textId="77777777" w:rsidR="00650104" w:rsidRPr="004D1B8F" w:rsidRDefault="00650104" w:rsidP="00650104">
      <w:pPr>
        <w:pStyle w:val="a8"/>
        <w:spacing w:before="0" w:beforeAutospacing="0" w:after="0" w:afterAutospacing="0"/>
        <w:ind w:right="720"/>
        <w:rPr>
          <w:rFonts w:eastAsia="SimSun"/>
          <w:sz w:val="28"/>
          <w:szCs w:val="28"/>
          <w:lang w:val="kk-KZ"/>
        </w:rPr>
      </w:pPr>
    </w:p>
    <w:p w14:paraId="102CC62C"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03"/>
        <w:gridCol w:w="8878"/>
      </w:tblGrid>
      <w:tr w:rsidR="00650104" w:rsidRPr="00F324FA" w14:paraId="45684178" w14:textId="77777777" w:rsidTr="00650104">
        <w:trPr>
          <w:trHeight w:val="321"/>
        </w:trPr>
        <w:tc>
          <w:tcPr>
            <w:tcW w:w="903" w:type="dxa"/>
            <w:shd w:val="clear" w:color="auto" w:fill="F2F2F2"/>
          </w:tcPr>
          <w:p w14:paraId="20BB4EB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878" w:type="dxa"/>
            <w:shd w:val="clear" w:color="auto" w:fill="F2F2F2"/>
          </w:tcPr>
          <w:p w14:paraId="4CC890C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051C22" w14:paraId="6A1EB0A2" w14:textId="77777777" w:rsidTr="00650104">
        <w:trPr>
          <w:trHeight w:val="72"/>
        </w:trPr>
        <w:tc>
          <w:tcPr>
            <w:tcW w:w="903" w:type="dxa"/>
          </w:tcPr>
          <w:p w14:paraId="4BA4847D"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878" w:type="dxa"/>
          </w:tcPr>
          <w:p w14:paraId="017B9ED5" w14:textId="77777777" w:rsidR="00650104" w:rsidRDefault="00650104" w:rsidP="00650104">
            <w:pPr>
              <w:pStyle w:val="a8"/>
              <w:spacing w:before="0" w:beforeAutospacing="0" w:after="0" w:afterAutospacing="0"/>
              <w:rPr>
                <w:sz w:val="28"/>
                <w:szCs w:val="28"/>
                <w:lang w:val="kk-KZ"/>
              </w:rPr>
            </w:pPr>
            <w:r w:rsidRPr="00051C22">
              <w:rPr>
                <w:bCs/>
                <w:sz w:val="28"/>
                <w:szCs w:val="28"/>
                <w:lang w:val="kk-KZ"/>
              </w:rPr>
              <w:t>Жауап таңдау:</w:t>
            </w:r>
            <w:r>
              <w:rPr>
                <w:sz w:val="28"/>
                <w:szCs w:val="28"/>
                <w:lang w:val="kk-KZ"/>
              </w:rPr>
              <w:t xml:space="preserve"> </w:t>
            </w:r>
          </w:p>
          <w:p w14:paraId="7E8908AC" w14:textId="77777777" w:rsidR="00650104" w:rsidRPr="00051C22" w:rsidRDefault="00650104" w:rsidP="00650104">
            <w:pPr>
              <w:pStyle w:val="a8"/>
              <w:spacing w:before="0" w:beforeAutospacing="0" w:after="0" w:afterAutospacing="0"/>
              <w:rPr>
                <w:sz w:val="28"/>
                <w:szCs w:val="28"/>
                <w:lang w:val="kk-KZ"/>
              </w:rPr>
            </w:pPr>
            <w:r w:rsidRPr="00051C22">
              <w:rPr>
                <w:b/>
                <w:bCs/>
                <w:sz w:val="28"/>
                <w:szCs w:val="28"/>
                <w:lang w:val="kk-KZ"/>
              </w:rPr>
              <w:t xml:space="preserve">Ұзындығы артса, кедергі де </w:t>
            </w:r>
            <w:r w:rsidRPr="00051C22">
              <w:rPr>
                <w:rStyle w:val="aa"/>
                <w:sz w:val="28"/>
                <w:szCs w:val="28"/>
                <w:lang w:val="kk-KZ"/>
              </w:rPr>
              <w:t>тікелей пропорционал</w:t>
            </w:r>
            <w:r w:rsidRPr="00051C22">
              <w:rPr>
                <w:b/>
                <w:bCs/>
                <w:sz w:val="28"/>
                <w:szCs w:val="28"/>
                <w:lang w:val="kk-KZ"/>
              </w:rPr>
              <w:t xml:space="preserve"> өседі.  </w:t>
            </w:r>
            <w:r w:rsidRPr="00051C22">
              <w:rPr>
                <w:rFonts w:eastAsia="SimSun"/>
                <w:b/>
                <w:bCs/>
                <w:sz w:val="28"/>
                <w:szCs w:val="28"/>
                <w:lang w:val="kk-KZ" w:eastAsia="zh-CN" w:bidi="ar"/>
              </w:rPr>
              <w:t>R=0,068 Ом</w:t>
            </w:r>
          </w:p>
        </w:tc>
      </w:tr>
      <w:tr w:rsidR="00650104" w:rsidRPr="00F324FA" w14:paraId="36B2675D" w14:textId="77777777" w:rsidTr="00650104">
        <w:trPr>
          <w:trHeight w:val="322"/>
        </w:trPr>
        <w:tc>
          <w:tcPr>
            <w:tcW w:w="903" w:type="dxa"/>
          </w:tcPr>
          <w:p w14:paraId="366B2FDD"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878" w:type="dxa"/>
          </w:tcPr>
          <w:p w14:paraId="4917F22C"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w:t>
            </w:r>
            <w:r>
              <w:rPr>
                <w:rFonts w:ascii="Times New Roman" w:hAnsi="Times New Roman"/>
                <w:sz w:val="28"/>
                <w:szCs w:val="28"/>
                <w:lang w:val="kk-KZ"/>
              </w:rPr>
              <w:t>тар</w:t>
            </w:r>
          </w:p>
        </w:tc>
      </w:tr>
    </w:tbl>
    <w:p w14:paraId="75342B68" w14:textId="77777777" w:rsidR="00650104" w:rsidRPr="00F324FA" w:rsidRDefault="00650104" w:rsidP="00650104">
      <w:pPr>
        <w:spacing w:after="0" w:line="240" w:lineRule="auto"/>
        <w:jc w:val="both"/>
        <w:rPr>
          <w:rFonts w:ascii="Times New Roman" w:hAnsi="Times New Roman"/>
          <w:b/>
          <w:bCs/>
          <w:sz w:val="28"/>
          <w:szCs w:val="28"/>
          <w:lang w:val="kk-KZ"/>
        </w:rPr>
      </w:pPr>
    </w:p>
    <w:p w14:paraId="6D721FB4" w14:textId="77777777" w:rsidR="00650104" w:rsidRPr="00F324FA" w:rsidRDefault="00650104" w:rsidP="00650104">
      <w:pPr>
        <w:pStyle w:val="a9"/>
        <w:rPr>
          <w:rFonts w:ascii="Times New Roman" w:hAnsi="Times New Roman" w:cs="Times New Roman"/>
          <w:b/>
          <w:bCs/>
          <w:sz w:val="28"/>
          <w:szCs w:val="28"/>
        </w:rPr>
      </w:pPr>
      <w:r w:rsidRPr="00F324FA">
        <w:rPr>
          <w:rFonts w:ascii="Times New Roman" w:hAnsi="Times New Roman" w:cs="Times New Roman"/>
          <w:b/>
          <w:bCs/>
          <w:sz w:val="28"/>
          <w:szCs w:val="28"/>
        </w:rPr>
        <w:t xml:space="preserve">Тапсырманың сипаттамалары: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7087"/>
      </w:tblGrid>
      <w:tr w:rsidR="00650104" w:rsidRPr="00F324FA" w14:paraId="742174B2"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E371E06"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Білім түрі</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338799BB"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sz w:val="28"/>
                <w:szCs w:val="28"/>
                <w:lang w:val="kk-KZ"/>
              </w:rPr>
              <w:t>Мазмұнды</w:t>
            </w:r>
          </w:p>
        </w:tc>
      </w:tr>
      <w:tr w:rsidR="00650104" w:rsidRPr="00F324FA" w14:paraId="41F7C323"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286C1BB"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Құзіреттілік </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46C30085"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Құбылыстарды ғылыми тұрғыдан түсіндіру</w:t>
            </w:r>
          </w:p>
        </w:tc>
      </w:tr>
      <w:tr w:rsidR="00650104" w:rsidRPr="00F324FA" w14:paraId="306266CC"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5905E0DE" w14:textId="77777777" w:rsidR="00650104" w:rsidRPr="00F324FA" w:rsidRDefault="00650104" w:rsidP="00650104">
            <w:pPr>
              <w:pStyle w:val="a9"/>
              <w:rPr>
                <w:rFonts w:ascii="Times New Roman" w:hAnsi="Times New Roman" w:cs="Times New Roman"/>
                <w:b/>
                <w:bCs/>
                <w:noProof/>
                <w:sz w:val="28"/>
                <w:szCs w:val="28"/>
                <w:lang w:val="kk-KZ"/>
              </w:rPr>
            </w:pPr>
            <w:r w:rsidRPr="00F324FA">
              <w:rPr>
                <w:rFonts w:ascii="Times New Roman" w:hAnsi="Times New Roman" w:cs="Times New Roman"/>
                <w:b/>
                <w:bCs/>
                <w:noProof/>
                <w:sz w:val="28"/>
                <w:szCs w:val="28"/>
                <w:lang w:val="kk-KZ"/>
              </w:rPr>
              <w:t xml:space="preserve">Контекст </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5190859B" w14:textId="77777777" w:rsidR="00650104" w:rsidRPr="00F324FA" w:rsidRDefault="00650104" w:rsidP="00650104">
            <w:pPr>
              <w:pStyle w:val="a9"/>
              <w:rPr>
                <w:rFonts w:ascii="Times New Roman" w:hAnsi="Times New Roman" w:cs="Times New Roman"/>
                <w:noProof/>
                <w:sz w:val="28"/>
                <w:szCs w:val="28"/>
                <w:lang w:val="kk-KZ"/>
              </w:rPr>
            </w:pPr>
            <w:r w:rsidRPr="00F324FA">
              <w:rPr>
                <w:rFonts w:ascii="Times New Roman" w:hAnsi="Times New Roman" w:cs="Times New Roman"/>
                <w:noProof/>
                <w:sz w:val="28"/>
                <w:szCs w:val="28"/>
                <w:lang w:val="kk-KZ"/>
              </w:rPr>
              <w:t xml:space="preserve">Жеке </w:t>
            </w:r>
          </w:p>
        </w:tc>
      </w:tr>
      <w:tr w:rsidR="00650104" w:rsidRPr="00F324FA" w14:paraId="15FFC9CE" w14:textId="77777777" w:rsidTr="00650104">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A0E71A2"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 xml:space="preserve">Күрделілік деңгейі: </w:t>
            </w:r>
          </w:p>
        </w:tc>
        <w:tc>
          <w:tcPr>
            <w:tcW w:w="7087" w:type="dxa"/>
            <w:tcBorders>
              <w:top w:val="single" w:sz="4" w:space="0" w:color="auto"/>
              <w:left w:val="single" w:sz="4" w:space="0" w:color="auto"/>
              <w:bottom w:val="single" w:sz="4" w:space="0" w:color="auto"/>
              <w:right w:val="single" w:sz="4" w:space="0" w:color="auto"/>
            </w:tcBorders>
            <w:shd w:val="clear" w:color="auto" w:fill="auto"/>
          </w:tcPr>
          <w:p w14:paraId="272A1F4E" w14:textId="77777777" w:rsidR="00650104" w:rsidRPr="00F324FA" w:rsidRDefault="00650104" w:rsidP="00650104">
            <w:pPr>
              <w:pStyle w:val="a9"/>
              <w:rPr>
                <w:rFonts w:ascii="Times New Roman" w:hAnsi="Times New Roman" w:cs="Times New Roman"/>
                <w:noProof/>
                <w:sz w:val="28"/>
                <w:szCs w:val="28"/>
              </w:rPr>
            </w:pPr>
            <w:r w:rsidRPr="00F324FA">
              <w:rPr>
                <w:rFonts w:ascii="Times New Roman" w:hAnsi="Times New Roman" w:cs="Times New Roman"/>
                <w:noProof/>
                <w:sz w:val="28"/>
                <w:szCs w:val="28"/>
                <w:lang w:val="kk-KZ"/>
              </w:rPr>
              <w:t>Жеңіл, о</w:t>
            </w:r>
            <w:r w:rsidRPr="00F324FA">
              <w:rPr>
                <w:rFonts w:ascii="Times New Roman" w:hAnsi="Times New Roman" w:cs="Times New Roman"/>
                <w:noProof/>
                <w:sz w:val="28"/>
                <w:szCs w:val="28"/>
              </w:rPr>
              <w:t>рташа</w:t>
            </w:r>
          </w:p>
        </w:tc>
      </w:tr>
      <w:tr w:rsidR="00650104" w:rsidRPr="00441A54" w14:paraId="40244C5B" w14:textId="77777777" w:rsidTr="00650104">
        <w:trPr>
          <w:trHeight w:val="372"/>
        </w:trPr>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0EDAED8" w14:textId="77777777" w:rsidR="00650104" w:rsidRPr="00F324FA" w:rsidRDefault="00650104" w:rsidP="00650104">
            <w:pPr>
              <w:pStyle w:val="a9"/>
              <w:rPr>
                <w:rFonts w:ascii="Times New Roman" w:hAnsi="Times New Roman" w:cs="Times New Roman"/>
                <w:b/>
                <w:bCs/>
                <w:noProof/>
                <w:sz w:val="28"/>
                <w:szCs w:val="28"/>
              </w:rPr>
            </w:pPr>
            <w:r w:rsidRPr="00F324FA">
              <w:rPr>
                <w:rFonts w:ascii="Times New Roman" w:hAnsi="Times New Roman" w:cs="Times New Roman"/>
                <w:b/>
                <w:bCs/>
                <w:noProof/>
                <w:sz w:val="28"/>
                <w:szCs w:val="28"/>
              </w:rPr>
              <w:t>Жауап форматы:</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09594121" w14:textId="77777777" w:rsidR="00650104" w:rsidRPr="00051C22" w:rsidRDefault="00650104" w:rsidP="00650104">
            <w:pPr>
              <w:spacing w:after="0" w:line="240" w:lineRule="auto"/>
              <w:jc w:val="both"/>
              <w:rPr>
                <w:rFonts w:ascii="Times New Roman" w:hAnsi="Times New Roman"/>
                <w:sz w:val="28"/>
                <w:szCs w:val="28"/>
                <w:lang w:val="kk-KZ"/>
              </w:rPr>
            </w:pPr>
            <w:r w:rsidRPr="00051C22">
              <w:rPr>
                <w:rFonts w:ascii="Times New Roman" w:hAnsi="Times New Roman"/>
                <w:sz w:val="28"/>
                <w:szCs w:val="28"/>
                <w:lang w:val="kk-KZ"/>
              </w:rPr>
              <w:t xml:space="preserve">Кесте бойынша </w:t>
            </w:r>
            <w:r>
              <w:rPr>
                <w:rFonts w:ascii="Times New Roman" w:hAnsi="Times New Roman"/>
                <w:sz w:val="28"/>
                <w:szCs w:val="28"/>
                <w:lang w:val="kk-KZ"/>
              </w:rPr>
              <w:t xml:space="preserve">дұрыс </w:t>
            </w:r>
            <w:r w:rsidRPr="00051C22">
              <w:rPr>
                <w:rFonts w:ascii="Times New Roman" w:hAnsi="Times New Roman"/>
                <w:sz w:val="28"/>
                <w:szCs w:val="28"/>
                <w:lang w:val="kk-KZ"/>
              </w:rPr>
              <w:t>анализ</w:t>
            </w:r>
            <w:r>
              <w:rPr>
                <w:rFonts w:ascii="Times New Roman" w:hAnsi="Times New Roman"/>
                <w:sz w:val="28"/>
                <w:szCs w:val="28"/>
                <w:lang w:val="kk-KZ"/>
              </w:rPr>
              <w:t xml:space="preserve"> жасау</w:t>
            </w:r>
            <w:r w:rsidRPr="00051C22">
              <w:rPr>
                <w:rFonts w:ascii="Times New Roman" w:hAnsi="Times New Roman"/>
                <w:sz w:val="28"/>
                <w:szCs w:val="28"/>
                <w:lang w:val="kk-KZ"/>
              </w:rPr>
              <w:t xml:space="preserve">, </w:t>
            </w:r>
            <w:r>
              <w:rPr>
                <w:rFonts w:ascii="Times New Roman" w:hAnsi="Times New Roman"/>
                <w:sz w:val="28"/>
                <w:szCs w:val="28"/>
                <w:lang w:val="kk-KZ"/>
              </w:rPr>
              <w:t xml:space="preserve">Дұрыс </w:t>
            </w:r>
            <w:r w:rsidRPr="00051C22">
              <w:rPr>
                <w:rFonts w:ascii="Times New Roman" w:hAnsi="Times New Roman"/>
                <w:sz w:val="28"/>
                <w:szCs w:val="28"/>
                <w:lang w:val="kk-KZ"/>
              </w:rPr>
              <w:t>есеп шығару</w:t>
            </w:r>
          </w:p>
        </w:tc>
      </w:tr>
    </w:tbl>
    <w:p w14:paraId="4B920FD5" w14:textId="77777777" w:rsidR="00650104" w:rsidRDefault="00650104" w:rsidP="00650104">
      <w:pPr>
        <w:spacing w:after="0" w:line="240" w:lineRule="auto"/>
        <w:rPr>
          <w:rFonts w:ascii="Times New Roman" w:hAnsi="Times New Roman"/>
          <w:sz w:val="28"/>
          <w:szCs w:val="28"/>
        </w:rPr>
      </w:pPr>
    </w:p>
    <w:p w14:paraId="185960E7" w14:textId="77777777" w:rsidR="00650104" w:rsidRPr="00441A54"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441A54">
        <w:rPr>
          <w:rFonts w:ascii="Times New Roman" w:hAnsi="Times New Roman"/>
          <w:b/>
          <w:sz w:val="28"/>
          <w:szCs w:val="28"/>
          <w:lang w:val="kk-KZ"/>
        </w:rPr>
        <w:t>Қауіптер</w:t>
      </w:r>
    </w:p>
    <w:p w14:paraId="37E72A20" w14:textId="0CF4481D" w:rsidR="00650104"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Мән-мәтіндік тапсырма:</w:t>
      </w:r>
      <w:r w:rsidRPr="00F324FA">
        <w:rPr>
          <w:rFonts w:ascii="Times New Roman" w:hAnsi="Times New Roman"/>
          <w:sz w:val="28"/>
          <w:szCs w:val="28"/>
          <w:lang w:val="kk-KZ"/>
        </w:rPr>
        <w:t xml:space="preserve"> </w:t>
      </w:r>
      <w:r w:rsidRPr="00441A54">
        <w:rPr>
          <w:rFonts w:ascii="Times New Roman" w:hAnsi="Times New Roman"/>
          <w:b/>
          <w:sz w:val="28"/>
          <w:szCs w:val="28"/>
          <w:lang w:val="kk-KZ"/>
        </w:rPr>
        <w:t>Қауіптер</w:t>
      </w:r>
    </w:p>
    <w:p w14:paraId="127F294D" w14:textId="77777777" w:rsidR="009D7E9E" w:rsidRPr="00441A54" w:rsidRDefault="009D7E9E" w:rsidP="00650104">
      <w:pPr>
        <w:spacing w:after="0" w:line="240" w:lineRule="auto"/>
        <w:rPr>
          <w:rFonts w:ascii="Times New Roman" w:hAnsi="Times New Roman"/>
          <w:b/>
          <w:sz w:val="28"/>
          <w:szCs w:val="28"/>
          <w:lang w:val="kk-KZ"/>
        </w:rPr>
      </w:pPr>
    </w:p>
    <w:p w14:paraId="0510FC77" w14:textId="4097CB65" w:rsidR="009D7E9E" w:rsidRPr="00F324FA" w:rsidRDefault="00650104" w:rsidP="00650104">
      <w:pPr>
        <w:spacing w:after="0" w:line="240" w:lineRule="auto"/>
        <w:ind w:left="-5" w:hanging="10"/>
        <w:jc w:val="both"/>
        <w:rPr>
          <w:rFonts w:ascii="Times New Roman" w:eastAsia="Times New Roman" w:hAnsi="Times New Roman"/>
          <w:color w:val="000000"/>
          <w:sz w:val="28"/>
          <w:szCs w:val="28"/>
          <w:lang w:val="kk-KZ" w:eastAsia="ru-RU"/>
        </w:rPr>
      </w:pPr>
      <w:r w:rsidRPr="00F324FA">
        <w:rPr>
          <w:rFonts w:ascii="Times New Roman" w:eastAsia="Times New Roman" w:hAnsi="Times New Roman"/>
          <w:b/>
          <w:color w:val="000000"/>
          <w:sz w:val="28"/>
          <w:szCs w:val="28"/>
          <w:lang w:val="kk-KZ" w:eastAsia="ru-RU"/>
        </w:rPr>
        <w:t xml:space="preserve">                                               Оқты қолмен қағып алу</w:t>
      </w:r>
      <w:r w:rsidRPr="00F324FA">
        <w:rPr>
          <w:rFonts w:ascii="Times New Roman" w:eastAsia="Times New Roman" w:hAnsi="Times New Roman"/>
          <w:color w:val="000000"/>
          <w:sz w:val="28"/>
          <w:szCs w:val="28"/>
          <w:lang w:val="kk-KZ" w:eastAsia="ru-RU"/>
        </w:rPr>
        <w:t xml:space="preserve"> </w:t>
      </w:r>
    </w:p>
    <w:p w14:paraId="747EC6C7" w14:textId="77777777" w:rsidR="00650104" w:rsidRPr="00F324FA" w:rsidRDefault="00650104" w:rsidP="00650104">
      <w:pPr>
        <w:spacing w:after="0" w:line="240" w:lineRule="auto"/>
        <w:ind w:left="23" w:right="146" w:hanging="10"/>
        <w:jc w:val="both"/>
        <w:rPr>
          <w:rFonts w:ascii="Times New Roman" w:eastAsia="Times New Roman" w:hAnsi="Times New Roman"/>
          <w:color w:val="000000"/>
          <w:sz w:val="28"/>
          <w:szCs w:val="28"/>
          <w:lang w:val="kk-KZ" w:eastAsia="ru-RU"/>
        </w:rPr>
      </w:pPr>
      <w:r w:rsidRPr="00F324FA">
        <w:rPr>
          <w:rFonts w:ascii="Times New Roman" w:hAnsi="Times New Roman"/>
          <w:b/>
          <w:bCs/>
          <w:sz w:val="28"/>
          <w:szCs w:val="28"/>
          <w:lang w:val="kk-KZ"/>
        </w:rPr>
        <w:t xml:space="preserve">      </w:t>
      </w:r>
      <w:r w:rsidRPr="00F324FA">
        <w:rPr>
          <w:rFonts w:ascii="Times New Roman" w:eastAsia="Times New Roman" w:hAnsi="Times New Roman"/>
          <w:color w:val="000000"/>
          <w:sz w:val="28"/>
          <w:szCs w:val="28"/>
          <w:lang w:val="kk-KZ" w:eastAsia="ru-RU"/>
        </w:rPr>
        <w:t xml:space="preserve">Жерден 2 км биіктікте ұшып бара жатқан ұшқыш, өзінің жанынан әлдебір ұсақ затты байқап қалды. Оны жәндік деп ойлап қалған ол, оң қолымен ұстап алды. Ұшқыштың жәндік емес әскери оқты ұстап алғанын көргендегі таңқалысын көз алдыңызға елестете аласыз ба? Кәдімгі массасы 10 г оқ. Бұл ертегі болып көрінгенімен, болуы мүмкін оқиға. </w:t>
      </w:r>
    </w:p>
    <w:p w14:paraId="3E9CB6E8" w14:textId="77777777" w:rsidR="00650104" w:rsidRPr="00F324FA" w:rsidRDefault="00650104" w:rsidP="00650104">
      <w:pPr>
        <w:spacing w:after="0" w:line="240" w:lineRule="auto"/>
        <w:ind w:left="-15" w:right="50" w:firstLine="524"/>
        <w:jc w:val="both"/>
        <w:rPr>
          <w:rFonts w:ascii="Times New Roman" w:hAnsi="Times New Roman"/>
          <w:b/>
          <w:sz w:val="28"/>
          <w:szCs w:val="28"/>
          <w:lang w:val="kk-KZ"/>
        </w:rPr>
      </w:pPr>
      <w:r w:rsidRPr="00F324FA">
        <w:rPr>
          <w:rFonts w:ascii="Times New Roman" w:eastAsia="Times New Roman" w:hAnsi="Times New Roman"/>
          <w:color w:val="000000"/>
          <w:sz w:val="28"/>
          <w:szCs w:val="28"/>
          <w:lang w:val="kk-KZ" w:eastAsia="ru-RU"/>
        </w:rPr>
        <w:t xml:space="preserve">Оқтың бастапқы жылдамдығы 600 м/с болғанымен, ұшу барысында жылдамдығы </w:t>
      </w:r>
      <w:r w:rsidRPr="00F324FA">
        <w:rPr>
          <w:rFonts w:ascii="Times New Roman" w:eastAsia="Times New Roman" w:hAnsi="Times New Roman"/>
          <w:color w:val="000000"/>
          <w:sz w:val="28"/>
          <w:szCs w:val="28"/>
          <w:lang w:val="kk-KZ" w:eastAsia="ru-RU"/>
        </w:rPr>
        <w:tab/>
        <w:t xml:space="preserve">тұрақты болмайды. Ауаның кедергісінің </w:t>
      </w:r>
      <w:r w:rsidRPr="00F324FA">
        <w:rPr>
          <w:rFonts w:ascii="Times New Roman" w:eastAsia="Times New Roman" w:hAnsi="Times New Roman"/>
          <w:color w:val="000000"/>
          <w:sz w:val="28"/>
          <w:szCs w:val="28"/>
          <w:lang w:val="kk-KZ" w:eastAsia="ru-RU"/>
        </w:rPr>
        <w:tab/>
        <w:t xml:space="preserve">әсерінен оқ  жылдамдығы біртіндеп азайып 80 м/с-қа дейін кемиді екен. Бұл жылдамдық ұшақ жылдамдығымен шамалас болғандықтан оқ ұшаққа қатысты алғанда баяу қозғалуы немесе мүлдем қозғалмауы да мүмкін. Мұндай оқты оңай қағып алуға болады, әсіресе қолда қолғап болса, себебі ауада қозғалған оқ қатты қызады. </w:t>
      </w:r>
    </w:p>
    <w:p w14:paraId="1D21AA71"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inline distT="0" distB="0" distL="0" distR="0" wp14:anchorId="2CF85F43" wp14:editId="4F6B58F1">
            <wp:extent cx="3009900" cy="1409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9900" cy="1409700"/>
                    </a:xfrm>
                    <a:prstGeom prst="rect">
                      <a:avLst/>
                    </a:prstGeom>
                    <a:noFill/>
                    <a:ln>
                      <a:noFill/>
                    </a:ln>
                  </pic:spPr>
                </pic:pic>
              </a:graphicData>
            </a:graphic>
          </wp:inline>
        </w:drawing>
      </w:r>
      <w:r w:rsidRPr="00F324FA">
        <w:rPr>
          <w:rFonts w:ascii="Times New Roman" w:hAnsi="Times New Roman"/>
          <w:noProof/>
          <w:sz w:val="28"/>
          <w:szCs w:val="28"/>
          <w:lang w:val="kk-KZ"/>
        </w:rPr>
        <w:t xml:space="preserve"> </w:t>
      </w:r>
      <w:r w:rsidRPr="00F324FA">
        <w:rPr>
          <w:rFonts w:ascii="Times New Roman" w:hAnsi="Times New Roman"/>
          <w:noProof/>
          <w:sz w:val="28"/>
          <w:szCs w:val="28"/>
          <w:lang w:val="ru-RU" w:eastAsia="ru-RU"/>
        </w:rPr>
        <w:drawing>
          <wp:inline distT="0" distB="0" distL="0" distR="0" wp14:anchorId="643FF9F4" wp14:editId="0564EEC5">
            <wp:extent cx="2537460" cy="1409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t="34193" b="38158"/>
                    <a:stretch>
                      <a:fillRect/>
                    </a:stretch>
                  </pic:blipFill>
                  <pic:spPr bwMode="auto">
                    <a:xfrm>
                      <a:off x="0" y="0"/>
                      <a:ext cx="2537460" cy="1409700"/>
                    </a:xfrm>
                    <a:prstGeom prst="rect">
                      <a:avLst/>
                    </a:prstGeom>
                    <a:noFill/>
                    <a:ln>
                      <a:noFill/>
                    </a:ln>
                  </pic:spPr>
                </pic:pic>
              </a:graphicData>
            </a:graphic>
          </wp:inline>
        </w:drawing>
      </w:r>
    </w:p>
    <w:p w14:paraId="2F946175" w14:textId="77777777" w:rsidR="00650104" w:rsidRPr="00F324FA" w:rsidRDefault="00650104" w:rsidP="00650104">
      <w:pPr>
        <w:pStyle w:val="Default"/>
        <w:rPr>
          <w:rFonts w:ascii="Times New Roman" w:hAnsi="Times New Roman" w:cs="Times New Roman"/>
          <w:b/>
          <w:bCs/>
          <w:sz w:val="28"/>
          <w:szCs w:val="28"/>
          <w:lang w:val="kk-KZ"/>
        </w:rPr>
      </w:pPr>
    </w:p>
    <w:p w14:paraId="6A6B8604" w14:textId="77777777" w:rsidR="00650104" w:rsidRDefault="00650104" w:rsidP="00650104">
      <w:pPr>
        <w:pStyle w:val="Default"/>
        <w:jc w:val="both"/>
        <w:rPr>
          <w:rFonts w:ascii="Times New Roman" w:eastAsia="Times New Roman" w:hAnsi="Times New Roman" w:cs="Times New Roman"/>
          <w:sz w:val="28"/>
          <w:szCs w:val="28"/>
          <w:lang w:val="kk-KZ" w:eastAsia="ru-RU"/>
        </w:rPr>
      </w:pPr>
      <w:r w:rsidRPr="00F324FA">
        <w:rPr>
          <w:rFonts w:ascii="Times New Roman" w:hAnsi="Times New Roman" w:cs="Times New Roman"/>
          <w:b/>
          <w:bCs/>
          <w:sz w:val="28"/>
          <w:szCs w:val="28"/>
          <w:lang w:val="kk-KZ"/>
        </w:rPr>
        <w:t xml:space="preserve">Тапсырма 1. </w:t>
      </w:r>
      <w:r w:rsidRPr="00F324FA">
        <w:rPr>
          <w:rFonts w:ascii="Times New Roman" w:eastAsia="Times New Roman" w:hAnsi="Times New Roman" w:cs="Times New Roman"/>
          <w:sz w:val="28"/>
          <w:szCs w:val="28"/>
          <w:lang w:val="kk-KZ" w:eastAsia="ru-RU"/>
        </w:rPr>
        <w:t>Ұшқыш ұстап алған кездегі оқ температурасының жоғары болу себебі</w:t>
      </w:r>
    </w:p>
    <w:p w14:paraId="5AA8D1EC"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98A33C9" w14:textId="77777777" w:rsidR="00650104" w:rsidRPr="00F324FA" w:rsidRDefault="00650104" w:rsidP="00650104">
      <w:pPr>
        <w:numPr>
          <w:ilvl w:val="0"/>
          <w:numId w:val="8"/>
        </w:numPr>
        <w:spacing w:after="0" w:line="240" w:lineRule="auto"/>
        <w:ind w:left="378" w:right="146"/>
        <w:jc w:val="both"/>
        <w:rPr>
          <w:rFonts w:ascii="Times New Roman" w:eastAsia="Times New Roman" w:hAnsi="Times New Roman"/>
          <w:bCs/>
          <w:color w:val="000000"/>
          <w:sz w:val="28"/>
          <w:szCs w:val="28"/>
          <w:lang w:val="ru-RU" w:eastAsia="ru-RU"/>
        </w:rPr>
      </w:pPr>
      <w:r w:rsidRPr="00F324FA">
        <w:rPr>
          <w:rFonts w:ascii="Times New Roman" w:eastAsia="Times New Roman" w:hAnsi="Times New Roman"/>
          <w:bCs/>
          <w:color w:val="000000"/>
          <w:sz w:val="28"/>
          <w:szCs w:val="28"/>
          <w:lang w:val="ru-RU" w:eastAsia="ru-RU"/>
        </w:rPr>
        <w:t xml:space="preserve">оқ пен ауаның үйкелісінен  </w:t>
      </w:r>
    </w:p>
    <w:p w14:paraId="65F172D2" w14:textId="77777777" w:rsidR="00650104" w:rsidRPr="00F324FA" w:rsidRDefault="00650104" w:rsidP="00650104">
      <w:pPr>
        <w:numPr>
          <w:ilvl w:val="0"/>
          <w:numId w:val="8"/>
        </w:numPr>
        <w:spacing w:after="0" w:line="240" w:lineRule="auto"/>
        <w:ind w:left="378" w:right="146"/>
        <w:jc w:val="both"/>
        <w:rPr>
          <w:rFonts w:ascii="Times New Roman" w:eastAsia="Times New Roman" w:hAnsi="Times New Roman"/>
          <w:bCs/>
          <w:color w:val="000000"/>
          <w:sz w:val="28"/>
          <w:szCs w:val="28"/>
          <w:lang w:val="ru-RU" w:eastAsia="ru-RU"/>
        </w:rPr>
      </w:pPr>
      <w:r w:rsidRPr="00F324FA">
        <w:rPr>
          <w:rFonts w:ascii="Times New Roman" w:eastAsia="Times New Roman" w:hAnsi="Times New Roman"/>
          <w:bCs/>
          <w:color w:val="000000"/>
          <w:sz w:val="28"/>
          <w:szCs w:val="28"/>
          <w:lang w:val="ru-RU" w:eastAsia="ru-RU"/>
        </w:rPr>
        <w:t xml:space="preserve">ауаның жоғары қабатының қысымы аз </w:t>
      </w:r>
    </w:p>
    <w:p w14:paraId="7ACEC318" w14:textId="77777777" w:rsidR="00650104" w:rsidRPr="00F324FA" w:rsidRDefault="00650104" w:rsidP="00650104">
      <w:pPr>
        <w:numPr>
          <w:ilvl w:val="0"/>
          <w:numId w:val="8"/>
        </w:numPr>
        <w:spacing w:after="0" w:line="240" w:lineRule="auto"/>
        <w:ind w:left="378" w:right="146"/>
        <w:jc w:val="both"/>
        <w:rPr>
          <w:rFonts w:ascii="Times New Roman" w:eastAsia="Times New Roman" w:hAnsi="Times New Roman"/>
          <w:bCs/>
          <w:color w:val="000000"/>
          <w:sz w:val="28"/>
          <w:szCs w:val="28"/>
          <w:lang w:val="ru-RU" w:eastAsia="ru-RU"/>
        </w:rPr>
      </w:pPr>
      <w:r w:rsidRPr="00F324FA">
        <w:rPr>
          <w:rFonts w:ascii="Times New Roman" w:eastAsia="Times New Roman" w:hAnsi="Times New Roman"/>
          <w:bCs/>
          <w:color w:val="000000"/>
          <w:sz w:val="28"/>
          <w:szCs w:val="28"/>
          <w:lang w:val="ru-RU" w:eastAsia="ru-RU"/>
        </w:rPr>
        <w:t xml:space="preserve">биікте ауа тығыздығының аз  </w:t>
      </w:r>
    </w:p>
    <w:p w14:paraId="691F63A1" w14:textId="77777777" w:rsidR="00650104" w:rsidRPr="00F324FA" w:rsidRDefault="00650104" w:rsidP="00650104">
      <w:pPr>
        <w:numPr>
          <w:ilvl w:val="0"/>
          <w:numId w:val="8"/>
        </w:numPr>
        <w:spacing w:after="0" w:line="240" w:lineRule="auto"/>
        <w:ind w:left="378" w:right="146"/>
        <w:jc w:val="both"/>
        <w:rPr>
          <w:rFonts w:ascii="Times New Roman" w:eastAsia="Times New Roman" w:hAnsi="Times New Roman"/>
          <w:bCs/>
          <w:color w:val="000000"/>
          <w:sz w:val="28"/>
          <w:szCs w:val="28"/>
          <w:lang w:val="ru-RU" w:eastAsia="ru-RU"/>
        </w:rPr>
      </w:pPr>
      <w:r w:rsidRPr="00F324FA">
        <w:rPr>
          <w:rFonts w:ascii="Times New Roman" w:eastAsia="Times New Roman" w:hAnsi="Times New Roman"/>
          <w:bCs/>
          <w:color w:val="000000"/>
          <w:sz w:val="28"/>
          <w:szCs w:val="28"/>
          <w:lang w:val="ru-RU" w:eastAsia="ru-RU"/>
        </w:rPr>
        <w:t xml:space="preserve">ауа ішкі энергиясын оққа береді </w:t>
      </w:r>
    </w:p>
    <w:p w14:paraId="743E17B0" w14:textId="77777777" w:rsidR="00650104" w:rsidRPr="00F324FA" w:rsidRDefault="00650104" w:rsidP="00650104">
      <w:pPr>
        <w:numPr>
          <w:ilvl w:val="0"/>
          <w:numId w:val="8"/>
        </w:numPr>
        <w:spacing w:after="0" w:line="240" w:lineRule="auto"/>
        <w:ind w:left="378" w:right="146"/>
        <w:jc w:val="both"/>
        <w:rPr>
          <w:rFonts w:ascii="Times New Roman" w:eastAsia="Times New Roman" w:hAnsi="Times New Roman"/>
          <w:bCs/>
          <w:color w:val="000000"/>
          <w:sz w:val="28"/>
          <w:szCs w:val="28"/>
          <w:lang w:val="ru-RU" w:eastAsia="ru-RU"/>
        </w:rPr>
      </w:pPr>
      <w:r w:rsidRPr="00F324FA">
        <w:rPr>
          <w:rFonts w:ascii="Times New Roman" w:eastAsia="Times New Roman" w:hAnsi="Times New Roman"/>
          <w:bCs/>
          <w:color w:val="000000"/>
          <w:sz w:val="28"/>
          <w:szCs w:val="28"/>
          <w:lang w:val="ru-RU" w:eastAsia="ru-RU"/>
        </w:rPr>
        <w:t xml:space="preserve">биіктікте ауа температурасы жоғары </w:t>
      </w:r>
    </w:p>
    <w:p w14:paraId="0D1FB2FA" w14:textId="77777777" w:rsidR="00650104" w:rsidRPr="00F324FA" w:rsidRDefault="00650104" w:rsidP="00650104">
      <w:pPr>
        <w:spacing w:after="0" w:line="240" w:lineRule="auto"/>
        <w:rPr>
          <w:rFonts w:ascii="Times New Roman" w:hAnsi="Times New Roman"/>
          <w:b/>
          <w:sz w:val="28"/>
          <w:szCs w:val="28"/>
          <w:lang w:val="ru-RU"/>
        </w:rPr>
      </w:pPr>
    </w:p>
    <w:p w14:paraId="70CEB9CC"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650104" w:rsidRPr="00F324FA" w14:paraId="615CB723" w14:textId="77777777" w:rsidTr="00650104">
        <w:trPr>
          <w:trHeight w:val="321"/>
        </w:trPr>
        <w:tc>
          <w:tcPr>
            <w:tcW w:w="903" w:type="dxa"/>
            <w:shd w:val="clear" w:color="auto" w:fill="F2F2F2"/>
          </w:tcPr>
          <w:p w14:paraId="45BAB0FC"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lastRenderedPageBreak/>
              <w:t>Балл</w:t>
            </w:r>
          </w:p>
        </w:tc>
        <w:tc>
          <w:tcPr>
            <w:tcW w:w="8736" w:type="dxa"/>
            <w:shd w:val="clear" w:color="auto" w:fill="F2F2F2"/>
          </w:tcPr>
          <w:p w14:paraId="2624805A"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1D9C2F52" w14:textId="77777777" w:rsidTr="00650104">
        <w:trPr>
          <w:trHeight w:val="50"/>
        </w:trPr>
        <w:tc>
          <w:tcPr>
            <w:tcW w:w="903" w:type="dxa"/>
          </w:tcPr>
          <w:p w14:paraId="3CEAADA1"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1213D341" w14:textId="77777777" w:rsidR="00650104" w:rsidRPr="00F324FA" w:rsidRDefault="00650104" w:rsidP="00650104">
            <w:pPr>
              <w:spacing w:after="0" w:line="240" w:lineRule="auto"/>
              <w:rPr>
                <w:rFonts w:ascii="Times New Roman" w:eastAsia="Times New Roman" w:hAnsi="Times New Roman"/>
                <w:sz w:val="28"/>
                <w:szCs w:val="28"/>
                <w:lang w:val="kk-KZ" w:eastAsia="ru-RU"/>
              </w:rPr>
            </w:pPr>
            <w:r w:rsidRPr="00441A54">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441A54">
              <w:rPr>
                <w:rFonts w:ascii="Times New Roman" w:eastAsia="Times New Roman" w:hAnsi="Times New Roman"/>
                <w:b/>
                <w:bCs/>
                <w:sz w:val="28"/>
                <w:szCs w:val="28"/>
                <w:lang w:val="kk-KZ" w:eastAsia="ru-RU"/>
              </w:rPr>
              <w:t>A) оқ пен ауаның үйкелісінен</w:t>
            </w:r>
            <w:r w:rsidRPr="00F324FA">
              <w:rPr>
                <w:rFonts w:ascii="Times New Roman" w:eastAsia="Times New Roman" w:hAnsi="Times New Roman"/>
                <w:sz w:val="28"/>
                <w:szCs w:val="28"/>
                <w:lang w:val="kk-KZ" w:eastAsia="ru-RU"/>
              </w:rPr>
              <w:t xml:space="preserve">  </w:t>
            </w:r>
          </w:p>
        </w:tc>
      </w:tr>
      <w:tr w:rsidR="00650104" w:rsidRPr="00F324FA" w14:paraId="4A69CAE8" w14:textId="77777777" w:rsidTr="00650104">
        <w:trPr>
          <w:trHeight w:val="322"/>
        </w:trPr>
        <w:tc>
          <w:tcPr>
            <w:tcW w:w="903" w:type="dxa"/>
          </w:tcPr>
          <w:p w14:paraId="0BD013F1"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4899AC0A"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4B062B4B" w14:textId="77777777" w:rsidR="00650104" w:rsidRPr="00441A54" w:rsidRDefault="00650104" w:rsidP="00650104">
      <w:pPr>
        <w:autoSpaceDE w:val="0"/>
        <w:autoSpaceDN w:val="0"/>
        <w:adjustRightInd w:val="0"/>
        <w:spacing w:after="0" w:line="240" w:lineRule="auto"/>
        <w:jc w:val="both"/>
        <w:rPr>
          <w:rFonts w:ascii="Times New Roman" w:eastAsia="+mn-ea" w:hAnsi="Times New Roman"/>
          <w:kern w:val="24"/>
          <w:sz w:val="28"/>
          <w:szCs w:val="28"/>
          <w:lang w:val="kk-KZ"/>
          <w14:shadow w14:blurRad="50800" w14:dist="38100" w14:dir="2700000" w14:sx="100000" w14:sy="100000" w14:kx="0" w14:ky="0" w14:algn="tl">
            <w14:srgbClr w14:val="000000">
              <w14:alpha w14:val="60000"/>
            </w14:srgbClr>
          </w14:shadow>
        </w:rPr>
      </w:pPr>
      <w:r w:rsidRPr="00F324FA">
        <w:rPr>
          <w:rFonts w:ascii="Times New Roman" w:hAnsi="Times New Roman"/>
          <w:b/>
          <w:bCs/>
          <w:sz w:val="28"/>
          <w:szCs w:val="28"/>
          <w:lang w:val="kk-KZ"/>
        </w:rPr>
        <w:t>Тапсырма 2</w:t>
      </w:r>
      <w:bookmarkStart w:id="1" w:name="_Hlk185026332"/>
      <w:r w:rsidRPr="00F324FA">
        <w:rPr>
          <w:rFonts w:ascii="Times New Roman" w:eastAsia="+mn-ea" w:hAnsi="Times New Roman"/>
          <w:kern w:val="24"/>
          <w:sz w:val="28"/>
          <w:szCs w:val="28"/>
          <w:lang w:val="kk-KZ"/>
          <w14:shadow w14:blurRad="50800" w14:dist="38100" w14:dir="2700000" w14:sx="100000" w14:sy="100000" w14:kx="0" w14:ky="0" w14:algn="tl">
            <w14:srgbClr w14:val="000000">
              <w14:alpha w14:val="60000"/>
            </w14:srgbClr>
          </w14:shadow>
        </w:rPr>
        <w:t xml:space="preserve"> </w:t>
      </w:r>
      <w:r w:rsidRPr="00441A54">
        <w:rPr>
          <w:rFonts w:ascii="Times New Roman" w:eastAsia="+mn-ea" w:hAnsi="Times New Roman"/>
          <w:kern w:val="24"/>
          <w:sz w:val="28"/>
          <w:szCs w:val="28"/>
          <w:lang w:val="kk-KZ"/>
          <w14:shadow w14:blurRad="50800" w14:dist="38100" w14:dir="2700000" w14:sx="100000" w14:sy="100000" w14:kx="0" w14:ky="0" w14:algn="tl">
            <w14:srgbClr w14:val="000000">
              <w14:alpha w14:val="60000"/>
            </w14:srgbClr>
          </w14:shadow>
        </w:rPr>
        <w:t>Ұшқыштың басынан өткен таңғажайып оқиғаны қалай түсіндіресіз, елестете аласыз ба?  Түсіндіріңіз.</w:t>
      </w:r>
    </w:p>
    <w:p w14:paraId="46B7C260" w14:textId="151D8DDA" w:rsidR="00650104" w:rsidRDefault="00650104" w:rsidP="00650104">
      <w:pPr>
        <w:spacing w:after="0" w:line="240" w:lineRule="auto"/>
        <w:rPr>
          <w:rFonts w:ascii="Times New Roman" w:hAnsi="Times New Roman"/>
          <w:b/>
          <w:sz w:val="28"/>
          <w:szCs w:val="28"/>
          <w:lang w:val="kk-KZ"/>
        </w:rPr>
      </w:pPr>
    </w:p>
    <w:p w14:paraId="29D793B4" w14:textId="72614346" w:rsidR="00D94630" w:rsidRDefault="00D94630" w:rsidP="00650104">
      <w:pPr>
        <w:spacing w:after="0" w:line="240" w:lineRule="auto"/>
        <w:rPr>
          <w:rFonts w:ascii="Times New Roman" w:hAnsi="Times New Roman"/>
          <w:b/>
          <w:sz w:val="28"/>
          <w:szCs w:val="28"/>
          <w:lang w:val="kk-KZ"/>
        </w:rPr>
      </w:pPr>
    </w:p>
    <w:p w14:paraId="185EC619" w14:textId="77777777" w:rsidR="00D94630" w:rsidRPr="00441A54" w:rsidRDefault="00D94630" w:rsidP="00650104">
      <w:pPr>
        <w:spacing w:after="0" w:line="240" w:lineRule="auto"/>
        <w:rPr>
          <w:rFonts w:ascii="Times New Roman" w:hAnsi="Times New Roman"/>
          <w:b/>
          <w:sz w:val="28"/>
          <w:szCs w:val="28"/>
          <w:lang w:val="kk-KZ"/>
        </w:rPr>
      </w:pPr>
    </w:p>
    <w:p w14:paraId="12A8A675" w14:textId="77777777" w:rsidR="00650104" w:rsidRPr="00441A54" w:rsidRDefault="00650104" w:rsidP="00650104">
      <w:pPr>
        <w:spacing w:after="0" w:line="240" w:lineRule="auto"/>
        <w:rPr>
          <w:rFonts w:ascii="Times New Roman" w:hAnsi="Times New Roman"/>
          <w:b/>
          <w:sz w:val="28"/>
          <w:szCs w:val="28"/>
          <w:lang w:val="ru-RU"/>
        </w:rPr>
      </w:pPr>
      <w:r w:rsidRPr="00441A54">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650104" w:rsidRPr="00441A54" w14:paraId="635CC92C" w14:textId="77777777" w:rsidTr="00650104">
        <w:trPr>
          <w:trHeight w:val="321"/>
        </w:trPr>
        <w:tc>
          <w:tcPr>
            <w:tcW w:w="903" w:type="dxa"/>
            <w:shd w:val="clear" w:color="auto" w:fill="F2F2F2"/>
          </w:tcPr>
          <w:p w14:paraId="6B069837" w14:textId="77777777" w:rsidR="00650104" w:rsidRPr="00441A54" w:rsidRDefault="00650104" w:rsidP="00650104">
            <w:pPr>
              <w:spacing w:after="0" w:line="240" w:lineRule="auto"/>
              <w:rPr>
                <w:rFonts w:ascii="Times New Roman" w:hAnsi="Times New Roman"/>
                <w:sz w:val="28"/>
                <w:szCs w:val="28"/>
                <w:lang w:val="ru-RU"/>
              </w:rPr>
            </w:pPr>
            <w:r w:rsidRPr="00441A54">
              <w:rPr>
                <w:rFonts w:ascii="Times New Roman" w:hAnsi="Times New Roman"/>
                <w:sz w:val="28"/>
                <w:szCs w:val="28"/>
                <w:lang w:val="ru-RU"/>
              </w:rPr>
              <w:t>Балл</w:t>
            </w:r>
          </w:p>
        </w:tc>
        <w:tc>
          <w:tcPr>
            <w:tcW w:w="8736" w:type="dxa"/>
            <w:shd w:val="clear" w:color="auto" w:fill="F2F2F2"/>
          </w:tcPr>
          <w:p w14:paraId="770A5B48" w14:textId="77777777" w:rsidR="00650104" w:rsidRPr="00441A54" w:rsidRDefault="00650104" w:rsidP="00650104">
            <w:pPr>
              <w:spacing w:after="0" w:line="240" w:lineRule="auto"/>
              <w:rPr>
                <w:rFonts w:ascii="Times New Roman" w:hAnsi="Times New Roman"/>
                <w:sz w:val="28"/>
                <w:szCs w:val="28"/>
                <w:lang w:val="ru-RU"/>
              </w:rPr>
            </w:pPr>
            <w:r w:rsidRPr="00441A54">
              <w:rPr>
                <w:rFonts w:ascii="Times New Roman" w:hAnsi="Times New Roman"/>
                <w:sz w:val="28"/>
                <w:szCs w:val="28"/>
                <w:lang w:val="ru-RU"/>
              </w:rPr>
              <w:t>Критерий мазмұны</w:t>
            </w:r>
          </w:p>
        </w:tc>
      </w:tr>
      <w:tr w:rsidR="00650104" w:rsidRPr="00E80531" w14:paraId="7FB21F0B" w14:textId="77777777" w:rsidTr="00650104">
        <w:trPr>
          <w:trHeight w:val="458"/>
        </w:trPr>
        <w:tc>
          <w:tcPr>
            <w:tcW w:w="903" w:type="dxa"/>
          </w:tcPr>
          <w:p w14:paraId="799E8C1A" w14:textId="77777777" w:rsidR="00650104" w:rsidRPr="00441A54" w:rsidRDefault="00650104" w:rsidP="00650104">
            <w:pPr>
              <w:spacing w:after="0" w:line="240" w:lineRule="auto"/>
              <w:rPr>
                <w:rFonts w:ascii="Times New Roman" w:hAnsi="Times New Roman"/>
                <w:sz w:val="28"/>
                <w:szCs w:val="28"/>
                <w:lang w:val="ru-RU"/>
              </w:rPr>
            </w:pPr>
            <w:r w:rsidRPr="00441A54">
              <w:rPr>
                <w:rFonts w:ascii="Times New Roman" w:hAnsi="Times New Roman"/>
                <w:sz w:val="28"/>
                <w:szCs w:val="28"/>
                <w:lang w:val="ru-RU"/>
              </w:rPr>
              <w:t>1</w:t>
            </w:r>
          </w:p>
        </w:tc>
        <w:tc>
          <w:tcPr>
            <w:tcW w:w="8736" w:type="dxa"/>
          </w:tcPr>
          <w:p w14:paraId="5271A998" w14:textId="77777777" w:rsidR="00650104" w:rsidRDefault="00650104" w:rsidP="00650104">
            <w:pPr>
              <w:autoSpaceDE w:val="0"/>
              <w:autoSpaceDN w:val="0"/>
              <w:adjustRightInd w:val="0"/>
              <w:spacing w:after="0" w:line="240" w:lineRule="auto"/>
              <w:jc w:val="both"/>
              <w:rPr>
                <w:rFonts w:ascii="Times New Roman" w:eastAsia="Times New Roman" w:hAnsi="Times New Roman"/>
                <w:sz w:val="28"/>
                <w:szCs w:val="28"/>
                <w:lang w:val="kk-KZ" w:eastAsia="ru-RU"/>
              </w:rPr>
            </w:pPr>
            <w:r w:rsidRPr="00441A54">
              <w:rPr>
                <w:rFonts w:ascii="Times New Roman" w:eastAsia="Times New Roman" w:hAnsi="Times New Roman"/>
                <w:b/>
                <w:sz w:val="28"/>
                <w:szCs w:val="28"/>
                <w:lang w:val="kk-KZ" w:eastAsia="ru-RU"/>
              </w:rPr>
              <w:t>Жауап таңдау:</w:t>
            </w:r>
            <w:r w:rsidRPr="00441A54">
              <w:rPr>
                <w:rFonts w:ascii="Times New Roman" w:eastAsia="Times New Roman" w:hAnsi="Times New Roman"/>
                <w:sz w:val="28"/>
                <w:szCs w:val="28"/>
                <w:lang w:val="kk-KZ" w:eastAsia="ru-RU"/>
              </w:rPr>
              <w:t xml:space="preserve"> </w:t>
            </w:r>
          </w:p>
          <w:p w14:paraId="6D8418A3" w14:textId="77777777" w:rsidR="00650104" w:rsidRPr="00441A54" w:rsidRDefault="00650104" w:rsidP="00650104">
            <w:pPr>
              <w:autoSpaceDE w:val="0"/>
              <w:autoSpaceDN w:val="0"/>
              <w:adjustRightInd w:val="0"/>
              <w:spacing w:after="0" w:line="240" w:lineRule="auto"/>
              <w:jc w:val="both"/>
              <w:rPr>
                <w:rFonts w:ascii="Times New Roman" w:eastAsia="+mn-ea" w:hAnsi="Times New Roman"/>
                <w:kern w:val="24"/>
                <w:sz w:val="28"/>
                <w:szCs w:val="28"/>
                <w:lang w:val="kk-KZ"/>
                <w14:shadow w14:blurRad="50800" w14:dist="38100" w14:dir="2700000" w14:sx="100000" w14:sy="100000" w14:kx="0" w14:ky="0" w14:algn="tl">
                  <w14:srgbClr w14:val="000000">
                    <w14:alpha w14:val="60000"/>
                  </w14:srgbClr>
                </w14:shadow>
              </w:rPr>
            </w:pPr>
            <w:r w:rsidRPr="00441A54">
              <w:rPr>
                <w:rFonts w:ascii="Times New Roman" w:eastAsia="+mj-ea" w:hAnsi="Times New Roman"/>
                <w:kern w:val="24"/>
                <w:sz w:val="28"/>
                <w:szCs w:val="28"/>
                <w:lang w:val="kk-KZ"/>
                <w14:shadow w14:blurRad="50800" w14:dist="38100" w14:dir="2700000" w14:sx="100000" w14:sy="100000" w14:kx="0" w14:ky="0" w14:algn="tl">
                  <w14:srgbClr w14:val="000000">
                    <w14:alpha w14:val="60000"/>
                  </w14:srgbClr>
                </w14:shadow>
              </w:rPr>
              <w:t>Оқтың ұшу барысында жылдамдығы  600м/с тан 80м/с жылдамдыққа кеміген. Бұл ұшақ жылдамдығына шамалас  болғандықтан, оқ ұшаққа қатысты баяу қозғалғандықтан ұстауға болады.</w:t>
            </w:r>
          </w:p>
        </w:tc>
      </w:tr>
      <w:tr w:rsidR="00650104" w:rsidRPr="00F324FA" w14:paraId="214DA12F" w14:textId="77777777" w:rsidTr="00650104">
        <w:trPr>
          <w:trHeight w:val="322"/>
        </w:trPr>
        <w:tc>
          <w:tcPr>
            <w:tcW w:w="903" w:type="dxa"/>
          </w:tcPr>
          <w:p w14:paraId="6F5DF6A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02CD840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3A2D4FDC"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p>
    <w:p w14:paraId="775D75D9"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Тапсырмалардың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650104" w:rsidRPr="00F324FA" w14:paraId="3B22B2EE" w14:textId="77777777" w:rsidTr="00650104">
        <w:tc>
          <w:tcPr>
            <w:tcW w:w="2694" w:type="dxa"/>
            <w:shd w:val="clear" w:color="auto" w:fill="auto"/>
          </w:tcPr>
          <w:p w14:paraId="577EF83F"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3D0670D0" w14:textId="77777777" w:rsidR="00650104" w:rsidRPr="00441A54" w:rsidRDefault="00650104" w:rsidP="00650104">
            <w:pPr>
              <w:spacing w:after="0" w:line="240" w:lineRule="auto"/>
              <w:jc w:val="both"/>
              <w:rPr>
                <w:rFonts w:ascii="Times New Roman" w:hAnsi="Times New Roman"/>
                <w:sz w:val="28"/>
                <w:szCs w:val="28"/>
                <w:lang w:val="kk-KZ"/>
              </w:rPr>
            </w:pPr>
            <w:r w:rsidRPr="00441A54">
              <w:rPr>
                <w:rFonts w:ascii="Times New Roman" w:hAnsi="Times New Roman"/>
                <w:sz w:val="28"/>
                <w:szCs w:val="28"/>
                <w:lang w:val="kk-KZ"/>
              </w:rPr>
              <w:t xml:space="preserve">Мазмүнды </w:t>
            </w:r>
          </w:p>
        </w:tc>
      </w:tr>
      <w:tr w:rsidR="00650104" w:rsidRPr="00E80531" w14:paraId="06A1E7ED" w14:textId="77777777" w:rsidTr="00650104">
        <w:tc>
          <w:tcPr>
            <w:tcW w:w="2694" w:type="dxa"/>
            <w:shd w:val="clear" w:color="auto" w:fill="auto"/>
          </w:tcPr>
          <w:p w14:paraId="3D37265C"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07C75F5B" w14:textId="77777777" w:rsidR="00650104" w:rsidRPr="00F324FA" w:rsidRDefault="00650104" w:rsidP="00650104">
            <w:pPr>
              <w:spacing w:after="0" w:line="240" w:lineRule="auto"/>
              <w:contextualSpacing/>
              <w:jc w:val="both"/>
              <w:rPr>
                <w:rFonts w:ascii="Times New Roman" w:hAnsi="Times New Roman"/>
                <w:sz w:val="28"/>
                <w:szCs w:val="28"/>
                <w:lang w:val="kk-KZ"/>
              </w:rPr>
            </w:pPr>
            <w:r w:rsidRPr="00F324FA">
              <w:rPr>
                <w:rFonts w:ascii="Times New Roman" w:hAnsi="Times New Roman"/>
                <w:sz w:val="28"/>
                <w:szCs w:val="28"/>
                <w:lang w:val="kk-KZ"/>
              </w:rPr>
              <w:t>Шешім қабылдау және әрекет ету үшін ғылыми ақпаратты зерттеу, бағалау және пайдалану</w:t>
            </w:r>
          </w:p>
        </w:tc>
      </w:tr>
      <w:tr w:rsidR="00650104" w:rsidRPr="00F324FA" w14:paraId="1A70AA36" w14:textId="77777777" w:rsidTr="00650104">
        <w:tc>
          <w:tcPr>
            <w:tcW w:w="2694" w:type="dxa"/>
            <w:shd w:val="clear" w:color="auto" w:fill="auto"/>
          </w:tcPr>
          <w:p w14:paraId="0C4B159D"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3788E973" w14:textId="77777777" w:rsidR="00650104" w:rsidRPr="00F324FA" w:rsidRDefault="00650104" w:rsidP="00650104">
            <w:pPr>
              <w:pStyle w:val="13"/>
              <w:rPr>
                <w:rFonts w:ascii="Times New Roman" w:hAnsi="Times New Roman" w:cs="Times New Roman"/>
                <w:sz w:val="28"/>
                <w:szCs w:val="28"/>
              </w:rPr>
            </w:pPr>
            <w:r w:rsidRPr="00F324FA">
              <w:rPr>
                <w:rFonts w:ascii="Times New Roman" w:hAnsi="Times New Roman" w:cs="Times New Roman"/>
                <w:sz w:val="28"/>
                <w:szCs w:val="28"/>
                <w:lang w:val="kk-KZ"/>
              </w:rPr>
              <w:t xml:space="preserve">Жеке </w:t>
            </w:r>
          </w:p>
        </w:tc>
      </w:tr>
      <w:tr w:rsidR="00650104" w:rsidRPr="00F324FA" w14:paraId="521DB46E" w14:textId="77777777" w:rsidTr="00650104">
        <w:tc>
          <w:tcPr>
            <w:tcW w:w="2694" w:type="dxa"/>
            <w:shd w:val="clear" w:color="auto" w:fill="auto"/>
          </w:tcPr>
          <w:p w14:paraId="6F3E8D64"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shd w:val="clear" w:color="auto" w:fill="auto"/>
          </w:tcPr>
          <w:p w14:paraId="4DC322DF" w14:textId="77777777" w:rsidR="00650104" w:rsidRPr="00441A54" w:rsidRDefault="00650104" w:rsidP="00650104">
            <w:pPr>
              <w:spacing w:after="0" w:line="240" w:lineRule="auto"/>
              <w:jc w:val="both"/>
              <w:rPr>
                <w:rFonts w:ascii="Times New Roman" w:hAnsi="Times New Roman"/>
                <w:sz w:val="28"/>
                <w:szCs w:val="28"/>
                <w:lang w:val="kk-KZ"/>
              </w:rPr>
            </w:pPr>
            <w:r w:rsidRPr="00441A54">
              <w:rPr>
                <w:rFonts w:ascii="Times New Roman" w:hAnsi="Times New Roman"/>
                <w:sz w:val="28"/>
                <w:szCs w:val="28"/>
                <w:lang w:val="kk-KZ"/>
              </w:rPr>
              <w:t>Орташа</w:t>
            </w:r>
          </w:p>
        </w:tc>
      </w:tr>
      <w:tr w:rsidR="00650104" w:rsidRPr="00E80531" w14:paraId="7063E041" w14:textId="77777777" w:rsidTr="00650104">
        <w:tc>
          <w:tcPr>
            <w:tcW w:w="2694" w:type="dxa"/>
            <w:shd w:val="clear" w:color="auto" w:fill="auto"/>
          </w:tcPr>
          <w:p w14:paraId="589FBD9F"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033A588E" w14:textId="77777777" w:rsidR="00650104" w:rsidRPr="00441A54" w:rsidRDefault="00650104" w:rsidP="00650104">
            <w:pPr>
              <w:spacing w:after="0" w:line="240" w:lineRule="auto"/>
              <w:jc w:val="both"/>
              <w:rPr>
                <w:rFonts w:ascii="Times New Roman" w:hAnsi="Times New Roman"/>
                <w:sz w:val="28"/>
                <w:szCs w:val="28"/>
                <w:lang w:val="kk-KZ"/>
              </w:rPr>
            </w:pPr>
            <w:r w:rsidRPr="00441A54">
              <w:rPr>
                <w:rFonts w:ascii="Times New Roman" w:hAnsi="Times New Roman"/>
                <w:sz w:val="28"/>
                <w:szCs w:val="28"/>
                <w:lang w:val="kk-KZ"/>
              </w:rPr>
              <w:t>Бір дұрыс жауапты таңд</w:t>
            </w:r>
            <w:r>
              <w:rPr>
                <w:rFonts w:ascii="Times New Roman" w:hAnsi="Times New Roman"/>
                <w:sz w:val="28"/>
                <w:szCs w:val="28"/>
                <w:lang w:val="kk-KZ"/>
              </w:rPr>
              <w:t>ау</w:t>
            </w:r>
            <w:r w:rsidRPr="00441A54">
              <w:rPr>
                <w:rFonts w:ascii="Times New Roman" w:hAnsi="Times New Roman"/>
                <w:sz w:val="28"/>
                <w:szCs w:val="28"/>
                <w:lang w:val="kk-KZ"/>
              </w:rPr>
              <w:t xml:space="preserve">, </w:t>
            </w:r>
            <w:r>
              <w:rPr>
                <w:rFonts w:ascii="Times New Roman" w:hAnsi="Times New Roman"/>
                <w:sz w:val="28"/>
                <w:szCs w:val="28"/>
                <w:lang w:val="kk-KZ"/>
              </w:rPr>
              <w:t xml:space="preserve">Дұрыс </w:t>
            </w:r>
            <w:r w:rsidRPr="00441A54">
              <w:rPr>
                <w:rFonts w:ascii="Times New Roman" w:hAnsi="Times New Roman"/>
                <w:sz w:val="28"/>
                <w:szCs w:val="28"/>
                <w:lang w:val="kk-KZ"/>
              </w:rPr>
              <w:t>толык жауап</w:t>
            </w:r>
          </w:p>
        </w:tc>
      </w:tr>
    </w:tbl>
    <w:p w14:paraId="429EFEF3" w14:textId="77777777" w:rsidR="00650104" w:rsidRDefault="00650104" w:rsidP="00650104">
      <w:pPr>
        <w:autoSpaceDE w:val="0"/>
        <w:autoSpaceDN w:val="0"/>
        <w:adjustRightInd w:val="0"/>
        <w:spacing w:after="0" w:line="240" w:lineRule="auto"/>
        <w:rPr>
          <w:rFonts w:ascii="Times New Roman" w:hAnsi="Times New Roman"/>
          <w:color w:val="000000"/>
          <w:sz w:val="28"/>
          <w:szCs w:val="28"/>
          <w:lang w:val="kk-KZ"/>
        </w:rPr>
      </w:pPr>
    </w:p>
    <w:p w14:paraId="7BD55050" w14:textId="77777777" w:rsidR="00650104" w:rsidRPr="009B05CB"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9B05CB">
        <w:rPr>
          <w:rFonts w:ascii="Times New Roman" w:hAnsi="Times New Roman"/>
          <w:b/>
          <w:sz w:val="28"/>
          <w:szCs w:val="28"/>
          <w:lang w:val="kk-KZ"/>
        </w:rPr>
        <w:t>Қоршаған ортаның әсері және климаттың өзгеруі</w:t>
      </w:r>
    </w:p>
    <w:p w14:paraId="41770194" w14:textId="40ABBA64" w:rsidR="00650104" w:rsidRDefault="00650104" w:rsidP="00650104">
      <w:pPr>
        <w:spacing w:after="0" w:line="240" w:lineRule="auto"/>
        <w:rPr>
          <w:rFonts w:ascii="Times New Roman" w:hAnsi="Times New Roman"/>
          <w:b/>
          <w:sz w:val="28"/>
          <w:szCs w:val="28"/>
          <w:lang w:val="kk-KZ"/>
        </w:rPr>
      </w:pPr>
      <w:r w:rsidRPr="009B05CB">
        <w:rPr>
          <w:rFonts w:ascii="Times New Roman" w:hAnsi="Times New Roman"/>
          <w:b/>
          <w:sz w:val="28"/>
          <w:szCs w:val="28"/>
          <w:lang w:val="kk-KZ"/>
        </w:rPr>
        <w:t>Мән-мәтіндік тапсырма: Қоршаған ортаның әсері және климаттың өзгеруі</w:t>
      </w:r>
    </w:p>
    <w:p w14:paraId="171A5D01" w14:textId="77777777" w:rsidR="009D7E9E" w:rsidRPr="009B05CB" w:rsidRDefault="009D7E9E" w:rsidP="00650104">
      <w:pPr>
        <w:spacing w:after="0" w:line="240" w:lineRule="auto"/>
        <w:rPr>
          <w:rFonts w:ascii="Times New Roman" w:hAnsi="Times New Roman"/>
          <w:b/>
          <w:sz w:val="28"/>
          <w:szCs w:val="28"/>
          <w:lang w:val="kk-KZ"/>
        </w:rPr>
      </w:pPr>
    </w:p>
    <w:bookmarkEnd w:id="1"/>
    <w:p w14:paraId="0D844FA1" w14:textId="20A6004E" w:rsidR="00650104" w:rsidRPr="00F324FA" w:rsidRDefault="00650104" w:rsidP="00650104">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 xml:space="preserve">                                          Метеориттер мен кратерлер        </w:t>
      </w:r>
    </w:p>
    <w:p w14:paraId="27EF8432" w14:textId="77777777" w:rsidR="00650104" w:rsidRPr="00F324FA" w:rsidRDefault="00650104" w:rsidP="00650104">
      <w:pPr>
        <w:spacing w:after="0" w:line="240" w:lineRule="auto"/>
        <w:jc w:val="both"/>
        <w:rPr>
          <w:rFonts w:ascii="Times New Roman" w:hAnsi="Times New Roman"/>
          <w:sz w:val="28"/>
          <w:szCs w:val="28"/>
          <w:lang w:val="kk-KZ"/>
        </w:rPr>
      </w:pPr>
      <w:r w:rsidRPr="009B05CB">
        <w:rPr>
          <w:rFonts w:ascii="Times New Roman" w:hAnsi="Times New Roman"/>
          <w:sz w:val="28"/>
          <w:szCs w:val="28"/>
          <w:lang w:val="kk-KZ"/>
        </w:rPr>
        <w:t xml:space="preserve">     </w:t>
      </w:r>
      <w:r w:rsidRPr="00F324FA">
        <w:rPr>
          <w:rFonts w:ascii="Times New Roman" w:hAnsi="Times New Roman"/>
          <w:sz w:val="28"/>
          <w:szCs w:val="28"/>
          <w:lang w:val="kk-KZ"/>
        </w:rPr>
        <w:t xml:space="preserve">Жер атмосферасына енетін ғарыштық тастар метеориттер деп аталады. Метеориттер Жер атмосферасына түскен кезде жанып тұрған жалынмен қызады және жанады. Метеориттердің көпшілігі жер бетіне тигенге дейін жанып кетеді. Метеорит жерге соқтығысқанда, ол кратер деп аталатын шұңқыр қалдыруы мүмкін. </w:t>
      </w:r>
    </w:p>
    <w:p w14:paraId="2AAF2830" w14:textId="77777777" w:rsidR="00650104" w:rsidRPr="00F324FA" w:rsidRDefault="00650104" w:rsidP="00650104">
      <w:pPr>
        <w:spacing w:after="0" w:line="240" w:lineRule="auto"/>
        <w:jc w:val="both"/>
        <w:rPr>
          <w:rFonts w:ascii="Times New Roman" w:hAnsi="Times New Roman"/>
          <w:sz w:val="28"/>
          <w:szCs w:val="28"/>
          <w:lang w:val="kk-KZ"/>
        </w:rPr>
      </w:pPr>
    </w:p>
    <w:p w14:paraId="1CA591DB"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1. </w:t>
      </w:r>
      <w:r w:rsidRPr="00F324FA">
        <w:rPr>
          <w:rFonts w:ascii="Times New Roman" w:hAnsi="Times New Roman"/>
          <w:sz w:val="28"/>
          <w:szCs w:val="28"/>
          <w:lang w:val="kk-KZ"/>
        </w:rPr>
        <w:t xml:space="preserve">Метеорит жерге және оның атмосферасына жақындаған сайын ол жылдамдайды. Неліктен бұл орын алады? </w:t>
      </w:r>
    </w:p>
    <w:p w14:paraId="16D93EED" w14:textId="77777777" w:rsidR="00650104" w:rsidRDefault="00650104" w:rsidP="00650104">
      <w:pPr>
        <w:spacing w:after="0" w:line="240" w:lineRule="auto"/>
        <w:jc w:val="both"/>
        <w:rPr>
          <w:rFonts w:ascii="Times New Roman" w:hAnsi="Times New Roman"/>
          <w:b/>
          <w:bCs/>
          <w:sz w:val="28"/>
          <w:szCs w:val="28"/>
          <w:lang w:val="kk-KZ"/>
        </w:rPr>
      </w:pPr>
    </w:p>
    <w:p w14:paraId="274FBEB3"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3953A023"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 xml:space="preserve">A) метеороид жердің айналуына байланысты тартылады. </w:t>
      </w:r>
    </w:p>
    <w:p w14:paraId="583320A7" w14:textId="77777777" w:rsidR="00650104" w:rsidRPr="00F324FA" w:rsidRDefault="00650104" w:rsidP="00650104">
      <w:pPr>
        <w:spacing w:after="0" w:line="240" w:lineRule="auto"/>
        <w:rPr>
          <w:rFonts w:ascii="Times New Roman" w:hAnsi="Times New Roman"/>
          <w:sz w:val="28"/>
          <w:szCs w:val="28"/>
          <w:lang w:val="kk-KZ"/>
        </w:rPr>
      </w:pPr>
      <w:r w:rsidRPr="00F324FA">
        <w:rPr>
          <w:rFonts w:ascii="Times New Roman" w:hAnsi="Times New Roman"/>
          <w:sz w:val="28"/>
          <w:szCs w:val="28"/>
          <w:lang w:val="kk-KZ"/>
        </w:rPr>
        <w:t xml:space="preserve">B) метеороид күн сәулесімен итеріледі. </w:t>
      </w:r>
    </w:p>
    <w:p w14:paraId="3C787A8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lastRenderedPageBreak/>
        <w:t xml:space="preserve">C) метеороид жердің массасымен тартылады. </w:t>
      </w:r>
    </w:p>
    <w:p w14:paraId="7500D73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D) метеороид ғарыштық вакууммен итеріледі</w:t>
      </w:r>
    </w:p>
    <w:p w14:paraId="78A7412D" w14:textId="77777777" w:rsidR="009D7E9E" w:rsidRPr="00F324FA" w:rsidRDefault="009D7E9E" w:rsidP="00650104">
      <w:pPr>
        <w:spacing w:after="0" w:line="240" w:lineRule="auto"/>
        <w:jc w:val="both"/>
        <w:rPr>
          <w:rFonts w:ascii="Times New Roman" w:hAnsi="Times New Roman"/>
          <w:sz w:val="28"/>
          <w:szCs w:val="28"/>
          <w:lang w:val="kk-KZ"/>
        </w:rPr>
      </w:pPr>
    </w:p>
    <w:p w14:paraId="243A3DFF"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595"/>
      </w:tblGrid>
      <w:tr w:rsidR="00650104" w:rsidRPr="00F324FA" w14:paraId="645B78C9" w14:textId="77777777" w:rsidTr="00650104">
        <w:trPr>
          <w:trHeight w:val="321"/>
        </w:trPr>
        <w:tc>
          <w:tcPr>
            <w:tcW w:w="903" w:type="dxa"/>
            <w:shd w:val="clear" w:color="auto" w:fill="F2F2F2"/>
          </w:tcPr>
          <w:p w14:paraId="6969192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595" w:type="dxa"/>
            <w:shd w:val="clear" w:color="auto" w:fill="F2F2F2"/>
          </w:tcPr>
          <w:p w14:paraId="7FF7E6BA"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3D49F20E" w14:textId="77777777" w:rsidTr="00650104">
        <w:trPr>
          <w:trHeight w:val="217"/>
        </w:trPr>
        <w:tc>
          <w:tcPr>
            <w:tcW w:w="903" w:type="dxa"/>
          </w:tcPr>
          <w:p w14:paraId="2435A3B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595" w:type="dxa"/>
          </w:tcPr>
          <w:p w14:paraId="38D77901" w14:textId="77777777" w:rsidR="00650104" w:rsidRPr="00F324FA" w:rsidRDefault="00650104" w:rsidP="00650104">
            <w:pPr>
              <w:spacing w:after="0" w:line="240" w:lineRule="auto"/>
              <w:rPr>
                <w:rFonts w:ascii="Times New Roman" w:eastAsia="Times New Roman" w:hAnsi="Times New Roman"/>
                <w:sz w:val="28"/>
                <w:szCs w:val="28"/>
                <w:lang w:val="kk-KZ" w:eastAsia="ru-RU"/>
              </w:rPr>
            </w:pPr>
            <w:r w:rsidRPr="009B05C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9B05CB">
              <w:rPr>
                <w:rFonts w:ascii="Times New Roman" w:eastAsia="Times New Roman" w:hAnsi="Times New Roman"/>
                <w:b/>
                <w:bCs/>
                <w:sz w:val="28"/>
                <w:szCs w:val="28"/>
                <w:lang w:val="kk-KZ" w:eastAsia="ru-RU"/>
              </w:rPr>
              <w:t xml:space="preserve">С) </w:t>
            </w:r>
            <w:r w:rsidRPr="009B05CB">
              <w:rPr>
                <w:rFonts w:ascii="Times New Roman" w:hAnsi="Times New Roman"/>
                <w:b/>
                <w:bCs/>
                <w:sz w:val="28"/>
                <w:szCs w:val="28"/>
                <w:lang w:val="ru-RU"/>
              </w:rPr>
              <w:t>метеороид жердің массасымен тартылады</w:t>
            </w:r>
          </w:p>
        </w:tc>
      </w:tr>
      <w:tr w:rsidR="00650104" w:rsidRPr="00F324FA" w14:paraId="4F867D19" w14:textId="77777777" w:rsidTr="00650104">
        <w:trPr>
          <w:trHeight w:val="322"/>
        </w:trPr>
        <w:tc>
          <w:tcPr>
            <w:tcW w:w="903" w:type="dxa"/>
          </w:tcPr>
          <w:p w14:paraId="58D7E2FE"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595" w:type="dxa"/>
          </w:tcPr>
          <w:p w14:paraId="6D2C174B"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57A14CD" w14:textId="77777777" w:rsidR="00650104" w:rsidRPr="00F324FA" w:rsidRDefault="00650104" w:rsidP="00650104">
      <w:pPr>
        <w:autoSpaceDE w:val="0"/>
        <w:autoSpaceDN w:val="0"/>
        <w:adjustRightInd w:val="0"/>
        <w:spacing w:after="0" w:line="240" w:lineRule="auto"/>
        <w:rPr>
          <w:rFonts w:ascii="Times New Roman" w:hAnsi="Times New Roman"/>
          <w:b/>
          <w:bCs/>
          <w:sz w:val="28"/>
          <w:szCs w:val="28"/>
          <w:lang w:val="kk-KZ"/>
        </w:rPr>
      </w:pPr>
    </w:p>
    <w:p w14:paraId="677CEBD0"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2</w:t>
      </w:r>
      <w:r w:rsidRPr="00F324FA">
        <w:rPr>
          <w:rFonts w:ascii="Times New Roman" w:hAnsi="Times New Roman"/>
          <w:b/>
          <w:bCs/>
          <w:i/>
          <w:iCs/>
          <w:color w:val="000000"/>
          <w:sz w:val="28"/>
          <w:szCs w:val="28"/>
          <w:lang w:val="kk-KZ"/>
        </w:rPr>
        <w:t>.</w:t>
      </w:r>
      <w:r w:rsidRPr="00F324FA">
        <w:rPr>
          <w:rFonts w:ascii="Times New Roman" w:hAnsi="Times New Roman"/>
          <w:i/>
          <w:iCs/>
          <w:color w:val="000000"/>
          <w:sz w:val="28"/>
          <w:szCs w:val="28"/>
          <w:lang w:val="kk-KZ"/>
        </w:rPr>
        <w:t xml:space="preserve"> </w:t>
      </w:r>
      <w:r w:rsidRPr="00F324FA">
        <w:rPr>
          <w:rFonts w:ascii="Times New Roman" w:hAnsi="Times New Roman"/>
          <w:sz w:val="28"/>
          <w:szCs w:val="28"/>
          <w:lang w:val="kk-KZ"/>
        </w:rPr>
        <w:t xml:space="preserve">Планетаның атмосферасы планетаның бетіндегі кратерлер санына қалай әсер етеді? </w:t>
      </w:r>
    </w:p>
    <w:p w14:paraId="3E6F87C5"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Сөйлемнің дұрыс аяқталуын таңдаңыз. </w:t>
      </w:r>
    </w:p>
    <w:p w14:paraId="57B8580C"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Планетаның атмосферасы неғұрлым тығыз болса, оның бетінде соғұрлым </w:t>
      </w:r>
      <w:r w:rsidRPr="009B05CB">
        <w:rPr>
          <w:rFonts w:ascii="Times New Roman" w:hAnsi="Times New Roman"/>
          <w:b/>
          <w:bCs/>
          <w:sz w:val="28"/>
          <w:szCs w:val="28"/>
          <w:lang w:val="kk-KZ"/>
        </w:rPr>
        <w:t>аз / көп</w:t>
      </w:r>
      <w:r w:rsidRPr="00F324FA">
        <w:rPr>
          <w:rFonts w:ascii="Times New Roman" w:hAnsi="Times New Roman"/>
          <w:sz w:val="28"/>
          <w:szCs w:val="28"/>
          <w:lang w:val="kk-KZ"/>
        </w:rPr>
        <w:t xml:space="preserve"> кратерлер болады, өйткені атмосферада </w:t>
      </w:r>
      <w:r w:rsidRPr="009B05CB">
        <w:rPr>
          <w:rFonts w:ascii="Times New Roman" w:hAnsi="Times New Roman"/>
          <w:b/>
          <w:bCs/>
          <w:sz w:val="28"/>
          <w:szCs w:val="28"/>
          <w:lang w:val="kk-KZ"/>
        </w:rPr>
        <w:t>аз / көп</w:t>
      </w:r>
      <w:r w:rsidRPr="00F324FA">
        <w:rPr>
          <w:rFonts w:ascii="Times New Roman" w:hAnsi="Times New Roman"/>
          <w:sz w:val="28"/>
          <w:szCs w:val="28"/>
          <w:lang w:val="kk-KZ"/>
        </w:rPr>
        <w:t xml:space="preserve"> метеориттер жанып кетеді. </w:t>
      </w:r>
    </w:p>
    <w:p w14:paraId="5616A923" w14:textId="77777777" w:rsidR="00650104" w:rsidRPr="00F324FA" w:rsidRDefault="00650104" w:rsidP="00650104">
      <w:pPr>
        <w:spacing w:after="0" w:line="240" w:lineRule="auto"/>
        <w:rPr>
          <w:rFonts w:ascii="Times New Roman" w:hAnsi="Times New Roman"/>
          <w:sz w:val="28"/>
          <w:szCs w:val="28"/>
          <w:lang w:val="kk-KZ"/>
        </w:rPr>
      </w:pPr>
    </w:p>
    <w:p w14:paraId="3E638951"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595"/>
      </w:tblGrid>
      <w:tr w:rsidR="00650104" w:rsidRPr="00F324FA" w14:paraId="720CCF35" w14:textId="77777777" w:rsidTr="00650104">
        <w:trPr>
          <w:trHeight w:val="321"/>
        </w:trPr>
        <w:tc>
          <w:tcPr>
            <w:tcW w:w="903" w:type="dxa"/>
            <w:shd w:val="clear" w:color="auto" w:fill="F2F2F2"/>
          </w:tcPr>
          <w:p w14:paraId="0B97CDF5"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595" w:type="dxa"/>
            <w:shd w:val="clear" w:color="auto" w:fill="F2F2F2"/>
          </w:tcPr>
          <w:p w14:paraId="59C4E83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397838EE" w14:textId="77777777" w:rsidTr="00650104">
        <w:trPr>
          <w:trHeight w:val="458"/>
        </w:trPr>
        <w:tc>
          <w:tcPr>
            <w:tcW w:w="903" w:type="dxa"/>
          </w:tcPr>
          <w:p w14:paraId="7076068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595" w:type="dxa"/>
          </w:tcPr>
          <w:p w14:paraId="7AE681C6" w14:textId="77777777" w:rsidR="00650104" w:rsidRDefault="00650104" w:rsidP="00650104">
            <w:pPr>
              <w:spacing w:after="0" w:line="240" w:lineRule="auto"/>
              <w:jc w:val="both"/>
              <w:rPr>
                <w:rFonts w:ascii="Times New Roman" w:hAnsi="Times New Roman"/>
                <w:sz w:val="28"/>
                <w:szCs w:val="28"/>
                <w:lang w:val="kk-KZ"/>
              </w:rPr>
            </w:pPr>
            <w:r w:rsidRPr="009B05CB">
              <w:rPr>
                <w:rFonts w:ascii="Times New Roman" w:eastAsia="Times New Roman" w:hAnsi="Times New Roman"/>
                <w:bCs/>
                <w:sz w:val="28"/>
                <w:szCs w:val="28"/>
                <w:lang w:val="kk-KZ" w:eastAsia="ru-RU"/>
              </w:rPr>
              <w:t>Жауап таңдау:</w:t>
            </w:r>
          </w:p>
          <w:p w14:paraId="780D836F" w14:textId="77777777" w:rsidR="00650104" w:rsidRPr="00F324FA" w:rsidRDefault="00650104" w:rsidP="00650104">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sz w:val="28"/>
                <w:szCs w:val="28"/>
                <w:lang w:val="kk-KZ"/>
              </w:rPr>
              <w:t xml:space="preserve">Планетаның атмосферасы неғұрлым тығыз болса, оның бетінде соғұрлым </w:t>
            </w:r>
            <w:r w:rsidRPr="009B05CB">
              <w:rPr>
                <w:rFonts w:ascii="Times New Roman" w:hAnsi="Times New Roman"/>
                <w:b/>
                <w:bCs/>
                <w:sz w:val="28"/>
                <w:szCs w:val="28"/>
                <w:lang w:val="kk-KZ"/>
              </w:rPr>
              <w:t>аз</w:t>
            </w:r>
            <w:r w:rsidRPr="00F324FA">
              <w:rPr>
                <w:rFonts w:ascii="Times New Roman" w:hAnsi="Times New Roman"/>
                <w:sz w:val="28"/>
                <w:szCs w:val="28"/>
                <w:lang w:val="kk-KZ"/>
              </w:rPr>
              <w:t xml:space="preserve">  кратерлер болады, өйткені атмосферада </w:t>
            </w:r>
            <w:r w:rsidRPr="009B05CB">
              <w:rPr>
                <w:rFonts w:ascii="Times New Roman" w:hAnsi="Times New Roman"/>
                <w:b/>
                <w:bCs/>
                <w:sz w:val="28"/>
                <w:szCs w:val="28"/>
                <w:lang w:val="kk-KZ"/>
              </w:rPr>
              <w:t xml:space="preserve"> көп</w:t>
            </w:r>
            <w:r w:rsidRPr="00F324FA">
              <w:rPr>
                <w:rFonts w:ascii="Times New Roman" w:hAnsi="Times New Roman"/>
                <w:sz w:val="28"/>
                <w:szCs w:val="28"/>
                <w:lang w:val="kk-KZ"/>
              </w:rPr>
              <w:t xml:space="preserve"> метеориттер жанып кетеді.</w:t>
            </w:r>
          </w:p>
        </w:tc>
      </w:tr>
      <w:tr w:rsidR="00650104" w:rsidRPr="00F324FA" w14:paraId="74A0BB81" w14:textId="77777777" w:rsidTr="00650104">
        <w:trPr>
          <w:trHeight w:val="322"/>
        </w:trPr>
        <w:tc>
          <w:tcPr>
            <w:tcW w:w="903" w:type="dxa"/>
          </w:tcPr>
          <w:p w14:paraId="542CC2D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595" w:type="dxa"/>
          </w:tcPr>
          <w:p w14:paraId="543AF39D"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55462C2A" w14:textId="77777777" w:rsidR="00650104" w:rsidRPr="00F324FA" w:rsidRDefault="00650104" w:rsidP="00650104">
      <w:pPr>
        <w:autoSpaceDE w:val="0"/>
        <w:autoSpaceDN w:val="0"/>
        <w:adjustRightInd w:val="0"/>
        <w:spacing w:after="0" w:line="240" w:lineRule="auto"/>
        <w:rPr>
          <w:rFonts w:ascii="Times New Roman" w:hAnsi="Times New Roman"/>
          <w:b/>
          <w:bCs/>
          <w:color w:val="000000"/>
          <w:sz w:val="28"/>
          <w:szCs w:val="28"/>
          <w:lang w:val="kk-KZ"/>
        </w:rPr>
      </w:pPr>
    </w:p>
    <w:p w14:paraId="00191B1B" w14:textId="77777777" w:rsidR="00650104" w:rsidRPr="00F324FA" w:rsidRDefault="00650104" w:rsidP="00650104">
      <w:pPr>
        <w:autoSpaceDE w:val="0"/>
        <w:autoSpaceDN w:val="0"/>
        <w:adjustRightInd w:val="0"/>
        <w:spacing w:after="0" w:line="240" w:lineRule="auto"/>
        <w:rPr>
          <w:rFonts w:ascii="Times New Roman" w:hAnsi="Times New Roman"/>
          <w:b/>
          <w:bCs/>
          <w:color w:val="000000"/>
          <w:sz w:val="28"/>
          <w:szCs w:val="28"/>
          <w:lang w:val="kk-KZ"/>
        </w:rPr>
      </w:pPr>
      <w:r w:rsidRPr="00F324FA">
        <w:rPr>
          <w:rFonts w:ascii="Times New Roman" w:hAnsi="Times New Roman"/>
          <w:b/>
          <w:bCs/>
          <w:color w:val="000000"/>
          <w:sz w:val="28"/>
          <w:szCs w:val="28"/>
          <w:lang w:val="kk-KZ"/>
        </w:rPr>
        <w:t>Тапсырманың сипаттамалары:</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663"/>
      </w:tblGrid>
      <w:tr w:rsidR="00650104" w:rsidRPr="00F324FA" w14:paraId="64486681" w14:textId="77777777" w:rsidTr="00650104">
        <w:tc>
          <w:tcPr>
            <w:tcW w:w="2835" w:type="dxa"/>
            <w:shd w:val="clear" w:color="auto" w:fill="auto"/>
          </w:tcPr>
          <w:p w14:paraId="5E319819"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663" w:type="dxa"/>
            <w:shd w:val="clear" w:color="auto" w:fill="auto"/>
          </w:tcPr>
          <w:p w14:paraId="2FA4E741" w14:textId="77777777" w:rsidR="00650104" w:rsidRPr="00F324FA" w:rsidRDefault="00650104" w:rsidP="00650104">
            <w:pPr>
              <w:spacing w:after="0" w:line="240" w:lineRule="auto"/>
              <w:contextualSpacing/>
              <w:jc w:val="both"/>
              <w:rPr>
                <w:rFonts w:ascii="Times New Roman" w:hAnsi="Times New Roman"/>
                <w:sz w:val="28"/>
                <w:szCs w:val="28"/>
                <w:lang w:val="kk-KZ"/>
              </w:rPr>
            </w:pPr>
            <w:r w:rsidRPr="00F324FA">
              <w:rPr>
                <w:rFonts w:ascii="Times New Roman" w:hAnsi="Times New Roman"/>
                <w:sz w:val="28"/>
                <w:szCs w:val="28"/>
                <w:lang w:val="kk-KZ"/>
              </w:rPr>
              <w:t>Мазмүнды</w:t>
            </w:r>
          </w:p>
        </w:tc>
      </w:tr>
      <w:tr w:rsidR="00650104" w:rsidRPr="00F324FA" w14:paraId="18ED8C3D" w14:textId="77777777" w:rsidTr="00650104">
        <w:tc>
          <w:tcPr>
            <w:tcW w:w="2835" w:type="dxa"/>
            <w:shd w:val="clear" w:color="auto" w:fill="auto"/>
          </w:tcPr>
          <w:p w14:paraId="48913E0D"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663" w:type="dxa"/>
            <w:shd w:val="clear" w:color="auto" w:fill="auto"/>
          </w:tcPr>
          <w:p w14:paraId="070654BD" w14:textId="77777777" w:rsidR="00650104" w:rsidRPr="00F324FA" w:rsidRDefault="00650104" w:rsidP="00650104">
            <w:pPr>
              <w:spacing w:after="0" w:line="240" w:lineRule="auto"/>
              <w:contextualSpacing/>
              <w:jc w:val="both"/>
              <w:rPr>
                <w:rFonts w:ascii="Times New Roman" w:hAnsi="Times New Roman"/>
                <w:sz w:val="28"/>
                <w:szCs w:val="28"/>
                <w:lang w:val="kk-KZ"/>
              </w:rPr>
            </w:pPr>
            <w:r w:rsidRPr="00F324FA">
              <w:rPr>
                <w:rFonts w:ascii="Times New Roman" w:hAnsi="Times New Roman"/>
                <w:sz w:val="28"/>
                <w:szCs w:val="28"/>
                <w:lang w:val="kk-KZ"/>
              </w:rPr>
              <w:t>Құбылыстарды ғылыми тұрғыдан түсіндіру</w:t>
            </w:r>
          </w:p>
        </w:tc>
      </w:tr>
      <w:tr w:rsidR="00650104" w:rsidRPr="00F324FA" w14:paraId="41EE0C09" w14:textId="77777777" w:rsidTr="00650104">
        <w:tc>
          <w:tcPr>
            <w:tcW w:w="2835" w:type="dxa"/>
            <w:shd w:val="clear" w:color="auto" w:fill="auto"/>
          </w:tcPr>
          <w:p w14:paraId="6C29AEC3"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663" w:type="dxa"/>
            <w:shd w:val="clear" w:color="auto" w:fill="auto"/>
          </w:tcPr>
          <w:p w14:paraId="16226E4C" w14:textId="77777777" w:rsidR="00650104" w:rsidRPr="009B05CB" w:rsidRDefault="00650104" w:rsidP="00650104">
            <w:pPr>
              <w:spacing w:after="0" w:line="240" w:lineRule="auto"/>
              <w:jc w:val="both"/>
              <w:rPr>
                <w:rFonts w:ascii="Times New Roman" w:hAnsi="Times New Roman"/>
                <w:sz w:val="28"/>
                <w:szCs w:val="28"/>
                <w:lang w:val="kk-KZ"/>
              </w:rPr>
            </w:pPr>
            <w:r w:rsidRPr="009B05CB">
              <w:rPr>
                <w:rFonts w:ascii="Times New Roman" w:hAnsi="Times New Roman"/>
                <w:sz w:val="28"/>
                <w:szCs w:val="28"/>
                <w:lang w:val="kk-KZ"/>
              </w:rPr>
              <w:t>Жаһандық (ғаламдық)</w:t>
            </w:r>
          </w:p>
        </w:tc>
      </w:tr>
      <w:tr w:rsidR="00650104" w:rsidRPr="00F324FA" w14:paraId="3D024A31" w14:textId="77777777" w:rsidTr="00650104">
        <w:tc>
          <w:tcPr>
            <w:tcW w:w="2835" w:type="dxa"/>
            <w:shd w:val="clear" w:color="auto" w:fill="auto"/>
          </w:tcPr>
          <w:p w14:paraId="64509879"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663" w:type="dxa"/>
            <w:shd w:val="clear" w:color="auto" w:fill="auto"/>
          </w:tcPr>
          <w:p w14:paraId="02F646AF" w14:textId="77777777" w:rsidR="00650104" w:rsidRPr="009B05CB" w:rsidRDefault="00650104" w:rsidP="00650104">
            <w:pPr>
              <w:spacing w:after="0" w:line="240" w:lineRule="auto"/>
              <w:jc w:val="both"/>
              <w:rPr>
                <w:rFonts w:ascii="Times New Roman" w:hAnsi="Times New Roman"/>
                <w:sz w:val="28"/>
                <w:szCs w:val="28"/>
                <w:lang w:val="kk-KZ"/>
              </w:rPr>
            </w:pPr>
            <w:r w:rsidRPr="009B05CB">
              <w:rPr>
                <w:rFonts w:ascii="Times New Roman" w:hAnsi="Times New Roman"/>
                <w:sz w:val="28"/>
                <w:szCs w:val="28"/>
                <w:lang w:val="kk-KZ"/>
              </w:rPr>
              <w:t>Орташа</w:t>
            </w:r>
          </w:p>
        </w:tc>
      </w:tr>
      <w:tr w:rsidR="00650104" w:rsidRPr="00E80531" w14:paraId="23722588" w14:textId="77777777" w:rsidTr="00650104">
        <w:tc>
          <w:tcPr>
            <w:tcW w:w="2835" w:type="dxa"/>
            <w:shd w:val="clear" w:color="auto" w:fill="auto"/>
          </w:tcPr>
          <w:p w14:paraId="1BE5107F"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663" w:type="dxa"/>
            <w:shd w:val="clear" w:color="auto" w:fill="auto"/>
          </w:tcPr>
          <w:p w14:paraId="3DB6A8AF" w14:textId="77777777" w:rsidR="00650104" w:rsidRPr="00F324FA" w:rsidRDefault="00650104" w:rsidP="00650104">
            <w:pPr>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Б</w:t>
            </w:r>
            <w:r w:rsidRPr="00F324FA">
              <w:rPr>
                <w:rFonts w:ascii="Times New Roman" w:hAnsi="Times New Roman"/>
                <w:sz w:val="28"/>
                <w:szCs w:val="28"/>
                <w:lang w:val="kk-KZ"/>
              </w:rPr>
              <w:t>ір дұрыс жауапты таңда</w:t>
            </w:r>
            <w:r>
              <w:rPr>
                <w:rFonts w:ascii="Times New Roman" w:hAnsi="Times New Roman"/>
                <w:sz w:val="28"/>
                <w:szCs w:val="28"/>
                <w:lang w:val="kk-KZ"/>
              </w:rPr>
              <w:t>у</w:t>
            </w:r>
            <w:r w:rsidRPr="00F324FA">
              <w:rPr>
                <w:rFonts w:ascii="Times New Roman" w:hAnsi="Times New Roman"/>
                <w:sz w:val="28"/>
                <w:szCs w:val="28"/>
                <w:lang w:val="kk-KZ"/>
              </w:rPr>
              <w:t xml:space="preserve">, </w:t>
            </w:r>
            <w:r>
              <w:rPr>
                <w:rFonts w:ascii="Times New Roman" w:hAnsi="Times New Roman"/>
                <w:sz w:val="28"/>
                <w:szCs w:val="28"/>
                <w:lang w:val="kk-KZ"/>
              </w:rPr>
              <w:t>Дұрыс</w:t>
            </w:r>
            <w:r w:rsidRPr="00F324FA">
              <w:rPr>
                <w:rFonts w:ascii="Times New Roman" w:hAnsi="Times New Roman"/>
                <w:sz w:val="28"/>
                <w:szCs w:val="28"/>
                <w:lang w:val="kk-KZ"/>
              </w:rPr>
              <w:t xml:space="preserve"> жауап</w:t>
            </w:r>
          </w:p>
        </w:tc>
      </w:tr>
    </w:tbl>
    <w:p w14:paraId="6D1691B8" w14:textId="77777777" w:rsidR="00650104" w:rsidRDefault="00650104" w:rsidP="00650104">
      <w:pPr>
        <w:autoSpaceDE w:val="0"/>
        <w:autoSpaceDN w:val="0"/>
        <w:adjustRightInd w:val="0"/>
        <w:spacing w:after="0" w:line="240" w:lineRule="auto"/>
        <w:rPr>
          <w:rFonts w:ascii="Times New Roman" w:hAnsi="Times New Roman"/>
          <w:color w:val="000000"/>
          <w:sz w:val="28"/>
          <w:szCs w:val="28"/>
          <w:lang w:val="kk-KZ"/>
        </w:rPr>
      </w:pPr>
    </w:p>
    <w:p w14:paraId="7A6EE00A" w14:textId="77777777" w:rsidR="00650104" w:rsidRPr="009B05CB" w:rsidRDefault="00650104" w:rsidP="00650104">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9B05CB">
        <w:rPr>
          <w:rFonts w:ascii="Times New Roman" w:hAnsi="Times New Roman"/>
          <w:b/>
          <w:sz w:val="28"/>
          <w:szCs w:val="28"/>
          <w:lang w:val="kk-KZ"/>
        </w:rPr>
        <w:t>Қазіргі ғылыми-техникалық құралдар мен міндеттер</w:t>
      </w:r>
    </w:p>
    <w:p w14:paraId="0A95E90E" w14:textId="77777777" w:rsidR="00650104" w:rsidRDefault="00650104" w:rsidP="00650104">
      <w:pPr>
        <w:spacing w:after="0" w:line="240" w:lineRule="auto"/>
        <w:jc w:val="both"/>
        <w:rPr>
          <w:rFonts w:ascii="Times New Roman" w:hAnsi="Times New Roman"/>
          <w:b/>
          <w:sz w:val="28"/>
          <w:szCs w:val="28"/>
          <w:lang w:val="kk-KZ"/>
        </w:rPr>
      </w:pPr>
      <w:r w:rsidRPr="009B05CB">
        <w:rPr>
          <w:rFonts w:ascii="Times New Roman" w:hAnsi="Times New Roman"/>
          <w:b/>
          <w:sz w:val="28"/>
          <w:szCs w:val="28"/>
          <w:lang w:val="kk-KZ"/>
        </w:rPr>
        <w:t>Мән-мәтіндік тапсырма: Қазіргі ғылыми-техникалық құралдар мен міндеттер</w:t>
      </w:r>
    </w:p>
    <w:p w14:paraId="341A76A8" w14:textId="77777777" w:rsidR="00650104" w:rsidRPr="009B05CB" w:rsidRDefault="00650104" w:rsidP="00D94630">
      <w:pPr>
        <w:spacing w:after="0" w:line="240" w:lineRule="auto"/>
        <w:jc w:val="center"/>
        <w:rPr>
          <w:rFonts w:ascii="Times New Roman" w:hAnsi="Times New Roman"/>
          <w:b/>
          <w:sz w:val="28"/>
          <w:szCs w:val="28"/>
          <w:lang w:val="kk-KZ"/>
        </w:rPr>
      </w:pPr>
      <w:r w:rsidRPr="00F324FA">
        <w:rPr>
          <w:noProof/>
          <w:lang w:val="ru-RU" w:eastAsia="ru-RU"/>
        </w:rPr>
        <w:lastRenderedPageBreak/>
        <w:drawing>
          <wp:inline distT="0" distB="0" distL="0" distR="0" wp14:anchorId="0C28A8FA" wp14:editId="6840E94F">
            <wp:extent cx="4394224" cy="1948069"/>
            <wp:effectExtent l="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973" cy="1963917"/>
                    </a:xfrm>
                    <a:prstGeom prst="rect">
                      <a:avLst/>
                    </a:prstGeom>
                    <a:noFill/>
                    <a:ln>
                      <a:noFill/>
                    </a:ln>
                  </pic:spPr>
                </pic:pic>
              </a:graphicData>
            </a:graphic>
          </wp:inline>
        </w:drawing>
      </w:r>
    </w:p>
    <w:p w14:paraId="5B0F3C1D" w14:textId="77777777" w:rsidR="00D94630" w:rsidRDefault="00D94630" w:rsidP="00650104">
      <w:pPr>
        <w:pStyle w:val="Default"/>
        <w:jc w:val="center"/>
        <w:rPr>
          <w:rFonts w:ascii="Times New Roman" w:hAnsi="Times New Roman" w:cs="Times New Roman"/>
          <w:b/>
          <w:bCs/>
          <w:sz w:val="28"/>
          <w:szCs w:val="28"/>
          <w:lang w:val="kk-KZ"/>
        </w:rPr>
      </w:pPr>
      <w:bookmarkStart w:id="2" w:name="_Hlk198736939"/>
    </w:p>
    <w:p w14:paraId="4FE6BB37" w14:textId="77777777" w:rsidR="00D94630" w:rsidRDefault="00D94630" w:rsidP="00650104">
      <w:pPr>
        <w:pStyle w:val="Default"/>
        <w:jc w:val="center"/>
        <w:rPr>
          <w:rFonts w:ascii="Times New Roman" w:hAnsi="Times New Roman" w:cs="Times New Roman"/>
          <w:b/>
          <w:bCs/>
          <w:sz w:val="28"/>
          <w:szCs w:val="28"/>
          <w:lang w:val="kk-KZ"/>
        </w:rPr>
      </w:pPr>
    </w:p>
    <w:p w14:paraId="25C64A5C" w14:textId="3976FBDB" w:rsidR="00D94630" w:rsidRPr="00F324FA" w:rsidRDefault="00650104" w:rsidP="00650104">
      <w:pPr>
        <w:pStyle w:val="Default"/>
        <w:jc w:val="center"/>
        <w:rPr>
          <w:rFonts w:ascii="Times New Roman" w:hAnsi="Times New Roman" w:cs="Times New Roman"/>
          <w:b/>
          <w:bCs/>
          <w:sz w:val="28"/>
          <w:szCs w:val="28"/>
          <w:lang w:val="kk-KZ"/>
        </w:rPr>
      </w:pPr>
      <w:r w:rsidRPr="00F324FA">
        <w:rPr>
          <w:rFonts w:ascii="Times New Roman" w:hAnsi="Times New Roman" w:cs="Times New Roman"/>
          <w:b/>
          <w:bCs/>
          <w:sz w:val="28"/>
          <w:szCs w:val="28"/>
          <w:lang w:val="kk-KZ"/>
        </w:rPr>
        <w:t>Энергия тиімді үй</w:t>
      </w:r>
    </w:p>
    <w:bookmarkEnd w:id="2"/>
    <w:p w14:paraId="19932781" w14:textId="77777777" w:rsidR="00650104" w:rsidRPr="00F324FA" w:rsidRDefault="00650104" w:rsidP="00650104">
      <w:pPr>
        <w:pStyle w:val="Default"/>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324FA">
        <w:rPr>
          <w:rFonts w:ascii="Times New Roman" w:hAnsi="Times New Roman" w:cs="Times New Roman"/>
          <w:sz w:val="28"/>
          <w:szCs w:val="28"/>
          <w:lang w:val="kk-KZ"/>
        </w:rPr>
        <w:t>Бүкіл әлемде энергиясы тиімді үйлердің құрылысына деген қызығушылық өсіп келеді. Энергия тұтынуды азайту, үй иелері үшін ақша үнемдеуге және атмосфераға шығатын парникті газдардың зиянын қысқартуға мүмкіндік береді. Сәулетшілер үйді жобалауда түрлі энергиясы тиімді үй модельдеуді ұсынады.</w:t>
      </w:r>
    </w:p>
    <w:p w14:paraId="3D5F4147" w14:textId="77777777" w:rsidR="00650104" w:rsidRPr="00C3620D" w:rsidRDefault="00650104" w:rsidP="00650104">
      <w:pPr>
        <w:autoSpaceDE w:val="0"/>
        <w:autoSpaceDN w:val="0"/>
        <w:adjustRightInd w:val="0"/>
        <w:spacing w:after="0" w:line="240" w:lineRule="auto"/>
        <w:jc w:val="both"/>
        <w:rPr>
          <w:rFonts w:ascii="Times New Roman" w:hAnsi="Times New Roman"/>
          <w:color w:val="000000"/>
          <w:sz w:val="28"/>
          <w:szCs w:val="28"/>
          <w:lang w:val="kk-KZ"/>
        </w:rPr>
      </w:pPr>
      <w:r>
        <w:rPr>
          <w:rFonts w:eastAsia="Times New Roman"/>
          <w:lang w:val="kk-KZ" w:eastAsia="ru-RU"/>
        </w:rPr>
        <w:t xml:space="preserve">      </w:t>
      </w:r>
      <w:r w:rsidRPr="007E6672">
        <w:rPr>
          <w:rFonts w:ascii="Times New Roman" w:hAnsi="Times New Roman"/>
          <w:color w:val="000000"/>
          <w:sz w:val="28"/>
          <w:szCs w:val="28"/>
          <w:lang w:val="kk-KZ"/>
        </w:rPr>
        <w:t xml:space="preserve">Модельдеу шатырдың әр түрлі түстерінің (ак, кызыл, кара) энергияны тұтынуға әсерін зерттеуге мүмкіндік береді. </w:t>
      </w:r>
      <w:r w:rsidRPr="00C3620D">
        <w:rPr>
          <w:rFonts w:ascii="Times New Roman" w:hAnsi="Times New Roman"/>
          <w:color w:val="000000"/>
          <w:sz w:val="28"/>
          <w:szCs w:val="28"/>
          <w:lang w:val="kk-KZ"/>
        </w:rPr>
        <w:t>Шатырға түсетін күн сәулесі, үйді</w:t>
      </w:r>
      <w:r w:rsidRPr="00F324FA">
        <w:rPr>
          <w:rFonts w:ascii="Times New Roman" w:hAnsi="Times New Roman"/>
          <w:color w:val="000000"/>
          <w:sz w:val="28"/>
          <w:szCs w:val="28"/>
          <w:lang w:val="kk-KZ"/>
        </w:rPr>
        <w:t>ң ішін</w:t>
      </w:r>
      <w:r w:rsidRPr="00C3620D">
        <w:rPr>
          <w:rFonts w:ascii="Times New Roman" w:hAnsi="Times New Roman"/>
          <w:color w:val="000000"/>
          <w:sz w:val="28"/>
          <w:szCs w:val="28"/>
          <w:lang w:val="kk-KZ"/>
        </w:rPr>
        <w:t xml:space="preserve"> жылытатын</w:t>
      </w:r>
      <w:r w:rsidRPr="00F324FA">
        <w:rPr>
          <w:rFonts w:ascii="Times New Roman" w:hAnsi="Times New Roman"/>
          <w:color w:val="000000"/>
          <w:sz w:val="28"/>
          <w:szCs w:val="28"/>
          <w:lang w:val="kk-KZ"/>
        </w:rPr>
        <w:t xml:space="preserve"> да, салқындатын да </w:t>
      </w:r>
      <w:r w:rsidRPr="00C3620D">
        <w:rPr>
          <w:rFonts w:ascii="Times New Roman" w:hAnsi="Times New Roman"/>
          <w:color w:val="000000"/>
          <w:sz w:val="28"/>
          <w:szCs w:val="28"/>
          <w:lang w:val="kk-KZ"/>
        </w:rPr>
        <w:t>болады.</w:t>
      </w:r>
    </w:p>
    <w:p w14:paraId="0A580A3A"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r w:rsidRPr="00F324FA">
        <w:rPr>
          <w:rFonts w:ascii="Times New Roman" w:hAnsi="Times New Roman"/>
          <w:noProof/>
          <w:sz w:val="28"/>
          <w:szCs w:val="28"/>
          <w:lang w:val="ru-RU" w:eastAsia="ru-RU"/>
        </w:rPr>
        <mc:AlternateContent>
          <mc:Choice Requires="wps">
            <w:drawing>
              <wp:anchor distT="0" distB="0" distL="114300" distR="114300" simplePos="0" relativeHeight="251732992" behindDoc="0" locked="0" layoutInCell="1" allowOverlap="1" wp14:anchorId="56EE9A5E" wp14:editId="1AA4DE65">
                <wp:simplePos x="0" y="0"/>
                <wp:positionH relativeFrom="column">
                  <wp:posOffset>3939540</wp:posOffset>
                </wp:positionH>
                <wp:positionV relativeFrom="paragraph">
                  <wp:posOffset>8255</wp:posOffset>
                </wp:positionV>
                <wp:extent cx="1371600" cy="695325"/>
                <wp:effectExtent l="0" t="0" r="19050" b="28575"/>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695325"/>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8C471" id="Прямоугольник 29" o:spid="_x0000_s1026" style="position:absolute;margin-left:310.2pt;margin-top:.65pt;width:108pt;height:54.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mqJugIAAFIFAAAOAAAAZHJzL2Uyb0RvYy54bWysVEtu2zAQ3RfoHQjuG9mOHSdC5MBwkKKA&#10;kQRIiqxpirKI8leStuyuCnQboEfoIbop+skZ5Bt1SMmOk3ZVVAuCo/m/mcfTs5UUaMms41pluHvQ&#10;wYgpqnOu5hl+e3vx6hgj54nKidCKZXjNHD4bvXxxWpmU9XSpRc4sgiDKpZXJcOm9SZPE0ZJJ4g60&#10;YQqUhbaSeBDtPMktqSC6FEmv0zlKKm1zYzVlzsHf80aJRzF+UTDqr4rCMY9EhqE2H08bz1k4k9Ep&#10;SeeWmJLTtgzyD1VIwhUk3YU6J56gheV/hJKcWu104Q+olokuCk5Z7AG66XaedXNTEsNiLwCOMzuY&#10;3P8LSy+X1xbxPMO9E4wUkTCj+svm4+Zz/bN+2Hyqv9YP9Y/Nff2r/lZ/R2AEiFXGpeB4Y65t6NmZ&#10;qabvHCiSJ5oguNZmVVgZbKFjtIrwr3fws5VHFH52D4fdow5MiYLu6GRw2BuEbAlJt97GOv+aaYnC&#10;JcMWxhtRJ8up843p1iQWpgXPL7gQUVi7ibBoSWATYIFyXd1CYowEcR4UUE382oxu31UoVEF5vWEs&#10;jsCaFoKAK5UGgHNqjhERc9h/6m2s54m3s/PZLnO/P+xN+o1RSXLW1DMIqbeZG/PY95M4obNz4srG&#10;JaqCC0kl98AhwWWGj/d7ECpoWWRBi8/jSMJtpvM1TN/qhhbO0AsOSaaAyDWxwAOYBXDbX8FRCA0Y&#10;6PaGUanth7/9D/awnqDFqAJeAT7vF8QyAPqNgsU96fb7gYhR6A+GPRDsvma2r1ELOdEwsC68IobG&#10;a7D3YnstrJZ38ASMQ1ZQEUUhdzOJVpj4hu/wiFA2HkczIJ8hfqpuDA3BA04B3tvVHbGm3S4P63Gp&#10;txwk6bMla2yDp9LjhdcFjxv4iGtLByBunGX7yISXYV+OVo9P4eg3AAAA//8DAFBLAwQUAAYACAAA&#10;ACEAyDI5Lt0AAAAJAQAADwAAAGRycy9kb3ducmV2LnhtbEyPQU+EMBCF7yb+h2ZMvLktYAiLlM1q&#10;NCZ7MBGNex2gApFOCe2y+O8dT3r88l7efFPsVjuKxcx+cKQh2igQhhrXDtRpeH97uslA+IDU4ujI&#10;aPg2Hnbl5UWBeevO9GqWKnSCR8jnqKEPYcql9E1vLPqNmwxx9ulmi4Fx7mQ745nH7ShjpVJpcSC+&#10;0ONkHnrTfFUnq6FOo49Dcn/YHx9D/LJd8Fht6Vnr66t1fwcimDX8leFXn9WhZKfanaj1YtSQxuqW&#10;qxwkIDjPkpS5Zo5UBrIs5P8Pyh8AAAD//wMAUEsBAi0AFAAGAAgAAAAhALaDOJL+AAAA4QEAABMA&#10;AAAAAAAAAAAAAAAAAAAAAFtDb250ZW50X1R5cGVzXS54bWxQSwECLQAUAAYACAAAACEAOP0h/9YA&#10;AACUAQAACwAAAAAAAAAAAAAAAAAvAQAAX3JlbHMvLnJlbHNQSwECLQAUAAYACAAAACEA+KJqiboC&#10;AABSBQAADgAAAAAAAAAAAAAAAAAuAgAAZHJzL2Uyb0RvYy54bWxQSwECLQAUAAYACAAAACEAyDI5&#10;Lt0AAAAJAQAADwAAAAAAAAAAAAAAAAAUBQAAZHJzL2Rvd25yZXYueG1sUEsFBgAAAAAEAAQA8wAA&#10;AB4GAAAAAA==&#10;" fillcolor="windowText" strokecolor="#2f528f" strokeweight="1pt">
                <v:path arrowok="t"/>
              </v:rect>
            </w:pict>
          </mc:Fallback>
        </mc:AlternateContent>
      </w:r>
      <w:r w:rsidRPr="00F324FA">
        <w:rPr>
          <w:rFonts w:ascii="Times New Roman" w:hAnsi="Times New Roman"/>
          <w:noProof/>
          <w:sz w:val="28"/>
          <w:szCs w:val="28"/>
          <w:lang w:val="ru-RU" w:eastAsia="ru-RU"/>
        </w:rPr>
        <mc:AlternateContent>
          <mc:Choice Requires="wps">
            <w:drawing>
              <wp:anchor distT="0" distB="0" distL="114300" distR="114300" simplePos="0" relativeHeight="251731968" behindDoc="0" locked="0" layoutInCell="1" allowOverlap="1" wp14:anchorId="41F47ECA" wp14:editId="5BB0EAC4">
                <wp:simplePos x="0" y="0"/>
                <wp:positionH relativeFrom="page">
                  <wp:posOffset>3181350</wp:posOffset>
                </wp:positionH>
                <wp:positionV relativeFrom="paragraph">
                  <wp:posOffset>8255</wp:posOffset>
                </wp:positionV>
                <wp:extent cx="1362075" cy="723900"/>
                <wp:effectExtent l="0" t="0" r="28575" b="19050"/>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075" cy="723900"/>
                        </a:xfrm>
                        <a:prstGeom prst="rect">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E80B4" id="Прямоугольник 28" o:spid="_x0000_s1026" style="position:absolute;margin-left:250.5pt;margin-top:.65pt;width:107.25pt;height:57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ZMwvAIAAE4FAAAOAAAAZHJzL2Uyb0RvYy54bWysVEtu2zAQ3RfoHQjuG8mKEydC5MBw4KKA&#10;kQRIiqxpirKE8leStuyuCnRboEfoIbop+skZ5Bt1SMmOk3RVlAuCwxnO5808np2vBEdLZmylZIZ7&#10;BzFGTFKVV3Ke4be3k1cnGFlHZE64kizDa2bx+fDli7NapyxRpeI5MwicSJvWOsOlczqNIktLJog9&#10;UJpJUBbKCOJANPMoN6QG74JHSRwfR7UyuTaKMmvh9qJV4mHwXxSMuquisMwhnmHIzYXdhH3m92h4&#10;RtK5IbqsaJcG+YcsBKkkBN25uiCOoIWpnrkSFTXKqsIdUCUiVRQVZaEGqKYXP6nmpiSahVoAHKt3&#10;MNn/55ZeLq8NqvIMJ9ApSQT0qPm6+bj50vxq7jefmm/NffNz87n53XxvfiAwAsRqbVN4eKOvja/Z&#10;6qmi7ywookcaL9jOZlUY4W2hYrQK8K938LOVQxQue4fHSTw4woiCbpAcnsahPxFJt6+1se41UwL5&#10;Q4YNtDegTpZT63x8km5NQmKKV/mk4jwIazvmBi0JTAIMUK5qjDixDi4zPAnL1wYu7P4zLlENqSUD&#10;SAZRAiNacOLgKDSAZuUcI8LnMPvUmZDLo9fWzGe7qP3+IBn3W6OS5KzN5SiGtY3cmj/Pwld1QWzZ&#10;Pgkh2tEVlQP+8Epk+MQ72nri0tfMAgM6bB7a4U8zla+h80a1lLCaTioIMgVErokBDkC5wGt3BVvB&#10;FWCguhNGpTIf/nbv7WE0QYtRDZwCfN4viGEA9BsJQ3va6/c9CYPQPxokIJh9zWxfIxdirKBZPfhB&#10;NA1Hb+/49lgYJe6A/iMfFVREUojddqITxq7lOnwglI1GwQyIp4mbyhtNvXOPk4f3dnVHjO4my8FM&#10;Xqot/0j6ZMBaW/9SqtHCqaIK0/eAa0cFIG3oZffB+F9hXw5WD9/g8A8AAAD//wMAUEsDBBQABgAI&#10;AAAAIQDHki/w3gAAAAkBAAAPAAAAZHJzL2Rvd25yZXYueG1sTI9NS8QwEIbvgv8hjOBF3KQu9aM2&#10;XUTwoiJaRT3ONmNbtpmUJrtb/73jSY8vz/DO85ar2Q9qR1PsA1vIFgYUcRNcz62Ft9e700tQMSE7&#10;HAKThW+KsKoOD0osXNjzC+3q1Cop4VighS6lsdA6Nh15jIswEgv7CpPHJHFqtZtwL+V+0GfGnGuP&#10;PcuHDke67ajZ1Ftv4f3q6TFuPj4fam003o/mxD0nsvb4aL65BpVoTn/H8Ksv6lCJ0zps2UU1WMhN&#10;JluSgCUo4RdZnoNaS87yJeiq1P8XVD8AAAD//wMAUEsBAi0AFAAGAAgAAAAhALaDOJL+AAAA4QEA&#10;ABMAAAAAAAAAAAAAAAAAAAAAAFtDb250ZW50X1R5cGVzXS54bWxQSwECLQAUAAYACAAAACEAOP0h&#10;/9YAAACUAQAACwAAAAAAAAAAAAAAAAAvAQAAX3JlbHMvLnJlbHNQSwECLQAUAAYACAAAACEASyGT&#10;MLwCAABOBQAADgAAAAAAAAAAAAAAAAAuAgAAZHJzL2Uyb0RvYy54bWxQSwECLQAUAAYACAAAACEA&#10;x5Iv8N4AAAAJAQAADwAAAAAAAAAAAAAAAAAWBQAAZHJzL2Rvd25yZXYueG1sUEsFBgAAAAAEAAQA&#10;8wAAACEGAAAAAA==&#10;" fillcolor="window" strokecolor="#2f528f" strokeweight="1pt">
                <v:path arrowok="t"/>
                <w10:wrap anchorx="page"/>
              </v:rect>
            </w:pict>
          </mc:Fallback>
        </mc:AlternateContent>
      </w:r>
      <w:r w:rsidRPr="00F324FA">
        <w:rPr>
          <w:rFonts w:ascii="Times New Roman" w:hAnsi="Times New Roman"/>
          <w:noProof/>
          <w:sz w:val="28"/>
          <w:szCs w:val="28"/>
          <w:lang w:val="ru-RU" w:eastAsia="ru-RU"/>
        </w:rPr>
        <mc:AlternateContent>
          <mc:Choice Requires="wps">
            <w:drawing>
              <wp:anchor distT="0" distB="0" distL="114300" distR="114300" simplePos="0" relativeHeight="251730944" behindDoc="0" locked="0" layoutInCell="1" allowOverlap="1" wp14:anchorId="2D2B43CF" wp14:editId="6FD53789">
                <wp:simplePos x="0" y="0"/>
                <wp:positionH relativeFrom="column">
                  <wp:posOffset>15240</wp:posOffset>
                </wp:positionH>
                <wp:positionV relativeFrom="paragraph">
                  <wp:posOffset>8255</wp:posOffset>
                </wp:positionV>
                <wp:extent cx="1533525" cy="742950"/>
                <wp:effectExtent l="0" t="0" r="28575" b="1905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742950"/>
                        </a:xfrm>
                        <a:prstGeom prst="rect">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323B1" id="Прямоугольник 27" o:spid="_x0000_s1026" style="position:absolute;margin-left:1.2pt;margin-top:.65pt;width:120.75pt;height:5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FCrQIAAD4FAAAOAAAAZHJzL2Uyb0RvYy54bWysVEtu2zAQ3RfoHQjuG9mKXCdC5MBw4KKA&#10;kQRIiqxpirKI8leS/qSrAt0W6BF6iG6KfnIG+UYdUnLipF0V1YLgaP5v3vDkdCMFWjHruFYF7h/0&#10;MGKK6pKrRYHfXE9fHGHkPFElEVqxAt8yh09Hz5+drE3OUl1rUTKLIIhy+doUuPbe5EniaM0kcQfa&#10;MAXKSltJPIh2kZSWrCG6FEna671M1tqWxmrKnIO/Z60Sj2L8qmLUX1SVYx6JAkNtPp42nvNwJqMT&#10;ki8sMTWnXRnkH6qQhCtIeh/qjHiClpb/EUpyarXTlT+gWia6qjhlsQfopt970s1VTQyLvQA4ztzD&#10;5P5fWHq+urSIlwVOhxgpImFGzZfth+3n5mdzt/3YfG3umh/bT82v5lvzHYERILY2LgfHK3NpQ8/O&#10;zDR960CRPNIEwXU2m8rKYAsdo02E//YefrbxiMLP/uDwcJAOMKKgG2bp8SDOJyH5zttY518xLVG4&#10;FNjCeCPqZDVzPuQn+c4kFqYFL6dciCjYxXwiLFoRoMJ02oMv9AIubt9MKLSGUtIhqBElQMlKEA9X&#10;aQAkpxYYEbEArlNvY+5H3m4/SZYN00nWGtWkZG3qwX7m1vzPKkIXZ8TVrUtM0VJVcg/7Irgs8FEI&#10;tOtBqNAji4zvsHiAP9zmuryFSVvdroAzdMohyYw4f0kscB7ahT32F3BUQgMGurthVGv7/m//gz1Q&#10;EbQYrWGHAJ93S2IZRuK1ApIe97MsLF0UssEwBcHua+b7GrWUEw2z6cOLYWi8BnsvdtfKankD6z4O&#10;WUFFFIXc7SQ6YeLb3YYHg7LxOJrBohniZ+rK0BA84BTgvd7cEGs6Jnng4Lne7RvJnxCqtQ2eSo+X&#10;Xlc8su0B1476sKRxlt2DEl6BfTlaPTx7o98AAAD//wMAUEsDBBQABgAIAAAAIQB2TnE52wAAAAcB&#10;AAAPAAAAZHJzL2Rvd25yZXYueG1sTI5PT4NAEMXvJn6HzZh4s0uhaossjanx5MWiMXobYAqk7Cxh&#10;ty399o6nenx/8t4vW0+2V0cafefYwHwWgSKuXN1xY+Dz4/VuCcoH5Bp7x2TgTB7W+fVVhmntTryl&#10;YxEaJSPsUzTQhjCkWvuqJYt+5gZiyXZutBhEjo2uRzzJuO11HEUP2mLH8tDiQJuWqn1xsAZo+13s&#10;S37fnLH7elu9TOX97ufRmNub6fkJVKApXMrwhy/okAtT6Q5ce9UbiBdSFDsBJWm8SFagStHzZQI6&#10;z/R//vwXAAD//wMAUEsBAi0AFAAGAAgAAAAhALaDOJL+AAAA4QEAABMAAAAAAAAAAAAAAAAAAAAA&#10;AFtDb250ZW50X1R5cGVzXS54bWxQSwECLQAUAAYACAAAACEAOP0h/9YAAACUAQAACwAAAAAAAAAA&#10;AAAAAAAvAQAAX3JlbHMvLnJlbHNQSwECLQAUAAYACAAAACEAIG3RQq0CAAA+BQAADgAAAAAAAAAA&#10;AAAAAAAuAgAAZHJzL2Uyb0RvYy54bWxQSwECLQAUAAYACAAAACEAdk5xOdsAAAAHAQAADwAAAAAA&#10;AAAAAAAAAAAHBQAAZHJzL2Rvd25yZXYueG1sUEsFBgAAAAAEAAQA8wAAAA8GAAAAAA==&#10;" fillcolor="red" strokecolor="#2f528f" strokeweight="1pt">
                <v:path arrowok="t"/>
              </v:rect>
            </w:pict>
          </mc:Fallback>
        </mc:AlternateContent>
      </w:r>
    </w:p>
    <w:p w14:paraId="6E8D06D8"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p>
    <w:p w14:paraId="334C7A04"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p>
    <w:p w14:paraId="17F1B483" w14:textId="77777777" w:rsidR="00650104" w:rsidRDefault="00650104" w:rsidP="00650104">
      <w:pPr>
        <w:pStyle w:val="Default"/>
        <w:rPr>
          <w:rFonts w:ascii="Times New Roman" w:hAnsi="Times New Roman" w:cs="Times New Roman"/>
          <w:sz w:val="28"/>
          <w:szCs w:val="28"/>
          <w:lang w:val="kk-KZ"/>
        </w:rPr>
      </w:pPr>
    </w:p>
    <w:p w14:paraId="2EA6BCE3" w14:textId="77777777" w:rsidR="00650104" w:rsidRPr="00BD5198" w:rsidRDefault="00650104" w:rsidP="00650104">
      <w:pPr>
        <w:pStyle w:val="Default"/>
        <w:rPr>
          <w:rFonts w:ascii="Times New Roman" w:hAnsi="Times New Roman" w:cs="Times New Roman"/>
          <w:b/>
          <w:sz w:val="28"/>
          <w:szCs w:val="28"/>
          <w:lang w:val="kk-KZ"/>
        </w:rPr>
      </w:pPr>
    </w:p>
    <w:p w14:paraId="4DA92C40" w14:textId="77777777" w:rsidR="00650104" w:rsidRDefault="00650104" w:rsidP="00650104">
      <w:pPr>
        <w:pStyle w:val="Default"/>
        <w:jc w:val="both"/>
        <w:rPr>
          <w:rFonts w:ascii="Times New Roman" w:hAnsi="Times New Roman" w:cs="Times New Roman"/>
          <w:sz w:val="28"/>
          <w:szCs w:val="28"/>
          <w:lang w:val="kk-KZ"/>
        </w:rPr>
      </w:pPr>
      <w:r w:rsidRPr="00F324FA">
        <w:rPr>
          <w:rFonts w:ascii="Times New Roman" w:hAnsi="Times New Roman" w:cs="Times New Roman"/>
          <w:b/>
          <w:bCs/>
          <w:sz w:val="28"/>
          <w:szCs w:val="28"/>
          <w:lang w:val="kk-KZ"/>
        </w:rPr>
        <w:t>Тапсырма 1. С</w:t>
      </w:r>
      <w:r w:rsidRPr="00F324FA">
        <w:rPr>
          <w:rFonts w:ascii="Times New Roman" w:hAnsi="Times New Roman" w:cs="Times New Roman"/>
          <w:sz w:val="28"/>
          <w:szCs w:val="28"/>
          <w:lang w:val="kk-KZ"/>
        </w:rPr>
        <w:t>ырттағы температура 40°С және одан жоғары болатын, өте ыстық климаты аймақта салынған үйлер, үшін қандай түсті шатыр пайдалануға кеңес бересіз?</w:t>
      </w:r>
    </w:p>
    <w:p w14:paraId="2931AB0B" w14:textId="77777777" w:rsidR="00AD2B66" w:rsidRDefault="00AD2B66" w:rsidP="00650104">
      <w:pPr>
        <w:spacing w:after="0" w:line="240" w:lineRule="auto"/>
        <w:jc w:val="both"/>
        <w:rPr>
          <w:rFonts w:ascii="Times New Roman" w:hAnsi="Times New Roman"/>
          <w:b/>
          <w:bCs/>
          <w:sz w:val="28"/>
          <w:szCs w:val="28"/>
          <w:lang w:val="kk-KZ"/>
        </w:rPr>
      </w:pPr>
    </w:p>
    <w:p w14:paraId="7D3B1B45"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F922478"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r w:rsidRPr="00F324FA">
        <w:rPr>
          <w:rFonts w:ascii="Times New Roman" w:hAnsi="Times New Roman"/>
          <w:color w:val="000000"/>
          <w:sz w:val="28"/>
          <w:szCs w:val="28"/>
          <w:lang w:val="kk-KZ"/>
        </w:rPr>
        <w:t>А</w:t>
      </w:r>
      <w:r>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Pr>
          <w:rFonts w:ascii="Times New Roman" w:hAnsi="Times New Roman"/>
          <w:color w:val="000000"/>
          <w:sz w:val="28"/>
          <w:szCs w:val="28"/>
          <w:lang w:val="kk-KZ"/>
        </w:rPr>
        <w:t>а</w:t>
      </w:r>
      <w:r w:rsidRPr="00F324FA">
        <w:rPr>
          <w:rFonts w:ascii="Times New Roman" w:hAnsi="Times New Roman"/>
          <w:color w:val="000000"/>
          <w:sz w:val="28"/>
          <w:szCs w:val="28"/>
          <w:lang w:val="kk-KZ"/>
        </w:rPr>
        <w:t>қ</w:t>
      </w:r>
      <w:r>
        <w:rPr>
          <w:rFonts w:ascii="Times New Roman" w:hAnsi="Times New Roman"/>
          <w:color w:val="000000"/>
          <w:sz w:val="28"/>
          <w:szCs w:val="28"/>
          <w:lang w:val="kk-KZ"/>
        </w:rPr>
        <w:t xml:space="preserve"> түсті шатыр</w:t>
      </w:r>
    </w:p>
    <w:p w14:paraId="048DF9EC"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r w:rsidRPr="00F324FA">
        <w:rPr>
          <w:rFonts w:ascii="Times New Roman" w:hAnsi="Times New Roman"/>
          <w:color w:val="000000"/>
          <w:sz w:val="28"/>
          <w:szCs w:val="28"/>
          <w:lang w:val="kk-KZ"/>
        </w:rPr>
        <w:t>В</w:t>
      </w:r>
      <w:r>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Pr>
          <w:rFonts w:ascii="Times New Roman" w:hAnsi="Times New Roman"/>
          <w:color w:val="000000"/>
          <w:sz w:val="28"/>
          <w:szCs w:val="28"/>
          <w:lang w:val="kk-KZ"/>
        </w:rPr>
        <w:t>қ</w:t>
      </w:r>
      <w:r w:rsidRPr="00F324FA">
        <w:rPr>
          <w:rFonts w:ascii="Times New Roman" w:hAnsi="Times New Roman"/>
          <w:color w:val="000000"/>
          <w:sz w:val="28"/>
          <w:szCs w:val="28"/>
          <w:lang w:val="kk-KZ"/>
        </w:rPr>
        <w:t>ара</w:t>
      </w:r>
      <w:r w:rsidRPr="00F37EA5">
        <w:rPr>
          <w:rFonts w:ascii="Times New Roman" w:hAnsi="Times New Roman"/>
          <w:color w:val="000000"/>
          <w:sz w:val="28"/>
          <w:szCs w:val="28"/>
          <w:lang w:val="kk-KZ"/>
        </w:rPr>
        <w:t xml:space="preserve"> </w:t>
      </w:r>
      <w:r>
        <w:rPr>
          <w:rFonts w:ascii="Times New Roman" w:hAnsi="Times New Roman"/>
          <w:color w:val="000000"/>
          <w:sz w:val="28"/>
          <w:szCs w:val="28"/>
          <w:lang w:val="kk-KZ"/>
        </w:rPr>
        <w:t>түсті шатыр</w:t>
      </w:r>
    </w:p>
    <w:p w14:paraId="55B97C8B"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r w:rsidRPr="00F324FA">
        <w:rPr>
          <w:rFonts w:ascii="Times New Roman" w:hAnsi="Times New Roman"/>
          <w:color w:val="000000"/>
          <w:sz w:val="28"/>
          <w:szCs w:val="28"/>
          <w:lang w:val="kk-KZ"/>
        </w:rPr>
        <w:t>С</w:t>
      </w:r>
      <w:r>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Pr>
          <w:rFonts w:ascii="Times New Roman" w:hAnsi="Times New Roman"/>
          <w:color w:val="000000"/>
          <w:sz w:val="28"/>
          <w:szCs w:val="28"/>
          <w:lang w:val="kk-KZ"/>
        </w:rPr>
        <w:t>қ</w:t>
      </w:r>
      <w:r w:rsidRPr="00F324FA">
        <w:rPr>
          <w:rFonts w:ascii="Times New Roman" w:hAnsi="Times New Roman"/>
          <w:color w:val="000000"/>
          <w:sz w:val="28"/>
          <w:szCs w:val="28"/>
          <w:lang w:val="kk-KZ"/>
        </w:rPr>
        <w:t>ызыл</w:t>
      </w:r>
      <w:r w:rsidRPr="00F37EA5">
        <w:rPr>
          <w:rFonts w:ascii="Times New Roman" w:hAnsi="Times New Roman"/>
          <w:color w:val="000000"/>
          <w:sz w:val="28"/>
          <w:szCs w:val="28"/>
          <w:lang w:val="kk-KZ"/>
        </w:rPr>
        <w:t xml:space="preserve"> </w:t>
      </w:r>
      <w:r>
        <w:rPr>
          <w:rFonts w:ascii="Times New Roman" w:hAnsi="Times New Roman"/>
          <w:color w:val="000000"/>
          <w:sz w:val="28"/>
          <w:szCs w:val="28"/>
          <w:lang w:val="kk-KZ"/>
        </w:rPr>
        <w:t>түсті шатыр</w:t>
      </w:r>
    </w:p>
    <w:p w14:paraId="47EBC7F9" w14:textId="77777777" w:rsidR="00650104" w:rsidRPr="00F324FA" w:rsidRDefault="00650104" w:rsidP="00650104">
      <w:pPr>
        <w:spacing w:after="0" w:line="240" w:lineRule="auto"/>
        <w:jc w:val="both"/>
        <w:rPr>
          <w:rFonts w:ascii="Times New Roman" w:hAnsi="Times New Roman"/>
          <w:sz w:val="28"/>
          <w:szCs w:val="28"/>
          <w:lang w:val="kk-KZ"/>
        </w:rPr>
      </w:pPr>
    </w:p>
    <w:p w14:paraId="3B636F61"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77"/>
      </w:tblGrid>
      <w:tr w:rsidR="00650104" w:rsidRPr="00F324FA" w14:paraId="6BD92637" w14:textId="77777777" w:rsidTr="00650104">
        <w:trPr>
          <w:trHeight w:val="321"/>
        </w:trPr>
        <w:tc>
          <w:tcPr>
            <w:tcW w:w="1418" w:type="dxa"/>
            <w:shd w:val="clear" w:color="auto" w:fill="F2F2F2"/>
          </w:tcPr>
          <w:p w14:paraId="70B4A07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277" w:type="dxa"/>
            <w:shd w:val="clear" w:color="auto" w:fill="F2F2F2"/>
          </w:tcPr>
          <w:p w14:paraId="5C7E142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538A509D" w14:textId="77777777" w:rsidTr="00650104">
        <w:trPr>
          <w:trHeight w:val="458"/>
        </w:trPr>
        <w:tc>
          <w:tcPr>
            <w:tcW w:w="1418" w:type="dxa"/>
          </w:tcPr>
          <w:p w14:paraId="049BEF57"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277" w:type="dxa"/>
          </w:tcPr>
          <w:p w14:paraId="6D398AAF" w14:textId="77777777" w:rsidR="00650104" w:rsidRPr="00F324FA" w:rsidRDefault="00650104" w:rsidP="00650104">
            <w:pPr>
              <w:spacing w:after="0" w:line="240" w:lineRule="auto"/>
              <w:rPr>
                <w:rFonts w:ascii="Times New Roman" w:eastAsia="Times New Roman" w:hAnsi="Times New Roman"/>
                <w:sz w:val="28"/>
                <w:szCs w:val="28"/>
                <w:lang w:val="kk-KZ" w:eastAsia="ru-RU"/>
              </w:rPr>
            </w:pPr>
            <w:r w:rsidRPr="00F37EA5">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F37EA5">
              <w:rPr>
                <w:rFonts w:ascii="Times New Roman" w:eastAsia="Times New Roman" w:hAnsi="Times New Roman"/>
                <w:b/>
                <w:bCs/>
                <w:sz w:val="28"/>
                <w:szCs w:val="28"/>
                <w:lang w:val="kk-KZ" w:eastAsia="ru-RU"/>
              </w:rPr>
              <w:t xml:space="preserve">A) ақ </w:t>
            </w:r>
            <w:r>
              <w:rPr>
                <w:rFonts w:ascii="Times New Roman" w:eastAsia="Times New Roman" w:hAnsi="Times New Roman"/>
                <w:b/>
                <w:bCs/>
                <w:sz w:val="28"/>
                <w:szCs w:val="28"/>
                <w:lang w:val="kk-KZ" w:eastAsia="ru-RU"/>
              </w:rPr>
              <w:t xml:space="preserve">түсті </w:t>
            </w:r>
            <w:r w:rsidRPr="00F37EA5">
              <w:rPr>
                <w:rFonts w:ascii="Times New Roman" w:eastAsia="Times New Roman" w:hAnsi="Times New Roman"/>
                <w:b/>
                <w:bCs/>
                <w:sz w:val="28"/>
                <w:szCs w:val="28"/>
                <w:lang w:val="kk-KZ" w:eastAsia="ru-RU"/>
              </w:rPr>
              <w:t>шатыр</w:t>
            </w:r>
          </w:p>
        </w:tc>
      </w:tr>
      <w:tr w:rsidR="00650104" w:rsidRPr="00F324FA" w14:paraId="79BBA434" w14:textId="77777777" w:rsidTr="00650104">
        <w:trPr>
          <w:trHeight w:val="322"/>
        </w:trPr>
        <w:tc>
          <w:tcPr>
            <w:tcW w:w="1418" w:type="dxa"/>
          </w:tcPr>
          <w:p w14:paraId="7C436662"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277" w:type="dxa"/>
          </w:tcPr>
          <w:p w14:paraId="40BBA527"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E975355" w14:textId="77777777" w:rsidR="00650104" w:rsidRPr="009A38D2" w:rsidRDefault="00650104" w:rsidP="00650104">
      <w:pPr>
        <w:autoSpaceDE w:val="0"/>
        <w:autoSpaceDN w:val="0"/>
        <w:adjustRightInd w:val="0"/>
        <w:spacing w:after="0" w:line="240" w:lineRule="auto"/>
        <w:rPr>
          <w:rFonts w:ascii="Times New Roman" w:hAnsi="Times New Roman"/>
          <w:color w:val="000000"/>
          <w:sz w:val="28"/>
          <w:szCs w:val="28"/>
          <w:highlight w:val="yellow"/>
          <w:lang w:val="kk-KZ"/>
        </w:rPr>
      </w:pPr>
    </w:p>
    <w:p w14:paraId="7E64A1D7" w14:textId="77777777" w:rsidR="00650104" w:rsidRPr="009230D9" w:rsidRDefault="00650104" w:rsidP="00650104">
      <w:pPr>
        <w:spacing w:after="0" w:line="240" w:lineRule="auto"/>
        <w:jc w:val="both"/>
        <w:rPr>
          <w:rFonts w:ascii="Times New Roman" w:hAnsi="Times New Roman"/>
          <w:b/>
          <w:bCs/>
          <w:sz w:val="28"/>
          <w:szCs w:val="28"/>
          <w:lang w:val="kk-KZ"/>
        </w:rPr>
      </w:pPr>
      <w:r w:rsidRPr="009230D9">
        <w:rPr>
          <w:rFonts w:ascii="Times New Roman" w:hAnsi="Times New Roman"/>
          <w:b/>
          <w:bCs/>
          <w:sz w:val="28"/>
          <w:szCs w:val="28"/>
          <w:lang w:val="kk-KZ"/>
        </w:rPr>
        <w:t>Тапсырма</w:t>
      </w:r>
      <w:r>
        <w:rPr>
          <w:rFonts w:ascii="Times New Roman" w:hAnsi="Times New Roman"/>
          <w:b/>
          <w:bCs/>
          <w:sz w:val="28"/>
          <w:szCs w:val="28"/>
          <w:lang w:val="ru-RU"/>
        </w:rPr>
        <w:t>н</w:t>
      </w:r>
      <w:r w:rsidRPr="009230D9">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650104" w:rsidRPr="009230D9" w14:paraId="3625E495" w14:textId="77777777" w:rsidTr="00650104">
        <w:tc>
          <w:tcPr>
            <w:tcW w:w="2694" w:type="dxa"/>
            <w:shd w:val="clear" w:color="auto" w:fill="auto"/>
          </w:tcPr>
          <w:p w14:paraId="75A1BD9F" w14:textId="77777777" w:rsidR="00650104" w:rsidRPr="009230D9" w:rsidRDefault="00650104" w:rsidP="00650104">
            <w:pPr>
              <w:spacing w:after="0" w:line="240" w:lineRule="auto"/>
              <w:jc w:val="both"/>
              <w:rPr>
                <w:rFonts w:ascii="Times New Roman" w:hAnsi="Times New Roman"/>
                <w:b/>
                <w:bCs/>
                <w:sz w:val="28"/>
                <w:szCs w:val="28"/>
                <w:lang w:val="kk-KZ"/>
              </w:rPr>
            </w:pPr>
            <w:r w:rsidRPr="009230D9">
              <w:rPr>
                <w:rFonts w:ascii="Times New Roman" w:hAnsi="Times New Roman"/>
                <w:b/>
                <w:bCs/>
                <w:sz w:val="28"/>
                <w:szCs w:val="28"/>
                <w:lang w:val="kk-KZ"/>
              </w:rPr>
              <w:t>Білім түрі</w:t>
            </w:r>
          </w:p>
        </w:tc>
        <w:tc>
          <w:tcPr>
            <w:tcW w:w="6945" w:type="dxa"/>
            <w:shd w:val="clear" w:color="auto" w:fill="auto"/>
          </w:tcPr>
          <w:p w14:paraId="58F47B2A" w14:textId="77777777" w:rsidR="00650104" w:rsidRPr="009230D9" w:rsidRDefault="00650104" w:rsidP="00650104">
            <w:pPr>
              <w:spacing w:after="0" w:line="240" w:lineRule="auto"/>
              <w:jc w:val="both"/>
              <w:rPr>
                <w:rFonts w:ascii="Times New Roman" w:hAnsi="Times New Roman"/>
                <w:sz w:val="28"/>
                <w:szCs w:val="28"/>
                <w:lang w:val="kk-KZ"/>
              </w:rPr>
            </w:pPr>
            <w:r w:rsidRPr="009230D9">
              <w:rPr>
                <w:rFonts w:ascii="Times New Roman" w:hAnsi="Times New Roman"/>
                <w:sz w:val="28"/>
                <w:szCs w:val="28"/>
                <w:lang w:val="kk-KZ"/>
              </w:rPr>
              <w:t xml:space="preserve">Процедуралық, </w:t>
            </w:r>
          </w:p>
        </w:tc>
      </w:tr>
      <w:tr w:rsidR="00650104" w:rsidRPr="00E80531" w14:paraId="44CDD4B2" w14:textId="77777777" w:rsidTr="00650104">
        <w:tc>
          <w:tcPr>
            <w:tcW w:w="2694" w:type="dxa"/>
            <w:shd w:val="clear" w:color="auto" w:fill="auto"/>
          </w:tcPr>
          <w:p w14:paraId="66BEF84D" w14:textId="77777777" w:rsidR="00650104" w:rsidRPr="009230D9" w:rsidRDefault="00650104" w:rsidP="00650104">
            <w:pPr>
              <w:spacing w:after="0" w:line="240" w:lineRule="auto"/>
              <w:jc w:val="both"/>
              <w:rPr>
                <w:rFonts w:ascii="Times New Roman" w:hAnsi="Times New Roman"/>
                <w:b/>
                <w:bCs/>
                <w:sz w:val="28"/>
                <w:szCs w:val="28"/>
                <w:lang w:val="kk-KZ"/>
              </w:rPr>
            </w:pPr>
            <w:r w:rsidRPr="009230D9">
              <w:rPr>
                <w:rFonts w:ascii="Times New Roman" w:hAnsi="Times New Roman"/>
                <w:b/>
                <w:bCs/>
                <w:sz w:val="28"/>
                <w:szCs w:val="28"/>
                <w:lang w:val="kk-KZ"/>
              </w:rPr>
              <w:lastRenderedPageBreak/>
              <w:t xml:space="preserve">Құзіреттілік </w:t>
            </w:r>
          </w:p>
        </w:tc>
        <w:tc>
          <w:tcPr>
            <w:tcW w:w="6945" w:type="dxa"/>
            <w:shd w:val="clear" w:color="auto" w:fill="auto"/>
          </w:tcPr>
          <w:p w14:paraId="47488973" w14:textId="77777777" w:rsidR="00650104" w:rsidRPr="009230D9" w:rsidRDefault="00650104" w:rsidP="00650104">
            <w:pPr>
              <w:spacing w:after="0" w:line="240" w:lineRule="auto"/>
              <w:jc w:val="both"/>
              <w:rPr>
                <w:rFonts w:ascii="Times New Roman" w:hAnsi="Times New Roman"/>
                <w:sz w:val="28"/>
                <w:szCs w:val="28"/>
                <w:lang w:val="kk-KZ"/>
              </w:rPr>
            </w:pPr>
            <w:r w:rsidRPr="009230D9">
              <w:rPr>
                <w:rFonts w:ascii="Times New Roman" w:hAnsi="Times New Roman"/>
                <w:sz w:val="28"/>
                <w:szCs w:val="28"/>
                <w:lang w:val="kk-KZ"/>
              </w:rPr>
              <w:t>Құбылыстарды ғылыми тұрғыдан түсіндіру, шешім қабылдау және  әрекет ету үшін ғылыми ақпаратты зерттеу, бағалау және пайдалану</w:t>
            </w:r>
          </w:p>
        </w:tc>
      </w:tr>
      <w:tr w:rsidR="00650104" w:rsidRPr="009230D9" w14:paraId="14AB30AC" w14:textId="77777777" w:rsidTr="00650104">
        <w:tc>
          <w:tcPr>
            <w:tcW w:w="2694" w:type="dxa"/>
            <w:shd w:val="clear" w:color="auto" w:fill="auto"/>
          </w:tcPr>
          <w:p w14:paraId="27659B4A" w14:textId="77777777" w:rsidR="00650104" w:rsidRPr="009230D9" w:rsidRDefault="00650104" w:rsidP="00650104">
            <w:pPr>
              <w:spacing w:after="0" w:line="240" w:lineRule="auto"/>
              <w:jc w:val="both"/>
              <w:rPr>
                <w:rFonts w:ascii="Times New Roman" w:hAnsi="Times New Roman"/>
                <w:b/>
                <w:bCs/>
                <w:sz w:val="28"/>
                <w:szCs w:val="28"/>
                <w:lang w:val="kk-KZ"/>
              </w:rPr>
            </w:pPr>
            <w:r w:rsidRPr="009230D9">
              <w:rPr>
                <w:rFonts w:ascii="Times New Roman" w:hAnsi="Times New Roman"/>
                <w:b/>
                <w:bCs/>
                <w:sz w:val="28"/>
                <w:szCs w:val="28"/>
                <w:lang w:val="kk-KZ"/>
              </w:rPr>
              <w:t xml:space="preserve">Контекст </w:t>
            </w:r>
          </w:p>
        </w:tc>
        <w:tc>
          <w:tcPr>
            <w:tcW w:w="6945" w:type="dxa"/>
            <w:shd w:val="clear" w:color="auto" w:fill="auto"/>
          </w:tcPr>
          <w:p w14:paraId="00032B92" w14:textId="77777777" w:rsidR="00650104" w:rsidRPr="009230D9" w:rsidRDefault="00650104" w:rsidP="00650104">
            <w:pPr>
              <w:pStyle w:val="13"/>
              <w:rPr>
                <w:rFonts w:ascii="Times New Roman" w:hAnsi="Times New Roman" w:cs="Times New Roman"/>
                <w:sz w:val="28"/>
                <w:szCs w:val="28"/>
              </w:rPr>
            </w:pPr>
            <w:r w:rsidRPr="009230D9">
              <w:rPr>
                <w:rFonts w:ascii="Times New Roman" w:hAnsi="Times New Roman" w:cs="Times New Roman"/>
                <w:sz w:val="28"/>
                <w:szCs w:val="28"/>
                <w:lang w:val="kk-KZ"/>
              </w:rPr>
              <w:t xml:space="preserve">Жеке, </w:t>
            </w:r>
            <w:r w:rsidRPr="009230D9">
              <w:rPr>
                <w:rFonts w:ascii="Times New Roman" w:hAnsi="Times New Roman" w:cs="Times New Roman"/>
                <w:sz w:val="28"/>
                <w:szCs w:val="28"/>
              </w:rPr>
              <w:t xml:space="preserve">Жергілікті (ұлттық) </w:t>
            </w:r>
          </w:p>
        </w:tc>
      </w:tr>
      <w:tr w:rsidR="00650104" w:rsidRPr="009230D9" w14:paraId="284ECD9D" w14:textId="77777777" w:rsidTr="00650104">
        <w:tc>
          <w:tcPr>
            <w:tcW w:w="2694" w:type="dxa"/>
            <w:shd w:val="clear" w:color="auto" w:fill="auto"/>
          </w:tcPr>
          <w:p w14:paraId="0676E58B" w14:textId="77777777" w:rsidR="00650104" w:rsidRPr="009230D9" w:rsidRDefault="00650104" w:rsidP="00650104">
            <w:pPr>
              <w:spacing w:after="0" w:line="240" w:lineRule="auto"/>
              <w:jc w:val="both"/>
              <w:rPr>
                <w:rFonts w:ascii="Times New Roman" w:hAnsi="Times New Roman"/>
                <w:b/>
                <w:bCs/>
                <w:sz w:val="28"/>
                <w:szCs w:val="28"/>
                <w:lang w:val="kk-KZ"/>
              </w:rPr>
            </w:pPr>
            <w:r w:rsidRPr="009230D9">
              <w:rPr>
                <w:rFonts w:ascii="Times New Roman" w:hAnsi="Times New Roman"/>
                <w:b/>
                <w:bCs/>
                <w:sz w:val="28"/>
                <w:szCs w:val="28"/>
                <w:lang w:val="kk-KZ"/>
              </w:rPr>
              <w:t xml:space="preserve">Күрделілік деңгейі </w:t>
            </w:r>
          </w:p>
        </w:tc>
        <w:tc>
          <w:tcPr>
            <w:tcW w:w="6945" w:type="dxa"/>
            <w:shd w:val="clear" w:color="auto" w:fill="auto"/>
          </w:tcPr>
          <w:p w14:paraId="1A50C97F" w14:textId="77777777" w:rsidR="00650104" w:rsidRPr="009230D9" w:rsidRDefault="00650104" w:rsidP="00650104">
            <w:pPr>
              <w:spacing w:after="0" w:line="240" w:lineRule="auto"/>
              <w:jc w:val="both"/>
              <w:rPr>
                <w:rFonts w:ascii="Times New Roman" w:hAnsi="Times New Roman"/>
                <w:sz w:val="28"/>
                <w:szCs w:val="28"/>
                <w:lang w:val="kk-KZ"/>
              </w:rPr>
            </w:pPr>
            <w:r w:rsidRPr="009230D9">
              <w:rPr>
                <w:rFonts w:ascii="Times New Roman" w:hAnsi="Times New Roman"/>
                <w:sz w:val="28"/>
                <w:szCs w:val="28"/>
                <w:lang w:val="kk-KZ"/>
              </w:rPr>
              <w:t>Орташа</w:t>
            </w:r>
          </w:p>
        </w:tc>
      </w:tr>
      <w:tr w:rsidR="00650104" w:rsidRPr="009230D9" w14:paraId="3FD101F6" w14:textId="77777777" w:rsidTr="00650104">
        <w:tc>
          <w:tcPr>
            <w:tcW w:w="2694" w:type="dxa"/>
            <w:shd w:val="clear" w:color="auto" w:fill="auto"/>
          </w:tcPr>
          <w:p w14:paraId="7232D244" w14:textId="77777777" w:rsidR="00650104" w:rsidRPr="009230D9" w:rsidRDefault="00650104" w:rsidP="00650104">
            <w:pPr>
              <w:spacing w:after="0" w:line="240" w:lineRule="auto"/>
              <w:jc w:val="both"/>
              <w:rPr>
                <w:rFonts w:ascii="Times New Roman" w:hAnsi="Times New Roman"/>
                <w:b/>
                <w:bCs/>
                <w:sz w:val="28"/>
                <w:szCs w:val="28"/>
                <w:lang w:val="kk-KZ"/>
              </w:rPr>
            </w:pPr>
            <w:r w:rsidRPr="009230D9">
              <w:rPr>
                <w:rFonts w:ascii="Times New Roman" w:hAnsi="Times New Roman"/>
                <w:b/>
                <w:bCs/>
                <w:sz w:val="28"/>
                <w:szCs w:val="28"/>
                <w:lang w:val="kk-KZ"/>
              </w:rPr>
              <w:t>Жауап форматы</w:t>
            </w:r>
          </w:p>
        </w:tc>
        <w:tc>
          <w:tcPr>
            <w:tcW w:w="6945" w:type="dxa"/>
            <w:shd w:val="clear" w:color="auto" w:fill="auto"/>
          </w:tcPr>
          <w:p w14:paraId="22B9752D" w14:textId="77777777" w:rsidR="00650104" w:rsidRPr="009230D9" w:rsidRDefault="00650104" w:rsidP="00650104">
            <w:pPr>
              <w:spacing w:after="0" w:line="240" w:lineRule="auto"/>
              <w:jc w:val="both"/>
              <w:rPr>
                <w:rFonts w:ascii="Times New Roman" w:hAnsi="Times New Roman"/>
                <w:sz w:val="28"/>
                <w:szCs w:val="28"/>
                <w:lang w:val="kk-KZ"/>
              </w:rPr>
            </w:pPr>
            <w:r w:rsidRPr="009230D9">
              <w:rPr>
                <w:rFonts w:ascii="Times New Roman" w:hAnsi="Times New Roman"/>
                <w:sz w:val="28"/>
                <w:szCs w:val="28"/>
                <w:lang w:val="kk-KZ"/>
              </w:rPr>
              <w:t>Бір</w:t>
            </w:r>
            <w:r>
              <w:rPr>
                <w:rFonts w:ascii="Times New Roman" w:hAnsi="Times New Roman"/>
                <w:sz w:val="28"/>
                <w:szCs w:val="28"/>
                <w:lang w:val="kk-KZ"/>
              </w:rPr>
              <w:t xml:space="preserve"> </w:t>
            </w:r>
            <w:r w:rsidRPr="009230D9">
              <w:rPr>
                <w:rFonts w:ascii="Times New Roman" w:hAnsi="Times New Roman"/>
                <w:sz w:val="28"/>
                <w:szCs w:val="28"/>
                <w:lang w:val="kk-KZ"/>
              </w:rPr>
              <w:t xml:space="preserve"> дұрыс жауапты таңда</w:t>
            </w:r>
            <w:r>
              <w:rPr>
                <w:rFonts w:ascii="Times New Roman" w:hAnsi="Times New Roman"/>
                <w:sz w:val="28"/>
                <w:szCs w:val="28"/>
                <w:lang w:val="kk-KZ"/>
              </w:rPr>
              <w:t>у</w:t>
            </w:r>
          </w:p>
        </w:tc>
      </w:tr>
    </w:tbl>
    <w:p w14:paraId="41933D4F" w14:textId="77777777" w:rsidR="00D94630" w:rsidRDefault="00D94630" w:rsidP="00650104">
      <w:pPr>
        <w:spacing w:after="0" w:line="240" w:lineRule="auto"/>
        <w:rPr>
          <w:rFonts w:ascii="Times New Roman" w:hAnsi="Times New Roman"/>
          <w:b/>
          <w:sz w:val="28"/>
          <w:szCs w:val="28"/>
          <w:lang w:val="kk-KZ"/>
        </w:rPr>
      </w:pPr>
    </w:p>
    <w:p w14:paraId="1F6A15E1" w14:textId="77777777" w:rsidR="00D94630" w:rsidRDefault="00D94630" w:rsidP="00650104">
      <w:pPr>
        <w:spacing w:after="0" w:line="240" w:lineRule="auto"/>
        <w:rPr>
          <w:rFonts w:ascii="Times New Roman" w:hAnsi="Times New Roman"/>
          <w:b/>
          <w:sz w:val="28"/>
          <w:szCs w:val="28"/>
          <w:lang w:val="kk-KZ"/>
        </w:rPr>
      </w:pPr>
    </w:p>
    <w:p w14:paraId="1DD49DB3" w14:textId="77777777" w:rsidR="00D94630" w:rsidRDefault="00D94630" w:rsidP="00650104">
      <w:pPr>
        <w:spacing w:after="0" w:line="240" w:lineRule="auto"/>
        <w:rPr>
          <w:rFonts w:ascii="Times New Roman" w:hAnsi="Times New Roman"/>
          <w:b/>
          <w:sz w:val="28"/>
          <w:szCs w:val="28"/>
          <w:lang w:val="kk-KZ"/>
        </w:rPr>
      </w:pPr>
    </w:p>
    <w:p w14:paraId="0C4143FE" w14:textId="77777777" w:rsidR="00D94630" w:rsidRDefault="00D94630" w:rsidP="00650104">
      <w:pPr>
        <w:spacing w:after="0" w:line="240" w:lineRule="auto"/>
        <w:rPr>
          <w:rFonts w:ascii="Times New Roman" w:hAnsi="Times New Roman"/>
          <w:b/>
          <w:sz w:val="28"/>
          <w:szCs w:val="28"/>
          <w:lang w:val="kk-KZ"/>
        </w:rPr>
      </w:pPr>
    </w:p>
    <w:p w14:paraId="5E54A927" w14:textId="77777777" w:rsidR="00D94630" w:rsidRDefault="00D94630" w:rsidP="00650104">
      <w:pPr>
        <w:spacing w:after="0" w:line="240" w:lineRule="auto"/>
        <w:rPr>
          <w:rFonts w:ascii="Times New Roman" w:hAnsi="Times New Roman"/>
          <w:b/>
          <w:sz w:val="28"/>
          <w:szCs w:val="28"/>
          <w:lang w:val="kk-KZ"/>
        </w:rPr>
      </w:pPr>
    </w:p>
    <w:p w14:paraId="3386F730" w14:textId="77777777" w:rsidR="00D94630" w:rsidRDefault="00D94630" w:rsidP="00650104">
      <w:pPr>
        <w:spacing w:after="0" w:line="240" w:lineRule="auto"/>
        <w:rPr>
          <w:rFonts w:ascii="Times New Roman" w:hAnsi="Times New Roman"/>
          <w:b/>
          <w:sz w:val="28"/>
          <w:szCs w:val="28"/>
          <w:lang w:val="kk-KZ"/>
        </w:rPr>
      </w:pPr>
    </w:p>
    <w:p w14:paraId="42C99413" w14:textId="77777777" w:rsidR="00D94630" w:rsidRDefault="00D94630" w:rsidP="00650104">
      <w:pPr>
        <w:spacing w:after="0" w:line="240" w:lineRule="auto"/>
        <w:rPr>
          <w:rFonts w:ascii="Times New Roman" w:hAnsi="Times New Roman"/>
          <w:b/>
          <w:sz w:val="28"/>
          <w:szCs w:val="28"/>
          <w:lang w:val="kk-KZ"/>
        </w:rPr>
      </w:pPr>
    </w:p>
    <w:p w14:paraId="77DCB6E3" w14:textId="77777777" w:rsidR="00D94630" w:rsidRDefault="00D94630" w:rsidP="00650104">
      <w:pPr>
        <w:spacing w:after="0" w:line="240" w:lineRule="auto"/>
        <w:rPr>
          <w:rFonts w:ascii="Times New Roman" w:hAnsi="Times New Roman"/>
          <w:b/>
          <w:sz w:val="28"/>
          <w:szCs w:val="28"/>
          <w:lang w:val="kk-KZ"/>
        </w:rPr>
      </w:pPr>
    </w:p>
    <w:p w14:paraId="7468C524" w14:textId="77777777" w:rsidR="00D94630" w:rsidRDefault="00D94630" w:rsidP="00650104">
      <w:pPr>
        <w:spacing w:after="0" w:line="240" w:lineRule="auto"/>
        <w:rPr>
          <w:rFonts w:ascii="Times New Roman" w:hAnsi="Times New Roman"/>
          <w:b/>
          <w:sz w:val="28"/>
          <w:szCs w:val="28"/>
          <w:lang w:val="kk-KZ"/>
        </w:rPr>
      </w:pPr>
    </w:p>
    <w:p w14:paraId="2AE30EC8" w14:textId="77777777" w:rsidR="00D94630" w:rsidRDefault="00D94630" w:rsidP="00650104">
      <w:pPr>
        <w:spacing w:after="0" w:line="240" w:lineRule="auto"/>
        <w:rPr>
          <w:rFonts w:ascii="Times New Roman" w:hAnsi="Times New Roman"/>
          <w:b/>
          <w:sz w:val="28"/>
          <w:szCs w:val="28"/>
          <w:lang w:val="kk-KZ"/>
        </w:rPr>
      </w:pPr>
    </w:p>
    <w:p w14:paraId="19414816" w14:textId="77777777" w:rsidR="00D94630" w:rsidRDefault="00D94630" w:rsidP="00650104">
      <w:pPr>
        <w:spacing w:after="0" w:line="240" w:lineRule="auto"/>
        <w:rPr>
          <w:rFonts w:ascii="Times New Roman" w:hAnsi="Times New Roman"/>
          <w:b/>
          <w:sz w:val="28"/>
          <w:szCs w:val="28"/>
          <w:lang w:val="kk-KZ"/>
        </w:rPr>
      </w:pPr>
    </w:p>
    <w:p w14:paraId="75171AAD" w14:textId="4FCD7D00" w:rsidR="00650104" w:rsidRPr="009A38D2" w:rsidRDefault="00650104" w:rsidP="00650104">
      <w:pPr>
        <w:spacing w:after="0" w:line="240" w:lineRule="auto"/>
        <w:rPr>
          <w:rFonts w:ascii="Times New Roman" w:hAnsi="Times New Roman"/>
          <w:b/>
          <w:bCs/>
          <w:sz w:val="28"/>
          <w:szCs w:val="28"/>
          <w:lang w:val="kk-KZ"/>
        </w:rPr>
      </w:pPr>
      <w:r w:rsidRPr="00F324FA">
        <w:rPr>
          <w:rFonts w:ascii="Times New Roman" w:hAnsi="Times New Roman"/>
          <w:b/>
          <w:sz w:val="28"/>
          <w:szCs w:val="28"/>
          <w:lang w:val="kk-KZ"/>
        </w:rPr>
        <w:t xml:space="preserve">Тақырыбы: </w:t>
      </w:r>
      <w:r w:rsidRPr="009A38D2">
        <w:rPr>
          <w:rFonts w:ascii="Times New Roman" w:hAnsi="Times New Roman"/>
          <w:b/>
          <w:bCs/>
          <w:sz w:val="28"/>
          <w:szCs w:val="28"/>
          <w:lang w:val="kk-KZ"/>
        </w:rPr>
        <w:t>Денсаулық және ауру</w:t>
      </w:r>
    </w:p>
    <w:p w14:paraId="12676281" w14:textId="5A680E7D" w:rsidR="00650104" w:rsidRDefault="00650104" w:rsidP="00650104">
      <w:pPr>
        <w:spacing w:after="0" w:line="240" w:lineRule="auto"/>
        <w:rPr>
          <w:rFonts w:ascii="Times New Roman" w:hAnsi="Times New Roman"/>
          <w:b/>
          <w:bCs/>
          <w:sz w:val="28"/>
          <w:szCs w:val="28"/>
          <w:lang w:val="kk-KZ"/>
        </w:rPr>
      </w:pPr>
      <w:r w:rsidRPr="009A38D2">
        <w:rPr>
          <w:rFonts w:ascii="Times New Roman" w:hAnsi="Times New Roman"/>
          <w:b/>
          <w:bCs/>
          <w:sz w:val="28"/>
          <w:szCs w:val="28"/>
          <w:lang w:val="kk-KZ"/>
        </w:rPr>
        <w:t>Мән-мәтіндік тапсырма: Көзілдірік</w:t>
      </w:r>
    </w:p>
    <w:p w14:paraId="6500C3C0" w14:textId="77777777" w:rsidR="00D94630" w:rsidRPr="009A38D2" w:rsidRDefault="00D94630" w:rsidP="00650104">
      <w:pPr>
        <w:spacing w:after="0" w:line="240" w:lineRule="auto"/>
        <w:rPr>
          <w:rFonts w:ascii="Times New Roman" w:hAnsi="Times New Roman"/>
          <w:b/>
          <w:bCs/>
          <w:sz w:val="28"/>
          <w:szCs w:val="28"/>
          <w:lang w:val="kk-KZ"/>
        </w:rPr>
      </w:pPr>
    </w:p>
    <w:p w14:paraId="167908F2" w14:textId="04641232" w:rsidR="00D94630" w:rsidRPr="00F324FA" w:rsidRDefault="00650104" w:rsidP="00650104">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Көзілдірік</w:t>
      </w:r>
    </w:p>
    <w:p w14:paraId="19F7465A"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anchor distT="0" distB="0" distL="114300" distR="114300" simplePos="0" relativeHeight="251734016" behindDoc="1" locked="0" layoutInCell="1" allowOverlap="1" wp14:anchorId="61C06CB7" wp14:editId="2E17A2B1">
            <wp:simplePos x="0" y="0"/>
            <wp:positionH relativeFrom="column">
              <wp:posOffset>3708651</wp:posOffset>
            </wp:positionH>
            <wp:positionV relativeFrom="paragraph">
              <wp:posOffset>79065</wp:posOffset>
            </wp:positionV>
            <wp:extent cx="2439035" cy="1466850"/>
            <wp:effectExtent l="0" t="0" r="0" b="0"/>
            <wp:wrapTight wrapText="bothSides">
              <wp:wrapPolygon edited="0">
                <wp:start x="0" y="0"/>
                <wp:lineTo x="0" y="21319"/>
                <wp:lineTo x="21426" y="21319"/>
                <wp:lineTo x="21426" y="0"/>
                <wp:lineTo x="0" y="0"/>
              </wp:wrapPolygon>
            </wp:wrapTight>
            <wp:docPr id="18212934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9035" cy="1466850"/>
                    </a:xfrm>
                    <a:prstGeom prst="rect">
                      <a:avLst/>
                    </a:prstGeom>
                    <a:noFill/>
                  </pic:spPr>
                </pic:pic>
              </a:graphicData>
            </a:graphic>
          </wp:anchor>
        </w:drawing>
      </w:r>
      <w:r>
        <w:rPr>
          <w:rFonts w:ascii="Times New Roman" w:hAnsi="Times New Roman"/>
          <w:sz w:val="28"/>
          <w:szCs w:val="28"/>
          <w:lang w:val="kk-KZ"/>
        </w:rPr>
        <w:t xml:space="preserve">     </w:t>
      </w:r>
      <w:r w:rsidRPr="00F324FA">
        <w:rPr>
          <w:rFonts w:ascii="Times New Roman" w:hAnsi="Times New Roman"/>
          <w:sz w:val="28"/>
          <w:szCs w:val="28"/>
          <w:lang w:val="kk-KZ"/>
        </w:rPr>
        <w:t xml:space="preserve">15 жастағы Айдос соңғы кезде алыстан көрмей жүргенін байқады. Сабақта тақтадағы жазуды анық көрмейді, көзі жиі шаршайды. Ол смартфон мен ноутбукты күніне 6-8 сағат пайдаланады. Айдос көз дәрігеріне барғанда, тексеру кезінде Сивцев кестесі қолданылды, нәтижесінде Айдос 3-ші қатарға дейін ғана оқи алды, бұл оның көру өткірлігінің 0.5 екенін көрсетті. Дәрігер оған күнделікті көз жаттығуларын жасау, әр 30 минут сайын экраннан көзді демалдыру және арнайы көзілдірік тағу қажеттігін айтты. Айқын бұл кеңестерді орындап, көзінің жағдайын жақсартуға тырысады. </w:t>
      </w:r>
    </w:p>
    <w:p w14:paraId="3E52A49E" w14:textId="77777777" w:rsidR="00650104" w:rsidRPr="00F324FA" w:rsidRDefault="00650104" w:rsidP="00650104">
      <w:pPr>
        <w:spacing w:after="0" w:line="240" w:lineRule="auto"/>
        <w:jc w:val="both"/>
        <w:rPr>
          <w:rFonts w:ascii="Times New Roman" w:hAnsi="Times New Roman"/>
          <w:sz w:val="28"/>
          <w:szCs w:val="28"/>
          <w:lang w:val="kk-KZ"/>
        </w:rPr>
      </w:pPr>
    </w:p>
    <w:p w14:paraId="0382048A"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Тапсырма1.</w:t>
      </w:r>
      <w:r w:rsidRPr="00F324FA">
        <w:rPr>
          <w:rFonts w:ascii="Times New Roman" w:hAnsi="Times New Roman"/>
          <w:sz w:val="28"/>
          <w:szCs w:val="28"/>
          <w:lang w:val="kk-KZ"/>
        </w:rPr>
        <w:t xml:space="preserve"> Айдостың көзінің ақауы қандай болуы мүкін?</w:t>
      </w:r>
    </w:p>
    <w:p w14:paraId="2DF4CC05" w14:textId="77777777" w:rsidR="00650104" w:rsidRDefault="00650104" w:rsidP="00650104">
      <w:pPr>
        <w:spacing w:after="0" w:line="240" w:lineRule="auto"/>
        <w:jc w:val="both"/>
        <w:rPr>
          <w:rFonts w:ascii="Times New Roman" w:hAnsi="Times New Roman"/>
          <w:b/>
          <w:bCs/>
          <w:sz w:val="28"/>
          <w:szCs w:val="28"/>
          <w:lang w:val="kk-KZ"/>
        </w:rPr>
      </w:pPr>
    </w:p>
    <w:p w14:paraId="2343A3E6" w14:textId="77777777" w:rsidR="00650104" w:rsidRPr="00083E14"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4F37E5A"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Pr>
          <w:rFonts w:ascii="Times New Roman" w:hAnsi="Times New Roman"/>
          <w:sz w:val="28"/>
          <w:szCs w:val="28"/>
          <w:lang w:val="kk-KZ"/>
        </w:rPr>
        <w:t>а</w:t>
      </w:r>
      <w:r w:rsidRPr="00F324FA">
        <w:rPr>
          <w:rFonts w:ascii="Times New Roman" w:hAnsi="Times New Roman"/>
          <w:sz w:val="28"/>
          <w:szCs w:val="28"/>
          <w:lang w:val="kk-KZ"/>
        </w:rPr>
        <w:t xml:space="preserve">лыстан көргіштік </w:t>
      </w:r>
    </w:p>
    <w:p w14:paraId="3C432DB2"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w:t>
      </w:r>
      <w:r>
        <w:rPr>
          <w:rFonts w:ascii="Times New Roman" w:hAnsi="Times New Roman"/>
          <w:sz w:val="28"/>
          <w:szCs w:val="28"/>
          <w:lang w:val="kk-KZ"/>
        </w:rPr>
        <w:t>ж</w:t>
      </w:r>
      <w:r w:rsidRPr="00F324FA">
        <w:rPr>
          <w:rFonts w:ascii="Times New Roman" w:hAnsi="Times New Roman"/>
          <w:sz w:val="28"/>
          <w:szCs w:val="28"/>
          <w:lang w:val="kk-KZ"/>
        </w:rPr>
        <w:t xml:space="preserve">ақынан көргіштік   </w:t>
      </w:r>
    </w:p>
    <w:p w14:paraId="783CC7D3"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w:t>
      </w:r>
      <w:r>
        <w:rPr>
          <w:rFonts w:ascii="Times New Roman" w:hAnsi="Times New Roman"/>
          <w:sz w:val="28"/>
          <w:szCs w:val="28"/>
          <w:lang w:val="kk-KZ"/>
        </w:rPr>
        <w:t>б</w:t>
      </w:r>
      <w:r w:rsidRPr="00F324FA">
        <w:rPr>
          <w:rFonts w:ascii="Times New Roman" w:hAnsi="Times New Roman"/>
          <w:sz w:val="28"/>
          <w:szCs w:val="28"/>
          <w:lang w:val="kk-KZ"/>
        </w:rPr>
        <w:t xml:space="preserve">елгісіз  </w:t>
      </w:r>
    </w:p>
    <w:p w14:paraId="4ECAD267"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D) әлсіз көргіштік </w:t>
      </w:r>
    </w:p>
    <w:p w14:paraId="55F690DC"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E) </w:t>
      </w:r>
      <w:r>
        <w:rPr>
          <w:rFonts w:ascii="Times New Roman" w:hAnsi="Times New Roman"/>
          <w:sz w:val="28"/>
          <w:szCs w:val="28"/>
          <w:lang w:val="kk-KZ"/>
        </w:rPr>
        <w:t>ж</w:t>
      </w:r>
      <w:r w:rsidRPr="00F324FA">
        <w:rPr>
          <w:rFonts w:ascii="Times New Roman" w:hAnsi="Times New Roman"/>
          <w:sz w:val="28"/>
          <w:szCs w:val="28"/>
          <w:lang w:val="kk-KZ"/>
        </w:rPr>
        <w:t xml:space="preserve">ауаптардың ішінде дұрысы жоқ </w:t>
      </w:r>
    </w:p>
    <w:p w14:paraId="6F2020C9" w14:textId="77777777" w:rsidR="00650104" w:rsidRPr="00F324FA" w:rsidRDefault="00650104" w:rsidP="00650104">
      <w:pPr>
        <w:pStyle w:val="a6"/>
        <w:spacing w:after="0" w:line="240" w:lineRule="auto"/>
        <w:jc w:val="both"/>
        <w:rPr>
          <w:rFonts w:ascii="Times New Roman" w:hAnsi="Times New Roman"/>
          <w:sz w:val="28"/>
          <w:szCs w:val="28"/>
          <w:lang w:val="kk-KZ"/>
        </w:rPr>
      </w:pPr>
    </w:p>
    <w:p w14:paraId="3E96A931"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55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8277"/>
      </w:tblGrid>
      <w:tr w:rsidR="00650104" w:rsidRPr="00F324FA" w14:paraId="4120CDFE" w14:textId="77777777" w:rsidTr="00650104">
        <w:trPr>
          <w:trHeight w:val="321"/>
        </w:trPr>
        <w:tc>
          <w:tcPr>
            <w:tcW w:w="1276" w:type="dxa"/>
            <w:shd w:val="clear" w:color="auto" w:fill="F2F2F2"/>
          </w:tcPr>
          <w:p w14:paraId="34E5A57A"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277" w:type="dxa"/>
            <w:shd w:val="clear" w:color="auto" w:fill="F2F2F2"/>
          </w:tcPr>
          <w:p w14:paraId="690A09A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77189A4E" w14:textId="77777777" w:rsidTr="00650104">
        <w:trPr>
          <w:trHeight w:val="50"/>
        </w:trPr>
        <w:tc>
          <w:tcPr>
            <w:tcW w:w="1276" w:type="dxa"/>
          </w:tcPr>
          <w:p w14:paraId="228B54F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277" w:type="dxa"/>
          </w:tcPr>
          <w:p w14:paraId="5646D9A6" w14:textId="77777777" w:rsidR="00650104" w:rsidRPr="00F324FA" w:rsidRDefault="00650104" w:rsidP="00650104">
            <w:pPr>
              <w:spacing w:after="0" w:line="240" w:lineRule="auto"/>
              <w:jc w:val="both"/>
              <w:rPr>
                <w:rFonts w:ascii="Times New Roman" w:hAnsi="Times New Roman"/>
                <w:sz w:val="28"/>
                <w:szCs w:val="28"/>
                <w:lang w:val="kk-KZ"/>
              </w:rPr>
            </w:pPr>
            <w:r w:rsidRPr="009A38D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9A38D2">
              <w:rPr>
                <w:rFonts w:ascii="Times New Roman" w:hAnsi="Times New Roman"/>
                <w:b/>
                <w:bCs/>
                <w:sz w:val="28"/>
                <w:szCs w:val="28"/>
                <w:lang w:val="kk-KZ"/>
              </w:rPr>
              <w:t>B) жақынан көргіштік</w:t>
            </w:r>
            <w:r w:rsidRPr="00F324FA">
              <w:rPr>
                <w:rFonts w:ascii="Times New Roman" w:hAnsi="Times New Roman"/>
                <w:sz w:val="28"/>
                <w:szCs w:val="28"/>
                <w:lang w:val="kk-KZ"/>
              </w:rPr>
              <w:t xml:space="preserve">   </w:t>
            </w:r>
          </w:p>
        </w:tc>
      </w:tr>
      <w:tr w:rsidR="00650104" w:rsidRPr="00F324FA" w14:paraId="7C697D67" w14:textId="77777777" w:rsidTr="00650104">
        <w:trPr>
          <w:trHeight w:val="322"/>
        </w:trPr>
        <w:tc>
          <w:tcPr>
            <w:tcW w:w="1276" w:type="dxa"/>
          </w:tcPr>
          <w:p w14:paraId="05E49CD9"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277" w:type="dxa"/>
          </w:tcPr>
          <w:p w14:paraId="2E61E3B6"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5FCD2C6" w14:textId="77777777" w:rsidR="00650104" w:rsidRPr="00F324FA" w:rsidRDefault="00650104" w:rsidP="00650104">
      <w:pPr>
        <w:spacing w:after="0" w:line="240" w:lineRule="auto"/>
        <w:jc w:val="both"/>
        <w:rPr>
          <w:rFonts w:ascii="Times New Roman" w:hAnsi="Times New Roman"/>
          <w:b/>
          <w:sz w:val="28"/>
          <w:szCs w:val="28"/>
          <w:lang w:val="kk-KZ"/>
        </w:rPr>
      </w:pPr>
    </w:p>
    <w:p w14:paraId="7F2EE798" w14:textId="77777777" w:rsidR="00650104" w:rsidRDefault="00650104" w:rsidP="00650104">
      <w:pPr>
        <w:pStyle w:val="a8"/>
        <w:spacing w:before="0" w:beforeAutospacing="0" w:after="0" w:afterAutospacing="0"/>
        <w:jc w:val="both"/>
        <w:rPr>
          <w:sz w:val="28"/>
          <w:szCs w:val="28"/>
          <w:lang w:val="kk-KZ"/>
        </w:rPr>
      </w:pPr>
      <w:r w:rsidRPr="00F324FA">
        <w:rPr>
          <w:b/>
          <w:bCs/>
          <w:sz w:val="28"/>
          <w:szCs w:val="28"/>
          <w:lang w:val="kk-KZ"/>
        </w:rPr>
        <w:t>Тапсырма 2.</w:t>
      </w:r>
      <w:r w:rsidRPr="00F324FA">
        <w:rPr>
          <w:sz w:val="28"/>
          <w:szCs w:val="28"/>
          <w:lang w:val="kk-KZ"/>
        </w:rPr>
        <w:t xml:space="preserve"> Айдосқа көзінің кемшілігін түзету үшін қандай линза түрі қолданылатын көзілдірік қажет? </w:t>
      </w:r>
    </w:p>
    <w:p w14:paraId="4577A130" w14:textId="77777777" w:rsidR="00650104" w:rsidRDefault="00650104" w:rsidP="00650104">
      <w:pPr>
        <w:spacing w:after="0" w:line="240" w:lineRule="auto"/>
        <w:jc w:val="both"/>
        <w:rPr>
          <w:rFonts w:ascii="Times New Roman" w:hAnsi="Times New Roman"/>
          <w:b/>
          <w:bCs/>
          <w:sz w:val="28"/>
          <w:szCs w:val="28"/>
          <w:lang w:val="kk-KZ"/>
        </w:rPr>
      </w:pPr>
    </w:p>
    <w:p w14:paraId="196F88BB" w14:textId="77777777" w:rsidR="00650104" w:rsidRPr="00831C99"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6DD1CB0" w14:textId="77777777" w:rsidR="00650104" w:rsidRPr="00F324FA" w:rsidRDefault="00650104" w:rsidP="00650104">
      <w:pPr>
        <w:pStyle w:val="a8"/>
        <w:spacing w:before="0" w:beforeAutospacing="0" w:after="0" w:afterAutospacing="0"/>
        <w:rPr>
          <w:sz w:val="28"/>
          <w:szCs w:val="28"/>
          <w:lang w:val="kk-KZ"/>
        </w:rPr>
      </w:pPr>
      <w:r w:rsidRPr="00F324FA">
        <w:rPr>
          <w:rStyle w:val="aa"/>
          <w:b w:val="0"/>
          <w:bCs w:val="0"/>
          <w:sz w:val="28"/>
          <w:szCs w:val="28"/>
          <w:lang w:val="kk-KZ"/>
        </w:rPr>
        <w:t>A)</w:t>
      </w:r>
      <w:r w:rsidRPr="00F324FA">
        <w:rPr>
          <w:b/>
          <w:bCs/>
          <w:sz w:val="28"/>
          <w:szCs w:val="28"/>
          <w:lang w:val="kk-KZ"/>
        </w:rPr>
        <w:t xml:space="preserve"> </w:t>
      </w:r>
      <w:r>
        <w:rPr>
          <w:sz w:val="28"/>
          <w:szCs w:val="28"/>
          <w:lang w:val="kk-KZ"/>
        </w:rPr>
        <w:t>ж</w:t>
      </w:r>
      <w:r w:rsidRPr="00F324FA">
        <w:rPr>
          <w:sz w:val="28"/>
          <w:szCs w:val="28"/>
          <w:lang w:val="kk-KZ"/>
        </w:rPr>
        <w:t>инағыш линза</w:t>
      </w:r>
      <w:r w:rsidRPr="00F324FA">
        <w:rPr>
          <w:sz w:val="28"/>
          <w:szCs w:val="28"/>
          <w:lang w:val="kk-KZ"/>
        </w:rPr>
        <w:br/>
      </w:r>
      <w:r w:rsidRPr="00F324FA">
        <w:rPr>
          <w:rStyle w:val="aa"/>
          <w:b w:val="0"/>
          <w:bCs w:val="0"/>
          <w:sz w:val="28"/>
          <w:szCs w:val="28"/>
          <w:lang w:val="kk-KZ"/>
        </w:rPr>
        <w:t>B)</w:t>
      </w:r>
      <w:r w:rsidRPr="00F324FA">
        <w:rPr>
          <w:b/>
          <w:bCs/>
          <w:sz w:val="28"/>
          <w:szCs w:val="28"/>
          <w:lang w:val="kk-KZ"/>
        </w:rPr>
        <w:t xml:space="preserve"> </w:t>
      </w:r>
      <w:r>
        <w:rPr>
          <w:sz w:val="28"/>
          <w:szCs w:val="28"/>
          <w:lang w:val="kk-KZ"/>
        </w:rPr>
        <w:t>д</w:t>
      </w:r>
      <w:r w:rsidRPr="00F324FA">
        <w:rPr>
          <w:sz w:val="28"/>
          <w:szCs w:val="28"/>
          <w:lang w:val="kk-KZ"/>
        </w:rPr>
        <w:t>ифракциялық линза</w:t>
      </w:r>
      <w:r w:rsidRPr="00F324FA">
        <w:rPr>
          <w:sz w:val="28"/>
          <w:szCs w:val="28"/>
          <w:lang w:val="kk-KZ"/>
        </w:rPr>
        <w:br/>
      </w:r>
      <w:r w:rsidRPr="00F324FA">
        <w:rPr>
          <w:rStyle w:val="aa"/>
          <w:b w:val="0"/>
          <w:bCs w:val="0"/>
          <w:sz w:val="28"/>
          <w:szCs w:val="28"/>
          <w:lang w:val="kk-KZ"/>
        </w:rPr>
        <w:t>C)</w:t>
      </w:r>
      <w:r w:rsidRPr="00F324FA">
        <w:rPr>
          <w:b/>
          <w:bCs/>
          <w:sz w:val="28"/>
          <w:szCs w:val="28"/>
          <w:lang w:val="kk-KZ"/>
        </w:rPr>
        <w:t xml:space="preserve"> </w:t>
      </w:r>
      <w:r>
        <w:rPr>
          <w:sz w:val="28"/>
          <w:szCs w:val="28"/>
          <w:lang w:val="kk-KZ"/>
        </w:rPr>
        <w:t>ш</w:t>
      </w:r>
      <w:r w:rsidRPr="00F324FA">
        <w:rPr>
          <w:sz w:val="28"/>
          <w:szCs w:val="28"/>
          <w:lang w:val="kk-KZ"/>
        </w:rPr>
        <w:t>ашыратқыш линза</w:t>
      </w:r>
      <w:r w:rsidRPr="00F324FA">
        <w:rPr>
          <w:b/>
          <w:bCs/>
          <w:sz w:val="28"/>
          <w:szCs w:val="28"/>
          <w:lang w:val="kk-KZ"/>
        </w:rPr>
        <w:br/>
      </w:r>
      <w:r w:rsidRPr="00F324FA">
        <w:rPr>
          <w:rStyle w:val="aa"/>
          <w:b w:val="0"/>
          <w:bCs w:val="0"/>
          <w:sz w:val="28"/>
          <w:szCs w:val="28"/>
          <w:lang w:val="kk-KZ"/>
        </w:rPr>
        <w:t>D)</w:t>
      </w:r>
      <w:r w:rsidRPr="00F324FA">
        <w:rPr>
          <w:b/>
          <w:bCs/>
          <w:sz w:val="28"/>
          <w:szCs w:val="28"/>
          <w:lang w:val="kk-KZ"/>
        </w:rPr>
        <w:t xml:space="preserve"> </w:t>
      </w:r>
      <w:r>
        <w:rPr>
          <w:sz w:val="28"/>
          <w:szCs w:val="28"/>
          <w:lang w:val="kk-KZ"/>
        </w:rPr>
        <w:t>ц</w:t>
      </w:r>
      <w:r w:rsidRPr="00F324FA">
        <w:rPr>
          <w:sz w:val="28"/>
          <w:szCs w:val="28"/>
          <w:lang w:val="kk-KZ"/>
        </w:rPr>
        <w:t>илиндрлік линза</w:t>
      </w:r>
      <w:r w:rsidRPr="00F324FA">
        <w:rPr>
          <w:sz w:val="28"/>
          <w:szCs w:val="28"/>
          <w:lang w:val="kk-KZ"/>
        </w:rPr>
        <w:br/>
      </w:r>
      <w:r w:rsidRPr="00F324FA">
        <w:rPr>
          <w:rStyle w:val="aa"/>
          <w:b w:val="0"/>
          <w:bCs w:val="0"/>
          <w:sz w:val="28"/>
          <w:szCs w:val="28"/>
          <w:lang w:val="kk-KZ"/>
        </w:rPr>
        <w:t>E)</w:t>
      </w:r>
      <w:r w:rsidRPr="00F324FA">
        <w:rPr>
          <w:b/>
          <w:bCs/>
          <w:sz w:val="28"/>
          <w:szCs w:val="28"/>
          <w:lang w:val="kk-KZ"/>
        </w:rPr>
        <w:t xml:space="preserve"> </w:t>
      </w:r>
      <w:r>
        <w:rPr>
          <w:sz w:val="28"/>
          <w:szCs w:val="28"/>
          <w:lang w:val="kk-KZ"/>
        </w:rPr>
        <w:t>п</w:t>
      </w:r>
      <w:r w:rsidRPr="00F324FA">
        <w:rPr>
          <w:sz w:val="28"/>
          <w:szCs w:val="28"/>
          <w:lang w:val="kk-KZ"/>
        </w:rPr>
        <w:t>оляризацияланған линза</w:t>
      </w:r>
    </w:p>
    <w:p w14:paraId="4BA272F7" w14:textId="77777777" w:rsidR="00650104" w:rsidRPr="00F324FA" w:rsidRDefault="00650104" w:rsidP="00650104">
      <w:pPr>
        <w:spacing w:after="0" w:line="240" w:lineRule="auto"/>
        <w:rPr>
          <w:rFonts w:ascii="Times New Roman" w:hAnsi="Times New Roman"/>
          <w:b/>
          <w:sz w:val="28"/>
          <w:szCs w:val="28"/>
          <w:lang w:val="kk-KZ"/>
        </w:rPr>
      </w:pPr>
    </w:p>
    <w:p w14:paraId="337D63FF" w14:textId="77777777" w:rsidR="00D94630" w:rsidRPr="002A302B" w:rsidRDefault="00D94630" w:rsidP="00650104">
      <w:pPr>
        <w:spacing w:after="0" w:line="240" w:lineRule="auto"/>
        <w:rPr>
          <w:rFonts w:ascii="Times New Roman" w:hAnsi="Times New Roman"/>
          <w:b/>
          <w:sz w:val="28"/>
          <w:szCs w:val="28"/>
          <w:lang w:val="kk-KZ"/>
        </w:rPr>
      </w:pPr>
    </w:p>
    <w:p w14:paraId="32213E34" w14:textId="71C1D10A"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77"/>
      </w:tblGrid>
      <w:tr w:rsidR="00650104" w:rsidRPr="00F324FA" w14:paraId="09D0881C" w14:textId="77777777" w:rsidTr="00650104">
        <w:trPr>
          <w:trHeight w:val="321"/>
        </w:trPr>
        <w:tc>
          <w:tcPr>
            <w:tcW w:w="1418" w:type="dxa"/>
            <w:shd w:val="clear" w:color="auto" w:fill="F2F2F2"/>
          </w:tcPr>
          <w:p w14:paraId="405C2DE0"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277" w:type="dxa"/>
            <w:shd w:val="clear" w:color="auto" w:fill="F2F2F2"/>
          </w:tcPr>
          <w:p w14:paraId="2B58D42D"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08F1D233" w14:textId="77777777" w:rsidTr="00650104">
        <w:trPr>
          <w:trHeight w:val="50"/>
        </w:trPr>
        <w:tc>
          <w:tcPr>
            <w:tcW w:w="1418" w:type="dxa"/>
          </w:tcPr>
          <w:p w14:paraId="200251C5"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277" w:type="dxa"/>
          </w:tcPr>
          <w:p w14:paraId="1407C3DE" w14:textId="77777777" w:rsidR="00650104" w:rsidRPr="00F324FA" w:rsidRDefault="00650104" w:rsidP="00650104">
            <w:pPr>
              <w:spacing w:after="0" w:line="240" w:lineRule="auto"/>
              <w:jc w:val="both"/>
              <w:rPr>
                <w:rFonts w:ascii="Times New Roman" w:hAnsi="Times New Roman"/>
                <w:sz w:val="28"/>
                <w:szCs w:val="28"/>
                <w:lang w:val="kk-KZ"/>
              </w:rPr>
            </w:pPr>
            <w:r w:rsidRPr="009A38D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9A38D2">
              <w:rPr>
                <w:rStyle w:val="aa"/>
                <w:rFonts w:ascii="Times New Roman" w:hAnsi="Times New Roman"/>
                <w:sz w:val="28"/>
                <w:szCs w:val="28"/>
                <w:lang w:val="kk-KZ"/>
              </w:rPr>
              <w:t>C)</w:t>
            </w:r>
            <w:r w:rsidRPr="009A38D2">
              <w:rPr>
                <w:rStyle w:val="aa"/>
                <w:rFonts w:ascii="Times New Roman" w:hAnsi="Times New Roman"/>
                <w:b w:val="0"/>
                <w:bCs w:val="0"/>
                <w:sz w:val="28"/>
                <w:szCs w:val="28"/>
                <w:lang w:val="kk-KZ"/>
              </w:rPr>
              <w:t xml:space="preserve"> </w:t>
            </w:r>
            <w:r w:rsidRPr="009A38D2">
              <w:rPr>
                <w:rFonts w:ascii="Times New Roman" w:hAnsi="Times New Roman"/>
                <w:b/>
                <w:bCs/>
                <w:sz w:val="28"/>
                <w:szCs w:val="28"/>
                <w:lang w:val="kk-KZ"/>
              </w:rPr>
              <w:t>Шашыратқыш линза</w:t>
            </w:r>
          </w:p>
        </w:tc>
      </w:tr>
      <w:tr w:rsidR="00650104" w:rsidRPr="00F324FA" w14:paraId="2B501F8A" w14:textId="77777777" w:rsidTr="00650104">
        <w:trPr>
          <w:trHeight w:val="322"/>
        </w:trPr>
        <w:tc>
          <w:tcPr>
            <w:tcW w:w="1418" w:type="dxa"/>
          </w:tcPr>
          <w:p w14:paraId="4019AAF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277" w:type="dxa"/>
          </w:tcPr>
          <w:p w14:paraId="33C1C28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3BD6C5F4" w14:textId="77777777" w:rsidR="00650104" w:rsidRPr="00F324FA" w:rsidRDefault="00650104" w:rsidP="00650104">
      <w:pPr>
        <w:pStyle w:val="a8"/>
        <w:spacing w:before="0" w:beforeAutospacing="0" w:after="0" w:afterAutospacing="0"/>
        <w:rPr>
          <w:sz w:val="28"/>
          <w:szCs w:val="28"/>
          <w:lang w:val="kk-KZ"/>
        </w:rPr>
      </w:pPr>
    </w:p>
    <w:p w14:paraId="3974ECCB" w14:textId="77777777" w:rsidR="00650104"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sz w:val="28"/>
          <w:szCs w:val="28"/>
          <w:lang w:val="kk-KZ"/>
        </w:rPr>
        <w:t xml:space="preserve">Тапсырма 3. </w:t>
      </w:r>
      <w:r w:rsidRPr="00F324FA">
        <w:rPr>
          <w:rFonts w:ascii="Times New Roman" w:hAnsi="Times New Roman"/>
          <w:sz w:val="28"/>
          <w:szCs w:val="28"/>
          <w:lang w:val="kk-KZ"/>
        </w:rPr>
        <w:t>Айдосқа Сивцев кестесі бойынша тек 3 қатарға дейін көре алған жағдайда қандай линза тағу ұсынылады?</w:t>
      </w:r>
    </w:p>
    <w:p w14:paraId="55AD08B4" w14:textId="77777777" w:rsidR="00650104" w:rsidRDefault="00650104" w:rsidP="00650104">
      <w:pPr>
        <w:spacing w:after="0" w:line="240" w:lineRule="auto"/>
        <w:jc w:val="both"/>
        <w:rPr>
          <w:rFonts w:ascii="Times New Roman" w:hAnsi="Times New Roman"/>
          <w:b/>
          <w:bCs/>
          <w:sz w:val="28"/>
          <w:szCs w:val="28"/>
          <w:lang w:val="kk-KZ"/>
        </w:rPr>
      </w:pPr>
    </w:p>
    <w:p w14:paraId="6A33BCE0" w14:textId="77777777" w:rsidR="00650104" w:rsidRPr="00831C99" w:rsidRDefault="00650104" w:rsidP="0065010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DE1D542"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Pr>
          <w:rFonts w:ascii="Times New Roman" w:hAnsi="Times New Roman"/>
          <w:sz w:val="28"/>
          <w:szCs w:val="28"/>
          <w:lang w:val="kk-KZ"/>
        </w:rPr>
        <w:t>ж</w:t>
      </w:r>
      <w:r w:rsidRPr="00F324FA">
        <w:rPr>
          <w:rFonts w:ascii="Times New Roman" w:hAnsi="Times New Roman"/>
          <w:sz w:val="28"/>
          <w:szCs w:val="28"/>
          <w:lang w:val="kk-KZ"/>
        </w:rPr>
        <w:t xml:space="preserve">ақыннан көруге арналған жинағыш (дәреже +) линза  </w:t>
      </w:r>
    </w:p>
    <w:p w14:paraId="3BBF36CB"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w:t>
      </w:r>
      <w:r>
        <w:rPr>
          <w:rFonts w:ascii="Times New Roman" w:hAnsi="Times New Roman"/>
          <w:sz w:val="28"/>
          <w:szCs w:val="28"/>
          <w:lang w:val="kk-KZ"/>
        </w:rPr>
        <w:t>а</w:t>
      </w:r>
      <w:r w:rsidRPr="00F324FA">
        <w:rPr>
          <w:rFonts w:ascii="Times New Roman" w:hAnsi="Times New Roman"/>
          <w:sz w:val="28"/>
          <w:szCs w:val="28"/>
          <w:lang w:val="kk-KZ"/>
        </w:rPr>
        <w:t xml:space="preserve">лыстан көруге арналған шашыратқыш (дәреже -) линза  </w:t>
      </w:r>
    </w:p>
    <w:p w14:paraId="31A5E037"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w:t>
      </w:r>
      <w:r>
        <w:rPr>
          <w:rFonts w:ascii="Times New Roman" w:hAnsi="Times New Roman"/>
          <w:sz w:val="28"/>
          <w:szCs w:val="28"/>
          <w:lang w:val="kk-KZ"/>
        </w:rPr>
        <w:t>ц</w:t>
      </w:r>
      <w:r w:rsidRPr="00F324FA">
        <w:rPr>
          <w:rFonts w:ascii="Times New Roman" w:hAnsi="Times New Roman"/>
          <w:sz w:val="28"/>
          <w:szCs w:val="28"/>
          <w:lang w:val="kk-KZ"/>
        </w:rPr>
        <w:t xml:space="preserve">илиндрлік линза  </w:t>
      </w:r>
    </w:p>
    <w:p w14:paraId="439768FC"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D) </w:t>
      </w:r>
      <w:r>
        <w:rPr>
          <w:rFonts w:ascii="Times New Roman" w:hAnsi="Times New Roman"/>
          <w:sz w:val="28"/>
          <w:szCs w:val="28"/>
          <w:lang w:val="kk-KZ"/>
        </w:rPr>
        <w:t>қ</w:t>
      </w:r>
      <w:r w:rsidRPr="00F324FA">
        <w:rPr>
          <w:rFonts w:ascii="Times New Roman" w:hAnsi="Times New Roman"/>
          <w:sz w:val="28"/>
          <w:szCs w:val="28"/>
          <w:lang w:val="kk-KZ"/>
        </w:rPr>
        <w:t xml:space="preserve">осфокус линза  </w:t>
      </w:r>
    </w:p>
    <w:p w14:paraId="22A35E92" w14:textId="77777777" w:rsidR="00650104" w:rsidRPr="009230D9"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E) </w:t>
      </w:r>
      <w:r>
        <w:rPr>
          <w:rFonts w:ascii="Times New Roman" w:hAnsi="Times New Roman"/>
          <w:sz w:val="28"/>
          <w:szCs w:val="28"/>
          <w:lang w:val="kk-KZ"/>
        </w:rPr>
        <w:t>л</w:t>
      </w:r>
      <w:r w:rsidRPr="00F324FA">
        <w:rPr>
          <w:rFonts w:ascii="Times New Roman" w:hAnsi="Times New Roman"/>
          <w:sz w:val="28"/>
          <w:szCs w:val="28"/>
          <w:lang w:val="kk-KZ"/>
        </w:rPr>
        <w:t>инза қажет емес, жаттығумен түзетіледі</w:t>
      </w:r>
    </w:p>
    <w:p w14:paraId="706FC467"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77"/>
      </w:tblGrid>
      <w:tr w:rsidR="00650104" w:rsidRPr="00F324FA" w14:paraId="703E1AAF" w14:textId="77777777" w:rsidTr="00650104">
        <w:trPr>
          <w:trHeight w:val="321"/>
        </w:trPr>
        <w:tc>
          <w:tcPr>
            <w:tcW w:w="1418" w:type="dxa"/>
            <w:shd w:val="clear" w:color="auto" w:fill="F2F2F2"/>
          </w:tcPr>
          <w:p w14:paraId="0ACE9A8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277" w:type="dxa"/>
            <w:shd w:val="clear" w:color="auto" w:fill="F2F2F2"/>
          </w:tcPr>
          <w:p w14:paraId="330C0C3C"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E80531" w14:paraId="26D14FCA" w14:textId="77777777" w:rsidTr="00650104">
        <w:trPr>
          <w:trHeight w:val="50"/>
        </w:trPr>
        <w:tc>
          <w:tcPr>
            <w:tcW w:w="1418" w:type="dxa"/>
          </w:tcPr>
          <w:p w14:paraId="199290F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277" w:type="dxa"/>
          </w:tcPr>
          <w:p w14:paraId="26CFB157" w14:textId="77777777" w:rsidR="00650104" w:rsidRDefault="00650104" w:rsidP="00650104">
            <w:pPr>
              <w:spacing w:after="0" w:line="240" w:lineRule="auto"/>
              <w:jc w:val="both"/>
              <w:rPr>
                <w:rFonts w:ascii="Times New Roman" w:hAnsi="Times New Roman"/>
                <w:sz w:val="28"/>
                <w:szCs w:val="28"/>
                <w:lang w:val="kk-KZ"/>
              </w:rPr>
            </w:pPr>
            <w:r w:rsidRPr="009A38D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08D32223" w14:textId="77777777" w:rsidR="00650104" w:rsidRPr="009A38D2" w:rsidRDefault="00650104" w:rsidP="00650104">
            <w:pPr>
              <w:spacing w:after="0" w:line="240" w:lineRule="auto"/>
              <w:jc w:val="both"/>
              <w:rPr>
                <w:rFonts w:ascii="Times New Roman" w:hAnsi="Times New Roman"/>
                <w:b/>
                <w:bCs/>
                <w:sz w:val="28"/>
                <w:szCs w:val="28"/>
                <w:lang w:val="kk-KZ"/>
              </w:rPr>
            </w:pPr>
            <w:r w:rsidRPr="009A38D2">
              <w:rPr>
                <w:rFonts w:ascii="Times New Roman" w:hAnsi="Times New Roman"/>
                <w:b/>
                <w:bCs/>
                <w:sz w:val="28"/>
                <w:szCs w:val="28"/>
                <w:lang w:val="kk-KZ"/>
              </w:rPr>
              <w:t>B) алыстан көруге арналған шашыратқыш (дәреже -) линза</w:t>
            </w:r>
          </w:p>
        </w:tc>
      </w:tr>
      <w:tr w:rsidR="00650104" w:rsidRPr="00F324FA" w14:paraId="527C0A4A" w14:textId="77777777" w:rsidTr="00650104">
        <w:trPr>
          <w:trHeight w:val="322"/>
        </w:trPr>
        <w:tc>
          <w:tcPr>
            <w:tcW w:w="1418" w:type="dxa"/>
          </w:tcPr>
          <w:p w14:paraId="46EEBF4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277" w:type="dxa"/>
          </w:tcPr>
          <w:p w14:paraId="502C6719"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BA39B69" w14:textId="77777777" w:rsidR="00650104" w:rsidRPr="00F324FA" w:rsidRDefault="00650104" w:rsidP="00650104">
      <w:pPr>
        <w:pStyle w:val="a6"/>
        <w:spacing w:after="0" w:line="240" w:lineRule="auto"/>
        <w:jc w:val="both"/>
        <w:rPr>
          <w:rFonts w:ascii="Times New Roman" w:hAnsi="Times New Roman"/>
          <w:sz w:val="28"/>
          <w:szCs w:val="28"/>
          <w:lang w:val="kk-KZ"/>
        </w:rPr>
      </w:pPr>
    </w:p>
    <w:p w14:paraId="4E8E05E0"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4.</w:t>
      </w:r>
      <w:r w:rsidRPr="00F324FA">
        <w:rPr>
          <w:rFonts w:ascii="Times New Roman" w:hAnsi="Times New Roman"/>
          <w:sz w:val="28"/>
          <w:szCs w:val="28"/>
          <w:lang w:val="kk-KZ"/>
        </w:rPr>
        <w:t xml:space="preserve"> Төменде берілген ақпараттың дұрыс немесе жалғын екенін анықтаңыз.</w:t>
      </w:r>
    </w:p>
    <w:p w14:paraId="39845098" w14:textId="77777777" w:rsidR="00650104" w:rsidRPr="009A38D2" w:rsidRDefault="00650104" w:rsidP="00650104">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Pr="00F324FA">
        <w:rPr>
          <w:rFonts w:ascii="Times New Roman" w:hAnsi="Times New Roman"/>
          <w:sz w:val="28"/>
          <w:szCs w:val="28"/>
          <w:lang w:val="kk-KZ"/>
        </w:rPr>
        <w:t>Айдос Сивцев кестесімен тексеру кезінде тек алғашқы 3 қатарды ғана көре алды. Дәрігер оған миопия диагнозын қойып, алыстан көру қабілетін түзету үшін оң (Жинағыш) линза тағуды ұсынды.</w:t>
      </w:r>
    </w:p>
    <w:p w14:paraId="2414B87A" w14:textId="77777777" w:rsidR="00650104" w:rsidRPr="00F324FA" w:rsidRDefault="00650104" w:rsidP="00650104">
      <w:pPr>
        <w:pStyle w:val="a6"/>
        <w:spacing w:after="0" w:line="240" w:lineRule="auto"/>
        <w:jc w:val="both"/>
        <w:rPr>
          <w:rFonts w:ascii="Times New Roman" w:hAnsi="Times New Roman"/>
          <w:sz w:val="28"/>
          <w:szCs w:val="28"/>
          <w:lang w:val="kk-KZ"/>
        </w:rPr>
      </w:pPr>
    </w:p>
    <w:p w14:paraId="49F5F151"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77"/>
      </w:tblGrid>
      <w:tr w:rsidR="00650104" w:rsidRPr="00F324FA" w14:paraId="0A092E8E" w14:textId="77777777" w:rsidTr="00650104">
        <w:trPr>
          <w:trHeight w:val="321"/>
        </w:trPr>
        <w:tc>
          <w:tcPr>
            <w:tcW w:w="1418" w:type="dxa"/>
            <w:shd w:val="clear" w:color="auto" w:fill="F2F2F2"/>
          </w:tcPr>
          <w:p w14:paraId="7B3797D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277" w:type="dxa"/>
            <w:shd w:val="clear" w:color="auto" w:fill="F2F2F2"/>
          </w:tcPr>
          <w:p w14:paraId="1EC86CF8"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F324FA" w14:paraId="2B22843A" w14:textId="77777777" w:rsidTr="00650104">
        <w:trPr>
          <w:trHeight w:val="50"/>
        </w:trPr>
        <w:tc>
          <w:tcPr>
            <w:tcW w:w="1418" w:type="dxa"/>
          </w:tcPr>
          <w:p w14:paraId="1D4BA381"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277" w:type="dxa"/>
          </w:tcPr>
          <w:p w14:paraId="79CC3BE4" w14:textId="77777777" w:rsidR="00650104" w:rsidRPr="00F324FA" w:rsidRDefault="00650104" w:rsidP="00650104">
            <w:pPr>
              <w:spacing w:after="0" w:line="240" w:lineRule="auto"/>
              <w:jc w:val="both"/>
              <w:rPr>
                <w:rFonts w:ascii="Times New Roman" w:hAnsi="Times New Roman"/>
                <w:sz w:val="28"/>
                <w:szCs w:val="28"/>
                <w:lang w:val="kk-KZ"/>
              </w:rPr>
            </w:pPr>
            <w:r w:rsidRPr="009A38D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9A38D2">
              <w:rPr>
                <w:rFonts w:ascii="Times New Roman" w:hAnsi="Times New Roman"/>
                <w:b/>
                <w:bCs/>
                <w:sz w:val="28"/>
                <w:szCs w:val="28"/>
                <w:lang w:val="kk-KZ"/>
              </w:rPr>
              <w:t>Жалған</w:t>
            </w:r>
          </w:p>
        </w:tc>
      </w:tr>
      <w:tr w:rsidR="00650104" w:rsidRPr="00F324FA" w14:paraId="4B0952C0" w14:textId="77777777" w:rsidTr="00650104">
        <w:trPr>
          <w:trHeight w:val="322"/>
        </w:trPr>
        <w:tc>
          <w:tcPr>
            <w:tcW w:w="1418" w:type="dxa"/>
          </w:tcPr>
          <w:p w14:paraId="66377C36"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277" w:type="dxa"/>
          </w:tcPr>
          <w:p w14:paraId="79A506F8"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3FB876ED" w14:textId="77777777" w:rsidR="00650104" w:rsidRPr="00F324FA" w:rsidRDefault="00650104" w:rsidP="00650104">
      <w:pPr>
        <w:pStyle w:val="a6"/>
        <w:spacing w:after="0" w:line="240" w:lineRule="auto"/>
        <w:jc w:val="both"/>
        <w:rPr>
          <w:rFonts w:ascii="Times New Roman" w:hAnsi="Times New Roman"/>
          <w:sz w:val="28"/>
          <w:szCs w:val="28"/>
          <w:lang w:val="kk-KZ"/>
        </w:rPr>
      </w:pPr>
    </w:p>
    <w:p w14:paraId="22B74082" w14:textId="77777777" w:rsidR="00650104" w:rsidRPr="00F324FA" w:rsidRDefault="00650104" w:rsidP="00650104">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w:t>
      </w:r>
      <w:r w:rsidRPr="00F324FA">
        <w:rPr>
          <w:rFonts w:ascii="Times New Roman" w:hAnsi="Times New Roman"/>
          <w:sz w:val="28"/>
          <w:szCs w:val="28"/>
          <w:lang w:val="kk-KZ"/>
        </w:rPr>
        <w:t xml:space="preserve"> Төменде берілген ақпараттың дұрыс немесе жалғын екенін анықтаңыз.</w:t>
      </w:r>
    </w:p>
    <w:p w14:paraId="6B328FF8" w14:textId="77777777" w:rsidR="00650104" w:rsidRPr="009A38D2" w:rsidRDefault="00650104" w:rsidP="00650104">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F324FA">
        <w:rPr>
          <w:rFonts w:ascii="Times New Roman" w:hAnsi="Times New Roman"/>
          <w:sz w:val="28"/>
          <w:szCs w:val="28"/>
          <w:lang w:val="kk-KZ"/>
        </w:rPr>
        <w:t>Айд</w:t>
      </w:r>
      <w:r>
        <w:rPr>
          <w:rFonts w:ascii="Times New Roman" w:hAnsi="Times New Roman"/>
          <w:sz w:val="28"/>
          <w:szCs w:val="28"/>
          <w:lang w:val="kk-KZ"/>
        </w:rPr>
        <w:t>о</w:t>
      </w:r>
      <w:r w:rsidRPr="00F324FA">
        <w:rPr>
          <w:rFonts w:ascii="Times New Roman" w:hAnsi="Times New Roman"/>
          <w:sz w:val="28"/>
          <w:szCs w:val="28"/>
          <w:lang w:val="kk-KZ"/>
        </w:rPr>
        <w:t xml:space="preserve">стың алыстағы затты жақсы көре алмауының себебі, кескін торлы қабықтың алдында пайда болады. </w:t>
      </w:r>
    </w:p>
    <w:p w14:paraId="0DCA07A5" w14:textId="77777777" w:rsidR="00650104" w:rsidRPr="00F324FA" w:rsidRDefault="00650104" w:rsidP="00650104">
      <w:pPr>
        <w:pStyle w:val="a6"/>
        <w:spacing w:after="0" w:line="240" w:lineRule="auto"/>
        <w:jc w:val="both"/>
        <w:rPr>
          <w:rFonts w:ascii="Times New Roman" w:hAnsi="Times New Roman"/>
          <w:sz w:val="28"/>
          <w:szCs w:val="28"/>
          <w:lang w:val="kk-KZ"/>
        </w:rPr>
      </w:pPr>
    </w:p>
    <w:p w14:paraId="1A9403CF" w14:textId="77777777" w:rsidR="00650104" w:rsidRPr="00F324FA" w:rsidRDefault="00650104" w:rsidP="0065010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277"/>
      </w:tblGrid>
      <w:tr w:rsidR="00650104" w:rsidRPr="00F324FA" w14:paraId="2EA54C83" w14:textId="77777777" w:rsidTr="00650104">
        <w:trPr>
          <w:trHeight w:val="321"/>
        </w:trPr>
        <w:tc>
          <w:tcPr>
            <w:tcW w:w="1418" w:type="dxa"/>
            <w:shd w:val="clear" w:color="auto" w:fill="F2F2F2"/>
          </w:tcPr>
          <w:p w14:paraId="3B62DEE3"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277" w:type="dxa"/>
            <w:shd w:val="clear" w:color="auto" w:fill="F2F2F2"/>
          </w:tcPr>
          <w:p w14:paraId="5B0D7744"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650104" w:rsidRPr="00F324FA" w14:paraId="6606522C" w14:textId="77777777" w:rsidTr="00650104">
        <w:trPr>
          <w:trHeight w:val="50"/>
        </w:trPr>
        <w:tc>
          <w:tcPr>
            <w:tcW w:w="1418" w:type="dxa"/>
          </w:tcPr>
          <w:p w14:paraId="16750B25"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277" w:type="dxa"/>
          </w:tcPr>
          <w:p w14:paraId="23393DD8" w14:textId="77777777" w:rsidR="00650104" w:rsidRPr="00F324FA" w:rsidRDefault="00650104" w:rsidP="00650104">
            <w:pPr>
              <w:spacing w:after="0" w:line="240" w:lineRule="auto"/>
              <w:jc w:val="both"/>
              <w:rPr>
                <w:rFonts w:ascii="Times New Roman" w:hAnsi="Times New Roman"/>
                <w:sz w:val="28"/>
                <w:szCs w:val="28"/>
                <w:lang w:val="kk-KZ"/>
              </w:rPr>
            </w:pPr>
            <w:r w:rsidRPr="009A38D2">
              <w:rPr>
                <w:rFonts w:ascii="Times New Roman" w:eastAsia="Times New Roman" w:hAnsi="Times New Roman"/>
                <w:bCs/>
                <w:sz w:val="28"/>
                <w:szCs w:val="28"/>
                <w:lang w:val="kk-KZ" w:eastAsia="ru-RU"/>
              </w:rPr>
              <w:t>Жауап таңдау:</w:t>
            </w:r>
            <w:r w:rsidRPr="009A38D2">
              <w:rPr>
                <w:rFonts w:ascii="Times New Roman" w:eastAsia="Times New Roman" w:hAnsi="Times New Roman"/>
                <w:b/>
                <w:bCs/>
                <w:sz w:val="28"/>
                <w:szCs w:val="28"/>
                <w:lang w:val="kk-KZ" w:eastAsia="ru-RU"/>
              </w:rPr>
              <w:t xml:space="preserve"> </w:t>
            </w:r>
            <w:r w:rsidRPr="009A38D2">
              <w:rPr>
                <w:rFonts w:ascii="Times New Roman" w:hAnsi="Times New Roman"/>
                <w:b/>
                <w:bCs/>
                <w:sz w:val="28"/>
                <w:szCs w:val="28"/>
                <w:lang w:val="kk-KZ"/>
              </w:rPr>
              <w:t>Дұрыс</w:t>
            </w:r>
          </w:p>
        </w:tc>
      </w:tr>
      <w:tr w:rsidR="00650104" w:rsidRPr="00F324FA" w14:paraId="1E389130" w14:textId="77777777" w:rsidTr="00650104">
        <w:trPr>
          <w:trHeight w:val="322"/>
        </w:trPr>
        <w:tc>
          <w:tcPr>
            <w:tcW w:w="1418" w:type="dxa"/>
          </w:tcPr>
          <w:p w14:paraId="1B8B3F7F"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277" w:type="dxa"/>
          </w:tcPr>
          <w:p w14:paraId="480FB8FD" w14:textId="77777777" w:rsidR="00650104" w:rsidRPr="00F324FA" w:rsidRDefault="00650104" w:rsidP="00650104">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B2698A7" w14:textId="77777777" w:rsidR="00650104" w:rsidRDefault="00650104" w:rsidP="00650104">
      <w:pPr>
        <w:spacing w:after="0" w:line="240" w:lineRule="auto"/>
        <w:jc w:val="both"/>
        <w:rPr>
          <w:rFonts w:ascii="Times New Roman" w:hAnsi="Times New Roman"/>
          <w:b/>
          <w:bCs/>
          <w:sz w:val="28"/>
          <w:szCs w:val="28"/>
          <w:lang w:val="kk-KZ"/>
        </w:rPr>
      </w:pPr>
    </w:p>
    <w:p w14:paraId="12BB440B"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Тапсырмалардың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650104" w:rsidRPr="00F324FA" w14:paraId="26524BF3" w14:textId="77777777" w:rsidTr="00650104">
        <w:tc>
          <w:tcPr>
            <w:tcW w:w="2694" w:type="dxa"/>
            <w:shd w:val="clear" w:color="auto" w:fill="auto"/>
          </w:tcPr>
          <w:p w14:paraId="352E19C3"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449F176B" w14:textId="77777777" w:rsidR="00650104" w:rsidRPr="009A38D2" w:rsidRDefault="00650104" w:rsidP="00650104">
            <w:pPr>
              <w:spacing w:after="0" w:line="240" w:lineRule="auto"/>
              <w:jc w:val="both"/>
              <w:rPr>
                <w:rFonts w:ascii="Times New Roman" w:hAnsi="Times New Roman"/>
                <w:sz w:val="28"/>
                <w:szCs w:val="28"/>
                <w:lang w:val="kk-KZ"/>
              </w:rPr>
            </w:pPr>
            <w:r w:rsidRPr="009A38D2">
              <w:rPr>
                <w:rFonts w:ascii="Times New Roman" w:hAnsi="Times New Roman"/>
                <w:sz w:val="28"/>
                <w:szCs w:val="28"/>
                <w:lang w:val="kk-KZ"/>
              </w:rPr>
              <w:t>Мазмұнды</w:t>
            </w:r>
          </w:p>
        </w:tc>
      </w:tr>
      <w:tr w:rsidR="00650104" w:rsidRPr="00F324FA" w14:paraId="2DA426AF" w14:textId="77777777" w:rsidTr="00650104">
        <w:trPr>
          <w:trHeight w:val="80"/>
        </w:trPr>
        <w:tc>
          <w:tcPr>
            <w:tcW w:w="2694" w:type="dxa"/>
            <w:shd w:val="clear" w:color="auto" w:fill="auto"/>
          </w:tcPr>
          <w:p w14:paraId="3E386838"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1502F600" w14:textId="77777777" w:rsidR="00650104" w:rsidRPr="009A38D2" w:rsidRDefault="00650104" w:rsidP="00650104">
            <w:pPr>
              <w:spacing w:after="0" w:line="240" w:lineRule="auto"/>
              <w:jc w:val="both"/>
              <w:rPr>
                <w:rFonts w:ascii="Times New Roman" w:hAnsi="Times New Roman"/>
                <w:sz w:val="28"/>
                <w:szCs w:val="28"/>
                <w:lang w:val="kk-KZ"/>
              </w:rPr>
            </w:pPr>
            <w:r w:rsidRPr="009A38D2">
              <w:rPr>
                <w:rFonts w:ascii="Times New Roman" w:hAnsi="Times New Roman"/>
                <w:sz w:val="28"/>
                <w:szCs w:val="28"/>
                <w:lang w:val="kk-KZ"/>
              </w:rPr>
              <w:t>Құбылыстарды ғылыми тұрғыдан түсіндіру</w:t>
            </w:r>
          </w:p>
        </w:tc>
      </w:tr>
      <w:tr w:rsidR="00650104" w:rsidRPr="00F324FA" w14:paraId="2CF38C5E" w14:textId="77777777" w:rsidTr="00650104">
        <w:tc>
          <w:tcPr>
            <w:tcW w:w="2694" w:type="dxa"/>
            <w:shd w:val="clear" w:color="auto" w:fill="auto"/>
          </w:tcPr>
          <w:p w14:paraId="0D6CC265"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206A66B9" w14:textId="77777777" w:rsidR="00650104" w:rsidRPr="00F324FA" w:rsidRDefault="00650104" w:rsidP="00650104">
            <w:pPr>
              <w:pStyle w:val="13"/>
              <w:rPr>
                <w:rFonts w:ascii="Times New Roman" w:hAnsi="Times New Roman" w:cs="Times New Roman"/>
                <w:sz w:val="28"/>
                <w:szCs w:val="28"/>
              </w:rPr>
            </w:pPr>
            <w:r w:rsidRPr="00F324FA">
              <w:rPr>
                <w:rFonts w:ascii="Times New Roman" w:hAnsi="Times New Roman" w:cs="Times New Roman"/>
                <w:sz w:val="28"/>
                <w:szCs w:val="28"/>
                <w:lang w:val="kk-KZ"/>
              </w:rPr>
              <w:t xml:space="preserve">Жеке </w:t>
            </w:r>
            <w:r w:rsidRPr="00F324FA">
              <w:rPr>
                <w:rFonts w:ascii="Times New Roman" w:hAnsi="Times New Roman" w:cs="Times New Roman"/>
                <w:sz w:val="28"/>
                <w:szCs w:val="28"/>
              </w:rPr>
              <w:t xml:space="preserve"> </w:t>
            </w:r>
          </w:p>
        </w:tc>
      </w:tr>
      <w:tr w:rsidR="00650104" w:rsidRPr="00F324FA" w14:paraId="4B5E48DF" w14:textId="77777777" w:rsidTr="00650104">
        <w:tc>
          <w:tcPr>
            <w:tcW w:w="2694" w:type="dxa"/>
            <w:shd w:val="clear" w:color="auto" w:fill="auto"/>
          </w:tcPr>
          <w:p w14:paraId="165CBEBA"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shd w:val="clear" w:color="auto" w:fill="auto"/>
          </w:tcPr>
          <w:p w14:paraId="7F0DB178" w14:textId="77777777" w:rsidR="00650104" w:rsidRPr="009A38D2" w:rsidRDefault="00650104" w:rsidP="00650104">
            <w:pPr>
              <w:spacing w:after="0" w:line="240" w:lineRule="auto"/>
              <w:jc w:val="both"/>
              <w:rPr>
                <w:rFonts w:ascii="Times New Roman" w:hAnsi="Times New Roman"/>
                <w:sz w:val="28"/>
                <w:szCs w:val="28"/>
                <w:lang w:val="kk-KZ"/>
              </w:rPr>
            </w:pPr>
            <w:r w:rsidRPr="009A38D2">
              <w:rPr>
                <w:rFonts w:ascii="Times New Roman" w:hAnsi="Times New Roman"/>
                <w:sz w:val="28"/>
                <w:szCs w:val="28"/>
                <w:lang w:val="kk-KZ"/>
              </w:rPr>
              <w:t>Орташа</w:t>
            </w:r>
          </w:p>
        </w:tc>
      </w:tr>
      <w:tr w:rsidR="00650104" w:rsidRPr="00E80531" w14:paraId="0B5457F1" w14:textId="77777777" w:rsidTr="00650104">
        <w:tc>
          <w:tcPr>
            <w:tcW w:w="2694" w:type="dxa"/>
            <w:shd w:val="clear" w:color="auto" w:fill="auto"/>
          </w:tcPr>
          <w:p w14:paraId="7B1E6BA6" w14:textId="77777777" w:rsidR="00650104" w:rsidRPr="00F324FA" w:rsidRDefault="00650104" w:rsidP="00650104">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5914BAEF" w14:textId="77777777" w:rsidR="00650104" w:rsidRPr="009A38D2" w:rsidRDefault="00650104" w:rsidP="00650104">
            <w:pPr>
              <w:spacing w:after="0" w:line="240" w:lineRule="auto"/>
              <w:jc w:val="both"/>
              <w:rPr>
                <w:rFonts w:ascii="Times New Roman" w:hAnsi="Times New Roman"/>
                <w:sz w:val="28"/>
                <w:szCs w:val="28"/>
                <w:lang w:val="kk-KZ"/>
              </w:rPr>
            </w:pPr>
            <w:r w:rsidRPr="009A38D2">
              <w:rPr>
                <w:rFonts w:ascii="Times New Roman" w:hAnsi="Times New Roman"/>
                <w:sz w:val="28"/>
                <w:szCs w:val="28"/>
                <w:lang w:val="kk-KZ"/>
              </w:rPr>
              <w:t xml:space="preserve">Бір дұрыс жауапты таңдау, </w:t>
            </w:r>
            <w:r>
              <w:rPr>
                <w:rFonts w:ascii="Times New Roman" w:hAnsi="Times New Roman"/>
                <w:sz w:val="28"/>
                <w:szCs w:val="28"/>
                <w:lang w:val="kk-KZ"/>
              </w:rPr>
              <w:t>Д</w:t>
            </w:r>
            <w:r w:rsidRPr="009A38D2">
              <w:rPr>
                <w:rFonts w:ascii="Times New Roman" w:hAnsi="Times New Roman"/>
                <w:sz w:val="28"/>
                <w:szCs w:val="28"/>
                <w:lang w:val="kk-KZ"/>
              </w:rPr>
              <w:t>ұрыс және жалған мәліметтерді анықтау</w:t>
            </w:r>
          </w:p>
        </w:tc>
      </w:tr>
    </w:tbl>
    <w:p w14:paraId="3DBE685B" w14:textId="77777777" w:rsidR="00650104" w:rsidRPr="00F324FA" w:rsidRDefault="00650104" w:rsidP="00650104">
      <w:pPr>
        <w:autoSpaceDE w:val="0"/>
        <w:autoSpaceDN w:val="0"/>
        <w:adjustRightInd w:val="0"/>
        <w:spacing w:after="0" w:line="240" w:lineRule="auto"/>
        <w:rPr>
          <w:rFonts w:ascii="Times New Roman" w:hAnsi="Times New Roman"/>
          <w:color w:val="000000"/>
          <w:sz w:val="28"/>
          <w:szCs w:val="28"/>
          <w:lang w:val="kk-KZ"/>
        </w:rPr>
      </w:pPr>
    </w:p>
    <w:p w14:paraId="1E16F7EF" w14:textId="4CAB1F27" w:rsidR="00EB3695" w:rsidRPr="00F324FA" w:rsidRDefault="00EB3695"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БИОЛОГИЯ ПӘНІ БОЙЫНША ФУНКЦИОНАЛДЫ САУАТТЫЛЫҚҚА НЕГІЗДЕЛГЕН ТАПСЫРМАЛАР</w:t>
      </w:r>
    </w:p>
    <w:p w14:paraId="72323E7A" w14:textId="77777777" w:rsidR="00EB3695" w:rsidRPr="0028421A" w:rsidRDefault="00EB3695" w:rsidP="00A963A1">
      <w:pPr>
        <w:spacing w:after="0" w:line="240" w:lineRule="auto"/>
        <w:rPr>
          <w:rFonts w:ascii="Times New Roman" w:hAnsi="Times New Roman"/>
          <w:b/>
          <w:sz w:val="28"/>
          <w:szCs w:val="28"/>
          <w:lang w:val="kk-KZ"/>
        </w:rPr>
      </w:pPr>
    </w:p>
    <w:p w14:paraId="0C93B713" w14:textId="77777777" w:rsidR="00EB3695" w:rsidRPr="0028421A" w:rsidRDefault="00EB3695" w:rsidP="00A963A1">
      <w:pPr>
        <w:spacing w:after="0" w:line="240" w:lineRule="auto"/>
        <w:rPr>
          <w:rFonts w:ascii="Times New Roman" w:hAnsi="Times New Roman"/>
          <w:b/>
          <w:sz w:val="28"/>
          <w:szCs w:val="28"/>
          <w:lang w:val="kk-KZ"/>
        </w:rPr>
      </w:pPr>
      <w:r w:rsidRPr="0028421A">
        <w:rPr>
          <w:rFonts w:ascii="Times New Roman" w:hAnsi="Times New Roman"/>
          <w:b/>
          <w:sz w:val="28"/>
          <w:szCs w:val="28"/>
          <w:lang w:val="kk-KZ"/>
        </w:rPr>
        <w:t>Тақырыбы</w:t>
      </w:r>
      <w:r w:rsidRPr="001E238B">
        <w:rPr>
          <w:rFonts w:ascii="Times New Roman" w:hAnsi="Times New Roman"/>
          <w:b/>
          <w:sz w:val="28"/>
          <w:szCs w:val="28"/>
          <w:lang w:val="kk-KZ"/>
        </w:rPr>
        <w:t xml:space="preserve">: </w:t>
      </w:r>
      <w:r w:rsidRPr="0028421A">
        <w:rPr>
          <w:rFonts w:ascii="Times New Roman" w:hAnsi="Times New Roman"/>
          <w:b/>
          <w:sz w:val="28"/>
          <w:szCs w:val="28"/>
          <w:lang w:val="kk-KZ"/>
        </w:rPr>
        <w:t>Қоршаған ортаның әсері және климаттың өзгеруі</w:t>
      </w:r>
    </w:p>
    <w:p w14:paraId="19E304FC" w14:textId="77777777" w:rsidR="00EB3695" w:rsidRPr="0028421A" w:rsidRDefault="00EB3695" w:rsidP="00A963A1">
      <w:pPr>
        <w:spacing w:after="0" w:line="240" w:lineRule="auto"/>
        <w:rPr>
          <w:rFonts w:ascii="Times New Roman" w:hAnsi="Times New Roman"/>
          <w:b/>
          <w:sz w:val="28"/>
          <w:szCs w:val="28"/>
          <w:lang w:val="kk-KZ"/>
        </w:rPr>
      </w:pPr>
      <w:r w:rsidRPr="0028421A">
        <w:rPr>
          <w:rFonts w:ascii="Times New Roman" w:hAnsi="Times New Roman"/>
          <w:b/>
          <w:sz w:val="28"/>
          <w:szCs w:val="28"/>
          <w:lang w:val="kk-KZ"/>
        </w:rPr>
        <w:t>Мән-мәтіндік тапсырма: Қоршаған орта өзгерісінің, популяция санының өзгерісіне әсері</w:t>
      </w:r>
    </w:p>
    <w:p w14:paraId="0B58EB24" w14:textId="5092C0D4" w:rsidR="00D94630" w:rsidRPr="00F324FA" w:rsidRDefault="00EB3695" w:rsidP="00A963A1">
      <w:pPr>
        <w:spacing w:after="0" w:line="240" w:lineRule="auto"/>
        <w:jc w:val="center"/>
        <w:rPr>
          <w:rFonts w:ascii="Times New Roman" w:hAnsi="Times New Roman"/>
          <w:bCs/>
          <w:sz w:val="28"/>
          <w:szCs w:val="28"/>
          <w:lang w:val="kk-KZ"/>
        </w:rPr>
      </w:pPr>
      <w:r w:rsidRPr="00F324FA">
        <w:rPr>
          <w:rFonts w:ascii="Times New Roman" w:hAnsi="Times New Roman"/>
          <w:b/>
          <w:bCs/>
          <w:sz w:val="28"/>
          <w:szCs w:val="28"/>
          <w:lang w:val="kk-KZ"/>
        </w:rPr>
        <w:t>Ақ және қара мүркөбелектері</w:t>
      </w:r>
    </w:p>
    <w:p w14:paraId="6CC92201" w14:textId="00ADB89E" w:rsidR="00EB3695" w:rsidRPr="00F324FA" w:rsidRDefault="00EB3695" w:rsidP="0028421A">
      <w:pPr>
        <w:spacing w:after="0" w:line="240" w:lineRule="auto"/>
        <w:jc w:val="both"/>
        <w:rPr>
          <w:rFonts w:ascii="Times New Roman" w:hAnsi="Times New Roman"/>
          <w:bCs/>
          <w:sz w:val="28"/>
          <w:szCs w:val="28"/>
          <w:lang w:val="kk-KZ"/>
        </w:rPr>
      </w:pPr>
      <w:r w:rsidRPr="00F324FA">
        <w:rPr>
          <w:rFonts w:ascii="Times New Roman" w:hAnsi="Times New Roman"/>
          <w:noProof/>
          <w:sz w:val="28"/>
          <w:szCs w:val="28"/>
          <w:lang w:val="ru-RU" w:eastAsia="ru-RU"/>
        </w:rPr>
        <w:drawing>
          <wp:anchor distT="0" distB="0" distL="114300" distR="114300" simplePos="0" relativeHeight="251659264" behindDoc="1" locked="0" layoutInCell="1" allowOverlap="1" wp14:anchorId="13E9D090" wp14:editId="5AA87EC7">
            <wp:simplePos x="0" y="0"/>
            <wp:positionH relativeFrom="margin">
              <wp:posOffset>4440555</wp:posOffset>
            </wp:positionH>
            <wp:positionV relativeFrom="paragraph">
              <wp:posOffset>56515</wp:posOffset>
            </wp:positionV>
            <wp:extent cx="1752600" cy="1419860"/>
            <wp:effectExtent l="0" t="0" r="0" b="8890"/>
            <wp:wrapTight wrapText="bothSides">
              <wp:wrapPolygon edited="0">
                <wp:start x="0" y="0"/>
                <wp:lineTo x="0" y="21445"/>
                <wp:lineTo x="21365" y="21445"/>
                <wp:lineTo x="21365" y="0"/>
                <wp:lineTo x="0" y="0"/>
              </wp:wrapPolygon>
            </wp:wrapTight>
            <wp:docPr id="19458" name="Рисунок 19458" descr="Peppered Moth and natural selection | Butterfly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ppered Moth and natural selection | Butterfly Conservati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2600" cy="1419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21A" w:rsidRPr="0028421A">
        <w:rPr>
          <w:rFonts w:ascii="Times New Roman" w:hAnsi="Times New Roman"/>
          <w:bCs/>
          <w:sz w:val="28"/>
          <w:szCs w:val="28"/>
          <w:lang w:val="kk-KZ"/>
        </w:rPr>
        <w:t xml:space="preserve">     </w:t>
      </w:r>
      <w:r w:rsidRPr="00F324FA">
        <w:rPr>
          <w:rFonts w:ascii="Times New Roman" w:hAnsi="Times New Roman"/>
          <w:bCs/>
          <w:sz w:val="28"/>
          <w:szCs w:val="28"/>
          <w:lang w:val="kk-KZ"/>
        </w:rPr>
        <w:t xml:space="preserve">Ұлыбританиядағы өнеркәсіптік революцияға дейін ақ мүркөбелектерінің саны қара мүркөбелектерімен салыстырғанда әлдеқайда көп болды. Бірақ Ұлыбританиядағы өнеркәсіптік революциядан кейін атмосфераның ластану деңгейі жоғарылап, өнеркәсіп мұржаларынан көмір күлінің бөлінуінен ағаштардың қабығы қара түске боялды. Бұл жағдай,  қара </w:t>
      </w:r>
      <w:r w:rsidRPr="00F324FA">
        <w:rPr>
          <w:rFonts w:ascii="Times New Roman" w:hAnsi="Times New Roman"/>
          <w:bCs/>
          <w:sz w:val="28"/>
          <w:szCs w:val="28"/>
          <w:lang w:val="kk-KZ"/>
        </w:rPr>
        <w:lastRenderedPageBreak/>
        <w:t xml:space="preserve">мүркөбелектерінде қорғаныштық реңді қалыптастырып, жыртқыштардың шабуылына сирек ұшырауына мүмкіндік береді. Осының салдарынан ақ мүркөбелектерінің саны азайып, қара мүркөбелектерінің саны тез өсе бастады. </w:t>
      </w:r>
    </w:p>
    <w:p w14:paraId="7B2A7014" w14:textId="235D4AF3" w:rsidR="00EB3695" w:rsidRPr="00F324FA" w:rsidRDefault="0028421A" w:rsidP="0028421A">
      <w:pPr>
        <w:spacing w:after="0" w:line="240" w:lineRule="auto"/>
        <w:jc w:val="both"/>
        <w:rPr>
          <w:rFonts w:ascii="Times New Roman" w:hAnsi="Times New Roman"/>
          <w:sz w:val="28"/>
          <w:szCs w:val="28"/>
          <w:lang w:val="kk-KZ"/>
        </w:rPr>
      </w:pPr>
      <w:r w:rsidRPr="0028421A">
        <w:rPr>
          <w:rFonts w:ascii="Times New Roman" w:hAnsi="Times New Roman"/>
          <w:sz w:val="28"/>
          <w:szCs w:val="28"/>
          <w:lang w:val="kk-KZ"/>
        </w:rPr>
        <w:t xml:space="preserve">     </w:t>
      </w:r>
      <w:r w:rsidR="00EB3695" w:rsidRPr="00F324FA">
        <w:rPr>
          <w:rFonts w:ascii="Times New Roman" w:hAnsi="Times New Roman"/>
          <w:sz w:val="28"/>
          <w:szCs w:val="28"/>
          <w:lang w:val="kk-KZ"/>
        </w:rPr>
        <w:t xml:space="preserve">Азамат ақ және қара мүркөбелектері жайлы мәліметті оқи келе, табиғи сұрыпталудың нәтижесінде қара көбелектердың саны артқанын анықтады. </w:t>
      </w:r>
    </w:p>
    <w:p w14:paraId="261AA8E0" w14:textId="77777777" w:rsidR="00EB3695" w:rsidRPr="00F324FA" w:rsidRDefault="00EB3695" w:rsidP="00A963A1">
      <w:pPr>
        <w:spacing w:after="0" w:line="240" w:lineRule="auto"/>
        <w:jc w:val="both"/>
        <w:rPr>
          <w:rFonts w:ascii="Times New Roman" w:hAnsi="Times New Roman"/>
          <w:sz w:val="28"/>
          <w:szCs w:val="28"/>
          <w:lang w:val="kk-KZ"/>
        </w:rPr>
      </w:pPr>
    </w:p>
    <w:p w14:paraId="67CD6BB8" w14:textId="1EF3786C" w:rsidR="00EB3695"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1. </w:t>
      </w:r>
      <w:r w:rsidRPr="00F324FA">
        <w:rPr>
          <w:rFonts w:ascii="Times New Roman" w:hAnsi="Times New Roman"/>
          <w:sz w:val="28"/>
          <w:szCs w:val="28"/>
          <w:lang w:val="kk-KZ"/>
        </w:rPr>
        <w:t>Қара мүркөбелектерінің санының көбеюі, қандай табиғи сұрыпталу түріне мысал бола алады?</w:t>
      </w:r>
    </w:p>
    <w:p w14:paraId="20B1BAF8" w14:textId="77777777" w:rsidR="0028421A" w:rsidRDefault="0028421A" w:rsidP="00A963A1">
      <w:pPr>
        <w:spacing w:after="0" w:line="240" w:lineRule="auto"/>
        <w:jc w:val="both"/>
        <w:rPr>
          <w:rFonts w:ascii="Times New Roman" w:hAnsi="Times New Roman"/>
          <w:b/>
          <w:bCs/>
          <w:sz w:val="28"/>
          <w:szCs w:val="28"/>
          <w:lang w:val="kk-KZ"/>
        </w:rPr>
      </w:pPr>
    </w:p>
    <w:p w14:paraId="7D5F8F03" w14:textId="4D110320" w:rsidR="00A065BA" w:rsidRPr="00A065BA" w:rsidRDefault="00A065BA" w:rsidP="00A963A1">
      <w:pPr>
        <w:spacing w:after="0" w:line="240" w:lineRule="auto"/>
        <w:jc w:val="both"/>
        <w:rPr>
          <w:rFonts w:ascii="Times New Roman" w:hAnsi="Times New Roman"/>
          <w:b/>
          <w:bCs/>
          <w:sz w:val="28"/>
          <w:szCs w:val="28"/>
          <w:lang w:val="kk-KZ"/>
        </w:rPr>
      </w:pPr>
      <w:r w:rsidRPr="00C13978">
        <w:rPr>
          <w:rFonts w:ascii="Times New Roman" w:hAnsi="Times New Roman"/>
          <w:b/>
          <w:bCs/>
          <w:sz w:val="28"/>
          <w:szCs w:val="28"/>
          <w:lang w:val="kk-KZ"/>
        </w:rPr>
        <w:t>Жауап нұсқалары:</w:t>
      </w:r>
    </w:p>
    <w:p w14:paraId="4EAA6396" w14:textId="0BCE1B7F"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A</w:t>
      </w:r>
      <w:r w:rsidR="0028421A" w:rsidRPr="0028421A">
        <w:rPr>
          <w:rFonts w:ascii="Times New Roman" w:hAnsi="Times New Roman"/>
          <w:sz w:val="28"/>
          <w:szCs w:val="28"/>
          <w:lang w:val="kk-KZ"/>
        </w:rPr>
        <w:t>)</w:t>
      </w:r>
      <w:r w:rsidRPr="00F324FA">
        <w:rPr>
          <w:rFonts w:ascii="Times New Roman" w:hAnsi="Times New Roman"/>
          <w:sz w:val="28"/>
          <w:szCs w:val="28"/>
          <w:lang w:val="kk-KZ"/>
        </w:rPr>
        <w:t xml:space="preserve"> қозғаушы сұрыпталу</w:t>
      </w:r>
    </w:p>
    <w:p w14:paraId="79BB40FD" w14:textId="42123978"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B</w:t>
      </w:r>
      <w:r w:rsidR="0028421A">
        <w:rPr>
          <w:rFonts w:ascii="Times New Roman" w:hAnsi="Times New Roman"/>
          <w:sz w:val="28"/>
          <w:szCs w:val="28"/>
          <w:lang w:val="kk-KZ"/>
        </w:rPr>
        <w:t>)</w:t>
      </w:r>
      <w:r w:rsidRPr="00F324FA">
        <w:rPr>
          <w:rFonts w:ascii="Times New Roman" w:hAnsi="Times New Roman"/>
          <w:sz w:val="28"/>
          <w:szCs w:val="28"/>
          <w:lang w:val="kk-KZ"/>
        </w:rPr>
        <w:t xml:space="preserve"> тұрақтандырушы сұрыпталу</w:t>
      </w:r>
    </w:p>
    <w:p w14:paraId="1FB91F66" w14:textId="6685FCA5"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w:t>
      </w:r>
      <w:r w:rsidR="0028421A">
        <w:rPr>
          <w:rFonts w:ascii="Times New Roman" w:hAnsi="Times New Roman"/>
          <w:sz w:val="28"/>
          <w:szCs w:val="28"/>
          <w:lang w:val="kk-KZ"/>
        </w:rPr>
        <w:t>)</w:t>
      </w:r>
      <w:r w:rsidRPr="00F324FA">
        <w:rPr>
          <w:rFonts w:ascii="Times New Roman" w:hAnsi="Times New Roman"/>
          <w:sz w:val="28"/>
          <w:szCs w:val="28"/>
          <w:lang w:val="kk-KZ"/>
        </w:rPr>
        <w:t xml:space="preserve"> дизруптивті сұрыпталу</w:t>
      </w:r>
    </w:p>
    <w:p w14:paraId="1BF65EB4" w14:textId="7F400F82"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w:t>
      </w:r>
      <w:r w:rsidR="0028421A">
        <w:rPr>
          <w:rFonts w:ascii="Times New Roman" w:hAnsi="Times New Roman"/>
          <w:sz w:val="28"/>
          <w:szCs w:val="28"/>
          <w:lang w:val="kk-KZ"/>
        </w:rPr>
        <w:t>)</w:t>
      </w:r>
      <w:r w:rsidRPr="00F324FA">
        <w:rPr>
          <w:rFonts w:ascii="Times New Roman" w:hAnsi="Times New Roman"/>
          <w:sz w:val="28"/>
          <w:szCs w:val="28"/>
          <w:lang w:val="kk-KZ"/>
        </w:rPr>
        <w:t xml:space="preserve"> барлық жауап дұрыс</w:t>
      </w:r>
    </w:p>
    <w:p w14:paraId="559BE047" w14:textId="2B79DB81"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E</w:t>
      </w:r>
      <w:r w:rsidR="0028421A">
        <w:rPr>
          <w:rFonts w:ascii="Times New Roman" w:hAnsi="Times New Roman"/>
          <w:sz w:val="28"/>
          <w:szCs w:val="28"/>
          <w:lang w:val="kk-KZ"/>
        </w:rPr>
        <w:t>)</w:t>
      </w:r>
      <w:r w:rsidRPr="00F324FA">
        <w:rPr>
          <w:rFonts w:ascii="Times New Roman" w:hAnsi="Times New Roman"/>
          <w:sz w:val="28"/>
          <w:szCs w:val="28"/>
          <w:lang w:val="kk-KZ"/>
        </w:rPr>
        <w:t xml:space="preserve"> қара мүркөбелегінің санының артуы қозғаушы және тұрақтандырушы сұрыпталуға мысал бола алады</w:t>
      </w:r>
    </w:p>
    <w:p w14:paraId="57F7E92B" w14:textId="77777777" w:rsidR="00EB3695" w:rsidRPr="00F324FA" w:rsidRDefault="00EB3695" w:rsidP="00A963A1">
      <w:pPr>
        <w:spacing w:after="0" w:line="240" w:lineRule="auto"/>
        <w:jc w:val="both"/>
        <w:rPr>
          <w:rFonts w:ascii="Times New Roman" w:hAnsi="Times New Roman"/>
          <w:sz w:val="28"/>
          <w:szCs w:val="28"/>
          <w:lang w:val="kk-KZ"/>
        </w:rPr>
      </w:pPr>
    </w:p>
    <w:p w14:paraId="5CB90D9B"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5DDDFCC8" w14:textId="77777777" w:rsidTr="00A065BA">
        <w:trPr>
          <w:trHeight w:val="321"/>
        </w:trPr>
        <w:tc>
          <w:tcPr>
            <w:tcW w:w="903" w:type="dxa"/>
            <w:shd w:val="clear" w:color="auto" w:fill="F2F2F2"/>
          </w:tcPr>
          <w:p w14:paraId="424BDE3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73995EF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675EC9BE" w14:textId="77777777" w:rsidTr="00A065BA">
        <w:trPr>
          <w:trHeight w:val="458"/>
        </w:trPr>
        <w:tc>
          <w:tcPr>
            <w:tcW w:w="903" w:type="dxa"/>
          </w:tcPr>
          <w:p w14:paraId="28375BA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6EC3C4B8" w14:textId="134E5787" w:rsidR="00EB3695" w:rsidRPr="0028421A" w:rsidRDefault="008C0A1A" w:rsidP="00A963A1">
            <w:pPr>
              <w:spacing w:after="0" w:line="240" w:lineRule="auto"/>
              <w:rPr>
                <w:rFonts w:ascii="Times New Roman" w:eastAsia="Times New Roman" w:hAnsi="Times New Roman"/>
                <w:bCs/>
                <w:sz w:val="28"/>
                <w:szCs w:val="28"/>
                <w:lang w:val="kk-KZ" w:eastAsia="ru-RU"/>
              </w:rPr>
            </w:pPr>
            <w:r w:rsidRPr="0028421A">
              <w:rPr>
                <w:rFonts w:ascii="Times New Roman" w:eastAsia="Times New Roman" w:hAnsi="Times New Roman"/>
                <w:bCs/>
                <w:sz w:val="28"/>
                <w:szCs w:val="28"/>
                <w:lang w:val="kk-KZ" w:eastAsia="ru-RU"/>
              </w:rPr>
              <w:t xml:space="preserve">Жауап таңдау: </w:t>
            </w:r>
            <w:r w:rsidR="00EB3695" w:rsidRPr="0028421A">
              <w:rPr>
                <w:rFonts w:ascii="Times New Roman" w:eastAsia="Times New Roman" w:hAnsi="Times New Roman"/>
                <w:b/>
                <w:sz w:val="28"/>
                <w:szCs w:val="28"/>
                <w:lang w:val="kk-KZ" w:eastAsia="ru-RU"/>
              </w:rPr>
              <w:t xml:space="preserve">A) </w:t>
            </w:r>
            <w:r w:rsidR="00EB3695" w:rsidRPr="0028421A">
              <w:rPr>
                <w:rFonts w:ascii="Times New Roman" w:hAnsi="Times New Roman"/>
                <w:b/>
                <w:sz w:val="28"/>
                <w:szCs w:val="28"/>
                <w:lang w:val="kk-KZ"/>
              </w:rPr>
              <w:t>қозғаушы сұрыпталу</w:t>
            </w:r>
          </w:p>
        </w:tc>
      </w:tr>
      <w:tr w:rsidR="00EB3695" w:rsidRPr="00F324FA" w14:paraId="6A6E3006" w14:textId="77777777" w:rsidTr="00A065BA">
        <w:trPr>
          <w:trHeight w:val="322"/>
        </w:trPr>
        <w:tc>
          <w:tcPr>
            <w:tcW w:w="903" w:type="dxa"/>
          </w:tcPr>
          <w:p w14:paraId="3A6E647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3810753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0353CFC" w14:textId="77777777" w:rsidR="00EB3695" w:rsidRPr="00F324FA" w:rsidRDefault="00EB3695" w:rsidP="00A963A1">
      <w:pPr>
        <w:spacing w:after="0" w:line="240" w:lineRule="auto"/>
        <w:jc w:val="both"/>
        <w:rPr>
          <w:rFonts w:ascii="Times New Roman" w:hAnsi="Times New Roman"/>
          <w:sz w:val="28"/>
          <w:szCs w:val="28"/>
          <w:lang w:val="kk-KZ"/>
        </w:rPr>
      </w:pPr>
    </w:p>
    <w:p w14:paraId="3AA99855" w14:textId="708BEA87" w:rsidR="0028421A" w:rsidRPr="009127D2"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sz w:val="28"/>
          <w:szCs w:val="28"/>
          <w:lang w:val="kk-KZ"/>
        </w:rPr>
        <w:t xml:space="preserve">Азамат, қарамүркөбелектерінің саны табиғи сұрыпталудың нәтижесінде артқанын анықтағаннан кейін, оны график түрінде бейнеледі. Төменде берілген графиктердің қайсысы қара мүркөбелегінің санының өсуін көрсетеді? </w:t>
      </w:r>
    </w:p>
    <w:p w14:paraId="5AC0AA3E" w14:textId="7CE6BB3A"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65B80E2" w14:textId="6200FB59"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noProof/>
          <w:sz w:val="28"/>
          <w:szCs w:val="28"/>
          <w:lang w:val="ru-RU" w:eastAsia="ru-RU"/>
        </w:rPr>
        <w:drawing>
          <wp:anchor distT="0" distB="0" distL="114300" distR="114300" simplePos="0" relativeHeight="251660288" behindDoc="1" locked="0" layoutInCell="1" allowOverlap="1" wp14:anchorId="0BF2F17F" wp14:editId="044C0368">
            <wp:simplePos x="0" y="0"/>
            <wp:positionH relativeFrom="margin">
              <wp:posOffset>720090</wp:posOffset>
            </wp:positionH>
            <wp:positionV relativeFrom="paragraph">
              <wp:posOffset>137160</wp:posOffset>
            </wp:positionV>
            <wp:extent cx="4362450" cy="1367155"/>
            <wp:effectExtent l="0" t="0" r="0" b="4445"/>
            <wp:wrapTight wrapText="bothSides">
              <wp:wrapPolygon edited="0">
                <wp:start x="0" y="0"/>
                <wp:lineTo x="0" y="16554"/>
                <wp:lineTo x="10753" y="19262"/>
                <wp:lineTo x="2452" y="19262"/>
                <wp:lineTo x="2452" y="21369"/>
                <wp:lineTo x="18865" y="21369"/>
                <wp:lineTo x="19148" y="19563"/>
                <wp:lineTo x="18204" y="19262"/>
                <wp:lineTo x="10753" y="19262"/>
                <wp:lineTo x="21506" y="16554"/>
                <wp:lineTo x="21506" y="14447"/>
                <wp:lineTo x="19997" y="9631"/>
                <wp:lineTo x="20657" y="9330"/>
                <wp:lineTo x="21128" y="6922"/>
                <wp:lineTo x="20940" y="1204"/>
                <wp:lineTo x="19619" y="0"/>
                <wp:lineTo x="15846" y="0"/>
                <wp:lineTo x="0" y="0"/>
              </wp:wrapPolygon>
            </wp:wrapTight>
            <wp:docPr id="19457" name="Рисунок 19457" descr="Indicate which of the three diagrams below represents directional selection,  which represents stabilizing selection, and which represents disruptive  selection. image | Homework.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ndicate which of the three diagrams below represents directional selection,  which represents stabilizing selection, and which represents disruptive  selection. image | Homework.Study.co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2450" cy="1367155"/>
                    </a:xfrm>
                    <a:prstGeom prst="rect">
                      <a:avLst/>
                    </a:prstGeom>
                    <a:noFill/>
                    <a:ln>
                      <a:noFill/>
                    </a:ln>
                  </pic:spPr>
                </pic:pic>
              </a:graphicData>
            </a:graphic>
            <wp14:sizeRelH relativeFrom="page">
              <wp14:pctWidth>0</wp14:pctWidth>
            </wp14:sizeRelH>
            <wp14:sizeRelV relativeFrom="margin">
              <wp14:pctHeight>0</wp14:pctHeight>
            </wp14:sizeRelV>
          </wp:anchor>
        </w:drawing>
      </w:r>
    </w:p>
    <w:p w14:paraId="0F6C46C8" w14:textId="77777777" w:rsidR="00EB3695" w:rsidRPr="00F324FA" w:rsidRDefault="00EB3695" w:rsidP="00A963A1">
      <w:pPr>
        <w:spacing w:after="0" w:line="240" w:lineRule="auto"/>
        <w:jc w:val="both"/>
        <w:rPr>
          <w:rFonts w:ascii="Times New Roman" w:hAnsi="Times New Roman"/>
          <w:b/>
          <w:bCs/>
          <w:sz w:val="28"/>
          <w:szCs w:val="28"/>
          <w:lang w:val="kk-KZ"/>
        </w:rPr>
      </w:pPr>
    </w:p>
    <w:p w14:paraId="47E4109E" w14:textId="77777777" w:rsidR="00EB3695" w:rsidRPr="00F324FA" w:rsidRDefault="00EB3695" w:rsidP="00A963A1">
      <w:pPr>
        <w:spacing w:after="0" w:line="240" w:lineRule="auto"/>
        <w:jc w:val="both"/>
        <w:rPr>
          <w:rFonts w:ascii="Times New Roman" w:hAnsi="Times New Roman"/>
          <w:b/>
          <w:bCs/>
          <w:sz w:val="28"/>
          <w:szCs w:val="28"/>
          <w:lang w:val="kk-KZ"/>
        </w:rPr>
      </w:pPr>
    </w:p>
    <w:p w14:paraId="135E4C73" w14:textId="77777777" w:rsidR="00EB3695" w:rsidRPr="00F324FA" w:rsidRDefault="00EB3695" w:rsidP="00A963A1">
      <w:pPr>
        <w:spacing w:after="0" w:line="240" w:lineRule="auto"/>
        <w:jc w:val="both"/>
        <w:rPr>
          <w:rFonts w:ascii="Times New Roman" w:hAnsi="Times New Roman"/>
          <w:sz w:val="28"/>
          <w:szCs w:val="28"/>
          <w:lang w:val="kk-KZ"/>
        </w:rPr>
      </w:pPr>
    </w:p>
    <w:p w14:paraId="23A7A375" w14:textId="77777777" w:rsidR="00EB3695" w:rsidRPr="00F324FA" w:rsidRDefault="00EB3695" w:rsidP="00A963A1">
      <w:pPr>
        <w:spacing w:after="0" w:line="240" w:lineRule="auto"/>
        <w:jc w:val="both"/>
        <w:rPr>
          <w:rFonts w:ascii="Times New Roman" w:hAnsi="Times New Roman"/>
          <w:sz w:val="28"/>
          <w:szCs w:val="28"/>
          <w:lang w:val="kk-KZ"/>
        </w:rPr>
      </w:pPr>
    </w:p>
    <w:p w14:paraId="71368483" w14:textId="77777777" w:rsidR="00EB3695" w:rsidRPr="00F324FA" w:rsidRDefault="00EB3695" w:rsidP="00A963A1">
      <w:pPr>
        <w:spacing w:after="0" w:line="240" w:lineRule="auto"/>
        <w:jc w:val="both"/>
        <w:rPr>
          <w:rFonts w:ascii="Times New Roman" w:hAnsi="Times New Roman"/>
          <w:sz w:val="28"/>
          <w:szCs w:val="28"/>
          <w:lang w:val="kk-KZ"/>
        </w:rPr>
      </w:pPr>
    </w:p>
    <w:p w14:paraId="53867A98" w14:textId="77777777" w:rsidR="00EB3695" w:rsidRPr="00F324FA" w:rsidRDefault="00EB3695" w:rsidP="00A963A1">
      <w:pPr>
        <w:spacing w:after="0" w:line="240" w:lineRule="auto"/>
        <w:jc w:val="both"/>
        <w:rPr>
          <w:rFonts w:ascii="Times New Roman" w:hAnsi="Times New Roman"/>
          <w:sz w:val="28"/>
          <w:szCs w:val="28"/>
          <w:lang w:val="kk-KZ"/>
        </w:rPr>
      </w:pPr>
    </w:p>
    <w:p w14:paraId="69F006F5" w14:textId="3F155657" w:rsidR="00EB3695" w:rsidRPr="00F324FA" w:rsidRDefault="00EB3695" w:rsidP="00A963A1">
      <w:pPr>
        <w:spacing w:after="0" w:line="240" w:lineRule="auto"/>
        <w:jc w:val="both"/>
        <w:rPr>
          <w:rFonts w:ascii="Times New Roman" w:hAnsi="Times New Roman"/>
          <w:sz w:val="28"/>
          <w:szCs w:val="28"/>
          <w:lang w:val="kk-KZ"/>
        </w:rPr>
      </w:pPr>
    </w:p>
    <w:p w14:paraId="3847E37C" w14:textId="77777777" w:rsidR="00EB3695" w:rsidRPr="00F3789E" w:rsidRDefault="00EB3695" w:rsidP="00A963A1">
      <w:pPr>
        <w:spacing w:after="0" w:line="240" w:lineRule="auto"/>
        <w:rPr>
          <w:rFonts w:ascii="Times New Roman" w:hAnsi="Times New Roman"/>
          <w:b/>
          <w:sz w:val="28"/>
          <w:szCs w:val="28"/>
          <w:lang w:val="kk-KZ"/>
        </w:rPr>
      </w:pPr>
      <w:r w:rsidRPr="00F3789E">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3579E8F9" w14:textId="77777777" w:rsidTr="00A065BA">
        <w:trPr>
          <w:trHeight w:val="321"/>
        </w:trPr>
        <w:tc>
          <w:tcPr>
            <w:tcW w:w="903" w:type="dxa"/>
            <w:shd w:val="clear" w:color="auto" w:fill="F2F2F2"/>
          </w:tcPr>
          <w:p w14:paraId="38EED6E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3DB7210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56BF36DE" w14:textId="77777777" w:rsidTr="00A065BA">
        <w:trPr>
          <w:trHeight w:val="458"/>
        </w:trPr>
        <w:tc>
          <w:tcPr>
            <w:tcW w:w="903" w:type="dxa"/>
          </w:tcPr>
          <w:p w14:paraId="20EB687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0214103A" w14:textId="30EA19B5" w:rsidR="00EB3695" w:rsidRPr="0028421A" w:rsidRDefault="008C0A1A" w:rsidP="00A963A1">
            <w:pPr>
              <w:spacing w:after="0" w:line="240" w:lineRule="auto"/>
              <w:rPr>
                <w:rFonts w:ascii="Times New Roman" w:eastAsia="Times New Roman" w:hAnsi="Times New Roman"/>
                <w:bCs/>
                <w:sz w:val="28"/>
                <w:szCs w:val="28"/>
                <w:lang w:val="kk-KZ" w:eastAsia="ru-RU"/>
              </w:rPr>
            </w:pPr>
            <w:r w:rsidRPr="0028421A">
              <w:rPr>
                <w:rFonts w:ascii="Times New Roman" w:eastAsia="Times New Roman" w:hAnsi="Times New Roman"/>
                <w:bCs/>
                <w:sz w:val="28"/>
                <w:szCs w:val="28"/>
                <w:lang w:val="kk-KZ" w:eastAsia="ru-RU"/>
              </w:rPr>
              <w:t xml:space="preserve">Жауап таңдау: </w:t>
            </w:r>
            <w:r w:rsidR="00EB3695" w:rsidRPr="0028421A">
              <w:rPr>
                <w:rFonts w:ascii="Times New Roman" w:eastAsia="Times New Roman" w:hAnsi="Times New Roman"/>
                <w:b/>
                <w:sz w:val="28"/>
                <w:szCs w:val="28"/>
                <w:lang w:val="kk-KZ" w:eastAsia="ru-RU"/>
              </w:rPr>
              <w:t>График - А</w:t>
            </w:r>
          </w:p>
        </w:tc>
      </w:tr>
      <w:tr w:rsidR="00EB3695" w:rsidRPr="00F324FA" w14:paraId="320AD0EB" w14:textId="77777777" w:rsidTr="00A065BA">
        <w:trPr>
          <w:trHeight w:val="322"/>
        </w:trPr>
        <w:tc>
          <w:tcPr>
            <w:tcW w:w="903" w:type="dxa"/>
          </w:tcPr>
          <w:p w14:paraId="00A8CC8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66BB146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7A34CD5" w14:textId="77777777" w:rsidR="00735F7F" w:rsidRPr="00F324FA" w:rsidRDefault="00735F7F" w:rsidP="00A963A1">
      <w:pPr>
        <w:spacing w:after="0" w:line="240" w:lineRule="auto"/>
        <w:jc w:val="both"/>
        <w:rPr>
          <w:rFonts w:ascii="Times New Roman" w:hAnsi="Times New Roman"/>
          <w:sz w:val="28"/>
          <w:szCs w:val="28"/>
          <w:lang w:val="kk-KZ"/>
        </w:rPr>
      </w:pPr>
    </w:p>
    <w:p w14:paraId="14BC7F2E" w14:textId="77777777" w:rsidR="00EB3695" w:rsidRPr="00F324FA" w:rsidRDefault="00EB3695" w:rsidP="001103F3">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lastRenderedPageBreak/>
        <w:t xml:space="preserve">Тапсырма 3. </w:t>
      </w:r>
      <w:r w:rsidRPr="00F324FA">
        <w:rPr>
          <w:rFonts w:ascii="Times New Roman" w:hAnsi="Times New Roman"/>
          <w:sz w:val="28"/>
          <w:szCs w:val="28"/>
          <w:lang w:val="kk-KZ"/>
        </w:rPr>
        <w:t>Табиғи сұрыпталудың түрлері мен сипаттамаларын сәйкестендіріңіз.</w:t>
      </w:r>
    </w:p>
    <w:p w14:paraId="1E67BE43" w14:textId="77777777" w:rsidR="00EB3695" w:rsidRPr="00F324FA" w:rsidRDefault="00EB3695" w:rsidP="00A963A1">
      <w:pPr>
        <w:spacing w:after="0" w:line="240" w:lineRule="auto"/>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423"/>
      </w:tblGrid>
      <w:tr w:rsidR="00EB3695" w:rsidRPr="00F324FA" w14:paraId="083A3BDB" w14:textId="77777777" w:rsidTr="00F71F5E">
        <w:tc>
          <w:tcPr>
            <w:tcW w:w="3256" w:type="dxa"/>
            <w:shd w:val="clear" w:color="auto" w:fill="auto"/>
          </w:tcPr>
          <w:p w14:paraId="0CFACCCF"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Табиғи сұрыпталудың түрлері </w:t>
            </w:r>
          </w:p>
        </w:tc>
        <w:tc>
          <w:tcPr>
            <w:tcW w:w="6423" w:type="dxa"/>
            <w:shd w:val="clear" w:color="auto" w:fill="auto"/>
          </w:tcPr>
          <w:p w14:paraId="0C8FEB15"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Анықтамалары </w:t>
            </w:r>
          </w:p>
        </w:tc>
      </w:tr>
      <w:tr w:rsidR="00EB3695" w:rsidRPr="00E80531" w14:paraId="224E1645" w14:textId="77777777" w:rsidTr="00F71F5E">
        <w:tc>
          <w:tcPr>
            <w:tcW w:w="3256" w:type="dxa"/>
            <w:shd w:val="clear" w:color="auto" w:fill="auto"/>
          </w:tcPr>
          <w:p w14:paraId="2237BBCF" w14:textId="305EAD56" w:rsidR="00F71F5E" w:rsidRPr="00F71F5E" w:rsidRDefault="00F71F5E" w:rsidP="00F71F5E">
            <w:pPr>
              <w:spacing w:after="0" w:line="240" w:lineRule="auto"/>
              <w:jc w:val="both"/>
              <w:rPr>
                <w:rFonts w:ascii="Times New Roman" w:hAnsi="Times New Roman"/>
                <w:sz w:val="28"/>
                <w:szCs w:val="28"/>
                <w:lang w:val="kk-KZ"/>
              </w:rPr>
            </w:pPr>
            <w:r>
              <w:rPr>
                <w:rFonts w:ascii="Times New Roman" w:hAnsi="Times New Roman"/>
                <w:sz w:val="28"/>
                <w:szCs w:val="28"/>
                <w:lang w:val="kk-KZ"/>
              </w:rPr>
              <w:t>1)</w:t>
            </w:r>
            <w:r w:rsidR="00EB3695" w:rsidRPr="00F71F5E">
              <w:rPr>
                <w:rFonts w:ascii="Times New Roman" w:hAnsi="Times New Roman"/>
                <w:sz w:val="28"/>
                <w:szCs w:val="28"/>
                <w:lang w:val="kk-KZ"/>
              </w:rPr>
              <w:t xml:space="preserve">қозғаушы табиғи </w:t>
            </w:r>
          </w:p>
          <w:p w14:paraId="3D16EF04" w14:textId="4B233F14" w:rsidR="00EB3695" w:rsidRPr="00F71F5E" w:rsidRDefault="00EB3695" w:rsidP="00F71F5E">
            <w:pPr>
              <w:spacing w:after="0" w:line="240" w:lineRule="auto"/>
              <w:jc w:val="both"/>
              <w:rPr>
                <w:rFonts w:ascii="Times New Roman" w:hAnsi="Times New Roman"/>
                <w:sz w:val="28"/>
                <w:szCs w:val="28"/>
                <w:lang w:val="kk-KZ"/>
              </w:rPr>
            </w:pPr>
            <w:r w:rsidRPr="00F71F5E">
              <w:rPr>
                <w:rFonts w:ascii="Times New Roman" w:hAnsi="Times New Roman"/>
                <w:sz w:val="28"/>
                <w:szCs w:val="28"/>
                <w:lang w:val="kk-KZ"/>
              </w:rPr>
              <w:t>сұрыпталу</w:t>
            </w:r>
          </w:p>
        </w:tc>
        <w:tc>
          <w:tcPr>
            <w:tcW w:w="6423" w:type="dxa"/>
            <w:shd w:val="clear" w:color="auto" w:fill="auto"/>
          </w:tcPr>
          <w:p w14:paraId="33DC379B"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А) орташа көрсеткіштері бар даралар сақталып, ал шеткі ауытқушы белгілері бар даралар жойылады</w:t>
            </w:r>
          </w:p>
        </w:tc>
      </w:tr>
      <w:tr w:rsidR="00EB3695" w:rsidRPr="00E80531" w14:paraId="7B2CFA9A" w14:textId="77777777" w:rsidTr="00F71F5E">
        <w:tc>
          <w:tcPr>
            <w:tcW w:w="3256" w:type="dxa"/>
            <w:shd w:val="clear" w:color="auto" w:fill="auto"/>
          </w:tcPr>
          <w:p w14:paraId="36478F2B" w14:textId="77777777" w:rsidR="00F71F5E"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2)тұрақтандырушы </w:t>
            </w:r>
          </w:p>
          <w:p w14:paraId="28B90A31" w14:textId="3B2C8719"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табиғи сұрыпталу </w:t>
            </w:r>
          </w:p>
        </w:tc>
        <w:tc>
          <w:tcPr>
            <w:tcW w:w="6423" w:type="dxa"/>
            <w:shd w:val="clear" w:color="auto" w:fill="auto"/>
          </w:tcPr>
          <w:p w14:paraId="5DC8CB52"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В)</w:t>
            </w:r>
            <w:r w:rsidRPr="00F324FA">
              <w:rPr>
                <w:rFonts w:ascii="Times New Roman" w:eastAsia="Times New Roman" w:hAnsi="Times New Roman"/>
                <w:color w:val="000000"/>
                <w:kern w:val="24"/>
                <w:sz w:val="28"/>
                <w:szCs w:val="28"/>
                <w:lang w:val="kk-KZ"/>
              </w:rPr>
              <w:t xml:space="preserve"> </w:t>
            </w:r>
            <w:r w:rsidRPr="00F324FA">
              <w:rPr>
                <w:rFonts w:ascii="Times New Roman" w:hAnsi="Times New Roman"/>
                <w:sz w:val="28"/>
                <w:szCs w:val="28"/>
                <w:lang w:val="kk-KZ"/>
              </w:rPr>
              <w:t>популяцияда екі түрлі фенотиптік топтардың қалыптасуына әкеледі</w:t>
            </w:r>
          </w:p>
        </w:tc>
      </w:tr>
      <w:tr w:rsidR="00EB3695" w:rsidRPr="00E80531" w14:paraId="4538715F" w14:textId="77777777" w:rsidTr="00F71F5E">
        <w:tc>
          <w:tcPr>
            <w:tcW w:w="3256" w:type="dxa"/>
            <w:shd w:val="clear" w:color="auto" w:fill="auto"/>
          </w:tcPr>
          <w:p w14:paraId="08A55E67" w14:textId="77777777" w:rsidR="00F71F5E"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3)дизруптивті табиғи </w:t>
            </w:r>
          </w:p>
          <w:p w14:paraId="0796E2C8" w14:textId="667A9B51"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сұрыпталу</w:t>
            </w:r>
          </w:p>
        </w:tc>
        <w:tc>
          <w:tcPr>
            <w:tcW w:w="6423" w:type="dxa"/>
            <w:shd w:val="clear" w:color="auto" w:fill="auto"/>
          </w:tcPr>
          <w:p w14:paraId="4286B772"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С) қандай да бір бағытта немесе шеткі көрсеткіш бойынша орташа нормадан ауытқуы бар даралар сақталады</w:t>
            </w:r>
          </w:p>
        </w:tc>
      </w:tr>
    </w:tbl>
    <w:p w14:paraId="57941669" w14:textId="77777777" w:rsidR="00F71F5E" w:rsidRPr="001E238B" w:rsidRDefault="00F71F5E" w:rsidP="00A963A1">
      <w:pPr>
        <w:spacing w:after="0" w:line="240" w:lineRule="auto"/>
        <w:rPr>
          <w:rFonts w:ascii="Times New Roman" w:hAnsi="Times New Roman"/>
          <w:b/>
          <w:sz w:val="28"/>
          <w:szCs w:val="28"/>
          <w:lang w:val="kk-KZ"/>
        </w:rPr>
      </w:pPr>
    </w:p>
    <w:p w14:paraId="4D324286" w14:textId="59561C9A"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77BEE34A" w14:textId="77777777" w:rsidTr="00A065BA">
        <w:trPr>
          <w:trHeight w:val="321"/>
        </w:trPr>
        <w:tc>
          <w:tcPr>
            <w:tcW w:w="903" w:type="dxa"/>
            <w:shd w:val="clear" w:color="auto" w:fill="F2F2F2"/>
          </w:tcPr>
          <w:p w14:paraId="1C2EDA2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4C7320D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6A3EB62B" w14:textId="77777777" w:rsidTr="00A065BA">
        <w:trPr>
          <w:trHeight w:val="458"/>
        </w:trPr>
        <w:tc>
          <w:tcPr>
            <w:tcW w:w="903" w:type="dxa"/>
          </w:tcPr>
          <w:p w14:paraId="7122874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3</w:t>
            </w:r>
          </w:p>
        </w:tc>
        <w:tc>
          <w:tcPr>
            <w:tcW w:w="8792" w:type="dxa"/>
          </w:tcPr>
          <w:p w14:paraId="54AC1F6F" w14:textId="4ACBC631" w:rsidR="00EB3695" w:rsidRPr="0028421A" w:rsidRDefault="008C0A1A" w:rsidP="00A963A1">
            <w:pPr>
              <w:spacing w:after="0" w:line="240" w:lineRule="auto"/>
              <w:rPr>
                <w:rFonts w:ascii="Times New Roman" w:eastAsia="Times New Roman" w:hAnsi="Times New Roman"/>
                <w:b/>
                <w:sz w:val="28"/>
                <w:szCs w:val="28"/>
                <w:lang w:val="kk-KZ" w:eastAsia="ru-RU"/>
              </w:rPr>
            </w:pPr>
            <w:r w:rsidRPr="0028421A">
              <w:rPr>
                <w:rFonts w:ascii="Times New Roman" w:eastAsia="Times New Roman" w:hAnsi="Times New Roman"/>
                <w:bCs/>
                <w:sz w:val="28"/>
                <w:szCs w:val="28"/>
                <w:lang w:val="kk-KZ" w:eastAsia="ru-RU"/>
              </w:rPr>
              <w:t>Жауап таңдау:</w:t>
            </w:r>
            <w:r w:rsidRPr="0028421A">
              <w:rPr>
                <w:rFonts w:ascii="Times New Roman" w:eastAsia="Times New Roman" w:hAnsi="Times New Roman"/>
                <w:b/>
                <w:sz w:val="28"/>
                <w:szCs w:val="28"/>
                <w:lang w:val="kk-KZ" w:eastAsia="ru-RU"/>
              </w:rPr>
              <w:t xml:space="preserve"> </w:t>
            </w:r>
            <w:r w:rsidR="00EB3695" w:rsidRPr="0028421A">
              <w:rPr>
                <w:rFonts w:ascii="Times New Roman" w:eastAsia="Times New Roman" w:hAnsi="Times New Roman"/>
                <w:b/>
                <w:sz w:val="28"/>
                <w:szCs w:val="28"/>
                <w:lang w:val="kk-KZ" w:eastAsia="ru-RU"/>
              </w:rPr>
              <w:t xml:space="preserve">1 – С; 2 – А; 3 – В </w:t>
            </w:r>
          </w:p>
        </w:tc>
      </w:tr>
      <w:tr w:rsidR="00EB3695" w:rsidRPr="00F324FA" w14:paraId="6A982F17" w14:textId="77777777" w:rsidTr="00A065BA">
        <w:trPr>
          <w:trHeight w:val="322"/>
        </w:trPr>
        <w:tc>
          <w:tcPr>
            <w:tcW w:w="903" w:type="dxa"/>
          </w:tcPr>
          <w:p w14:paraId="02DF8F7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558F03F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B5368B5" w14:textId="77777777" w:rsidR="00EB3695" w:rsidRPr="00F324FA" w:rsidRDefault="00EB3695" w:rsidP="00A963A1">
      <w:pPr>
        <w:spacing w:after="0" w:line="240" w:lineRule="auto"/>
        <w:jc w:val="both"/>
        <w:rPr>
          <w:rFonts w:ascii="Times New Roman" w:hAnsi="Times New Roman"/>
          <w:sz w:val="28"/>
          <w:szCs w:val="28"/>
          <w:lang w:val="kk-KZ"/>
        </w:rPr>
      </w:pPr>
    </w:p>
    <w:p w14:paraId="79E4E269"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Тапсырмалардың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7087"/>
      </w:tblGrid>
      <w:tr w:rsidR="00EB3695" w:rsidRPr="00F324FA" w14:paraId="32064625" w14:textId="77777777" w:rsidTr="00F71F5E">
        <w:tc>
          <w:tcPr>
            <w:tcW w:w="2552" w:type="dxa"/>
            <w:shd w:val="clear" w:color="auto" w:fill="auto"/>
          </w:tcPr>
          <w:p w14:paraId="5CCEBD52"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7087" w:type="dxa"/>
            <w:shd w:val="clear" w:color="auto" w:fill="auto"/>
          </w:tcPr>
          <w:p w14:paraId="0241D147" w14:textId="77777777" w:rsidR="00EB3695" w:rsidRPr="00A065BA" w:rsidRDefault="00EB3695" w:rsidP="00A065BA">
            <w:pPr>
              <w:spacing w:after="0" w:line="240" w:lineRule="auto"/>
              <w:jc w:val="both"/>
              <w:rPr>
                <w:rFonts w:ascii="Times New Roman" w:hAnsi="Times New Roman"/>
                <w:b/>
                <w:bCs/>
                <w:sz w:val="28"/>
                <w:szCs w:val="28"/>
                <w:lang w:val="kk-KZ"/>
              </w:rPr>
            </w:pPr>
            <w:r w:rsidRPr="00A065BA">
              <w:rPr>
                <w:rFonts w:ascii="Times New Roman" w:hAnsi="Times New Roman"/>
                <w:sz w:val="28"/>
                <w:szCs w:val="28"/>
                <w:lang w:val="kk-KZ"/>
              </w:rPr>
              <w:t>Эпистемологиялық</w:t>
            </w:r>
          </w:p>
        </w:tc>
      </w:tr>
      <w:tr w:rsidR="00EB3695" w:rsidRPr="00F324FA" w14:paraId="0C67C651" w14:textId="77777777" w:rsidTr="00F71F5E">
        <w:tc>
          <w:tcPr>
            <w:tcW w:w="2552" w:type="dxa"/>
            <w:shd w:val="clear" w:color="auto" w:fill="auto"/>
          </w:tcPr>
          <w:p w14:paraId="35BDB982"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7087" w:type="dxa"/>
            <w:shd w:val="clear" w:color="auto" w:fill="auto"/>
          </w:tcPr>
          <w:p w14:paraId="4A828652" w14:textId="77777777" w:rsidR="00EB3695" w:rsidRPr="00A065BA" w:rsidRDefault="00EB3695" w:rsidP="00A065BA">
            <w:pPr>
              <w:spacing w:after="0" w:line="240" w:lineRule="auto"/>
              <w:jc w:val="both"/>
              <w:rPr>
                <w:rFonts w:ascii="Times New Roman" w:hAnsi="Times New Roman"/>
                <w:sz w:val="28"/>
                <w:szCs w:val="28"/>
                <w:lang w:val="kk-KZ"/>
              </w:rPr>
            </w:pPr>
            <w:r w:rsidRPr="00A065BA">
              <w:rPr>
                <w:rFonts w:ascii="Times New Roman" w:hAnsi="Times New Roman"/>
                <w:sz w:val="28"/>
                <w:szCs w:val="28"/>
                <w:lang w:val="kk-KZ"/>
              </w:rPr>
              <w:t>Құбылыстарды ғылыми тұрғыдан түсіндіру</w:t>
            </w:r>
          </w:p>
        </w:tc>
      </w:tr>
      <w:tr w:rsidR="00EB3695" w:rsidRPr="00F324FA" w14:paraId="11A9CD21" w14:textId="77777777" w:rsidTr="00F71F5E">
        <w:tc>
          <w:tcPr>
            <w:tcW w:w="2552" w:type="dxa"/>
            <w:shd w:val="clear" w:color="auto" w:fill="auto"/>
          </w:tcPr>
          <w:p w14:paraId="042FD2B1"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7087" w:type="dxa"/>
            <w:shd w:val="clear" w:color="auto" w:fill="auto"/>
          </w:tcPr>
          <w:p w14:paraId="39B28BCB" w14:textId="77777777" w:rsidR="00EB3695" w:rsidRPr="00A065BA" w:rsidRDefault="00EB3695" w:rsidP="00A065BA">
            <w:pPr>
              <w:spacing w:after="0" w:line="240" w:lineRule="auto"/>
              <w:jc w:val="both"/>
              <w:rPr>
                <w:rFonts w:ascii="Times New Roman" w:hAnsi="Times New Roman"/>
                <w:b/>
                <w:bCs/>
                <w:sz w:val="28"/>
                <w:szCs w:val="28"/>
                <w:lang w:val="kk-KZ"/>
              </w:rPr>
            </w:pPr>
            <w:r w:rsidRPr="00A065BA">
              <w:rPr>
                <w:rFonts w:ascii="Times New Roman" w:hAnsi="Times New Roman"/>
                <w:sz w:val="28"/>
                <w:szCs w:val="28"/>
                <w:lang w:val="kk-KZ"/>
              </w:rPr>
              <w:t>Жаһандық (ғаламдық)</w:t>
            </w:r>
          </w:p>
        </w:tc>
      </w:tr>
      <w:tr w:rsidR="00EB3695" w:rsidRPr="00F324FA" w14:paraId="57B0F9A5" w14:textId="77777777" w:rsidTr="00F71F5E">
        <w:tc>
          <w:tcPr>
            <w:tcW w:w="2552" w:type="dxa"/>
            <w:shd w:val="clear" w:color="auto" w:fill="auto"/>
          </w:tcPr>
          <w:p w14:paraId="3A2F316C" w14:textId="05348D25"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7087" w:type="dxa"/>
            <w:shd w:val="clear" w:color="auto" w:fill="auto"/>
          </w:tcPr>
          <w:p w14:paraId="3F87CC2F" w14:textId="6F6E1870" w:rsidR="00EB3695" w:rsidRPr="00A065BA" w:rsidRDefault="001103F3" w:rsidP="00A065BA">
            <w:pPr>
              <w:spacing w:after="0" w:line="240" w:lineRule="auto"/>
              <w:jc w:val="both"/>
              <w:rPr>
                <w:rFonts w:ascii="Times New Roman" w:hAnsi="Times New Roman"/>
                <w:sz w:val="28"/>
                <w:szCs w:val="28"/>
                <w:lang w:val="kk-KZ"/>
              </w:rPr>
            </w:pPr>
            <w:r w:rsidRPr="00A065BA">
              <w:rPr>
                <w:rFonts w:ascii="Times New Roman" w:hAnsi="Times New Roman"/>
                <w:sz w:val="28"/>
                <w:szCs w:val="28"/>
                <w:lang w:val="kk-KZ"/>
              </w:rPr>
              <w:t>Жеңіл</w:t>
            </w:r>
            <w:r>
              <w:rPr>
                <w:rFonts w:ascii="Times New Roman" w:hAnsi="Times New Roman"/>
                <w:sz w:val="28"/>
                <w:szCs w:val="28"/>
                <w:lang w:val="kk-KZ"/>
              </w:rPr>
              <w:t xml:space="preserve">, </w:t>
            </w:r>
            <w:r w:rsidR="00493AC2" w:rsidRPr="00A065BA">
              <w:rPr>
                <w:rFonts w:ascii="Times New Roman" w:hAnsi="Times New Roman"/>
                <w:sz w:val="28"/>
                <w:szCs w:val="28"/>
                <w:lang w:val="kk-KZ"/>
              </w:rPr>
              <w:t>О</w:t>
            </w:r>
            <w:r w:rsidR="00EB3695" w:rsidRPr="00A065BA">
              <w:rPr>
                <w:rFonts w:ascii="Times New Roman" w:hAnsi="Times New Roman"/>
                <w:sz w:val="28"/>
                <w:szCs w:val="28"/>
                <w:lang w:val="kk-KZ"/>
              </w:rPr>
              <w:t>рташа</w:t>
            </w:r>
            <w:r w:rsidR="00493AC2">
              <w:rPr>
                <w:rFonts w:ascii="Times New Roman" w:hAnsi="Times New Roman"/>
                <w:sz w:val="28"/>
                <w:szCs w:val="28"/>
                <w:lang w:val="kk-KZ"/>
              </w:rPr>
              <w:t xml:space="preserve"> </w:t>
            </w:r>
          </w:p>
        </w:tc>
      </w:tr>
      <w:tr w:rsidR="00EB3695" w:rsidRPr="00E80531" w14:paraId="6E8298F1" w14:textId="77777777" w:rsidTr="00F71F5E">
        <w:tc>
          <w:tcPr>
            <w:tcW w:w="2552" w:type="dxa"/>
            <w:shd w:val="clear" w:color="auto" w:fill="auto"/>
          </w:tcPr>
          <w:p w14:paraId="3B660F3A" w14:textId="1B2F6B50"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7087" w:type="dxa"/>
            <w:shd w:val="clear" w:color="auto" w:fill="auto"/>
          </w:tcPr>
          <w:p w14:paraId="4E4CAC80" w14:textId="1F4002C4" w:rsidR="00EB3695" w:rsidRPr="00F324FA" w:rsidRDefault="001103F3" w:rsidP="00A963A1">
            <w:pPr>
              <w:spacing w:after="0" w:line="240" w:lineRule="auto"/>
              <w:jc w:val="both"/>
              <w:rPr>
                <w:rFonts w:ascii="Times New Roman" w:hAnsi="Times New Roman"/>
                <w:sz w:val="28"/>
                <w:szCs w:val="28"/>
                <w:lang w:val="kk-KZ"/>
              </w:rPr>
            </w:pPr>
            <w:r w:rsidRPr="00493AC2">
              <w:rPr>
                <w:rFonts w:ascii="Times New Roman" w:hAnsi="Times New Roman"/>
                <w:sz w:val="28"/>
                <w:szCs w:val="28"/>
                <w:lang w:val="kk-KZ"/>
              </w:rPr>
              <w:t>Бір дұрыс жауапты таңдау</w:t>
            </w:r>
            <w:r>
              <w:rPr>
                <w:rFonts w:ascii="Times New Roman" w:hAnsi="Times New Roman"/>
                <w:sz w:val="28"/>
                <w:szCs w:val="28"/>
                <w:lang w:val="kk-KZ"/>
              </w:rPr>
              <w:t xml:space="preserve">, </w:t>
            </w:r>
            <w:r w:rsidR="00493AC2" w:rsidRPr="00493AC2">
              <w:rPr>
                <w:rFonts w:ascii="Times New Roman" w:hAnsi="Times New Roman"/>
                <w:sz w:val="28"/>
                <w:szCs w:val="28"/>
                <w:lang w:val="kk-KZ"/>
              </w:rPr>
              <w:t>Дұрыс сәйкест</w:t>
            </w:r>
            <w:r w:rsidR="00DF1F69">
              <w:rPr>
                <w:rFonts w:ascii="Times New Roman" w:hAnsi="Times New Roman"/>
                <w:sz w:val="28"/>
                <w:szCs w:val="28"/>
                <w:lang w:val="kk-KZ"/>
              </w:rPr>
              <w:t>ендіру</w:t>
            </w:r>
          </w:p>
        </w:tc>
      </w:tr>
    </w:tbl>
    <w:p w14:paraId="44BF74EF" w14:textId="77777777" w:rsidR="0028421A" w:rsidRDefault="0028421A" w:rsidP="00A963A1">
      <w:pPr>
        <w:spacing w:after="0" w:line="240" w:lineRule="auto"/>
        <w:rPr>
          <w:rFonts w:ascii="Times New Roman" w:hAnsi="Times New Roman"/>
          <w:b/>
          <w:sz w:val="28"/>
          <w:szCs w:val="28"/>
          <w:lang w:val="kk-KZ"/>
        </w:rPr>
      </w:pPr>
    </w:p>
    <w:p w14:paraId="28CFD0EF" w14:textId="7313415D" w:rsidR="00EB3695" w:rsidRPr="00695C69"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695C69">
        <w:rPr>
          <w:rFonts w:ascii="Times New Roman" w:hAnsi="Times New Roman"/>
          <w:b/>
          <w:sz w:val="28"/>
          <w:szCs w:val="28"/>
          <w:lang w:val="kk-KZ"/>
        </w:rPr>
        <w:t>Қоршаған ортаның әсері және климаттың өзгеруі</w:t>
      </w:r>
    </w:p>
    <w:p w14:paraId="478F1F17" w14:textId="77777777" w:rsidR="00EB3695" w:rsidRPr="00695C69" w:rsidRDefault="00EB3695" w:rsidP="00A963A1">
      <w:pPr>
        <w:spacing w:after="0" w:line="240" w:lineRule="auto"/>
        <w:rPr>
          <w:rFonts w:ascii="Times New Roman" w:hAnsi="Times New Roman"/>
          <w:b/>
          <w:sz w:val="28"/>
          <w:szCs w:val="28"/>
          <w:lang w:val="kk-KZ"/>
        </w:rPr>
      </w:pPr>
      <w:r w:rsidRPr="00695C69">
        <w:rPr>
          <w:rFonts w:ascii="Times New Roman" w:hAnsi="Times New Roman"/>
          <w:b/>
          <w:sz w:val="28"/>
          <w:szCs w:val="28"/>
          <w:lang w:val="kk-KZ"/>
        </w:rPr>
        <w:t>Мән-мәтіндік тапсырма: Биіктікке байланысты қысымның өзгеруінің адам ағзасына әсері</w:t>
      </w:r>
    </w:p>
    <w:p w14:paraId="550A672C" w14:textId="4D396878" w:rsidR="00D94630"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Биіктік және қысым</w:t>
      </w:r>
    </w:p>
    <w:p w14:paraId="5536E696" w14:textId="14D47C71" w:rsidR="00EB3695" w:rsidRPr="00F324FA" w:rsidRDefault="00735F7F" w:rsidP="00A963A1">
      <w:pPr>
        <w:spacing w:after="0" w:line="240" w:lineRule="auto"/>
        <w:ind w:right="-108"/>
        <w:jc w:val="both"/>
        <w:rPr>
          <w:rFonts w:ascii="Times New Roman" w:hAnsi="Times New Roman"/>
          <w:bCs/>
          <w:sz w:val="28"/>
          <w:szCs w:val="28"/>
          <w:lang w:val="kk-KZ"/>
        </w:rPr>
      </w:pPr>
      <w:r>
        <w:rPr>
          <w:rFonts w:ascii="Times New Roman" w:hAnsi="Times New Roman"/>
          <w:b/>
          <w:sz w:val="28"/>
          <w:szCs w:val="28"/>
          <w:lang w:val="kk-KZ"/>
        </w:rPr>
        <w:t xml:space="preserve">      </w:t>
      </w:r>
      <w:r w:rsidR="00EB3695" w:rsidRPr="00F324FA">
        <w:rPr>
          <w:rFonts w:ascii="Times New Roman" w:hAnsi="Times New Roman"/>
          <w:bCs/>
          <w:sz w:val="28"/>
          <w:szCs w:val="28"/>
          <w:lang w:val="kk-KZ"/>
        </w:rPr>
        <w:t xml:space="preserve">Әсем, жазғы демалысын өзінің отбасымен Антальяда өткізуді жоспарлады. Ол үшін алдын-ала ұшаққа билет сатып алды. Ұшақ жерден көтерілген сәтте,  Әсем өзінің құлағының шыңылдағанын сезіп, стюардессалардан көмек сұрады. Сонда олар, кәмпит соруды немес су ішуді ұсынды. Әсем стюардессаның айтуымен су ішіп еді, құлағының шыңылдағаны басылды. </w:t>
      </w:r>
    </w:p>
    <w:p w14:paraId="3638E64E" w14:textId="77777777" w:rsidR="00EB3695" w:rsidRPr="00F324FA" w:rsidRDefault="00EB3695" w:rsidP="00A963A1">
      <w:pPr>
        <w:spacing w:after="0" w:line="240" w:lineRule="auto"/>
        <w:ind w:right="-108"/>
        <w:jc w:val="both"/>
        <w:rPr>
          <w:rFonts w:ascii="Times New Roman" w:hAnsi="Times New Roman"/>
          <w:b/>
          <w:sz w:val="28"/>
          <w:szCs w:val="28"/>
          <w:lang w:val="kk-KZ"/>
        </w:rPr>
      </w:pPr>
    </w:p>
    <w:p w14:paraId="37187139" w14:textId="02EA43BD" w:rsidR="008C0A1A" w:rsidRDefault="00EB3695" w:rsidP="008C0A1A">
      <w:pPr>
        <w:spacing w:after="0" w:line="240" w:lineRule="auto"/>
        <w:ind w:right="-108"/>
        <w:jc w:val="both"/>
        <w:rPr>
          <w:rFonts w:ascii="Times New Roman" w:hAnsi="Times New Roman"/>
          <w:bCs/>
          <w:sz w:val="28"/>
          <w:szCs w:val="28"/>
          <w:lang w:val="kk-KZ"/>
        </w:rPr>
      </w:pPr>
      <w:r w:rsidRPr="00F324FA">
        <w:rPr>
          <w:rFonts w:ascii="Times New Roman" w:hAnsi="Times New Roman"/>
          <w:b/>
          <w:sz w:val="28"/>
          <w:szCs w:val="28"/>
          <w:lang w:val="kk-KZ"/>
        </w:rPr>
        <w:t>Тапсырма</w:t>
      </w:r>
      <w:r w:rsidR="001103F3">
        <w:rPr>
          <w:rFonts w:ascii="Times New Roman" w:hAnsi="Times New Roman"/>
          <w:b/>
          <w:sz w:val="28"/>
          <w:szCs w:val="28"/>
          <w:lang w:val="kk-KZ"/>
        </w:rPr>
        <w:t xml:space="preserve"> </w:t>
      </w:r>
      <w:r w:rsidRPr="00F324FA">
        <w:rPr>
          <w:rFonts w:ascii="Times New Roman" w:hAnsi="Times New Roman"/>
          <w:b/>
          <w:sz w:val="28"/>
          <w:szCs w:val="28"/>
          <w:lang w:val="kk-KZ"/>
        </w:rPr>
        <w:t xml:space="preserve">1. </w:t>
      </w:r>
      <w:r w:rsidRPr="00F324FA">
        <w:rPr>
          <w:rFonts w:ascii="Times New Roman" w:hAnsi="Times New Roman"/>
          <w:bCs/>
          <w:sz w:val="28"/>
          <w:szCs w:val="28"/>
          <w:lang w:val="kk-KZ"/>
        </w:rPr>
        <w:t>Ұшақ көтерілген сәтте неліктен Әсемнің құлағы шыңылдағанын</w:t>
      </w:r>
      <w:r w:rsidR="008C0A1A">
        <w:rPr>
          <w:rFonts w:ascii="Times New Roman" w:hAnsi="Times New Roman"/>
          <w:bCs/>
          <w:sz w:val="28"/>
          <w:szCs w:val="28"/>
          <w:lang w:val="kk-KZ"/>
        </w:rPr>
        <w:t xml:space="preserve"> түсіндіріңіз.</w:t>
      </w:r>
    </w:p>
    <w:p w14:paraId="71795D47" w14:textId="77777777" w:rsidR="00493AC2" w:rsidRDefault="00493AC2" w:rsidP="008C0A1A">
      <w:pPr>
        <w:spacing w:after="0" w:line="240" w:lineRule="auto"/>
        <w:ind w:right="-108"/>
        <w:jc w:val="both"/>
        <w:rPr>
          <w:rFonts w:ascii="Times New Roman" w:hAnsi="Times New Roman"/>
          <w:bCs/>
          <w:sz w:val="28"/>
          <w:szCs w:val="28"/>
          <w:lang w:val="kk-KZ"/>
        </w:rPr>
      </w:pPr>
    </w:p>
    <w:p w14:paraId="2C31C64E" w14:textId="1834A7DC" w:rsidR="00EB3695" w:rsidRPr="008C0A1A" w:rsidRDefault="00EB3695" w:rsidP="008C0A1A">
      <w:pPr>
        <w:spacing w:after="0" w:line="240" w:lineRule="auto"/>
        <w:ind w:right="-108"/>
        <w:jc w:val="both"/>
        <w:rPr>
          <w:rFonts w:ascii="Times New Roman" w:hAnsi="Times New Roman"/>
          <w:bCs/>
          <w:sz w:val="28"/>
          <w:szCs w:val="28"/>
          <w:lang w:val="kk-KZ"/>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A2EA5EA" w14:textId="77777777" w:rsidTr="008C0A1A">
        <w:trPr>
          <w:trHeight w:val="321"/>
        </w:trPr>
        <w:tc>
          <w:tcPr>
            <w:tcW w:w="903" w:type="dxa"/>
            <w:shd w:val="clear" w:color="auto" w:fill="F2F2F2"/>
          </w:tcPr>
          <w:p w14:paraId="0C91673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lastRenderedPageBreak/>
              <w:t>Балл</w:t>
            </w:r>
          </w:p>
        </w:tc>
        <w:tc>
          <w:tcPr>
            <w:tcW w:w="8792" w:type="dxa"/>
            <w:shd w:val="clear" w:color="auto" w:fill="F2F2F2"/>
          </w:tcPr>
          <w:p w14:paraId="4132853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493AC2" w14:paraId="059831E3" w14:textId="77777777" w:rsidTr="008C0A1A">
        <w:trPr>
          <w:trHeight w:val="458"/>
        </w:trPr>
        <w:tc>
          <w:tcPr>
            <w:tcW w:w="903" w:type="dxa"/>
          </w:tcPr>
          <w:p w14:paraId="7A9FEEA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2</w:t>
            </w:r>
          </w:p>
        </w:tc>
        <w:tc>
          <w:tcPr>
            <w:tcW w:w="8792" w:type="dxa"/>
          </w:tcPr>
          <w:p w14:paraId="2CACAF65" w14:textId="77777777" w:rsidR="00493AC2" w:rsidRPr="00493AC2" w:rsidRDefault="008C0A1A" w:rsidP="004B6D18">
            <w:pPr>
              <w:spacing w:after="0" w:line="240" w:lineRule="auto"/>
              <w:jc w:val="both"/>
              <w:rPr>
                <w:rFonts w:ascii="Times New Roman" w:eastAsia="Times New Roman" w:hAnsi="Times New Roman"/>
                <w:bCs/>
                <w:sz w:val="28"/>
                <w:szCs w:val="28"/>
                <w:lang w:val="kk-KZ" w:eastAsia="ru-RU"/>
              </w:rPr>
            </w:pPr>
            <w:r w:rsidRPr="00493AC2">
              <w:rPr>
                <w:rFonts w:ascii="Times New Roman" w:eastAsia="Times New Roman" w:hAnsi="Times New Roman"/>
                <w:bCs/>
                <w:sz w:val="28"/>
                <w:szCs w:val="28"/>
                <w:lang w:val="kk-KZ" w:eastAsia="ru-RU"/>
              </w:rPr>
              <w:t xml:space="preserve">Жауап таңдау:  </w:t>
            </w:r>
          </w:p>
          <w:p w14:paraId="6493650B" w14:textId="794A264F" w:rsidR="00EB3695" w:rsidRPr="00493AC2" w:rsidRDefault="00EB3695" w:rsidP="004B6D18">
            <w:pPr>
              <w:spacing w:after="0" w:line="240" w:lineRule="auto"/>
              <w:jc w:val="both"/>
              <w:rPr>
                <w:rFonts w:ascii="Times New Roman" w:eastAsia="Times New Roman" w:hAnsi="Times New Roman"/>
                <w:b/>
                <w:sz w:val="28"/>
                <w:szCs w:val="28"/>
                <w:lang w:val="kk-KZ" w:eastAsia="ru-RU"/>
              </w:rPr>
            </w:pPr>
            <w:r w:rsidRPr="00493AC2">
              <w:rPr>
                <w:rFonts w:ascii="Times New Roman" w:eastAsia="Times New Roman" w:hAnsi="Times New Roman"/>
                <w:b/>
                <w:sz w:val="28"/>
                <w:szCs w:val="28"/>
                <w:lang w:val="kk-KZ" w:eastAsia="ru-RU"/>
              </w:rPr>
              <w:t>Қалыпты жағдайда, ортаңғы құлақ пен атмосферадағы қысымның деңгейі бірдей болады, ал ұшақпен жоғары көтерілгенде атмосфералық қысым төмендей</w:t>
            </w:r>
            <w:r w:rsidR="004B6D18" w:rsidRPr="00493AC2">
              <w:rPr>
                <w:rFonts w:ascii="Times New Roman" w:eastAsia="Times New Roman" w:hAnsi="Times New Roman"/>
                <w:b/>
                <w:sz w:val="28"/>
                <w:szCs w:val="28"/>
                <w:lang w:val="kk-KZ" w:eastAsia="ru-RU"/>
              </w:rPr>
              <w:t>ді де екі ортадағы қысым деңгейі</w:t>
            </w:r>
            <w:r w:rsidRPr="00493AC2">
              <w:rPr>
                <w:rFonts w:ascii="Times New Roman" w:eastAsia="Times New Roman" w:hAnsi="Times New Roman"/>
                <w:b/>
                <w:sz w:val="28"/>
                <w:szCs w:val="28"/>
                <w:lang w:val="kk-KZ" w:eastAsia="ru-RU"/>
              </w:rPr>
              <w:t>нде айырмашылық туындайды. Сондықтан да құлақ шыңылдайды.</w:t>
            </w:r>
          </w:p>
        </w:tc>
      </w:tr>
      <w:tr w:rsidR="00EB3695" w:rsidRPr="00F324FA" w14:paraId="4EDBC29E" w14:textId="77777777" w:rsidTr="008C0A1A">
        <w:trPr>
          <w:trHeight w:val="322"/>
        </w:trPr>
        <w:tc>
          <w:tcPr>
            <w:tcW w:w="903" w:type="dxa"/>
          </w:tcPr>
          <w:p w14:paraId="3ABE919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3BE4AD5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5FC60E93" w14:textId="77777777" w:rsidR="00EB3695" w:rsidRPr="00F324FA" w:rsidRDefault="00EB3695" w:rsidP="00A963A1">
      <w:pPr>
        <w:spacing w:after="0" w:line="240" w:lineRule="auto"/>
        <w:ind w:right="-108"/>
        <w:jc w:val="both"/>
        <w:rPr>
          <w:rFonts w:ascii="Times New Roman" w:hAnsi="Times New Roman"/>
          <w:bCs/>
          <w:sz w:val="28"/>
          <w:szCs w:val="28"/>
          <w:lang w:val="kk-KZ"/>
        </w:rPr>
      </w:pPr>
    </w:p>
    <w:p w14:paraId="22675328" w14:textId="596401CC" w:rsidR="00EB3695" w:rsidRDefault="00EB3695" w:rsidP="00A963A1">
      <w:pPr>
        <w:spacing w:after="0" w:line="240" w:lineRule="auto"/>
        <w:ind w:right="-108"/>
        <w:jc w:val="both"/>
        <w:rPr>
          <w:rFonts w:ascii="Times New Roman" w:hAnsi="Times New Roman"/>
          <w:bCs/>
          <w:sz w:val="28"/>
          <w:szCs w:val="28"/>
          <w:lang w:val="kk-KZ"/>
        </w:rPr>
      </w:pPr>
      <w:r w:rsidRPr="00F324FA">
        <w:rPr>
          <w:rFonts w:ascii="Times New Roman" w:hAnsi="Times New Roman"/>
          <w:b/>
          <w:sz w:val="28"/>
          <w:szCs w:val="28"/>
          <w:lang w:val="kk-KZ"/>
        </w:rPr>
        <w:t xml:space="preserve">Тапсырма 2. </w:t>
      </w:r>
      <w:r w:rsidRPr="00F324FA">
        <w:rPr>
          <w:rFonts w:ascii="Times New Roman" w:hAnsi="Times New Roman"/>
          <w:bCs/>
          <w:sz w:val="28"/>
          <w:szCs w:val="28"/>
          <w:lang w:val="kk-KZ"/>
        </w:rPr>
        <w:t>Асем су ішкеннен кейін неліктен құлақтың шыңылд</w:t>
      </w:r>
      <w:r w:rsidR="008C0A1A">
        <w:rPr>
          <w:rFonts w:ascii="Times New Roman" w:hAnsi="Times New Roman"/>
          <w:bCs/>
          <w:sz w:val="28"/>
          <w:szCs w:val="28"/>
          <w:lang w:val="kk-KZ"/>
        </w:rPr>
        <w:t xml:space="preserve">ағаны басылғанын түсіндіріңіз. </w:t>
      </w:r>
    </w:p>
    <w:p w14:paraId="229F539F" w14:textId="77777777" w:rsidR="00F71F5E" w:rsidRPr="001E238B" w:rsidRDefault="00F71F5E" w:rsidP="00A963A1">
      <w:pPr>
        <w:spacing w:after="0" w:line="240" w:lineRule="auto"/>
        <w:rPr>
          <w:rFonts w:ascii="Times New Roman" w:hAnsi="Times New Roman"/>
          <w:b/>
          <w:sz w:val="28"/>
          <w:szCs w:val="28"/>
          <w:lang w:val="kk-KZ"/>
        </w:rPr>
      </w:pPr>
    </w:p>
    <w:p w14:paraId="749E9A5D" w14:textId="1A0DE88E" w:rsidR="00EB3695" w:rsidRPr="00F324FA" w:rsidRDefault="008C0A1A" w:rsidP="00A963A1">
      <w:pPr>
        <w:spacing w:after="0" w:line="240" w:lineRule="auto"/>
        <w:rPr>
          <w:rFonts w:ascii="Times New Roman" w:hAnsi="Times New Roman"/>
          <w:b/>
          <w:sz w:val="28"/>
          <w:szCs w:val="28"/>
          <w:lang w:val="ru-RU"/>
        </w:rPr>
      </w:pPr>
      <w:r>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2F6E92D2" w14:textId="77777777" w:rsidTr="008C0A1A">
        <w:trPr>
          <w:trHeight w:val="321"/>
        </w:trPr>
        <w:tc>
          <w:tcPr>
            <w:tcW w:w="903" w:type="dxa"/>
            <w:shd w:val="clear" w:color="auto" w:fill="F2F2F2"/>
          </w:tcPr>
          <w:p w14:paraId="0394D34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7F7B120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4FFF69B7" w14:textId="77777777" w:rsidTr="008C0A1A">
        <w:trPr>
          <w:trHeight w:val="458"/>
        </w:trPr>
        <w:tc>
          <w:tcPr>
            <w:tcW w:w="903" w:type="dxa"/>
          </w:tcPr>
          <w:p w14:paraId="40034FD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2</w:t>
            </w:r>
          </w:p>
        </w:tc>
        <w:tc>
          <w:tcPr>
            <w:tcW w:w="8792" w:type="dxa"/>
          </w:tcPr>
          <w:p w14:paraId="08C0720B" w14:textId="77777777" w:rsidR="00493AC2" w:rsidRPr="00493AC2" w:rsidRDefault="008C0A1A" w:rsidP="004B6D18">
            <w:pPr>
              <w:spacing w:after="0" w:line="240" w:lineRule="auto"/>
              <w:jc w:val="both"/>
              <w:rPr>
                <w:rFonts w:ascii="Times New Roman" w:eastAsia="Times New Roman" w:hAnsi="Times New Roman"/>
                <w:bCs/>
                <w:sz w:val="28"/>
                <w:szCs w:val="28"/>
                <w:lang w:val="kk-KZ" w:eastAsia="ru-RU"/>
              </w:rPr>
            </w:pPr>
            <w:r w:rsidRPr="00493AC2">
              <w:rPr>
                <w:rFonts w:ascii="Times New Roman" w:eastAsia="Times New Roman" w:hAnsi="Times New Roman"/>
                <w:bCs/>
                <w:sz w:val="28"/>
                <w:szCs w:val="28"/>
                <w:lang w:val="kk-KZ" w:eastAsia="ru-RU"/>
              </w:rPr>
              <w:t xml:space="preserve">Жауап таңдау: </w:t>
            </w:r>
          </w:p>
          <w:p w14:paraId="5A1AC4DE" w14:textId="57FC6520" w:rsidR="00EB3695" w:rsidRPr="00493AC2" w:rsidRDefault="00EB3695" w:rsidP="004B6D18">
            <w:pPr>
              <w:spacing w:after="0" w:line="240" w:lineRule="auto"/>
              <w:jc w:val="both"/>
              <w:rPr>
                <w:rFonts w:ascii="Times New Roman" w:eastAsia="Times New Roman" w:hAnsi="Times New Roman"/>
                <w:b/>
                <w:sz w:val="28"/>
                <w:szCs w:val="28"/>
                <w:lang w:val="kk-KZ" w:eastAsia="ru-RU"/>
              </w:rPr>
            </w:pPr>
            <w:r w:rsidRPr="00493AC2">
              <w:rPr>
                <w:rFonts w:ascii="Times New Roman" w:eastAsia="Times New Roman" w:hAnsi="Times New Roman"/>
                <w:b/>
                <w:sz w:val="28"/>
                <w:szCs w:val="28"/>
                <w:lang w:val="kk-KZ" w:eastAsia="ru-RU"/>
              </w:rPr>
              <w:t>Құлақтың құрылысы бойынша, ортаңғы құлақ пен жұтқыншақ арасы евстахий түтікшесі арқылы байланысып тұрады. Қалыпты жағдайда евстахий түтікшесі жабық болады, ал адам жұтынғанда немесе есінегенде евстахий түтікшесі ашылып ортаңғы құлақ жұтқыншақпен байланысады да, екі жақтағы қысым теңеседі. Содықтан да, Әсем су ішкенде, екі жақтағы қысым теңесіп, құлақтың шыңылдағаны басылады.</w:t>
            </w:r>
          </w:p>
        </w:tc>
      </w:tr>
      <w:tr w:rsidR="00EB3695" w:rsidRPr="00F324FA" w14:paraId="360B9EE6" w14:textId="77777777" w:rsidTr="008C0A1A">
        <w:trPr>
          <w:trHeight w:val="322"/>
        </w:trPr>
        <w:tc>
          <w:tcPr>
            <w:tcW w:w="903" w:type="dxa"/>
          </w:tcPr>
          <w:p w14:paraId="14876EF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2AB9D42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FAF8313" w14:textId="77777777" w:rsidR="00493AC2" w:rsidRPr="00F324FA" w:rsidRDefault="00493AC2" w:rsidP="00A963A1">
      <w:pPr>
        <w:spacing w:after="0" w:line="240" w:lineRule="auto"/>
        <w:rPr>
          <w:rFonts w:ascii="Times New Roman" w:hAnsi="Times New Roman"/>
          <w:b/>
          <w:bCs/>
          <w:sz w:val="28"/>
          <w:szCs w:val="28"/>
          <w:lang w:val="kk-KZ"/>
        </w:rPr>
      </w:pPr>
    </w:p>
    <w:p w14:paraId="0F5AAC9F" w14:textId="4170C58E" w:rsidR="000C3B89" w:rsidRPr="00E14941" w:rsidRDefault="00EB3695" w:rsidP="004B6D18">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anchor distT="0" distB="0" distL="114300" distR="114300" simplePos="0" relativeHeight="251671552" behindDoc="1" locked="0" layoutInCell="1" allowOverlap="1" wp14:anchorId="02273CB4" wp14:editId="0541E3C7">
            <wp:simplePos x="0" y="0"/>
            <wp:positionH relativeFrom="column">
              <wp:posOffset>3110865</wp:posOffset>
            </wp:positionH>
            <wp:positionV relativeFrom="paragraph">
              <wp:posOffset>298450</wp:posOffset>
            </wp:positionV>
            <wp:extent cx="2534920" cy="1581150"/>
            <wp:effectExtent l="0" t="0" r="0" b="0"/>
            <wp:wrapTight wrapText="bothSides">
              <wp:wrapPolygon edited="0">
                <wp:start x="0" y="0"/>
                <wp:lineTo x="0" y="21340"/>
                <wp:lineTo x="21427" y="21340"/>
                <wp:lineTo x="21427" y="0"/>
                <wp:lineTo x="0" y="0"/>
              </wp:wrapPolygon>
            </wp:wrapTight>
            <wp:docPr id="19456" name="Рисунок 19456" descr="Задание ЕГЭ по би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Задание ЕГЭ по биологии"/>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492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24FA">
        <w:rPr>
          <w:rFonts w:ascii="Times New Roman" w:hAnsi="Times New Roman"/>
          <w:b/>
          <w:bCs/>
          <w:sz w:val="28"/>
          <w:szCs w:val="28"/>
          <w:lang w:val="kk-KZ"/>
        </w:rPr>
        <w:t xml:space="preserve">Тапсырма 3. </w:t>
      </w:r>
      <w:r w:rsidRPr="00F324FA">
        <w:rPr>
          <w:rFonts w:ascii="Times New Roman" w:hAnsi="Times New Roman"/>
          <w:sz w:val="28"/>
          <w:szCs w:val="28"/>
          <w:lang w:val="kk-KZ"/>
        </w:rPr>
        <w:t>Суретте құлақтың құрылысы бейнеленген, сыртқы құлақ бөлімдері қандай сандармен белгіленген?</w:t>
      </w:r>
    </w:p>
    <w:p w14:paraId="17E9E2C0" w14:textId="2F454451" w:rsidR="00C13978" w:rsidRPr="00C13978" w:rsidRDefault="00C13978" w:rsidP="004B6D18">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CD1EAD2" w14:textId="363D3A56"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А</w:t>
      </w:r>
      <w:r w:rsidR="000C3B89">
        <w:rPr>
          <w:rFonts w:ascii="Times New Roman" w:hAnsi="Times New Roman"/>
          <w:sz w:val="28"/>
          <w:szCs w:val="28"/>
          <w:lang w:val="kk-KZ"/>
        </w:rPr>
        <w:t>)</w:t>
      </w:r>
      <w:r w:rsidRPr="00F324FA">
        <w:rPr>
          <w:rFonts w:ascii="Times New Roman" w:hAnsi="Times New Roman"/>
          <w:sz w:val="28"/>
          <w:szCs w:val="28"/>
          <w:lang w:val="kk-KZ"/>
        </w:rPr>
        <w:t xml:space="preserve"> 1 </w:t>
      </w:r>
    </w:p>
    <w:p w14:paraId="7C2A6283" w14:textId="5505EE2E"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В</w:t>
      </w:r>
      <w:r w:rsidR="000C3B89">
        <w:rPr>
          <w:rFonts w:ascii="Times New Roman" w:hAnsi="Times New Roman"/>
          <w:sz w:val="28"/>
          <w:szCs w:val="28"/>
          <w:lang w:val="kk-KZ"/>
        </w:rPr>
        <w:t>)</w:t>
      </w:r>
      <w:r w:rsidRPr="00F324FA">
        <w:rPr>
          <w:rFonts w:ascii="Times New Roman" w:hAnsi="Times New Roman"/>
          <w:sz w:val="28"/>
          <w:szCs w:val="28"/>
          <w:lang w:val="kk-KZ"/>
        </w:rPr>
        <w:t xml:space="preserve"> 2</w:t>
      </w:r>
    </w:p>
    <w:p w14:paraId="01122ED5" w14:textId="151648EE"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С</w:t>
      </w:r>
      <w:r w:rsidR="000C3B89">
        <w:rPr>
          <w:rFonts w:ascii="Times New Roman" w:hAnsi="Times New Roman"/>
          <w:sz w:val="28"/>
          <w:szCs w:val="28"/>
          <w:lang w:val="kk-KZ"/>
        </w:rPr>
        <w:t>)</w:t>
      </w:r>
      <w:r w:rsidRPr="00F324FA">
        <w:rPr>
          <w:rFonts w:ascii="Times New Roman" w:hAnsi="Times New Roman"/>
          <w:sz w:val="28"/>
          <w:szCs w:val="28"/>
          <w:lang w:val="kk-KZ"/>
        </w:rPr>
        <w:t xml:space="preserve"> 3</w:t>
      </w:r>
    </w:p>
    <w:p w14:paraId="319B62F1" w14:textId="65704040"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D</w:t>
      </w:r>
      <w:r w:rsidR="000C3B89">
        <w:rPr>
          <w:rFonts w:ascii="Times New Roman" w:hAnsi="Times New Roman"/>
          <w:sz w:val="28"/>
          <w:szCs w:val="28"/>
          <w:lang w:val="kk-KZ"/>
        </w:rPr>
        <w:t>)</w:t>
      </w:r>
      <w:r w:rsidRPr="00F324FA">
        <w:rPr>
          <w:rFonts w:ascii="Times New Roman" w:hAnsi="Times New Roman"/>
          <w:sz w:val="28"/>
          <w:szCs w:val="28"/>
          <w:lang w:val="kk-KZ"/>
        </w:rPr>
        <w:t xml:space="preserve"> 4</w:t>
      </w:r>
    </w:p>
    <w:p w14:paraId="312F8EEB" w14:textId="0F816170"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E</w:t>
      </w:r>
      <w:r w:rsidR="000C3B89">
        <w:rPr>
          <w:rFonts w:ascii="Times New Roman" w:hAnsi="Times New Roman"/>
          <w:sz w:val="28"/>
          <w:szCs w:val="28"/>
          <w:lang w:val="kk-KZ"/>
        </w:rPr>
        <w:t>)</w:t>
      </w:r>
      <w:r w:rsidRPr="00F324FA">
        <w:rPr>
          <w:rFonts w:ascii="Times New Roman" w:hAnsi="Times New Roman"/>
          <w:sz w:val="28"/>
          <w:szCs w:val="28"/>
          <w:lang w:val="kk-KZ"/>
        </w:rPr>
        <w:t xml:space="preserve"> 5</w:t>
      </w:r>
    </w:p>
    <w:p w14:paraId="09AF9154" w14:textId="77777777" w:rsidR="00EB3695" w:rsidRPr="00F324FA" w:rsidRDefault="00EB3695" w:rsidP="00A963A1">
      <w:pPr>
        <w:spacing w:after="0" w:line="240" w:lineRule="auto"/>
        <w:ind w:right="-108"/>
        <w:jc w:val="both"/>
        <w:rPr>
          <w:rFonts w:ascii="Times New Roman" w:hAnsi="Times New Roman"/>
          <w:bCs/>
          <w:sz w:val="28"/>
          <w:szCs w:val="28"/>
          <w:lang w:val="kk-KZ"/>
        </w:rPr>
      </w:pPr>
    </w:p>
    <w:p w14:paraId="2F66F1BF"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8A2905E" w14:textId="77777777" w:rsidTr="009F31CD">
        <w:trPr>
          <w:trHeight w:val="321"/>
        </w:trPr>
        <w:tc>
          <w:tcPr>
            <w:tcW w:w="903" w:type="dxa"/>
            <w:shd w:val="clear" w:color="auto" w:fill="F2F2F2"/>
          </w:tcPr>
          <w:p w14:paraId="1B55090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28470BF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07D8FC3E" w14:textId="77777777" w:rsidTr="009F31CD">
        <w:trPr>
          <w:trHeight w:val="458"/>
        </w:trPr>
        <w:tc>
          <w:tcPr>
            <w:tcW w:w="903" w:type="dxa"/>
          </w:tcPr>
          <w:p w14:paraId="1F89423D" w14:textId="39974A0B" w:rsidR="00EB3695" w:rsidRPr="00F324FA" w:rsidRDefault="000C3B89" w:rsidP="00A963A1">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792" w:type="dxa"/>
          </w:tcPr>
          <w:p w14:paraId="6FBEDAB3" w14:textId="3800EE5A" w:rsidR="00EB3695" w:rsidRPr="000C3B89" w:rsidRDefault="00C13978" w:rsidP="00A963A1">
            <w:pPr>
              <w:spacing w:after="0" w:line="240" w:lineRule="auto"/>
              <w:rPr>
                <w:rFonts w:ascii="Times New Roman" w:eastAsia="Times New Roman" w:hAnsi="Times New Roman"/>
                <w:b/>
                <w:sz w:val="28"/>
                <w:szCs w:val="28"/>
                <w:lang w:val="ru-RU" w:eastAsia="ru-RU"/>
              </w:rPr>
            </w:pPr>
            <w:r w:rsidRPr="00493AC2">
              <w:rPr>
                <w:rFonts w:ascii="Times New Roman" w:eastAsia="Times New Roman" w:hAnsi="Times New Roman"/>
                <w:bCs/>
                <w:sz w:val="28"/>
                <w:szCs w:val="28"/>
                <w:lang w:val="kk-KZ" w:eastAsia="ru-RU"/>
              </w:rPr>
              <w:t>Жауап таңдау:</w:t>
            </w:r>
            <w:r w:rsidRPr="00493AC2">
              <w:rPr>
                <w:rFonts w:ascii="Times New Roman" w:eastAsia="Times New Roman" w:hAnsi="Times New Roman"/>
                <w:b/>
                <w:sz w:val="28"/>
                <w:szCs w:val="28"/>
                <w:lang w:val="kk-KZ" w:eastAsia="ru-RU"/>
              </w:rPr>
              <w:t xml:space="preserve"> </w:t>
            </w:r>
            <w:r w:rsidR="00EB3695" w:rsidRPr="00493AC2">
              <w:rPr>
                <w:rFonts w:ascii="Times New Roman" w:eastAsia="Times New Roman" w:hAnsi="Times New Roman"/>
                <w:b/>
                <w:sz w:val="28"/>
                <w:szCs w:val="28"/>
                <w:lang w:val="kk-KZ" w:eastAsia="ru-RU"/>
              </w:rPr>
              <w:t>С</w:t>
            </w:r>
            <w:r w:rsidR="000C3B89">
              <w:rPr>
                <w:rFonts w:ascii="Times New Roman" w:eastAsia="Times New Roman" w:hAnsi="Times New Roman"/>
                <w:b/>
                <w:sz w:val="28"/>
                <w:szCs w:val="28"/>
                <w:lang w:val="kk-KZ" w:eastAsia="ru-RU"/>
              </w:rPr>
              <w:t xml:space="preserve"> - 3</w:t>
            </w:r>
            <w:r w:rsidR="00EB3695" w:rsidRPr="00493AC2">
              <w:rPr>
                <w:rFonts w:ascii="Times New Roman" w:eastAsia="Times New Roman" w:hAnsi="Times New Roman"/>
                <w:b/>
                <w:sz w:val="28"/>
                <w:szCs w:val="28"/>
                <w:lang w:val="kk-KZ" w:eastAsia="ru-RU"/>
              </w:rPr>
              <w:t xml:space="preserve">, </w:t>
            </w:r>
            <w:r w:rsidR="00EB3695" w:rsidRPr="00493AC2">
              <w:rPr>
                <w:rFonts w:ascii="Times New Roman" w:eastAsia="Times New Roman" w:hAnsi="Times New Roman"/>
                <w:b/>
                <w:sz w:val="28"/>
                <w:szCs w:val="28"/>
                <w:lang w:eastAsia="ru-RU"/>
              </w:rPr>
              <w:t>D</w:t>
            </w:r>
            <w:r w:rsidR="000C3B89">
              <w:rPr>
                <w:rFonts w:ascii="Times New Roman" w:eastAsia="Times New Roman" w:hAnsi="Times New Roman"/>
                <w:b/>
                <w:sz w:val="28"/>
                <w:szCs w:val="28"/>
                <w:lang w:val="ru-RU" w:eastAsia="ru-RU"/>
              </w:rPr>
              <w:t xml:space="preserve"> - 4</w:t>
            </w:r>
          </w:p>
        </w:tc>
      </w:tr>
      <w:tr w:rsidR="00EB3695" w:rsidRPr="00F324FA" w14:paraId="7FA23F4F" w14:textId="77777777" w:rsidTr="009F31CD">
        <w:trPr>
          <w:trHeight w:val="322"/>
        </w:trPr>
        <w:tc>
          <w:tcPr>
            <w:tcW w:w="903" w:type="dxa"/>
          </w:tcPr>
          <w:p w14:paraId="2A5189B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151C743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E63ACCB" w14:textId="77777777" w:rsidR="00EB3695" w:rsidRPr="00F324FA" w:rsidRDefault="00EB3695" w:rsidP="00A963A1">
      <w:pPr>
        <w:spacing w:after="0" w:line="240" w:lineRule="auto"/>
        <w:rPr>
          <w:rFonts w:ascii="Times New Roman" w:hAnsi="Times New Roman"/>
          <w:b/>
          <w:bCs/>
          <w:sz w:val="28"/>
          <w:szCs w:val="28"/>
          <w:lang w:val="kk-KZ"/>
        </w:rPr>
      </w:pPr>
    </w:p>
    <w:p w14:paraId="20E89B39" w14:textId="0C9AD4C3" w:rsidR="00EB3695" w:rsidRPr="00F324FA" w:rsidRDefault="00E4091C" w:rsidP="00E4091C">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Pr>
          <w:rFonts w:ascii="Times New Roman" w:hAnsi="Times New Roman"/>
          <w:b/>
          <w:bCs/>
          <w:sz w:val="28"/>
          <w:szCs w:val="28"/>
          <w:lang w:val="kk-KZ"/>
        </w:rPr>
        <w:t>лард</w:t>
      </w:r>
      <w:r w:rsidRPr="00F324FA">
        <w:rPr>
          <w:rFonts w:ascii="Times New Roman" w:hAnsi="Times New Roman"/>
          <w:b/>
          <w:bCs/>
          <w:sz w:val="28"/>
          <w:szCs w:val="28"/>
          <w:lang w:val="kk-KZ"/>
        </w:rPr>
        <w:t>ың сипаттамалары: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4FF7CBB6" w14:textId="77777777" w:rsidTr="00F71F5E">
        <w:tc>
          <w:tcPr>
            <w:tcW w:w="2694" w:type="dxa"/>
            <w:shd w:val="clear" w:color="auto" w:fill="auto"/>
          </w:tcPr>
          <w:p w14:paraId="1697AB62"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Білім түрі</w:t>
            </w:r>
          </w:p>
        </w:tc>
        <w:tc>
          <w:tcPr>
            <w:tcW w:w="6945" w:type="dxa"/>
            <w:shd w:val="clear" w:color="auto" w:fill="auto"/>
          </w:tcPr>
          <w:p w14:paraId="539681A0" w14:textId="77777777" w:rsidR="00EB3695" w:rsidRPr="00493AC2" w:rsidRDefault="00EB3695" w:rsidP="00493AC2">
            <w:pPr>
              <w:spacing w:after="0" w:line="240" w:lineRule="auto"/>
              <w:jc w:val="both"/>
              <w:rPr>
                <w:rFonts w:ascii="Times New Roman" w:hAnsi="Times New Roman"/>
                <w:sz w:val="28"/>
                <w:szCs w:val="28"/>
                <w:lang w:val="kk-KZ"/>
              </w:rPr>
            </w:pPr>
            <w:r w:rsidRPr="00493AC2">
              <w:rPr>
                <w:rFonts w:ascii="Times New Roman" w:hAnsi="Times New Roman"/>
                <w:sz w:val="28"/>
                <w:szCs w:val="28"/>
                <w:lang w:val="kk-KZ"/>
              </w:rPr>
              <w:t>Мазмұнды</w:t>
            </w:r>
          </w:p>
        </w:tc>
      </w:tr>
      <w:tr w:rsidR="00EB3695" w:rsidRPr="00E80531" w14:paraId="714580F6" w14:textId="77777777" w:rsidTr="00F71F5E">
        <w:tc>
          <w:tcPr>
            <w:tcW w:w="2694" w:type="dxa"/>
            <w:shd w:val="clear" w:color="auto" w:fill="auto"/>
          </w:tcPr>
          <w:p w14:paraId="704EF73B"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206F84C7" w14:textId="77777777" w:rsidR="00EB3695" w:rsidRPr="00493AC2" w:rsidRDefault="00EB3695" w:rsidP="00493AC2">
            <w:pPr>
              <w:spacing w:after="0" w:line="240" w:lineRule="auto"/>
              <w:jc w:val="both"/>
              <w:rPr>
                <w:rFonts w:ascii="Times New Roman" w:hAnsi="Times New Roman"/>
                <w:sz w:val="28"/>
                <w:szCs w:val="28"/>
                <w:lang w:val="kk-KZ"/>
              </w:rPr>
            </w:pPr>
            <w:r w:rsidRPr="00493AC2">
              <w:rPr>
                <w:rFonts w:ascii="Times New Roman" w:hAnsi="Times New Roman"/>
                <w:sz w:val="28"/>
                <w:szCs w:val="28"/>
                <w:lang w:val="kk-KZ"/>
              </w:rPr>
              <w:t>Шешім қабылдау және әрекет ету үшін ғылыми ақпаратты зерттеу, бағалау және пайдалану</w:t>
            </w:r>
          </w:p>
        </w:tc>
      </w:tr>
      <w:tr w:rsidR="00EB3695" w:rsidRPr="00F324FA" w14:paraId="29AD57A8" w14:textId="77777777" w:rsidTr="00F71F5E">
        <w:tc>
          <w:tcPr>
            <w:tcW w:w="2694" w:type="dxa"/>
            <w:shd w:val="clear" w:color="auto" w:fill="auto"/>
          </w:tcPr>
          <w:p w14:paraId="12713FD3"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1DAA4F35" w14:textId="77777777" w:rsidR="00EB3695" w:rsidRPr="00493AC2" w:rsidRDefault="00EB3695" w:rsidP="00493AC2">
            <w:pPr>
              <w:spacing w:after="0" w:line="240" w:lineRule="auto"/>
              <w:jc w:val="both"/>
              <w:rPr>
                <w:rFonts w:ascii="Times New Roman" w:hAnsi="Times New Roman"/>
                <w:sz w:val="28"/>
                <w:szCs w:val="28"/>
                <w:lang w:val="kk-KZ"/>
              </w:rPr>
            </w:pPr>
            <w:r w:rsidRPr="00493AC2">
              <w:rPr>
                <w:rFonts w:ascii="Times New Roman" w:hAnsi="Times New Roman"/>
                <w:sz w:val="28"/>
                <w:szCs w:val="28"/>
                <w:lang w:val="kk-KZ"/>
              </w:rPr>
              <w:t>Жеке</w:t>
            </w:r>
          </w:p>
        </w:tc>
      </w:tr>
      <w:tr w:rsidR="00EB3695" w:rsidRPr="00F324FA" w14:paraId="22EEBA0D" w14:textId="77777777" w:rsidTr="00F71F5E">
        <w:tc>
          <w:tcPr>
            <w:tcW w:w="2694" w:type="dxa"/>
            <w:shd w:val="clear" w:color="auto" w:fill="auto"/>
          </w:tcPr>
          <w:p w14:paraId="7A0892BB" w14:textId="14BE9823"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shd w:val="clear" w:color="auto" w:fill="auto"/>
          </w:tcPr>
          <w:p w14:paraId="35F213CF" w14:textId="04D2ABD7" w:rsidR="00EB3695" w:rsidRPr="00493AC2" w:rsidRDefault="001103F3" w:rsidP="00493AC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Орташа, </w:t>
            </w:r>
            <w:r w:rsidR="00EB3695" w:rsidRPr="00493AC2">
              <w:rPr>
                <w:rFonts w:ascii="Times New Roman" w:hAnsi="Times New Roman"/>
                <w:sz w:val="28"/>
                <w:szCs w:val="28"/>
                <w:lang w:val="kk-KZ"/>
              </w:rPr>
              <w:t>Жеңіл</w:t>
            </w:r>
          </w:p>
        </w:tc>
      </w:tr>
      <w:tr w:rsidR="00EB3695" w:rsidRPr="00E80531" w14:paraId="321AC95B" w14:textId="77777777" w:rsidTr="00F71F5E">
        <w:tc>
          <w:tcPr>
            <w:tcW w:w="2694" w:type="dxa"/>
            <w:shd w:val="clear" w:color="auto" w:fill="auto"/>
          </w:tcPr>
          <w:p w14:paraId="3B6453FF" w14:textId="6EDF4144"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12F73E39" w14:textId="40B7DEA3" w:rsidR="00EB3695" w:rsidRPr="00493AC2" w:rsidRDefault="001103F3" w:rsidP="00493AC2">
            <w:pPr>
              <w:spacing w:after="0" w:line="240" w:lineRule="auto"/>
              <w:jc w:val="both"/>
              <w:rPr>
                <w:rFonts w:ascii="Times New Roman" w:hAnsi="Times New Roman"/>
                <w:sz w:val="28"/>
                <w:szCs w:val="28"/>
                <w:lang w:val="kk-KZ"/>
              </w:rPr>
            </w:pPr>
            <w:r>
              <w:rPr>
                <w:rFonts w:ascii="Times New Roman" w:hAnsi="Times New Roman"/>
                <w:sz w:val="28"/>
                <w:szCs w:val="28"/>
                <w:lang w:val="kk-KZ"/>
              </w:rPr>
              <w:t>Дұрыс т</w:t>
            </w:r>
            <w:r w:rsidRPr="00493AC2">
              <w:rPr>
                <w:rFonts w:ascii="Times New Roman" w:hAnsi="Times New Roman"/>
                <w:sz w:val="28"/>
                <w:szCs w:val="28"/>
                <w:lang w:val="kk-KZ"/>
              </w:rPr>
              <w:t>олық</w:t>
            </w:r>
            <w:r>
              <w:rPr>
                <w:rFonts w:ascii="Times New Roman" w:hAnsi="Times New Roman"/>
                <w:sz w:val="28"/>
                <w:szCs w:val="28"/>
                <w:lang w:val="kk-KZ"/>
              </w:rPr>
              <w:t xml:space="preserve"> </w:t>
            </w:r>
            <w:r w:rsidRPr="00493AC2">
              <w:rPr>
                <w:rFonts w:ascii="Times New Roman" w:hAnsi="Times New Roman"/>
                <w:sz w:val="28"/>
                <w:szCs w:val="28"/>
                <w:lang w:val="kk-KZ"/>
              </w:rPr>
              <w:t xml:space="preserve"> жауап</w:t>
            </w:r>
            <w:r>
              <w:rPr>
                <w:rFonts w:ascii="Times New Roman" w:hAnsi="Times New Roman"/>
                <w:sz w:val="28"/>
                <w:szCs w:val="28"/>
                <w:lang w:val="kk-KZ"/>
              </w:rPr>
              <w:t xml:space="preserve">, </w:t>
            </w:r>
            <w:r w:rsidR="000C3B89" w:rsidRPr="00493AC2">
              <w:rPr>
                <w:rFonts w:ascii="Times New Roman" w:hAnsi="Times New Roman"/>
                <w:sz w:val="28"/>
                <w:szCs w:val="28"/>
                <w:lang w:val="kk-KZ"/>
              </w:rPr>
              <w:t>Е</w:t>
            </w:r>
            <w:r w:rsidR="00A833A0" w:rsidRPr="00493AC2">
              <w:rPr>
                <w:rFonts w:ascii="Times New Roman" w:hAnsi="Times New Roman"/>
                <w:sz w:val="28"/>
                <w:szCs w:val="28"/>
                <w:lang w:val="kk-KZ"/>
              </w:rPr>
              <w:t>кі</w:t>
            </w:r>
            <w:r w:rsidR="000C3B89">
              <w:rPr>
                <w:rFonts w:ascii="Times New Roman" w:hAnsi="Times New Roman"/>
                <w:sz w:val="28"/>
                <w:szCs w:val="28"/>
                <w:lang w:val="kk-KZ"/>
              </w:rPr>
              <w:t xml:space="preserve"> </w:t>
            </w:r>
            <w:r w:rsidR="00EB3695" w:rsidRPr="00493AC2">
              <w:rPr>
                <w:rFonts w:ascii="Times New Roman" w:hAnsi="Times New Roman"/>
                <w:sz w:val="28"/>
                <w:szCs w:val="28"/>
                <w:lang w:val="kk-KZ"/>
              </w:rPr>
              <w:t xml:space="preserve"> дұрыс жауапты таңдау</w:t>
            </w:r>
          </w:p>
        </w:tc>
      </w:tr>
    </w:tbl>
    <w:p w14:paraId="72BAD33B" w14:textId="4BCC0144" w:rsidR="00EB3695" w:rsidRPr="00F324FA" w:rsidRDefault="00EB3695" w:rsidP="00A963A1">
      <w:pPr>
        <w:spacing w:after="0" w:line="240" w:lineRule="auto"/>
        <w:rPr>
          <w:rFonts w:ascii="Times New Roman" w:hAnsi="Times New Roman"/>
          <w:b/>
          <w:bCs/>
          <w:sz w:val="28"/>
          <w:szCs w:val="28"/>
          <w:lang w:val="kk-KZ"/>
        </w:rPr>
      </w:pPr>
    </w:p>
    <w:p w14:paraId="6C595B7A" w14:textId="77777777" w:rsidR="003531AD" w:rsidRPr="00F324FA" w:rsidRDefault="003531AD" w:rsidP="00A963A1">
      <w:pPr>
        <w:spacing w:after="0" w:line="240" w:lineRule="auto"/>
        <w:rPr>
          <w:rFonts w:ascii="Times New Roman" w:hAnsi="Times New Roman"/>
          <w:b/>
          <w:bCs/>
          <w:sz w:val="28"/>
          <w:szCs w:val="28"/>
          <w:lang w:val="kk-KZ"/>
        </w:rPr>
      </w:pPr>
    </w:p>
    <w:p w14:paraId="04466683" w14:textId="77777777" w:rsidR="00EB3695" w:rsidRPr="000C3B89" w:rsidRDefault="00EB3695" w:rsidP="00A963A1">
      <w:pPr>
        <w:spacing w:after="0" w:line="240" w:lineRule="auto"/>
        <w:rPr>
          <w:rFonts w:ascii="Times New Roman" w:hAnsi="Times New Roman"/>
          <w:b/>
          <w:sz w:val="28"/>
          <w:szCs w:val="28"/>
          <w:lang w:val="kk-KZ"/>
        </w:rPr>
      </w:pPr>
      <w:r w:rsidRPr="000C3B89">
        <w:rPr>
          <w:rFonts w:ascii="Times New Roman" w:hAnsi="Times New Roman"/>
          <w:b/>
          <w:sz w:val="28"/>
          <w:szCs w:val="28"/>
          <w:lang w:val="kk-KZ"/>
        </w:rPr>
        <w:t>Тақырыбы: Қоршаған ортаның әсері және климаттың өзгеруі</w:t>
      </w:r>
    </w:p>
    <w:p w14:paraId="32BB00EF" w14:textId="4C03F020" w:rsidR="00EB3695" w:rsidRDefault="00EB3695" w:rsidP="00A963A1">
      <w:pPr>
        <w:spacing w:after="0" w:line="240" w:lineRule="auto"/>
        <w:rPr>
          <w:rFonts w:ascii="Times New Roman" w:hAnsi="Times New Roman"/>
          <w:b/>
          <w:sz w:val="28"/>
          <w:szCs w:val="28"/>
          <w:lang w:val="kk-KZ"/>
        </w:rPr>
      </w:pPr>
      <w:r w:rsidRPr="000C3B89">
        <w:rPr>
          <w:rFonts w:ascii="Times New Roman" w:hAnsi="Times New Roman"/>
          <w:b/>
          <w:sz w:val="28"/>
          <w:szCs w:val="28"/>
          <w:lang w:val="kk-KZ"/>
        </w:rPr>
        <w:t>Мән-мәтіндік тапсырма: Қоршаған орта өзгерісінің, адам ағзасына әсері</w:t>
      </w:r>
    </w:p>
    <w:p w14:paraId="4E1FDAC9" w14:textId="77777777" w:rsidR="00D94630" w:rsidRPr="00F324FA" w:rsidRDefault="00D94630" w:rsidP="00A963A1">
      <w:pPr>
        <w:spacing w:after="0" w:line="240" w:lineRule="auto"/>
        <w:rPr>
          <w:rFonts w:ascii="Times New Roman" w:hAnsi="Times New Roman"/>
          <w:bCs/>
          <w:sz w:val="28"/>
          <w:szCs w:val="28"/>
          <w:lang w:val="kk-KZ"/>
        </w:rPr>
      </w:pPr>
    </w:p>
    <w:p w14:paraId="246A6D42" w14:textId="5621EAD9" w:rsidR="00D94630"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Тауға саяхаттағанда не болады?</w:t>
      </w:r>
    </w:p>
    <w:p w14:paraId="03699568" w14:textId="46E08916" w:rsidR="00EB3695" w:rsidRPr="00F324FA" w:rsidRDefault="000C3B89" w:rsidP="00A963A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 xml:space="preserve">Биіктікке көтерілген сайын ауадағы оттектің мөлшері төмендейді, бұл қанның артериялық қысымына әсер етеді. Ми бұл өзгерістерді анықтайды және тыныс алу жиілігін арттыру туралы хабарлама жібереді, бұл жағдай гипервентиляция деп аталады. Сіз тезірек тыныс алумен қатар тереңірек тыныс алуыңыз мүмкін және жүрек соғысының жиілігі артады. Сізде бас айналу, жүрек айну, шаршау және бас ауру сезімдері байқалуы мүмкін. </w:t>
      </w:r>
      <w:r w:rsidR="0021219A" w:rsidRPr="00F324FA">
        <w:rPr>
          <w:rFonts w:ascii="Times New Roman" w:eastAsia="Times New Roman" w:hAnsi="Times New Roman"/>
          <w:noProof/>
          <w:sz w:val="28"/>
          <w:szCs w:val="28"/>
          <w:lang w:val="ru-RU" w:eastAsia="ru-RU"/>
        </w:rPr>
        <w:drawing>
          <wp:anchor distT="0" distB="0" distL="114300" distR="114300" simplePos="0" relativeHeight="251699200" behindDoc="1" locked="0" layoutInCell="1" allowOverlap="1" wp14:anchorId="622ABBB7" wp14:editId="73F881FF">
            <wp:simplePos x="0" y="0"/>
            <wp:positionH relativeFrom="column">
              <wp:posOffset>3472815</wp:posOffset>
            </wp:positionH>
            <wp:positionV relativeFrom="paragraph">
              <wp:posOffset>80645</wp:posOffset>
            </wp:positionV>
            <wp:extent cx="2614295" cy="1257300"/>
            <wp:effectExtent l="0" t="0" r="0" b="0"/>
            <wp:wrapTight wrapText="bothSides">
              <wp:wrapPolygon edited="0">
                <wp:start x="0" y="0"/>
                <wp:lineTo x="0" y="21273"/>
                <wp:lineTo x="21406" y="21273"/>
                <wp:lineTo x="21406" y="0"/>
                <wp:lineTo x="0" y="0"/>
              </wp:wrapPolygon>
            </wp:wrapTight>
            <wp:docPr id="19459" name="Рисунок 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4295" cy="1257300"/>
                    </a:xfrm>
                    <a:prstGeom prst="rect">
                      <a:avLst/>
                    </a:prstGeom>
                    <a:noFill/>
                    <a:ln>
                      <a:noFill/>
                    </a:ln>
                  </pic:spPr>
                </pic:pic>
              </a:graphicData>
            </a:graphic>
            <wp14:sizeRelV relativeFrom="margin">
              <wp14:pctHeight>0</wp14:pctHeight>
            </wp14:sizeRelV>
          </wp:anchor>
        </w:drawing>
      </w:r>
      <w:r w:rsidR="00EB3695" w:rsidRPr="00F324FA">
        <w:rPr>
          <w:rFonts w:ascii="Times New Roman" w:hAnsi="Times New Roman"/>
          <w:sz w:val="28"/>
          <w:szCs w:val="28"/>
          <w:lang w:val="kk-KZ"/>
        </w:rPr>
        <w:t xml:space="preserve">Қанда оттектің аз болуы, бүйректен эритропоэтин гормонының бөлінуін тудырады. Эритропоэтин, қандағы гемоглобин концентрациясын арттыру үшін, сүйек кемігінен көбірек қызыл қан жасушаларының бөлінуін ынталандырады. Бұл қызыл қан жасушасы, ұлпаның көбірек оттегімен қамтамасыз етілуіне әеср етеді. </w:t>
      </w:r>
    </w:p>
    <w:p w14:paraId="04956757" w14:textId="349645FA" w:rsidR="00EB3695" w:rsidRPr="00F324FA" w:rsidRDefault="000C3B89" w:rsidP="00A963A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 xml:space="preserve">Қосымша қызыл қан жасушасының бөлінуінен, қандағы оттегіның деңгейі тұрақталып, бұл тыныс алу мен жүрек соғу жиілігінің қалпына келуіне мүмкіндік береді. Адамдар әдетте екі аптаның ішінде биіктікке бейімделе алады. </w:t>
      </w:r>
    </w:p>
    <w:p w14:paraId="72AA1CB0" w14:textId="77777777" w:rsidR="00EB3695" w:rsidRPr="00F324FA" w:rsidRDefault="00EB3695" w:rsidP="00A963A1">
      <w:pPr>
        <w:spacing w:after="0" w:line="240" w:lineRule="auto"/>
        <w:jc w:val="both"/>
        <w:rPr>
          <w:rFonts w:ascii="Times New Roman" w:hAnsi="Times New Roman"/>
          <w:b/>
          <w:bCs/>
          <w:sz w:val="28"/>
          <w:szCs w:val="28"/>
          <w:lang w:val="kk-KZ"/>
        </w:rPr>
      </w:pPr>
    </w:p>
    <w:p w14:paraId="031B92F6" w14:textId="77777777" w:rsidR="00EB3695" w:rsidRDefault="00EB3695" w:rsidP="00A963A1">
      <w:pPr>
        <w:spacing w:after="0" w:line="240" w:lineRule="auto"/>
        <w:jc w:val="both"/>
        <w:rPr>
          <w:rFonts w:ascii="Times New Roman" w:eastAsia="Times New Roman" w:hAnsi="Times New Roman"/>
          <w:color w:val="000000"/>
          <w:sz w:val="28"/>
          <w:szCs w:val="28"/>
          <w:lang w:val="kk-KZ"/>
        </w:rPr>
      </w:pPr>
      <w:r w:rsidRPr="00F324FA">
        <w:rPr>
          <w:rFonts w:ascii="Times New Roman" w:hAnsi="Times New Roman"/>
          <w:b/>
          <w:bCs/>
          <w:sz w:val="28"/>
          <w:szCs w:val="28"/>
          <w:lang w:val="kk-KZ"/>
        </w:rPr>
        <w:t xml:space="preserve">Тапсырма 1. </w:t>
      </w:r>
      <w:r w:rsidRPr="00F324FA">
        <w:rPr>
          <w:rFonts w:ascii="Times New Roman" w:eastAsia="Times New Roman" w:hAnsi="Times New Roman"/>
          <w:color w:val="000000"/>
          <w:sz w:val="28"/>
          <w:szCs w:val="28"/>
          <w:lang w:val="kk-KZ"/>
        </w:rPr>
        <w:t>Тыныс алу орталығы орналасқан ми бөлімі</w:t>
      </w:r>
    </w:p>
    <w:p w14:paraId="25D674A2" w14:textId="77777777" w:rsidR="000C3B89" w:rsidRDefault="000C3B89" w:rsidP="00A963A1">
      <w:pPr>
        <w:spacing w:after="0" w:line="240" w:lineRule="auto"/>
        <w:jc w:val="both"/>
        <w:rPr>
          <w:rFonts w:ascii="Times New Roman" w:hAnsi="Times New Roman"/>
          <w:b/>
          <w:bCs/>
          <w:sz w:val="28"/>
          <w:szCs w:val="28"/>
          <w:lang w:val="kk-KZ"/>
        </w:rPr>
      </w:pPr>
    </w:p>
    <w:p w14:paraId="01807FE0" w14:textId="0407445E"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3E1A721" w14:textId="77777777" w:rsidR="00EB3695" w:rsidRPr="00F324FA" w:rsidRDefault="00EB3695" w:rsidP="00A963A1">
      <w:pPr>
        <w:spacing w:after="0" w:line="240" w:lineRule="auto"/>
        <w:jc w:val="both"/>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А) үлкен ми сыңарлары</w:t>
      </w:r>
    </w:p>
    <w:p w14:paraId="12D58CF0" w14:textId="77777777" w:rsidR="00EB3695" w:rsidRPr="00F324FA" w:rsidRDefault="00EB3695" w:rsidP="00A963A1">
      <w:pPr>
        <w:spacing w:after="0" w:line="240" w:lineRule="auto"/>
        <w:jc w:val="both"/>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В) сопақша ми</w:t>
      </w:r>
    </w:p>
    <w:p w14:paraId="258C858B" w14:textId="77777777" w:rsidR="00EB3695" w:rsidRPr="00F324FA" w:rsidRDefault="00EB3695" w:rsidP="00A963A1">
      <w:pPr>
        <w:spacing w:after="0" w:line="240" w:lineRule="auto"/>
        <w:jc w:val="both"/>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С) аралық ми</w:t>
      </w:r>
    </w:p>
    <w:p w14:paraId="1AEBDB5F" w14:textId="77777777" w:rsidR="00EB3695" w:rsidRPr="00F324FA" w:rsidRDefault="00EB3695" w:rsidP="00A963A1">
      <w:pPr>
        <w:spacing w:after="0" w:line="240" w:lineRule="auto"/>
        <w:jc w:val="both"/>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D) мишық</w:t>
      </w:r>
    </w:p>
    <w:p w14:paraId="654B95FD"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eastAsia="Times New Roman" w:hAnsi="Times New Roman"/>
          <w:color w:val="000000"/>
          <w:sz w:val="28"/>
          <w:szCs w:val="28"/>
          <w:lang w:val="kk-KZ"/>
        </w:rPr>
        <w:t xml:space="preserve">Е) ортаңғы ми </w:t>
      </w:r>
    </w:p>
    <w:p w14:paraId="1FC5F9E2" w14:textId="77777777" w:rsidR="00EB3695" w:rsidRPr="00F324FA" w:rsidRDefault="00EB3695" w:rsidP="00A963A1">
      <w:pPr>
        <w:spacing w:after="0" w:line="240" w:lineRule="auto"/>
        <w:jc w:val="both"/>
        <w:rPr>
          <w:rFonts w:ascii="Times New Roman" w:hAnsi="Times New Roman"/>
          <w:b/>
          <w:bCs/>
          <w:sz w:val="28"/>
          <w:szCs w:val="28"/>
          <w:lang w:val="kk-KZ"/>
        </w:rPr>
      </w:pPr>
    </w:p>
    <w:p w14:paraId="091006F5"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751A8D80" w14:textId="77777777" w:rsidTr="00F3789E">
        <w:trPr>
          <w:trHeight w:val="321"/>
        </w:trPr>
        <w:tc>
          <w:tcPr>
            <w:tcW w:w="903" w:type="dxa"/>
            <w:shd w:val="clear" w:color="auto" w:fill="F2F2F2"/>
          </w:tcPr>
          <w:p w14:paraId="46E78CC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lastRenderedPageBreak/>
              <w:t>Балл</w:t>
            </w:r>
          </w:p>
        </w:tc>
        <w:tc>
          <w:tcPr>
            <w:tcW w:w="8792" w:type="dxa"/>
            <w:shd w:val="clear" w:color="auto" w:fill="F2F2F2"/>
          </w:tcPr>
          <w:p w14:paraId="3C110C8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5607AD78" w14:textId="77777777" w:rsidTr="00F3789E">
        <w:trPr>
          <w:trHeight w:val="65"/>
        </w:trPr>
        <w:tc>
          <w:tcPr>
            <w:tcW w:w="903" w:type="dxa"/>
          </w:tcPr>
          <w:p w14:paraId="16B36E6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7C9E0A8D" w14:textId="2ACDB76D" w:rsidR="00EB3695" w:rsidRPr="000C3B89" w:rsidRDefault="00C13978" w:rsidP="00A963A1">
            <w:pPr>
              <w:spacing w:after="0" w:line="240" w:lineRule="auto"/>
              <w:jc w:val="both"/>
              <w:rPr>
                <w:rFonts w:ascii="Times New Roman" w:eastAsia="Times New Roman" w:hAnsi="Times New Roman"/>
                <w:b/>
                <w:color w:val="000000"/>
                <w:sz w:val="28"/>
                <w:szCs w:val="28"/>
                <w:lang w:val="kk-KZ"/>
              </w:rPr>
            </w:pPr>
            <w:r w:rsidRPr="000C3B89">
              <w:rPr>
                <w:rFonts w:ascii="Times New Roman" w:eastAsia="Times New Roman" w:hAnsi="Times New Roman"/>
                <w:bCs/>
                <w:sz w:val="28"/>
                <w:szCs w:val="28"/>
                <w:lang w:val="kk-KZ" w:eastAsia="ru-RU"/>
              </w:rPr>
              <w:t>Жауап таңдау:</w:t>
            </w:r>
            <w:r w:rsidRPr="000C3B89">
              <w:rPr>
                <w:rFonts w:ascii="Times New Roman" w:eastAsia="Times New Roman" w:hAnsi="Times New Roman"/>
                <w:b/>
                <w:sz w:val="28"/>
                <w:szCs w:val="28"/>
                <w:lang w:val="kk-KZ" w:eastAsia="ru-RU"/>
              </w:rPr>
              <w:t xml:space="preserve"> </w:t>
            </w:r>
            <w:r w:rsidR="00D51C07" w:rsidRPr="000C3B89">
              <w:rPr>
                <w:rFonts w:ascii="Times New Roman" w:eastAsia="Times New Roman" w:hAnsi="Times New Roman"/>
                <w:b/>
                <w:color w:val="000000"/>
                <w:sz w:val="28"/>
                <w:szCs w:val="28"/>
                <w:lang w:val="kk-KZ"/>
              </w:rPr>
              <w:t>В) сопақша ми</w:t>
            </w:r>
          </w:p>
        </w:tc>
      </w:tr>
      <w:tr w:rsidR="00EB3695" w:rsidRPr="00F324FA" w14:paraId="5A0D3D40" w14:textId="77777777" w:rsidTr="00F3789E">
        <w:trPr>
          <w:trHeight w:val="322"/>
        </w:trPr>
        <w:tc>
          <w:tcPr>
            <w:tcW w:w="903" w:type="dxa"/>
          </w:tcPr>
          <w:p w14:paraId="7F96C44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55F6043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48F396B8" w14:textId="77777777" w:rsidR="00EB3695" w:rsidRPr="00F324FA" w:rsidRDefault="00EB3695" w:rsidP="00A963A1">
      <w:pPr>
        <w:spacing w:after="0" w:line="240" w:lineRule="auto"/>
        <w:jc w:val="both"/>
        <w:rPr>
          <w:rFonts w:ascii="Times New Roman" w:hAnsi="Times New Roman"/>
          <w:b/>
          <w:bCs/>
          <w:sz w:val="28"/>
          <w:szCs w:val="28"/>
          <w:lang w:val="kk-KZ"/>
        </w:rPr>
      </w:pPr>
    </w:p>
    <w:p w14:paraId="43E9DBD9" w14:textId="77777777" w:rsidR="00EB3695" w:rsidRPr="00F324FA" w:rsidRDefault="00EB3695" w:rsidP="004B6D18">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sz w:val="28"/>
          <w:szCs w:val="28"/>
          <w:lang w:val="kk-KZ"/>
        </w:rPr>
        <w:t>Қанда оттектің төмен деңгейі байқалған кезде бүйректен не бөлінеді және ол қандай қызмет атқарады?</w:t>
      </w:r>
    </w:p>
    <w:p w14:paraId="6803F3AA" w14:textId="77777777" w:rsidR="000C3B89" w:rsidRDefault="000C3B89" w:rsidP="00A963A1">
      <w:pPr>
        <w:spacing w:after="0" w:line="240" w:lineRule="auto"/>
        <w:rPr>
          <w:rFonts w:ascii="Times New Roman" w:hAnsi="Times New Roman"/>
          <w:b/>
          <w:bCs/>
          <w:sz w:val="28"/>
          <w:szCs w:val="28"/>
          <w:lang w:val="kk-KZ"/>
        </w:rPr>
      </w:pPr>
    </w:p>
    <w:p w14:paraId="24B59D61" w14:textId="7183CAB2"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F1A5B23" w14:textId="77777777" w:rsidTr="00F3789E">
        <w:trPr>
          <w:trHeight w:val="321"/>
        </w:trPr>
        <w:tc>
          <w:tcPr>
            <w:tcW w:w="903" w:type="dxa"/>
            <w:shd w:val="clear" w:color="auto" w:fill="F2F2F2"/>
          </w:tcPr>
          <w:p w14:paraId="6663679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0E8994B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30DFCCEF" w14:textId="77777777" w:rsidTr="00F3789E">
        <w:trPr>
          <w:trHeight w:val="458"/>
        </w:trPr>
        <w:tc>
          <w:tcPr>
            <w:tcW w:w="903" w:type="dxa"/>
          </w:tcPr>
          <w:p w14:paraId="41272BD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 xml:space="preserve">2 </w:t>
            </w:r>
          </w:p>
        </w:tc>
        <w:tc>
          <w:tcPr>
            <w:tcW w:w="8792" w:type="dxa"/>
          </w:tcPr>
          <w:p w14:paraId="625420BC" w14:textId="77777777" w:rsidR="000C3B89" w:rsidRPr="000C3B89" w:rsidRDefault="00C13978" w:rsidP="00A963A1">
            <w:pPr>
              <w:spacing w:after="0" w:line="240" w:lineRule="auto"/>
              <w:jc w:val="both"/>
              <w:rPr>
                <w:rFonts w:ascii="Times New Roman" w:eastAsia="Times New Roman" w:hAnsi="Times New Roman"/>
                <w:bCs/>
                <w:sz w:val="28"/>
                <w:szCs w:val="28"/>
                <w:lang w:val="kk-KZ" w:eastAsia="ru-RU"/>
              </w:rPr>
            </w:pPr>
            <w:r w:rsidRPr="000C3B89">
              <w:rPr>
                <w:rFonts w:ascii="Times New Roman" w:eastAsia="Times New Roman" w:hAnsi="Times New Roman"/>
                <w:bCs/>
                <w:sz w:val="28"/>
                <w:szCs w:val="28"/>
                <w:lang w:val="kk-KZ" w:eastAsia="ru-RU"/>
              </w:rPr>
              <w:t>Жауап таңдау:</w:t>
            </w:r>
          </w:p>
          <w:p w14:paraId="3C660522" w14:textId="5078B545" w:rsidR="00EB3695" w:rsidRPr="00F324FA" w:rsidRDefault="00EB3695" w:rsidP="00A963A1">
            <w:pPr>
              <w:spacing w:after="0" w:line="240" w:lineRule="auto"/>
              <w:jc w:val="both"/>
              <w:rPr>
                <w:rFonts w:ascii="Times New Roman" w:hAnsi="Times New Roman"/>
                <w:sz w:val="28"/>
                <w:szCs w:val="28"/>
                <w:lang w:val="kk-KZ"/>
              </w:rPr>
            </w:pPr>
            <w:r w:rsidRPr="000C3B89">
              <w:rPr>
                <w:rFonts w:ascii="Times New Roman" w:hAnsi="Times New Roman"/>
                <w:b/>
                <w:bCs/>
                <w:sz w:val="28"/>
                <w:szCs w:val="28"/>
                <w:lang w:val="kk-KZ"/>
              </w:rPr>
              <w:t>Қанда оттектің төмен болуы бүйректен эритропоэтин гормоны</w:t>
            </w:r>
            <w:r w:rsidR="00F273B3" w:rsidRPr="000C3B89">
              <w:rPr>
                <w:rFonts w:ascii="Times New Roman" w:hAnsi="Times New Roman"/>
                <w:b/>
                <w:bCs/>
                <w:sz w:val="28"/>
                <w:szCs w:val="28"/>
                <w:lang w:val="kk-KZ"/>
              </w:rPr>
              <w:t xml:space="preserve"> бөлінеді</w:t>
            </w:r>
            <w:r w:rsidRPr="000C3B89">
              <w:rPr>
                <w:rFonts w:ascii="Times New Roman" w:hAnsi="Times New Roman"/>
                <w:b/>
                <w:bCs/>
                <w:sz w:val="28"/>
                <w:szCs w:val="28"/>
                <w:lang w:val="kk-KZ"/>
              </w:rPr>
              <w:t>. Эритропоэтин, қандағы гемоглобин концентрациясын арттыру үшін, сүйек кемігінен көбірек эритроциттердің бөлінуін ынталандырады.</w:t>
            </w:r>
          </w:p>
        </w:tc>
      </w:tr>
      <w:tr w:rsidR="00EB3695" w:rsidRPr="00F324FA" w14:paraId="752E0DEA" w14:textId="77777777" w:rsidTr="00F3789E">
        <w:trPr>
          <w:trHeight w:val="322"/>
        </w:trPr>
        <w:tc>
          <w:tcPr>
            <w:tcW w:w="903" w:type="dxa"/>
          </w:tcPr>
          <w:p w14:paraId="14C5AFA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7EF0C12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FC7F8DF" w14:textId="77777777" w:rsidR="000C3B89" w:rsidRDefault="000C3B89" w:rsidP="00A963A1">
      <w:pPr>
        <w:spacing w:after="0" w:line="240" w:lineRule="auto"/>
        <w:rPr>
          <w:rFonts w:ascii="Times New Roman" w:hAnsi="Times New Roman"/>
          <w:b/>
          <w:bCs/>
          <w:sz w:val="28"/>
          <w:szCs w:val="28"/>
          <w:lang w:val="kk-KZ"/>
        </w:rPr>
      </w:pPr>
    </w:p>
    <w:p w14:paraId="1295836B" w14:textId="77777777" w:rsidR="00E4091C" w:rsidRPr="00F324FA" w:rsidRDefault="00E4091C" w:rsidP="00E4091C">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Pr>
          <w:rFonts w:ascii="Times New Roman" w:hAnsi="Times New Roman"/>
          <w:b/>
          <w:bCs/>
          <w:sz w:val="28"/>
          <w:szCs w:val="28"/>
          <w:lang w:val="kk-KZ"/>
        </w:rPr>
        <w:t>лард</w:t>
      </w:r>
      <w:r w:rsidRPr="00F324FA">
        <w:rPr>
          <w:rFonts w:ascii="Times New Roman" w:hAnsi="Times New Roman"/>
          <w:b/>
          <w:bCs/>
          <w:sz w:val="28"/>
          <w:szCs w:val="28"/>
          <w:lang w:val="kk-KZ"/>
        </w:rPr>
        <w:t>ың сипаттамалары: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662"/>
      </w:tblGrid>
      <w:tr w:rsidR="00EB3695" w:rsidRPr="00F324FA" w14:paraId="239CEB19" w14:textId="77777777" w:rsidTr="009F31CD">
        <w:tc>
          <w:tcPr>
            <w:tcW w:w="2977" w:type="dxa"/>
            <w:shd w:val="clear" w:color="auto" w:fill="auto"/>
          </w:tcPr>
          <w:p w14:paraId="6DDC40BA"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662" w:type="dxa"/>
            <w:shd w:val="clear" w:color="auto" w:fill="auto"/>
          </w:tcPr>
          <w:p w14:paraId="35AC0732" w14:textId="77777777" w:rsidR="00EB3695" w:rsidRPr="000C3B89" w:rsidRDefault="00EB3695" w:rsidP="000C3B89">
            <w:pPr>
              <w:spacing w:after="0" w:line="240" w:lineRule="auto"/>
              <w:jc w:val="both"/>
              <w:rPr>
                <w:rFonts w:ascii="Times New Roman" w:hAnsi="Times New Roman"/>
                <w:sz w:val="28"/>
                <w:szCs w:val="28"/>
                <w:lang w:val="kk-KZ"/>
              </w:rPr>
            </w:pPr>
            <w:r w:rsidRPr="000C3B89">
              <w:rPr>
                <w:rFonts w:ascii="Times New Roman" w:hAnsi="Times New Roman"/>
                <w:sz w:val="28"/>
                <w:szCs w:val="28"/>
                <w:lang w:val="kk-KZ"/>
              </w:rPr>
              <w:t>Мазмұнды</w:t>
            </w:r>
          </w:p>
        </w:tc>
      </w:tr>
      <w:tr w:rsidR="00EB3695" w:rsidRPr="00F324FA" w14:paraId="239B4885" w14:textId="77777777" w:rsidTr="009F31CD">
        <w:tc>
          <w:tcPr>
            <w:tcW w:w="2977" w:type="dxa"/>
            <w:shd w:val="clear" w:color="auto" w:fill="auto"/>
          </w:tcPr>
          <w:p w14:paraId="55F3E111"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662" w:type="dxa"/>
            <w:shd w:val="clear" w:color="auto" w:fill="auto"/>
          </w:tcPr>
          <w:p w14:paraId="080E31DB" w14:textId="77777777" w:rsidR="00EB3695" w:rsidRPr="000C3B89" w:rsidRDefault="00EB3695" w:rsidP="000C3B89">
            <w:pPr>
              <w:spacing w:after="0" w:line="240" w:lineRule="auto"/>
              <w:jc w:val="both"/>
              <w:rPr>
                <w:rFonts w:ascii="Times New Roman" w:hAnsi="Times New Roman"/>
                <w:sz w:val="28"/>
                <w:szCs w:val="28"/>
                <w:lang w:val="kk-KZ"/>
              </w:rPr>
            </w:pPr>
            <w:r w:rsidRPr="000C3B89">
              <w:rPr>
                <w:rFonts w:ascii="Times New Roman" w:hAnsi="Times New Roman"/>
                <w:sz w:val="28"/>
                <w:szCs w:val="28"/>
                <w:lang w:val="kk-KZ"/>
              </w:rPr>
              <w:t>Құбылыстарды ғылыми тұрғыда түсіндіру</w:t>
            </w:r>
          </w:p>
        </w:tc>
      </w:tr>
      <w:tr w:rsidR="00EB3695" w:rsidRPr="00F324FA" w14:paraId="46DC1406" w14:textId="77777777" w:rsidTr="009F31CD">
        <w:tc>
          <w:tcPr>
            <w:tcW w:w="2977" w:type="dxa"/>
            <w:shd w:val="clear" w:color="auto" w:fill="auto"/>
          </w:tcPr>
          <w:p w14:paraId="1739E55E"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662" w:type="dxa"/>
            <w:shd w:val="clear" w:color="auto" w:fill="auto"/>
          </w:tcPr>
          <w:p w14:paraId="232112D4" w14:textId="77777777" w:rsidR="00EB3695" w:rsidRPr="000C3B89" w:rsidRDefault="00EB3695" w:rsidP="000C3B89">
            <w:pPr>
              <w:spacing w:after="0" w:line="240" w:lineRule="auto"/>
              <w:jc w:val="both"/>
              <w:rPr>
                <w:rFonts w:ascii="Times New Roman" w:hAnsi="Times New Roman"/>
                <w:sz w:val="28"/>
                <w:szCs w:val="28"/>
                <w:lang w:val="kk-KZ"/>
              </w:rPr>
            </w:pPr>
            <w:r w:rsidRPr="000C3B89">
              <w:rPr>
                <w:rFonts w:ascii="Times New Roman" w:hAnsi="Times New Roman"/>
                <w:sz w:val="28"/>
                <w:szCs w:val="28"/>
                <w:lang w:val="kk-KZ"/>
              </w:rPr>
              <w:t>Жаһандық (ғаламдық)</w:t>
            </w:r>
          </w:p>
        </w:tc>
      </w:tr>
      <w:tr w:rsidR="00EB3695" w:rsidRPr="00F324FA" w14:paraId="14070783" w14:textId="77777777" w:rsidTr="009F31CD">
        <w:tc>
          <w:tcPr>
            <w:tcW w:w="2977" w:type="dxa"/>
            <w:shd w:val="clear" w:color="auto" w:fill="auto"/>
          </w:tcPr>
          <w:p w14:paraId="03F90F30" w14:textId="0F848D0C"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662" w:type="dxa"/>
            <w:shd w:val="clear" w:color="auto" w:fill="auto"/>
          </w:tcPr>
          <w:p w14:paraId="04C85239" w14:textId="77777777" w:rsidR="00EB3695" w:rsidRPr="000C3B89" w:rsidRDefault="00EB3695" w:rsidP="000C3B89">
            <w:pPr>
              <w:spacing w:after="0" w:line="240" w:lineRule="auto"/>
              <w:jc w:val="both"/>
              <w:rPr>
                <w:rFonts w:ascii="Times New Roman" w:hAnsi="Times New Roman"/>
                <w:sz w:val="28"/>
                <w:szCs w:val="28"/>
                <w:lang w:val="kk-KZ"/>
              </w:rPr>
            </w:pPr>
            <w:r w:rsidRPr="000C3B89">
              <w:rPr>
                <w:rFonts w:ascii="Times New Roman" w:hAnsi="Times New Roman"/>
                <w:sz w:val="28"/>
                <w:szCs w:val="28"/>
                <w:lang w:val="kk-KZ"/>
              </w:rPr>
              <w:t>Жеңіл</w:t>
            </w:r>
          </w:p>
        </w:tc>
      </w:tr>
      <w:tr w:rsidR="00EB3695" w:rsidRPr="00E80531" w14:paraId="0DC34AB2" w14:textId="77777777" w:rsidTr="009F31CD">
        <w:tc>
          <w:tcPr>
            <w:tcW w:w="2977" w:type="dxa"/>
            <w:shd w:val="clear" w:color="auto" w:fill="auto"/>
          </w:tcPr>
          <w:p w14:paraId="6CB7E5E8" w14:textId="6B23B815"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662" w:type="dxa"/>
            <w:shd w:val="clear" w:color="auto" w:fill="auto"/>
          </w:tcPr>
          <w:p w14:paraId="65FBF3C2" w14:textId="70356CF1" w:rsidR="00EB3695" w:rsidRPr="000C3B89" w:rsidRDefault="00E4091C" w:rsidP="000C3B89">
            <w:pPr>
              <w:spacing w:after="0" w:line="240" w:lineRule="auto"/>
              <w:jc w:val="both"/>
              <w:rPr>
                <w:rFonts w:ascii="Times New Roman" w:hAnsi="Times New Roman"/>
                <w:sz w:val="28"/>
                <w:szCs w:val="28"/>
                <w:lang w:val="kk-KZ"/>
              </w:rPr>
            </w:pPr>
            <w:r w:rsidRPr="000C3B89">
              <w:rPr>
                <w:rFonts w:ascii="Times New Roman" w:hAnsi="Times New Roman"/>
                <w:sz w:val="28"/>
                <w:szCs w:val="28"/>
                <w:lang w:val="kk-KZ"/>
              </w:rPr>
              <w:t>Бір</w:t>
            </w:r>
            <w:r>
              <w:rPr>
                <w:rFonts w:ascii="Times New Roman" w:hAnsi="Times New Roman"/>
                <w:sz w:val="28"/>
                <w:szCs w:val="28"/>
                <w:lang w:val="kk-KZ"/>
              </w:rPr>
              <w:t xml:space="preserve"> </w:t>
            </w:r>
            <w:r w:rsidRPr="000C3B89">
              <w:rPr>
                <w:rFonts w:ascii="Times New Roman" w:hAnsi="Times New Roman"/>
                <w:sz w:val="28"/>
                <w:szCs w:val="28"/>
                <w:lang w:val="kk-KZ"/>
              </w:rPr>
              <w:t>дұрыс жауапты таңдау</w:t>
            </w:r>
            <w:r>
              <w:rPr>
                <w:rFonts w:ascii="Times New Roman" w:hAnsi="Times New Roman"/>
                <w:sz w:val="28"/>
                <w:szCs w:val="28"/>
                <w:lang w:val="kk-KZ"/>
              </w:rPr>
              <w:t xml:space="preserve">, </w:t>
            </w:r>
            <w:r w:rsidR="00F73370">
              <w:rPr>
                <w:rFonts w:ascii="Times New Roman" w:hAnsi="Times New Roman"/>
                <w:sz w:val="28"/>
                <w:szCs w:val="28"/>
                <w:lang w:val="kk-KZ"/>
              </w:rPr>
              <w:t>Дұрыс т</w:t>
            </w:r>
            <w:r w:rsidR="00EB3695" w:rsidRPr="000C3B89">
              <w:rPr>
                <w:rFonts w:ascii="Times New Roman" w:hAnsi="Times New Roman"/>
                <w:sz w:val="28"/>
                <w:szCs w:val="28"/>
                <w:lang w:val="kk-KZ"/>
              </w:rPr>
              <w:t>олық</w:t>
            </w:r>
            <w:r w:rsidR="00F71F5E">
              <w:rPr>
                <w:rFonts w:ascii="Times New Roman" w:hAnsi="Times New Roman"/>
                <w:sz w:val="28"/>
                <w:szCs w:val="28"/>
                <w:lang w:val="kk-KZ"/>
              </w:rPr>
              <w:t xml:space="preserve"> </w:t>
            </w:r>
            <w:r w:rsidR="00EB3695" w:rsidRPr="000C3B89">
              <w:rPr>
                <w:rFonts w:ascii="Times New Roman" w:hAnsi="Times New Roman"/>
                <w:sz w:val="28"/>
                <w:szCs w:val="28"/>
                <w:lang w:val="kk-KZ"/>
              </w:rPr>
              <w:t xml:space="preserve"> жауап</w:t>
            </w:r>
            <w:r w:rsidR="00667164">
              <w:rPr>
                <w:rFonts w:ascii="Times New Roman" w:hAnsi="Times New Roman"/>
                <w:sz w:val="28"/>
                <w:szCs w:val="28"/>
                <w:lang w:val="kk-KZ"/>
              </w:rPr>
              <w:t xml:space="preserve"> </w:t>
            </w:r>
          </w:p>
        </w:tc>
      </w:tr>
    </w:tbl>
    <w:p w14:paraId="4826EABD" w14:textId="1E57B81F" w:rsidR="00E4091C" w:rsidRDefault="00E4091C" w:rsidP="00A963A1">
      <w:pPr>
        <w:spacing w:after="0" w:line="240" w:lineRule="auto"/>
        <w:rPr>
          <w:rFonts w:ascii="Times New Roman" w:hAnsi="Times New Roman"/>
          <w:b/>
          <w:sz w:val="28"/>
          <w:szCs w:val="28"/>
          <w:lang w:val="kk-KZ"/>
        </w:rPr>
      </w:pPr>
    </w:p>
    <w:p w14:paraId="57F26560" w14:textId="672587C5" w:rsidR="00F97AA0" w:rsidRPr="00E44186" w:rsidRDefault="00F97AA0" w:rsidP="00A963A1">
      <w:pPr>
        <w:spacing w:after="0" w:line="240" w:lineRule="auto"/>
        <w:rPr>
          <w:rFonts w:ascii="Times New Roman" w:hAnsi="Times New Roman"/>
          <w:b/>
          <w:sz w:val="28"/>
          <w:szCs w:val="28"/>
          <w:lang w:val="kk-KZ"/>
        </w:rPr>
      </w:pPr>
      <w:r w:rsidRPr="00E44186">
        <w:rPr>
          <w:rFonts w:ascii="Times New Roman" w:hAnsi="Times New Roman"/>
          <w:b/>
          <w:sz w:val="28"/>
          <w:szCs w:val="28"/>
          <w:lang w:val="kk-KZ"/>
        </w:rPr>
        <w:t>Тақырыбы: Тірі ағзалардың көптүрлілігі</w:t>
      </w:r>
    </w:p>
    <w:p w14:paraId="641DAD93" w14:textId="05F7C49E" w:rsidR="00F97AA0" w:rsidRDefault="00F97AA0" w:rsidP="00A963A1">
      <w:pPr>
        <w:spacing w:after="0" w:line="240" w:lineRule="auto"/>
        <w:rPr>
          <w:rFonts w:ascii="Times New Roman" w:hAnsi="Times New Roman"/>
          <w:b/>
          <w:sz w:val="28"/>
          <w:szCs w:val="28"/>
          <w:lang w:val="kk-KZ"/>
        </w:rPr>
      </w:pPr>
      <w:r w:rsidRPr="00E44186">
        <w:rPr>
          <w:rFonts w:ascii="Times New Roman" w:hAnsi="Times New Roman"/>
          <w:b/>
          <w:sz w:val="28"/>
          <w:szCs w:val="28"/>
          <w:lang w:val="kk-KZ"/>
        </w:rPr>
        <w:t>Мән-мәтіндік тапсырма: Биосфера және экология</w:t>
      </w:r>
    </w:p>
    <w:p w14:paraId="0D3EA849" w14:textId="77777777" w:rsidR="00D94630" w:rsidRPr="00E44186" w:rsidRDefault="00D94630" w:rsidP="00A963A1">
      <w:pPr>
        <w:spacing w:after="0" w:line="240" w:lineRule="auto"/>
        <w:rPr>
          <w:rFonts w:ascii="Times New Roman" w:hAnsi="Times New Roman"/>
          <w:b/>
          <w:sz w:val="28"/>
          <w:szCs w:val="28"/>
          <w:lang w:val="kk-KZ"/>
        </w:rPr>
      </w:pPr>
    </w:p>
    <w:p w14:paraId="6C99816E" w14:textId="74525911" w:rsidR="00D94630" w:rsidRPr="00F324FA" w:rsidRDefault="00F97AA0"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Бинарлы номенклатура</w:t>
      </w:r>
    </w:p>
    <w:p w14:paraId="3719BC36" w14:textId="0DE1F8F8" w:rsidR="00EB3695" w:rsidRPr="00F324FA" w:rsidRDefault="00E44186" w:rsidP="00E44186">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Тірі ағзалар дүниесі сан алуан түрлерден тұратынын К.Линней «Табиғат жүйесі»</w:t>
      </w:r>
      <w:r w:rsidR="00F97AA0" w:rsidRPr="00F324FA">
        <w:rPr>
          <w:rFonts w:ascii="Times New Roman" w:hAnsi="Times New Roman"/>
          <w:sz w:val="28"/>
          <w:szCs w:val="28"/>
          <w:lang w:val="kk-KZ"/>
        </w:rPr>
        <w:t xml:space="preserve"> атты</w:t>
      </w:r>
      <w:r w:rsidR="00EB3695" w:rsidRPr="00F324FA">
        <w:rPr>
          <w:rFonts w:ascii="Times New Roman" w:hAnsi="Times New Roman"/>
          <w:sz w:val="28"/>
          <w:szCs w:val="28"/>
          <w:lang w:val="kk-KZ"/>
        </w:rPr>
        <w:t xml:space="preserve"> еңбегінде көрсетіп,</w:t>
      </w:r>
      <w:r w:rsidR="00F97AA0"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тірі ағзаларды тануда ағзалардың мекен ортасы,</w:t>
      </w:r>
      <w:r w:rsidR="00F97AA0"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дене бітімі,</w:t>
      </w:r>
      <w:r w:rsidR="00F97AA0"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түр</w:t>
      </w:r>
      <w:r w:rsidR="00F97AA0" w:rsidRPr="00F324FA">
        <w:rPr>
          <w:rFonts w:ascii="Times New Roman" w:hAnsi="Times New Roman"/>
          <w:sz w:val="28"/>
          <w:szCs w:val="28"/>
          <w:lang w:val="kk-KZ"/>
        </w:rPr>
        <w:t>-</w:t>
      </w:r>
      <w:r w:rsidR="00EB3695" w:rsidRPr="00F324FA">
        <w:rPr>
          <w:rFonts w:ascii="Times New Roman" w:hAnsi="Times New Roman"/>
          <w:sz w:val="28"/>
          <w:szCs w:val="28"/>
          <w:lang w:val="kk-KZ"/>
        </w:rPr>
        <w:t>түсі</w:t>
      </w:r>
      <w:r w:rsidR="00F97AA0" w:rsidRPr="00F324FA">
        <w:rPr>
          <w:rFonts w:ascii="Times New Roman" w:hAnsi="Times New Roman"/>
          <w:sz w:val="28"/>
          <w:szCs w:val="28"/>
          <w:lang w:val="kk-KZ"/>
        </w:rPr>
        <w:t xml:space="preserve"> және </w:t>
      </w:r>
      <w:r w:rsidR="00EB3695" w:rsidRPr="00F324FA">
        <w:rPr>
          <w:rFonts w:ascii="Times New Roman" w:hAnsi="Times New Roman"/>
          <w:sz w:val="28"/>
          <w:szCs w:val="28"/>
          <w:lang w:val="kk-KZ"/>
        </w:rPr>
        <w:t>т.б. белгілері бойынша қосарлы атпен атауды көрсеткен еңбегі жоғары бағаланды.</w:t>
      </w:r>
    </w:p>
    <w:p w14:paraId="5E7A7259" w14:textId="77777777" w:rsidR="00F97AA0" w:rsidRPr="00F324FA" w:rsidRDefault="00F97AA0" w:rsidP="00A963A1">
      <w:pPr>
        <w:spacing w:after="0" w:line="240" w:lineRule="auto"/>
        <w:rPr>
          <w:rFonts w:ascii="Times New Roman" w:hAnsi="Times New Roman"/>
          <w:sz w:val="28"/>
          <w:szCs w:val="28"/>
          <w:lang w:val="kk-KZ"/>
        </w:rPr>
      </w:pPr>
    </w:p>
    <w:p w14:paraId="10EE6C4E" w14:textId="527D65DA" w:rsidR="00EB3695" w:rsidRDefault="00F97AA0" w:rsidP="00A963A1">
      <w:pPr>
        <w:spacing w:after="0" w:line="240" w:lineRule="auto"/>
        <w:rPr>
          <w:rFonts w:ascii="Times New Roman" w:hAnsi="Times New Roman"/>
          <w:sz w:val="28"/>
          <w:szCs w:val="28"/>
          <w:lang w:val="kk-KZ"/>
        </w:rPr>
      </w:pPr>
      <w:r w:rsidRPr="00F324FA">
        <w:rPr>
          <w:rFonts w:ascii="Times New Roman" w:hAnsi="Times New Roman"/>
          <w:b/>
          <w:bCs/>
          <w:sz w:val="28"/>
          <w:szCs w:val="28"/>
          <w:lang w:val="kk-KZ"/>
        </w:rPr>
        <w:t>Тапсырма 1.</w:t>
      </w:r>
      <w:r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Төменде көрсетілген жануарларға қандай атаулар беруге болады</w:t>
      </w:r>
      <w:r w:rsidRPr="00F324FA">
        <w:rPr>
          <w:rFonts w:ascii="Times New Roman" w:hAnsi="Times New Roman"/>
          <w:sz w:val="28"/>
          <w:szCs w:val="28"/>
          <w:lang w:val="kk-KZ"/>
        </w:rPr>
        <w:t>?</w:t>
      </w:r>
    </w:p>
    <w:p w14:paraId="2FB93656" w14:textId="68BF7EF2" w:rsidR="00F97AA0" w:rsidRPr="00C13978" w:rsidRDefault="00F97AA0" w:rsidP="00C13978">
      <w:pPr>
        <w:spacing w:after="0" w:line="240" w:lineRule="auto"/>
        <w:jc w:val="both"/>
        <w:rPr>
          <w:rFonts w:ascii="Times New Roman" w:hAnsi="Times New Roman"/>
          <w:b/>
          <w:bCs/>
          <w:sz w:val="28"/>
          <w:szCs w:val="28"/>
          <w:lang w:val="kk-KZ"/>
        </w:rPr>
      </w:pPr>
    </w:p>
    <w:p w14:paraId="25BDA582" w14:textId="301784B0" w:rsidR="00EB3695" w:rsidRPr="00F324FA" w:rsidRDefault="00EB3695" w:rsidP="00A963A1">
      <w:pPr>
        <w:spacing w:after="0" w:line="240" w:lineRule="auto"/>
        <w:rPr>
          <w:rFonts w:ascii="Times New Roman" w:hAnsi="Times New Roman"/>
          <w:sz w:val="28"/>
          <w:szCs w:val="28"/>
          <w:lang w:val="kk-KZ"/>
        </w:rPr>
      </w:pPr>
      <w:r w:rsidRPr="00F324FA">
        <w:rPr>
          <w:rFonts w:ascii="Times New Roman" w:eastAsia="Times New Roman" w:hAnsi="Times New Roman"/>
          <w:noProof/>
          <w:color w:val="000000"/>
          <w:w w:val="0"/>
          <w:sz w:val="28"/>
          <w:szCs w:val="28"/>
          <w:u w:color="000000"/>
          <w:bdr w:val="none" w:sz="0" w:space="0" w:color="000000"/>
          <w:shd w:val="clear" w:color="000000" w:fill="000000"/>
          <w:lang w:val="ru-RU" w:eastAsia="ru-RU"/>
        </w:rPr>
        <w:lastRenderedPageBreak/>
        <w:drawing>
          <wp:inline distT="0" distB="0" distL="0" distR="0" wp14:anchorId="7FDC2EEE" wp14:editId="7E6510B4">
            <wp:extent cx="2653145" cy="1684020"/>
            <wp:effectExtent l="0" t="0" r="0" b="0"/>
            <wp:docPr id="26" name="Рисунок 26" descr="C:\Users\us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image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3319" cy="1684130"/>
                    </a:xfrm>
                    <a:prstGeom prst="rect">
                      <a:avLst/>
                    </a:prstGeom>
                    <a:noFill/>
                    <a:ln>
                      <a:noFill/>
                    </a:ln>
                  </pic:spPr>
                </pic:pic>
              </a:graphicData>
            </a:graphic>
          </wp:inline>
        </w:drawing>
      </w:r>
      <w:r w:rsidRPr="00F324FA">
        <w:rPr>
          <w:rFonts w:ascii="Times New Roman" w:hAnsi="Times New Roman"/>
          <w:noProof/>
          <w:sz w:val="28"/>
          <w:szCs w:val="28"/>
          <w:lang w:val="ru-RU" w:eastAsia="ru-RU"/>
        </w:rPr>
        <w:drawing>
          <wp:inline distT="0" distB="0" distL="0" distR="0" wp14:anchorId="3D016C6D" wp14:editId="41DDCC8A">
            <wp:extent cx="2811780" cy="1744980"/>
            <wp:effectExtent l="0" t="0" r="7620" b="7620"/>
            <wp:docPr id="25" name="Рисунок 25" descr="C:\Users\user\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Без названия.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1780" cy="1744980"/>
                    </a:xfrm>
                    <a:prstGeom prst="rect">
                      <a:avLst/>
                    </a:prstGeom>
                    <a:noFill/>
                    <a:ln>
                      <a:noFill/>
                    </a:ln>
                  </pic:spPr>
                </pic:pic>
              </a:graphicData>
            </a:graphic>
          </wp:inline>
        </w:drawing>
      </w:r>
    </w:p>
    <w:p w14:paraId="77833667" w14:textId="33757A9D"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w:drawing>
          <wp:inline distT="0" distB="0" distL="0" distR="0" wp14:anchorId="7AA9771F" wp14:editId="62A4E5F8">
            <wp:extent cx="2653030" cy="2072640"/>
            <wp:effectExtent l="0" t="0" r="0" b="3810"/>
            <wp:docPr id="24" name="Рисунок 24" descr="C:\Users\user\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Без названия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5263" cy="2074384"/>
                    </a:xfrm>
                    <a:prstGeom prst="rect">
                      <a:avLst/>
                    </a:prstGeom>
                    <a:noFill/>
                    <a:ln>
                      <a:noFill/>
                    </a:ln>
                  </pic:spPr>
                </pic:pic>
              </a:graphicData>
            </a:graphic>
          </wp:inline>
        </w:drawing>
      </w:r>
      <w:r w:rsidRPr="00F324FA">
        <w:rPr>
          <w:rFonts w:ascii="Times New Roman" w:hAnsi="Times New Roman"/>
          <w:noProof/>
          <w:sz w:val="28"/>
          <w:szCs w:val="28"/>
          <w:lang w:val="ru-RU" w:eastAsia="ru-RU"/>
        </w:rPr>
        <w:drawing>
          <wp:inline distT="0" distB="0" distL="0" distR="0" wp14:anchorId="524BE52F" wp14:editId="5D0E298B">
            <wp:extent cx="2933700" cy="2049780"/>
            <wp:effectExtent l="0" t="0" r="0" b="7620"/>
            <wp:docPr id="23" name="Рисунок 23"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3700" cy="2049780"/>
                    </a:xfrm>
                    <a:prstGeom prst="rect">
                      <a:avLst/>
                    </a:prstGeom>
                    <a:noFill/>
                    <a:ln>
                      <a:noFill/>
                    </a:ln>
                  </pic:spPr>
                </pic:pic>
              </a:graphicData>
            </a:graphic>
          </wp:inline>
        </w:drawing>
      </w:r>
    </w:p>
    <w:p w14:paraId="2E562598" w14:textId="77777777" w:rsidR="008F6AC3" w:rsidRPr="00F324FA" w:rsidRDefault="008F6AC3" w:rsidP="00A963A1">
      <w:pPr>
        <w:spacing w:after="0" w:line="240" w:lineRule="auto"/>
        <w:rPr>
          <w:rFonts w:ascii="Times New Roman" w:eastAsia="Times New Roman" w:hAnsi="Times New Roman"/>
          <w:b/>
          <w:bCs/>
          <w:color w:val="000000"/>
          <w:sz w:val="28"/>
          <w:szCs w:val="28"/>
          <w:lang w:eastAsia="ru-RU"/>
        </w:rPr>
      </w:pPr>
    </w:p>
    <w:p w14:paraId="48D0C582" w14:textId="77777777" w:rsidR="008F6AC3" w:rsidRPr="00F324FA" w:rsidRDefault="008F6AC3"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96"/>
        <w:gridCol w:w="7938"/>
      </w:tblGrid>
      <w:tr w:rsidR="00EB3695" w:rsidRPr="00F324FA" w14:paraId="6B4ACF37" w14:textId="77777777" w:rsidTr="00C13978">
        <w:tc>
          <w:tcPr>
            <w:tcW w:w="1696" w:type="dxa"/>
            <w:tcBorders>
              <w:top w:val="single" w:sz="4" w:space="0" w:color="auto"/>
              <w:left w:val="single" w:sz="4" w:space="0" w:color="auto"/>
              <w:bottom w:val="single" w:sz="4" w:space="0" w:color="auto"/>
              <w:right w:val="single" w:sz="4" w:space="0" w:color="auto"/>
            </w:tcBorders>
            <w:vAlign w:val="center"/>
            <w:hideMark/>
          </w:tcPr>
          <w:p w14:paraId="2AD3AA26" w14:textId="77777777" w:rsidR="00EB3695" w:rsidRPr="00F324FA" w:rsidRDefault="00EB3695" w:rsidP="00A963A1">
            <w:pPr>
              <w:spacing w:after="0" w:line="240" w:lineRule="auto"/>
              <w:rPr>
                <w:rFonts w:ascii="Times New Roman" w:eastAsia="Times New Roman" w:hAnsi="Times New Roman"/>
                <w:sz w:val="28"/>
                <w:szCs w:val="28"/>
                <w:lang w:eastAsia="ru-RU"/>
              </w:rPr>
            </w:pPr>
            <w:r w:rsidRPr="00F324FA">
              <w:rPr>
                <w:rFonts w:ascii="Times New Roman" w:eastAsia="Times New Roman" w:hAnsi="Times New Roman"/>
                <w:color w:val="000000"/>
                <w:sz w:val="28"/>
                <w:szCs w:val="28"/>
                <w:lang w:eastAsia="ru-RU"/>
              </w:rPr>
              <w:t xml:space="preserve">Балл </w:t>
            </w:r>
          </w:p>
        </w:tc>
        <w:tc>
          <w:tcPr>
            <w:tcW w:w="7938" w:type="dxa"/>
            <w:tcBorders>
              <w:top w:val="single" w:sz="4" w:space="0" w:color="auto"/>
              <w:left w:val="single" w:sz="4" w:space="0" w:color="auto"/>
              <w:bottom w:val="single" w:sz="4" w:space="0" w:color="auto"/>
              <w:right w:val="single" w:sz="4" w:space="0" w:color="auto"/>
            </w:tcBorders>
            <w:vAlign w:val="center"/>
            <w:hideMark/>
          </w:tcPr>
          <w:p w14:paraId="15334781" w14:textId="77777777" w:rsidR="00EB3695" w:rsidRPr="00F324FA" w:rsidRDefault="00EB3695" w:rsidP="00A963A1">
            <w:pPr>
              <w:spacing w:after="0" w:line="240" w:lineRule="auto"/>
              <w:rPr>
                <w:rFonts w:ascii="Times New Roman" w:eastAsia="Times New Roman" w:hAnsi="Times New Roman"/>
                <w:sz w:val="28"/>
                <w:szCs w:val="28"/>
                <w:lang w:eastAsia="ru-RU"/>
              </w:rPr>
            </w:pPr>
            <w:r w:rsidRPr="00F324FA">
              <w:rPr>
                <w:rFonts w:ascii="Times New Roman" w:eastAsia="Times New Roman" w:hAnsi="Times New Roman"/>
                <w:color w:val="000000"/>
                <w:sz w:val="28"/>
                <w:szCs w:val="28"/>
                <w:lang w:eastAsia="ru-RU"/>
              </w:rPr>
              <w:t>Критерий мазмұны</w:t>
            </w:r>
          </w:p>
        </w:tc>
      </w:tr>
      <w:tr w:rsidR="00EB3695" w:rsidRPr="00E80531" w14:paraId="7311F904" w14:textId="77777777" w:rsidTr="00C13978">
        <w:tc>
          <w:tcPr>
            <w:tcW w:w="1696" w:type="dxa"/>
            <w:tcBorders>
              <w:top w:val="single" w:sz="4" w:space="0" w:color="auto"/>
              <w:left w:val="single" w:sz="4" w:space="0" w:color="auto"/>
              <w:bottom w:val="single" w:sz="4" w:space="0" w:color="auto"/>
              <w:right w:val="single" w:sz="4" w:space="0" w:color="auto"/>
            </w:tcBorders>
            <w:vAlign w:val="center"/>
            <w:hideMark/>
          </w:tcPr>
          <w:p w14:paraId="2FFC6964" w14:textId="77777777" w:rsidR="00EB3695" w:rsidRPr="00F324FA" w:rsidRDefault="00EB3695" w:rsidP="00A963A1">
            <w:pPr>
              <w:spacing w:after="0" w:line="240" w:lineRule="auto"/>
              <w:rPr>
                <w:rFonts w:ascii="Times New Roman" w:eastAsia="Times New Roman" w:hAnsi="Times New Roman"/>
                <w:sz w:val="28"/>
                <w:szCs w:val="28"/>
                <w:lang w:val="kk-KZ" w:eastAsia="ru-RU"/>
              </w:rPr>
            </w:pPr>
            <w:r w:rsidRPr="00F324FA">
              <w:rPr>
                <w:rFonts w:ascii="Times New Roman" w:eastAsia="Times New Roman" w:hAnsi="Times New Roman"/>
                <w:sz w:val="28"/>
                <w:szCs w:val="28"/>
                <w:lang w:val="kk-KZ" w:eastAsia="ru-RU"/>
              </w:rPr>
              <w:t>4</w:t>
            </w:r>
          </w:p>
        </w:tc>
        <w:tc>
          <w:tcPr>
            <w:tcW w:w="7938" w:type="dxa"/>
            <w:tcBorders>
              <w:top w:val="single" w:sz="4" w:space="0" w:color="auto"/>
              <w:left w:val="single" w:sz="4" w:space="0" w:color="auto"/>
              <w:bottom w:val="single" w:sz="4" w:space="0" w:color="auto"/>
              <w:right w:val="single" w:sz="4" w:space="0" w:color="auto"/>
            </w:tcBorders>
            <w:vAlign w:val="center"/>
            <w:hideMark/>
          </w:tcPr>
          <w:p w14:paraId="0163F746" w14:textId="004D2C49" w:rsidR="00EB3695" w:rsidRPr="00E44186" w:rsidRDefault="00C13978" w:rsidP="00A963A1">
            <w:pPr>
              <w:spacing w:after="0" w:line="240" w:lineRule="auto"/>
              <w:rPr>
                <w:rFonts w:ascii="Times New Roman" w:eastAsia="Times New Roman" w:hAnsi="Times New Roman"/>
                <w:b/>
                <w:sz w:val="28"/>
                <w:szCs w:val="28"/>
                <w:lang w:val="kk-KZ" w:eastAsia="ru-RU"/>
              </w:rPr>
            </w:pPr>
            <w:r w:rsidRPr="00E44186">
              <w:rPr>
                <w:rFonts w:ascii="Times New Roman" w:eastAsia="Times New Roman" w:hAnsi="Times New Roman"/>
                <w:bCs/>
                <w:sz w:val="28"/>
                <w:szCs w:val="28"/>
                <w:lang w:val="kk-KZ" w:eastAsia="ru-RU"/>
              </w:rPr>
              <w:t>Жауап таңдау:</w:t>
            </w:r>
            <w:r w:rsidRPr="00E44186">
              <w:rPr>
                <w:rFonts w:ascii="Times New Roman" w:eastAsia="Times New Roman" w:hAnsi="Times New Roman"/>
                <w:b/>
                <w:sz w:val="28"/>
                <w:szCs w:val="28"/>
                <w:lang w:val="kk-KZ" w:eastAsia="ru-RU"/>
              </w:rPr>
              <w:t xml:space="preserve"> </w:t>
            </w:r>
            <w:r w:rsidR="00EB3695" w:rsidRPr="00E44186">
              <w:rPr>
                <w:rFonts w:ascii="Times New Roman" w:eastAsia="Times New Roman" w:hAnsi="Times New Roman"/>
                <w:b/>
                <w:sz w:val="28"/>
                <w:szCs w:val="28"/>
                <w:lang w:val="kk-KZ" w:eastAsia="ru-RU"/>
              </w:rPr>
              <w:t>Ақ аю,</w:t>
            </w:r>
            <w:r w:rsidR="008F6AC3" w:rsidRPr="00E44186">
              <w:rPr>
                <w:rFonts w:ascii="Times New Roman" w:eastAsia="Times New Roman" w:hAnsi="Times New Roman"/>
                <w:b/>
                <w:sz w:val="28"/>
                <w:szCs w:val="28"/>
                <w:lang w:val="kk-KZ" w:eastAsia="ru-RU"/>
              </w:rPr>
              <w:t xml:space="preserve"> </w:t>
            </w:r>
            <w:r w:rsidR="00EB3695" w:rsidRPr="00E44186">
              <w:rPr>
                <w:rFonts w:ascii="Times New Roman" w:eastAsia="Times New Roman" w:hAnsi="Times New Roman"/>
                <w:b/>
                <w:sz w:val="28"/>
                <w:szCs w:val="28"/>
                <w:lang w:val="kk-KZ" w:eastAsia="ru-RU"/>
              </w:rPr>
              <w:t>қар барысы,</w:t>
            </w:r>
            <w:r w:rsidR="008F6AC3" w:rsidRPr="00E44186">
              <w:rPr>
                <w:rFonts w:ascii="Times New Roman" w:eastAsia="Times New Roman" w:hAnsi="Times New Roman"/>
                <w:b/>
                <w:sz w:val="28"/>
                <w:szCs w:val="28"/>
                <w:lang w:val="kk-KZ" w:eastAsia="ru-RU"/>
              </w:rPr>
              <w:t xml:space="preserve"> </w:t>
            </w:r>
            <w:r w:rsidR="00EB3695" w:rsidRPr="00E44186">
              <w:rPr>
                <w:rFonts w:ascii="Times New Roman" w:eastAsia="Times New Roman" w:hAnsi="Times New Roman"/>
                <w:b/>
                <w:sz w:val="28"/>
                <w:szCs w:val="28"/>
                <w:lang w:val="kk-KZ" w:eastAsia="ru-RU"/>
              </w:rPr>
              <w:t>теңбіл бұғы</w:t>
            </w:r>
            <w:r w:rsidR="008F6AC3" w:rsidRPr="00E44186">
              <w:rPr>
                <w:rFonts w:ascii="Times New Roman" w:eastAsia="Times New Roman" w:hAnsi="Times New Roman"/>
                <w:b/>
                <w:sz w:val="28"/>
                <w:szCs w:val="28"/>
                <w:lang w:val="kk-KZ" w:eastAsia="ru-RU"/>
              </w:rPr>
              <w:t xml:space="preserve">, </w:t>
            </w:r>
            <w:r w:rsidR="00EB3695" w:rsidRPr="00E44186">
              <w:rPr>
                <w:rFonts w:ascii="Times New Roman" w:eastAsia="Times New Roman" w:hAnsi="Times New Roman"/>
                <w:b/>
                <w:sz w:val="28"/>
                <w:szCs w:val="28"/>
                <w:lang w:val="kk-KZ" w:eastAsia="ru-RU"/>
              </w:rPr>
              <w:t>меңіреу құр</w:t>
            </w:r>
          </w:p>
        </w:tc>
      </w:tr>
      <w:tr w:rsidR="00EB3695" w:rsidRPr="00F324FA" w14:paraId="28F47692" w14:textId="77777777" w:rsidTr="00C13978">
        <w:tc>
          <w:tcPr>
            <w:tcW w:w="1696" w:type="dxa"/>
            <w:tcBorders>
              <w:top w:val="single" w:sz="4" w:space="0" w:color="auto"/>
              <w:left w:val="single" w:sz="4" w:space="0" w:color="auto"/>
              <w:bottom w:val="single" w:sz="4" w:space="0" w:color="auto"/>
              <w:right w:val="single" w:sz="4" w:space="0" w:color="auto"/>
            </w:tcBorders>
            <w:vAlign w:val="center"/>
          </w:tcPr>
          <w:p w14:paraId="138AFE53"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0</w:t>
            </w:r>
          </w:p>
        </w:tc>
        <w:tc>
          <w:tcPr>
            <w:tcW w:w="7938" w:type="dxa"/>
            <w:tcBorders>
              <w:top w:val="single" w:sz="4" w:space="0" w:color="auto"/>
              <w:left w:val="single" w:sz="4" w:space="0" w:color="auto"/>
              <w:bottom w:val="single" w:sz="4" w:space="0" w:color="auto"/>
              <w:right w:val="single" w:sz="4" w:space="0" w:color="auto"/>
            </w:tcBorders>
            <w:vAlign w:val="center"/>
          </w:tcPr>
          <w:p w14:paraId="564B7C82"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Басқа жауаптар</w:t>
            </w:r>
          </w:p>
        </w:tc>
      </w:tr>
    </w:tbl>
    <w:p w14:paraId="76B2CA6A" w14:textId="77777777" w:rsidR="00F97AA0" w:rsidRPr="00F324FA" w:rsidRDefault="00F97AA0" w:rsidP="00A963A1">
      <w:pPr>
        <w:spacing w:after="0" w:line="240" w:lineRule="auto"/>
        <w:rPr>
          <w:rFonts w:ascii="Times New Roman" w:hAnsi="Times New Roman"/>
          <w:sz w:val="28"/>
          <w:szCs w:val="28"/>
        </w:rPr>
      </w:pPr>
    </w:p>
    <w:p w14:paraId="249EEC7D" w14:textId="77777777" w:rsidR="00F97AA0" w:rsidRPr="00F324FA" w:rsidRDefault="00F97AA0"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rPr>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F97AA0" w:rsidRPr="00F324FA" w14:paraId="544600F3" w14:textId="77777777" w:rsidTr="00E44186">
        <w:tc>
          <w:tcPr>
            <w:tcW w:w="2694" w:type="dxa"/>
            <w:tcBorders>
              <w:top w:val="single" w:sz="4" w:space="0" w:color="auto"/>
              <w:left w:val="single" w:sz="4" w:space="0" w:color="auto"/>
              <w:bottom w:val="single" w:sz="4" w:space="0" w:color="auto"/>
              <w:right w:val="single" w:sz="4" w:space="0" w:color="auto"/>
            </w:tcBorders>
            <w:hideMark/>
          </w:tcPr>
          <w:p w14:paraId="7FE33286" w14:textId="77777777" w:rsidR="00F97AA0" w:rsidRPr="00F324FA" w:rsidRDefault="00F97AA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hideMark/>
          </w:tcPr>
          <w:p w14:paraId="4A164AF2" w14:textId="57A62380" w:rsidR="00F97AA0" w:rsidRPr="00E44186" w:rsidRDefault="00F97AA0" w:rsidP="00E44186">
            <w:pPr>
              <w:jc w:val="both"/>
              <w:rPr>
                <w:rFonts w:ascii="Times New Roman" w:hAnsi="Times New Roman"/>
                <w:b/>
                <w:bCs/>
                <w:sz w:val="28"/>
                <w:szCs w:val="28"/>
                <w:lang w:val="kk-KZ"/>
              </w:rPr>
            </w:pPr>
            <w:r w:rsidRPr="00E44186">
              <w:rPr>
                <w:rStyle w:val="fontstyle31"/>
                <w:rFonts w:ascii="Times New Roman" w:hAnsi="Times New Roman"/>
                <w:sz w:val="28"/>
                <w:szCs w:val="28"/>
                <w:lang w:val="kk-KZ"/>
              </w:rPr>
              <w:t>Мазмұнды</w:t>
            </w:r>
          </w:p>
        </w:tc>
      </w:tr>
      <w:tr w:rsidR="00F97AA0" w:rsidRPr="00E80531" w14:paraId="720E382A" w14:textId="77777777" w:rsidTr="00E44186">
        <w:tc>
          <w:tcPr>
            <w:tcW w:w="2694" w:type="dxa"/>
            <w:tcBorders>
              <w:top w:val="single" w:sz="4" w:space="0" w:color="auto"/>
              <w:left w:val="single" w:sz="4" w:space="0" w:color="auto"/>
              <w:bottom w:val="single" w:sz="4" w:space="0" w:color="auto"/>
              <w:right w:val="single" w:sz="4" w:space="0" w:color="auto"/>
            </w:tcBorders>
            <w:hideMark/>
          </w:tcPr>
          <w:p w14:paraId="1C9F5EB8" w14:textId="77777777" w:rsidR="00F97AA0" w:rsidRPr="00F324FA" w:rsidRDefault="00F97AA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hideMark/>
          </w:tcPr>
          <w:p w14:paraId="3832059D" w14:textId="5D0D4629" w:rsidR="00F97AA0" w:rsidRPr="00E44186" w:rsidRDefault="00E90FD9" w:rsidP="00E44186">
            <w:pPr>
              <w:jc w:val="both"/>
              <w:rPr>
                <w:rFonts w:ascii="Times New Roman" w:hAnsi="Times New Roman"/>
                <w:sz w:val="28"/>
                <w:szCs w:val="28"/>
                <w:lang w:val="kk-KZ"/>
              </w:rPr>
            </w:pPr>
            <w:r w:rsidRPr="00E44186">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дәлелдемелерді сыни тұрғыдан түсіндіру</w:t>
            </w:r>
          </w:p>
        </w:tc>
      </w:tr>
      <w:tr w:rsidR="00F97AA0" w:rsidRPr="00F324FA" w14:paraId="294FA55A" w14:textId="77777777" w:rsidTr="00E44186">
        <w:tc>
          <w:tcPr>
            <w:tcW w:w="2694" w:type="dxa"/>
            <w:tcBorders>
              <w:top w:val="single" w:sz="4" w:space="0" w:color="auto"/>
              <w:left w:val="single" w:sz="4" w:space="0" w:color="auto"/>
              <w:bottom w:val="single" w:sz="4" w:space="0" w:color="auto"/>
              <w:right w:val="single" w:sz="4" w:space="0" w:color="auto"/>
            </w:tcBorders>
            <w:hideMark/>
          </w:tcPr>
          <w:p w14:paraId="268DA52F" w14:textId="77777777" w:rsidR="00F97AA0" w:rsidRPr="00F324FA" w:rsidRDefault="00F97AA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hideMark/>
          </w:tcPr>
          <w:p w14:paraId="2306D4B7" w14:textId="77777777" w:rsidR="00F97AA0" w:rsidRPr="00E44186" w:rsidRDefault="00F97AA0" w:rsidP="00E44186">
            <w:pPr>
              <w:jc w:val="both"/>
              <w:rPr>
                <w:rFonts w:ascii="Times New Roman" w:hAnsi="Times New Roman"/>
                <w:sz w:val="28"/>
                <w:szCs w:val="28"/>
                <w:lang w:val="kk-KZ"/>
              </w:rPr>
            </w:pPr>
            <w:r w:rsidRPr="00E44186">
              <w:rPr>
                <w:rFonts w:ascii="Times New Roman" w:hAnsi="Times New Roman"/>
                <w:sz w:val="28"/>
                <w:szCs w:val="28"/>
                <w:lang w:val="kk-KZ"/>
              </w:rPr>
              <w:t>Жеке</w:t>
            </w:r>
          </w:p>
          <w:p w14:paraId="581B45BF" w14:textId="77777777" w:rsidR="00F97AA0" w:rsidRPr="00F324FA" w:rsidRDefault="00F97AA0" w:rsidP="00A963A1">
            <w:pPr>
              <w:ind w:left="720"/>
              <w:contextualSpacing/>
              <w:jc w:val="both"/>
              <w:rPr>
                <w:rFonts w:ascii="Times New Roman" w:hAnsi="Times New Roman"/>
                <w:b/>
                <w:bCs/>
                <w:sz w:val="28"/>
                <w:szCs w:val="28"/>
                <w:lang w:val="kk-KZ"/>
              </w:rPr>
            </w:pPr>
          </w:p>
        </w:tc>
      </w:tr>
      <w:tr w:rsidR="00F97AA0" w:rsidRPr="00F324FA" w14:paraId="01CE8ABA" w14:textId="77777777" w:rsidTr="00E44186">
        <w:tc>
          <w:tcPr>
            <w:tcW w:w="2694" w:type="dxa"/>
            <w:tcBorders>
              <w:top w:val="single" w:sz="4" w:space="0" w:color="auto"/>
              <w:left w:val="single" w:sz="4" w:space="0" w:color="auto"/>
              <w:bottom w:val="single" w:sz="4" w:space="0" w:color="auto"/>
              <w:right w:val="single" w:sz="4" w:space="0" w:color="auto"/>
            </w:tcBorders>
            <w:hideMark/>
          </w:tcPr>
          <w:p w14:paraId="6F8735EC" w14:textId="326F0AA0" w:rsidR="00F97AA0" w:rsidRPr="00F324FA" w:rsidRDefault="00F97AA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hideMark/>
          </w:tcPr>
          <w:p w14:paraId="186FA836" w14:textId="25F9737B" w:rsidR="00F97AA0" w:rsidRPr="00E44186" w:rsidRDefault="00E90FD9" w:rsidP="00E44186">
            <w:pPr>
              <w:jc w:val="both"/>
              <w:rPr>
                <w:rFonts w:ascii="Times New Roman" w:hAnsi="Times New Roman"/>
                <w:sz w:val="28"/>
                <w:szCs w:val="28"/>
                <w:lang w:val="kk-KZ"/>
              </w:rPr>
            </w:pPr>
            <w:r w:rsidRPr="00E44186">
              <w:rPr>
                <w:rFonts w:ascii="Times New Roman" w:hAnsi="Times New Roman"/>
                <w:sz w:val="28"/>
                <w:szCs w:val="28"/>
                <w:lang w:val="kk-KZ"/>
              </w:rPr>
              <w:t>Жеңіл</w:t>
            </w:r>
          </w:p>
          <w:p w14:paraId="0E94E980" w14:textId="77777777" w:rsidR="00F97AA0" w:rsidRPr="00F324FA" w:rsidRDefault="00F97AA0" w:rsidP="00A963A1">
            <w:pPr>
              <w:ind w:left="720"/>
              <w:contextualSpacing/>
              <w:jc w:val="both"/>
              <w:rPr>
                <w:rFonts w:ascii="Times New Roman" w:hAnsi="Times New Roman"/>
                <w:sz w:val="28"/>
                <w:szCs w:val="28"/>
                <w:lang w:val="kk-KZ"/>
              </w:rPr>
            </w:pPr>
          </w:p>
        </w:tc>
      </w:tr>
      <w:tr w:rsidR="00F97AA0" w:rsidRPr="00F324FA" w14:paraId="4F049034" w14:textId="77777777" w:rsidTr="00E44186">
        <w:tc>
          <w:tcPr>
            <w:tcW w:w="2694" w:type="dxa"/>
            <w:tcBorders>
              <w:top w:val="single" w:sz="4" w:space="0" w:color="auto"/>
              <w:left w:val="single" w:sz="4" w:space="0" w:color="auto"/>
              <w:bottom w:val="single" w:sz="4" w:space="0" w:color="auto"/>
              <w:right w:val="single" w:sz="4" w:space="0" w:color="auto"/>
            </w:tcBorders>
            <w:hideMark/>
          </w:tcPr>
          <w:p w14:paraId="6BACB006" w14:textId="68F75CB6" w:rsidR="00F97AA0" w:rsidRPr="00F324FA" w:rsidRDefault="00F97AA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hideMark/>
          </w:tcPr>
          <w:p w14:paraId="559EEFA0" w14:textId="1FA1AFA0" w:rsidR="00F97AA0" w:rsidRPr="00E44186" w:rsidRDefault="00F73370" w:rsidP="00E44186">
            <w:pPr>
              <w:jc w:val="both"/>
              <w:rPr>
                <w:rFonts w:ascii="Times New Roman" w:hAnsi="Times New Roman"/>
                <w:sz w:val="28"/>
                <w:szCs w:val="28"/>
                <w:lang w:val="kk-KZ"/>
              </w:rPr>
            </w:pPr>
            <w:r>
              <w:rPr>
                <w:rFonts w:ascii="Times New Roman" w:hAnsi="Times New Roman"/>
                <w:sz w:val="28"/>
                <w:szCs w:val="28"/>
                <w:lang w:val="kk-KZ"/>
              </w:rPr>
              <w:t>Дұрыс т</w:t>
            </w:r>
            <w:r w:rsidR="00E90FD9" w:rsidRPr="00E44186">
              <w:rPr>
                <w:rFonts w:ascii="Times New Roman" w:hAnsi="Times New Roman"/>
                <w:sz w:val="28"/>
                <w:szCs w:val="28"/>
                <w:lang w:val="kk-KZ"/>
              </w:rPr>
              <w:t>олық жауап</w:t>
            </w:r>
            <w:r w:rsidR="00667164">
              <w:rPr>
                <w:rFonts w:ascii="Times New Roman" w:hAnsi="Times New Roman"/>
                <w:sz w:val="28"/>
                <w:szCs w:val="28"/>
                <w:lang w:val="kk-KZ"/>
              </w:rPr>
              <w:t xml:space="preserve"> </w:t>
            </w:r>
          </w:p>
          <w:p w14:paraId="4D5B9F8C" w14:textId="77777777" w:rsidR="00F97AA0" w:rsidRPr="00F324FA" w:rsidRDefault="00F97AA0" w:rsidP="00A963A1">
            <w:pPr>
              <w:ind w:left="507"/>
              <w:contextualSpacing/>
              <w:jc w:val="both"/>
              <w:rPr>
                <w:rFonts w:ascii="Times New Roman" w:hAnsi="Times New Roman"/>
                <w:sz w:val="28"/>
                <w:szCs w:val="28"/>
                <w:lang w:val="kk-KZ"/>
              </w:rPr>
            </w:pPr>
          </w:p>
        </w:tc>
      </w:tr>
    </w:tbl>
    <w:p w14:paraId="17301BFF" w14:textId="77777777" w:rsidR="00E44186" w:rsidRPr="00F324FA" w:rsidRDefault="00E44186" w:rsidP="00A963A1">
      <w:pPr>
        <w:spacing w:after="0" w:line="240" w:lineRule="auto"/>
        <w:rPr>
          <w:rFonts w:ascii="Times New Roman" w:hAnsi="Times New Roman"/>
          <w:sz w:val="28"/>
          <w:szCs w:val="28"/>
          <w:lang w:val="kk-KZ"/>
        </w:rPr>
      </w:pPr>
    </w:p>
    <w:p w14:paraId="51040A80" w14:textId="77777777" w:rsidR="00BC25D1" w:rsidRPr="00E44186" w:rsidRDefault="00BC25D1" w:rsidP="00A963A1">
      <w:pPr>
        <w:spacing w:after="0" w:line="240" w:lineRule="auto"/>
        <w:rPr>
          <w:rFonts w:ascii="Times New Roman" w:hAnsi="Times New Roman"/>
          <w:b/>
          <w:sz w:val="28"/>
          <w:szCs w:val="28"/>
          <w:lang w:val="kk-KZ"/>
        </w:rPr>
      </w:pPr>
      <w:r w:rsidRPr="00E44186">
        <w:rPr>
          <w:rFonts w:ascii="Times New Roman" w:hAnsi="Times New Roman"/>
          <w:b/>
          <w:sz w:val="28"/>
          <w:szCs w:val="28"/>
          <w:lang w:val="kk-KZ"/>
        </w:rPr>
        <w:t>Тақырыбы: Тірі ағзалардың көптүрлілігі</w:t>
      </w:r>
    </w:p>
    <w:p w14:paraId="2313A82B" w14:textId="57BA1165" w:rsidR="00BC25D1" w:rsidRDefault="00BC25D1" w:rsidP="00A963A1">
      <w:pPr>
        <w:spacing w:after="0" w:line="240" w:lineRule="auto"/>
        <w:rPr>
          <w:rFonts w:ascii="Times New Roman" w:hAnsi="Times New Roman"/>
          <w:b/>
          <w:sz w:val="28"/>
          <w:szCs w:val="28"/>
          <w:lang w:val="kk-KZ"/>
        </w:rPr>
      </w:pPr>
      <w:r w:rsidRPr="00E44186">
        <w:rPr>
          <w:rFonts w:ascii="Times New Roman" w:hAnsi="Times New Roman"/>
          <w:b/>
          <w:sz w:val="28"/>
          <w:szCs w:val="28"/>
          <w:lang w:val="kk-KZ"/>
        </w:rPr>
        <w:t>Мән-мәтіндік тапсырма: Биосфера және экология</w:t>
      </w:r>
    </w:p>
    <w:p w14:paraId="183A2D81" w14:textId="77777777" w:rsidR="00D94630" w:rsidRPr="00E44186" w:rsidRDefault="00D94630" w:rsidP="00A963A1">
      <w:pPr>
        <w:spacing w:after="0" w:line="240" w:lineRule="auto"/>
        <w:rPr>
          <w:rFonts w:ascii="Times New Roman" w:hAnsi="Times New Roman"/>
          <w:b/>
          <w:sz w:val="28"/>
          <w:szCs w:val="28"/>
          <w:lang w:val="kk-KZ"/>
        </w:rPr>
      </w:pPr>
    </w:p>
    <w:p w14:paraId="73BEF67F" w14:textId="1327DBB6" w:rsidR="00D94630" w:rsidRPr="00F324FA" w:rsidRDefault="00BC25D1"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Популяция</w:t>
      </w:r>
    </w:p>
    <w:p w14:paraId="04957F38" w14:textId="293ABD65" w:rsidR="00EB3695" w:rsidRPr="00F324FA" w:rsidRDefault="00E44186" w:rsidP="00E44186">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00EB3695" w:rsidRPr="00F324FA">
        <w:rPr>
          <w:rFonts w:ascii="Times New Roman" w:hAnsi="Times New Roman"/>
          <w:sz w:val="28"/>
          <w:szCs w:val="28"/>
          <w:lang w:val="kk-KZ"/>
        </w:rPr>
        <w:t>Популяция</w:t>
      </w:r>
      <w:r w:rsidR="00BC25D1" w:rsidRPr="00F324FA">
        <w:rPr>
          <w:rFonts w:ascii="Times New Roman" w:hAnsi="Times New Roman"/>
          <w:sz w:val="28"/>
          <w:szCs w:val="28"/>
          <w:lang w:val="kk-KZ"/>
        </w:rPr>
        <w:t xml:space="preserve"> – </w:t>
      </w:r>
      <w:r w:rsidR="00EB3695" w:rsidRPr="00F324FA">
        <w:rPr>
          <w:rFonts w:ascii="Times New Roman" w:hAnsi="Times New Roman"/>
          <w:sz w:val="28"/>
          <w:szCs w:val="28"/>
          <w:lang w:val="kk-KZ"/>
        </w:rPr>
        <w:t>белгілі бір аймақта тіршілік ететін,</w:t>
      </w:r>
      <w:r w:rsidR="00BC25D1"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барлық белгілері мен қасиеттері ұқсас бір түр дараларының жиынтығы.</w:t>
      </w:r>
      <w:r w:rsidR="00BC25D1"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Популяцияны анықтаудағы көрсеткіштер</w:t>
      </w:r>
      <w:r w:rsidR="00BC25D1"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саны,</w:t>
      </w:r>
      <w:r w:rsidR="002E12AC"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өсімі,</w:t>
      </w:r>
      <w:r w:rsidR="002E12AC"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өсу қарқыны</w:t>
      </w:r>
      <w:r w:rsidR="002E12AC" w:rsidRPr="00F324FA">
        <w:rPr>
          <w:rFonts w:ascii="Times New Roman" w:hAnsi="Times New Roman"/>
          <w:sz w:val="28"/>
          <w:szCs w:val="28"/>
          <w:lang w:val="kk-KZ"/>
        </w:rPr>
        <w:t>,</w:t>
      </w:r>
      <w:r w:rsidR="00EB3695" w:rsidRPr="00F324FA">
        <w:rPr>
          <w:rFonts w:ascii="Times New Roman" w:hAnsi="Times New Roman"/>
          <w:sz w:val="28"/>
          <w:szCs w:val="28"/>
          <w:lang w:val="kk-KZ"/>
        </w:rPr>
        <w:t xml:space="preserve"> тығыздығы және т.б.</w:t>
      </w:r>
      <w:r w:rsidR="002E12AC"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 xml:space="preserve">Осы көрсеткіштерді танып білуде экспонециалды немесе </w:t>
      </w:r>
      <w:r w:rsidR="002E12AC" w:rsidRPr="00F324FA">
        <w:rPr>
          <w:rFonts w:ascii="Times New Roman" w:hAnsi="Times New Roman"/>
          <w:sz w:val="28"/>
          <w:szCs w:val="28"/>
          <w:lang w:val="kk-KZ"/>
        </w:rPr>
        <w:t>J</w:t>
      </w:r>
      <w:r w:rsidR="00EB3695" w:rsidRPr="00F324FA">
        <w:rPr>
          <w:rFonts w:ascii="Times New Roman" w:hAnsi="Times New Roman"/>
          <w:sz w:val="28"/>
          <w:szCs w:val="28"/>
          <w:lang w:val="kk-KZ"/>
        </w:rPr>
        <w:t xml:space="preserve"> -тәрізді өсім,</w:t>
      </w:r>
      <w:r w:rsidR="002E12AC"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 xml:space="preserve">сигмойдты немесе </w:t>
      </w:r>
      <w:r w:rsidR="002E12AC" w:rsidRPr="00F324FA">
        <w:rPr>
          <w:rFonts w:ascii="Times New Roman" w:hAnsi="Times New Roman"/>
          <w:sz w:val="28"/>
          <w:szCs w:val="28"/>
          <w:lang w:val="kk-KZ"/>
        </w:rPr>
        <w:t>S</w:t>
      </w:r>
      <w:r w:rsidR="00EB3695" w:rsidRPr="00F324FA">
        <w:rPr>
          <w:rFonts w:ascii="Times New Roman" w:hAnsi="Times New Roman"/>
          <w:sz w:val="28"/>
          <w:szCs w:val="28"/>
          <w:lang w:val="kk-KZ"/>
        </w:rPr>
        <w:t xml:space="preserve">-тәрізді өсім мен орта факторларына байланысты тірі қалудың </w:t>
      </w:r>
      <w:r w:rsidR="002E12AC" w:rsidRPr="00F324FA">
        <w:rPr>
          <w:rFonts w:ascii="Times New Roman" w:hAnsi="Times New Roman"/>
          <w:sz w:val="28"/>
          <w:szCs w:val="28"/>
          <w:lang w:val="kk-KZ"/>
        </w:rPr>
        <w:t>R</w:t>
      </w:r>
      <w:r w:rsidR="00EB3695" w:rsidRPr="00F324FA">
        <w:rPr>
          <w:rFonts w:ascii="Times New Roman" w:hAnsi="Times New Roman"/>
          <w:sz w:val="28"/>
          <w:szCs w:val="28"/>
          <w:lang w:val="kk-KZ"/>
        </w:rPr>
        <w:t>-стратегиясы,</w:t>
      </w:r>
      <w:r w:rsidR="002E12AC"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К-стратегиясына тән  популяциялар бар.</w:t>
      </w:r>
    </w:p>
    <w:p w14:paraId="5824A792" w14:textId="77777777" w:rsidR="002E12AC" w:rsidRPr="00F324FA" w:rsidRDefault="002E12AC" w:rsidP="00A963A1">
      <w:pPr>
        <w:spacing w:after="0" w:line="240" w:lineRule="auto"/>
        <w:ind w:firstLine="720"/>
        <w:jc w:val="both"/>
        <w:rPr>
          <w:rFonts w:ascii="Times New Roman" w:hAnsi="Times New Roman"/>
          <w:b/>
          <w:bCs/>
          <w:sz w:val="28"/>
          <w:szCs w:val="28"/>
          <w:lang w:val="kk-KZ"/>
        </w:rPr>
      </w:pPr>
    </w:p>
    <w:p w14:paraId="2BA88DF0" w14:textId="502C5F42" w:rsidR="00C13978" w:rsidRPr="00DA4D0B"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w:t>
      </w:r>
      <w:r w:rsidR="00E14393" w:rsidRPr="00F324FA">
        <w:rPr>
          <w:rFonts w:ascii="Times New Roman" w:hAnsi="Times New Roman"/>
          <w:b/>
          <w:bCs/>
          <w:sz w:val="28"/>
          <w:szCs w:val="28"/>
          <w:lang w:val="kk-KZ"/>
        </w:rPr>
        <w:t xml:space="preserve"> 1</w:t>
      </w:r>
      <w:r w:rsidRPr="00F324FA">
        <w:rPr>
          <w:rFonts w:ascii="Times New Roman" w:hAnsi="Times New Roman"/>
          <w:b/>
          <w:bCs/>
          <w:sz w:val="28"/>
          <w:szCs w:val="28"/>
          <w:lang w:val="kk-KZ"/>
        </w:rPr>
        <w:t>.</w:t>
      </w:r>
      <w:r w:rsidR="00E14393" w:rsidRPr="00F324FA">
        <w:rPr>
          <w:rFonts w:ascii="Times New Roman" w:hAnsi="Times New Roman"/>
          <w:sz w:val="28"/>
          <w:szCs w:val="28"/>
          <w:lang w:val="kk-KZ"/>
        </w:rPr>
        <w:t xml:space="preserve"> </w:t>
      </w:r>
      <w:r w:rsidR="00550065">
        <w:rPr>
          <w:rFonts w:ascii="Times New Roman" w:hAnsi="Times New Roman"/>
          <w:sz w:val="28"/>
          <w:szCs w:val="28"/>
          <w:lang w:val="kk-KZ"/>
        </w:rPr>
        <w:t xml:space="preserve">А) </w:t>
      </w:r>
      <w:r w:rsidRPr="00F324FA">
        <w:rPr>
          <w:rFonts w:ascii="Times New Roman" w:hAnsi="Times New Roman"/>
          <w:sz w:val="28"/>
          <w:szCs w:val="28"/>
          <w:lang w:val="kk-KZ"/>
        </w:rPr>
        <w:t>Төменде  көрсетілген А-</w:t>
      </w:r>
      <w:r w:rsidR="00E44186">
        <w:rPr>
          <w:rFonts w:ascii="Times New Roman" w:hAnsi="Times New Roman"/>
          <w:sz w:val="28"/>
          <w:szCs w:val="28"/>
          <w:lang w:val="kk-KZ"/>
        </w:rPr>
        <w:t xml:space="preserve"> </w:t>
      </w:r>
      <w:r w:rsidRPr="00F324FA">
        <w:rPr>
          <w:rFonts w:ascii="Times New Roman" w:hAnsi="Times New Roman"/>
          <w:sz w:val="28"/>
          <w:szCs w:val="28"/>
          <w:lang w:val="kk-KZ"/>
        </w:rPr>
        <w:t>және Б-графикалық қисық сызықтары қандай өсімдерге жататынын жазып,</w:t>
      </w:r>
      <w:r w:rsidR="00B67197" w:rsidRPr="00F324FA">
        <w:rPr>
          <w:rFonts w:ascii="Times New Roman" w:hAnsi="Times New Roman"/>
          <w:sz w:val="28"/>
          <w:szCs w:val="28"/>
          <w:lang w:val="kk-KZ"/>
        </w:rPr>
        <w:t xml:space="preserve"> </w:t>
      </w:r>
      <w:r w:rsidRPr="00F324FA">
        <w:rPr>
          <w:rFonts w:ascii="Times New Roman" w:hAnsi="Times New Roman"/>
          <w:sz w:val="28"/>
          <w:szCs w:val="28"/>
          <w:lang w:val="kk-KZ"/>
        </w:rPr>
        <w:t xml:space="preserve">олараға сипаттама беріңіз және А </w:t>
      </w:r>
      <w:r w:rsidR="00B67197" w:rsidRPr="00F324FA">
        <w:rPr>
          <w:rFonts w:ascii="Times New Roman" w:hAnsi="Times New Roman"/>
          <w:sz w:val="28"/>
          <w:szCs w:val="28"/>
          <w:lang w:val="kk-KZ"/>
        </w:rPr>
        <w:t>мен</w:t>
      </w:r>
      <w:r w:rsidRPr="00F324FA">
        <w:rPr>
          <w:rFonts w:ascii="Times New Roman" w:hAnsi="Times New Roman"/>
          <w:sz w:val="28"/>
          <w:szCs w:val="28"/>
          <w:lang w:val="kk-KZ"/>
        </w:rPr>
        <w:t xml:space="preserve"> Б</w:t>
      </w:r>
      <w:r w:rsidR="00B67197" w:rsidRPr="00F324FA">
        <w:rPr>
          <w:rFonts w:ascii="Times New Roman" w:hAnsi="Times New Roman"/>
          <w:sz w:val="28"/>
          <w:szCs w:val="28"/>
          <w:lang w:val="kk-KZ"/>
        </w:rPr>
        <w:t xml:space="preserve"> </w:t>
      </w:r>
      <w:r w:rsidRPr="00F324FA">
        <w:rPr>
          <w:rFonts w:ascii="Times New Roman" w:hAnsi="Times New Roman"/>
          <w:sz w:val="28"/>
          <w:szCs w:val="28"/>
          <w:lang w:val="kk-KZ"/>
        </w:rPr>
        <w:t>графигіне жататын жануарлар стратегияларын жіктеп жазыңыз.</w:t>
      </w:r>
    </w:p>
    <w:p w14:paraId="2FE57900" w14:textId="77777777" w:rsidR="00BC25D1" w:rsidRPr="00F324FA" w:rsidRDefault="00BC25D1" w:rsidP="00A963A1">
      <w:pPr>
        <w:spacing w:after="0" w:line="240" w:lineRule="auto"/>
        <w:jc w:val="both"/>
        <w:rPr>
          <w:rFonts w:ascii="Times New Roman" w:hAnsi="Times New Roman"/>
          <w:sz w:val="28"/>
          <w:szCs w:val="28"/>
          <w:lang w:val="kk-KZ"/>
        </w:rPr>
      </w:pPr>
    </w:p>
    <w:p w14:paraId="4EEA1EDD" w14:textId="6551D42E" w:rsidR="00EB3695" w:rsidRPr="00F324FA" w:rsidRDefault="00EB3695" w:rsidP="00A963A1">
      <w:pPr>
        <w:tabs>
          <w:tab w:val="center" w:pos="4677"/>
        </w:tabs>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mc:AlternateContent>
          <mc:Choice Requires="wps">
            <w:drawing>
              <wp:anchor distT="0" distB="0" distL="114299" distR="114299" simplePos="0" relativeHeight="251679744" behindDoc="0" locked="0" layoutInCell="1" allowOverlap="1" wp14:anchorId="36507545" wp14:editId="054C5129">
                <wp:simplePos x="0" y="0"/>
                <wp:positionH relativeFrom="column">
                  <wp:posOffset>3148964</wp:posOffset>
                </wp:positionH>
                <wp:positionV relativeFrom="paragraph">
                  <wp:posOffset>-45720</wp:posOffset>
                </wp:positionV>
                <wp:extent cx="0" cy="1771015"/>
                <wp:effectExtent l="95250" t="38100" r="57150" b="19685"/>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77101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505BFA" id="_x0000_t32" coordsize="21600,21600" o:spt="32" o:oned="t" path="m,l21600,21600e" filled="f">
                <v:path arrowok="t" fillok="f" o:connecttype="none"/>
                <o:lock v:ext="edit" shapetype="t"/>
              </v:shapetype>
              <v:shape id="Прямая со стрелкой 63" o:spid="_x0000_s1026" type="#_x0000_t32" style="position:absolute;margin-left:247.95pt;margin-top:-3.6pt;width:0;height:139.45pt;flip:y;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qtCgIAACMEAAAOAAAAZHJzL2Uyb0RvYy54bWysU81u1DAQviPxDpbvbJKtaFG02R62wKWC&#10;FQXurmNvrPpPttlkb4UX6CPwClx64Ed9huSNGDu74Vc9IC4j2zPfN/PNjBennZJoy5wXRle4mOUY&#10;MU1NLfSmwm9eP3v0BCMfiK6JNJpVeMc8Pl0+fLBobcnmpjGyZg4BifZlayvchGDLLPO0YYr4mbFM&#10;g5Mbp0iAq9tktSMtsCuZzfP8OGuNq60zlHkPr2ejEy8TP+eMhpecexaQrDDUFpJ1yV5Gmy0XpNw4&#10;YhtB92WQf6hCEaEh6UR1RgJB75z4g0oJ6ow3PMyoUZnhXFCWNICaIv9NzUVDLEtaoDneTm3y/4+W&#10;vtiuHRJ1hY+PMNJEwYz6j8P1cNN/6z8NN2h439+BGT4M1/1t/7X/0t/1nxEEQ+da60sgWOm1i9pp&#10;py/suaFXHnzZL8548XYM67hTiEth38LCpKZBG1CXZrKbZsK6gOj4SOG1ODkp8uJxzJqRMlLEjNb5&#10;8JwZheKhwj44IjZNWBmtYfLGjfRke+7DCDwAIljqaAMR8qmuUdhZkE6cM+0+SfQnFWPhSULYSTZi&#10;XzEObYMCj5KEtLBsJR3aEli1+qqYWCAyQriQcgLl94P2sRHG0hJPwPn9wCk6ZTQ6TEAltHF/A4fu&#10;UCof4w+qR61R9qWpd2t3GCpsYhrC/tfEVf/5nuA//vbyOwAAAP//AwBQSwMEFAAGAAgAAAAhAL8Y&#10;ZX/gAAAACgEAAA8AAABkcnMvZG93bnJldi54bWxMj01PwzAMhu9I/IfIk7htactHt1J3YggkhMRh&#10;7bhnjdcWGqdqsq38e4I4wNH2o9fPm68n04sTja6zjBAvIhDEtdUdNwi76nm+BOG8Yq16y4TwRQ7W&#10;xeVFrjJtz7ylU+kbEULYZQqh9X7IpHR1S0a5hR2Iw+1gR6N8GMdG6lGdQ7jpZRJFd9KojsOHVg30&#10;2FL9WR4NwtJXTff0sYvL682mSt5fzPbt1SBezaaHexCeJv8Hw49+UIciOO3tkbUTPcLN6nYVUIR5&#10;moAIwO9ij5CkcQqyyOX/CsU3AAAA//8DAFBLAQItABQABgAIAAAAIQC2gziS/gAAAOEBAAATAAAA&#10;AAAAAAAAAAAAAAAAAABbQ29udGVudF9UeXBlc10ueG1sUEsBAi0AFAAGAAgAAAAhADj9If/WAAAA&#10;lAEAAAsAAAAAAAAAAAAAAAAALwEAAF9yZWxzLy5yZWxzUEsBAi0AFAAGAAgAAAAhANMNuq0KAgAA&#10;IwQAAA4AAAAAAAAAAAAAAAAALgIAAGRycy9lMm9Eb2MueG1sUEsBAi0AFAAGAAgAAAAhAL8YZX/g&#10;AAAACgEAAA8AAAAAAAAAAAAAAAAAZAQAAGRycy9kb3ducmV2LnhtbFBLBQYAAAAABAAEAPMAAABx&#10;BQAAAAA=&#10;" strokecolor="black [3200]" strokeweight="1.5pt">
                <v:stroke endarrow="open" joinstyle="miter"/>
                <o:lock v:ext="edit" shapetype="f"/>
              </v:shape>
            </w:pict>
          </mc:Fallback>
        </mc:AlternateContent>
      </w:r>
      <w:r w:rsidRPr="00F324FA">
        <w:rPr>
          <w:rFonts w:ascii="Times New Roman" w:hAnsi="Times New Roman"/>
          <w:noProof/>
          <w:sz w:val="28"/>
          <w:szCs w:val="28"/>
          <w:lang w:val="ru-RU" w:eastAsia="ru-RU"/>
        </w:rPr>
        <mc:AlternateContent>
          <mc:Choice Requires="wps">
            <w:drawing>
              <wp:anchor distT="0" distB="0" distL="114299" distR="114299" simplePos="0" relativeHeight="251677696" behindDoc="0" locked="0" layoutInCell="1" allowOverlap="1" wp14:anchorId="47AFB488" wp14:editId="00A629E0">
                <wp:simplePos x="0" y="0"/>
                <wp:positionH relativeFrom="column">
                  <wp:posOffset>358139</wp:posOffset>
                </wp:positionH>
                <wp:positionV relativeFrom="paragraph">
                  <wp:posOffset>-75565</wp:posOffset>
                </wp:positionV>
                <wp:extent cx="0" cy="1857375"/>
                <wp:effectExtent l="95250" t="38100" r="57150" b="9525"/>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85737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10CB90" id="Прямая со стрелкой 62" o:spid="_x0000_s1026" type="#_x0000_t32" style="position:absolute;margin-left:28.2pt;margin-top:-5.95pt;width:0;height:146.25pt;flip:y;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VjCwIAACMEAAAOAAAAZHJzL2Uyb0RvYy54bWysU0tu2zAQ3RfoHQjua9kO8oFgOYuk7SZo&#10;jabtnqFIiwhFEkPWkndpL5Aj9ArdZNEPcgbpRh1StvpFFkU3A5Iz7828meHitK012QjwypqCziZT&#10;SoThtlRmXdA3r589OaHEB2ZKpq0RBd0KT0+Xjx8tGpeLua2sLgUQJDE+b1xBqxBcnmWeV6JmfmKd&#10;MOiUFmoW8ArrrATWIHuts/l0epQ1FkoHlgvv8fV8cNJl4pdS8PBSSi8C0QXF2kKykOxVtNlywfI1&#10;MFcpviuD/UMVNVMGk45U5yww8g7UH1S14mC9lWHCbZ1ZKRUXSQOqmU1/U3NZMSeSFmyOd2Ob/P+j&#10;5S82KyCqLOjRnBLDapxR97G/6W+7b92n/pb077t7NP2H/qa76752X7r77jPBYOxc43yOBGdmBVE7&#10;b82lu7D82qMv+8UZL94NYa2Emkit3FtcmNQ0bANp00y240xEGwgfHjm+zk4Ojw+OD2PWjOWRImZ0&#10;4MNzYWsSDwX1AZhaV+HMGoOTtzDQs82FDwNwD4hgbaINTOmnpiRh61A6A7DNLkn0JxVD4UlC2Gox&#10;YF8JiW3DAg+ShLSw4kwD2TBctfJ6NrJgZIRIpfUImj4M2sVGmEhLPALnDwPH6JTRmjACa2Us/A0c&#10;2n2pcojfqx60RtlXttyuYD9U3MQ0hN2viav+8z3Bf/zt5XcAAAD//wMAUEsDBBQABgAIAAAAIQAe&#10;hceO3gAAAAkBAAAPAAAAZHJzL2Rvd25yZXYueG1sTI/BToNAEIbvJr7DZky8tQuoBJGhsUaTxsRD&#10;od637AgoO0vYbYtv79qLHmfmyz/fX6xmM4gjTa63jBAvIxDEjdU9twi7+mWRgXBesVaDZUL4Jger&#10;8vKiULm2J97SsfKtCCHscoXQeT/mUrqmI6Pc0o7E4fZhJ6N8GKdW6kmdQrgZZBJFqTSq5/ChUyM9&#10;ddR8VQeDkPm67Z8/d3F1s17XyfvGbN9eDeL11fz4AMLT7P9g+NUP6lAGp709sHZiQLhLbwOJsIjj&#10;exABOC/2CEkWpSDLQv5vUP4AAAD//wMAUEsBAi0AFAAGAAgAAAAhALaDOJL+AAAA4QEAABMAAAAA&#10;AAAAAAAAAAAAAAAAAFtDb250ZW50X1R5cGVzXS54bWxQSwECLQAUAAYACAAAACEAOP0h/9YAAACU&#10;AQAACwAAAAAAAAAAAAAAAAAvAQAAX3JlbHMvLnJlbHNQSwECLQAUAAYACAAAACEAyfklYwsCAAAj&#10;BAAADgAAAAAAAAAAAAAAAAAuAgAAZHJzL2Uyb0RvYy54bWxQSwECLQAUAAYACAAAACEAHoXHjt4A&#10;AAAJAQAADwAAAAAAAAAAAAAAAABlBAAAZHJzL2Rvd25yZXYueG1sUEsFBgAAAAAEAAQA8wAAAHAF&#10;AAAAAA==&#10;" strokecolor="black [3200]" strokeweight="1.5pt">
                <v:stroke endarrow="open" joinstyle="miter"/>
                <o:lock v:ext="edit" shapetype="f"/>
              </v:shape>
            </w:pict>
          </mc:Fallback>
        </mc:AlternateContent>
      </w:r>
      <w:r w:rsidRPr="00F324FA">
        <w:rPr>
          <w:rFonts w:ascii="Times New Roman" w:hAnsi="Times New Roman"/>
          <w:noProof/>
          <w:sz w:val="28"/>
          <w:szCs w:val="28"/>
          <w:lang w:val="ru-RU" w:eastAsia="ru-RU"/>
        </w:rPr>
        <mc:AlternateContent>
          <mc:Choice Requires="wps">
            <w:drawing>
              <wp:anchor distT="0" distB="0" distL="114300" distR="114300" simplePos="0" relativeHeight="251681792" behindDoc="0" locked="0" layoutInCell="1" allowOverlap="1" wp14:anchorId="3AAD956E" wp14:editId="3ACF8989">
                <wp:simplePos x="0" y="0"/>
                <wp:positionH relativeFrom="column">
                  <wp:posOffset>3139440</wp:posOffset>
                </wp:positionH>
                <wp:positionV relativeFrom="paragraph">
                  <wp:posOffset>170815</wp:posOffset>
                </wp:positionV>
                <wp:extent cx="1819275" cy="1552575"/>
                <wp:effectExtent l="0" t="0" r="28575" b="28575"/>
                <wp:wrapNone/>
                <wp:docPr id="61" name="Полилиния: фигура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1552575"/>
                        </a:xfrm>
                        <a:custGeom>
                          <a:avLst/>
                          <a:gdLst>
                            <a:gd name="connsiteX0" fmla="*/ 0 w 1819275"/>
                            <a:gd name="connsiteY0" fmla="*/ 1552658 h 1552658"/>
                            <a:gd name="connsiteX1" fmla="*/ 523875 w 1819275"/>
                            <a:gd name="connsiteY1" fmla="*/ 1228808 h 1552658"/>
                            <a:gd name="connsiteX2" fmla="*/ 800100 w 1819275"/>
                            <a:gd name="connsiteY2" fmla="*/ 466808 h 1552658"/>
                            <a:gd name="connsiteX3" fmla="*/ 1009650 w 1819275"/>
                            <a:gd name="connsiteY3" fmla="*/ 95333 h 1552658"/>
                            <a:gd name="connsiteX4" fmla="*/ 1314450 w 1819275"/>
                            <a:gd name="connsiteY4" fmla="*/ 83 h 1552658"/>
                            <a:gd name="connsiteX5" fmla="*/ 1314450 w 1819275"/>
                            <a:gd name="connsiteY5" fmla="*/ 83 h 1552658"/>
                            <a:gd name="connsiteX6" fmla="*/ 1333500 w 1819275"/>
                            <a:gd name="connsiteY6" fmla="*/ 9608 h 1552658"/>
                            <a:gd name="connsiteX7" fmla="*/ 1590675 w 1819275"/>
                            <a:gd name="connsiteY7" fmla="*/ 85808 h 1552658"/>
                            <a:gd name="connsiteX8" fmla="*/ 1819275 w 1819275"/>
                            <a:gd name="connsiteY8" fmla="*/ 495383 h 1552658"/>
                            <a:gd name="connsiteX9" fmla="*/ 1819275 w 1819275"/>
                            <a:gd name="connsiteY9" fmla="*/ 495383 h 1552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19275" h="1552658">
                              <a:moveTo>
                                <a:pt x="0" y="1552658"/>
                              </a:moveTo>
                              <a:cubicBezTo>
                                <a:pt x="195262" y="1481220"/>
                                <a:pt x="390525" y="1409783"/>
                                <a:pt x="523875" y="1228808"/>
                              </a:cubicBezTo>
                              <a:cubicBezTo>
                                <a:pt x="657225" y="1047833"/>
                                <a:pt x="719138" y="655720"/>
                                <a:pt x="800100" y="466808"/>
                              </a:cubicBezTo>
                              <a:cubicBezTo>
                                <a:pt x="881062" y="277896"/>
                                <a:pt x="923925" y="173120"/>
                                <a:pt x="1009650" y="95333"/>
                              </a:cubicBezTo>
                              <a:cubicBezTo>
                                <a:pt x="1095375" y="17546"/>
                                <a:pt x="1314450" y="83"/>
                                <a:pt x="1314450" y="83"/>
                              </a:cubicBezTo>
                              <a:lnTo>
                                <a:pt x="1314450" y="83"/>
                              </a:lnTo>
                              <a:cubicBezTo>
                                <a:pt x="1317625" y="1670"/>
                                <a:pt x="1287463" y="-4679"/>
                                <a:pt x="1333500" y="9608"/>
                              </a:cubicBezTo>
                              <a:cubicBezTo>
                                <a:pt x="1379537" y="23895"/>
                                <a:pt x="1509713" y="4846"/>
                                <a:pt x="1590675" y="85808"/>
                              </a:cubicBezTo>
                              <a:cubicBezTo>
                                <a:pt x="1671637" y="166770"/>
                                <a:pt x="1819275" y="495383"/>
                                <a:pt x="1819275" y="495383"/>
                              </a:cubicBezTo>
                              <a:lnTo>
                                <a:pt x="1819275" y="495383"/>
                              </a:lnTo>
                            </a:path>
                          </a:pathLst>
                        </a:custGeom>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9ECD9C" id="Полилиния: фигура 61" o:spid="_x0000_s1026" style="position:absolute;margin-left:247.2pt;margin-top:13.45pt;width:143.25pt;height:12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19275,1552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E4AAUAAOcPAAAOAAAAZHJzL2Uyb0RvYy54bWysV81u4zYQvhfoOxA6FthY/z9GnEWaxRYF&#10;gt2gSbHtkZGlWFhJVCk6dvZUoL33EfoKBXpZoGifwXmjfiQlmUqyjbzowQJpzjcfZzic4Ry/3FYl&#10;uc14W7B6YTlHtkWyOmXLor5ZWN9fvX4RW6QVtF7SktXZwrrLWuvlyZdfHG+aeeayFSuXGSdQUrfz&#10;TbOwVkI089msTVdZRdsj1mQ1FnPGKyow5TezJacbaK/KmWvb4WzD+LLhLM3aFv++0ovWidKf51kq&#10;3uZ5mwlSLizsTagvV99r+Z2dHNP5DafNqki7bdDP2EVFixqkg6pXVFCy5sUjVVWRctayXBylrJqx&#10;PC/STNkAaxz7gTWXK9pkyhY4p20GN7X/n9r0ze0FJ8VyYYWORWpa4Yx2v+/+2f21+6h+f+8+3v82&#10;J/e/Yv7n/S/3P+/+IBCF3zZNOwf8srng0vK2OWfp+xYLs9GKnLSdzDbnlZSF3WSrDuFuOIRsK0iK&#10;P53YSdwosEiKNScI3AATqZXOe3i6bsU3GVOq6O15K/QpLjFSZ7DsDElZXbeFyH7AyedViYP9akZs&#10;siE9R4d7IP6jKS53EAYxWZFu1IXMIw64b+AIXC+OgueJTIzjunFsTyByDaLYRtRMsMjE+GE4iccz&#10;eECShMEEIhOUBJ7nPe843+TxHN+fwmOC4gkkiKfhdJypJCZoCkk4IvG8YMrRmKAknBIAkUkTJHY4&#10;JdRMUBxMCgCk7r3P9K18PqRNkI8ImOK35HOITNBTRMgXN31GoKs+SaTbussSGBEqq5StEnfDWpmS&#10;zJSB/NNPkRJ0CgJKpphnwLjXJlilS+xnGhh31QS7BzHj/plg7yAwLpUJ9g8C47KY4D5nT7MZl8AE&#10;hwcxI7RNcHQQGPFqguODwIhBE5yYYH3eXbBxPETkE6RUTxBhETxBuEXwBLmWGDpvqJAx2g/JxiiE&#10;K10HUYVUpFbsNrtiSlLsq6hRncC8l0nX10X6dfbBRDgJapoOM8ePUXi6d1Cj9HmJjaKrLHN8O4li&#10;FUTYolrVpU2v6orVGz0ieoo2DCK3V2z70DtSHDmJ4+nTCANIjvak65xi1eVrMmkcO3ZnqxtFcaJC&#10;qzcmcb2k31HkOWPOruYpUlXKJnM6NuTlEwbB4USBP+Lsqo9aHLv28YqMoZFby3p0jrqQGaoA6EXG&#10;QH14YIjC3uAwGrnYcePID3X+eOGHkQrm3lEOKjmqmfYFitR0V3iR9IUC4lGUqLQwaA0QXo6m9OMH&#10;btKFTdsm69V0yjBywo7SCcPogZn98xJno8uGVDzs6MnV547hUyB9FEDL261esMM1Vyr3r9iyluVl&#10;/1RWI3FXZnJrZf1dluONjvLkqQyguqPsrOTkliKpLN/3BUZJSkhelOUA0gXuk6BOVsIy1TENQPe/&#10;2QZpxchqMQCromb8KbDY9lvNtXxvtbZVmn3NlndoSTjTvVrbpK8L3opz2ooLyvGGRxSi4RRv8clL&#10;hkSJfKhGFlkx/uGp/6U8eiasWmSDZm9htT+tKc8sUn5bo5tK8OqEWqEmvko+hJsr1+ZKva7OGPyO&#10;Ko/dqSHAXJT9MOeseoe+9FSyYonWKbjxmhDI+XpyJjDHEjrbNDs9VWN0hIiP8/qySaVy6dUGll9t&#10;31HeEDlcWAJt0hvWN4Z03rc/MsgGWYms2elasLyQvZEKLO3XboJuEqNRu2rOldS+Pz/5FwAA//8D&#10;AFBLAwQUAAYACAAAACEAuWIr5N0AAAAKAQAADwAAAGRycy9kb3ducmV2LnhtbEyPy07DMBBF90j8&#10;gzVI7KjdKGraEKdqkaDrvsTWiYc4Iraj2EnTv2dYwW4eR3fOFNvZdmzCIbTeSVguBDB0tdetayRc&#10;zu8va2AhKqdV5x1KuGOAbfn4UKhc+5s74nSKDaMQF3IlwcTY55yH2qBVYeF7dLT78oNVkdqh4XpQ&#10;Nwq3HU+EWHGrWkcXjOrxzWD9fRqthKs5nK/35Oj34iPsq0M27qZPlPL5ad69Aos4xz8YfvVJHUpy&#10;qvzodGCdhHSTpoRKSFYbYARka0FFRYNsmQIvC/7/hfIHAAD//wMAUEsBAi0AFAAGAAgAAAAhALaD&#10;OJL+AAAA4QEAABMAAAAAAAAAAAAAAAAAAAAAAFtDb250ZW50X1R5cGVzXS54bWxQSwECLQAUAAYA&#10;CAAAACEAOP0h/9YAAACUAQAACwAAAAAAAAAAAAAAAAAvAQAAX3JlbHMvLnJlbHNQSwECLQAUAAYA&#10;CAAAACEAsdMxOAAFAADnDwAADgAAAAAAAAAAAAAAAAAuAgAAZHJzL2Uyb0RvYy54bWxQSwECLQAU&#10;AAYACAAAACEAuWIr5N0AAAAKAQAADwAAAAAAAAAAAAAAAABaBwAAZHJzL2Rvd25yZXYueG1sUEsF&#10;BgAAAAAEAAQA8wAAAGQIAAAAAA==&#10;" path="m,1552658v195262,-71438,390525,-142875,523875,-323850c657225,1047833,719138,655720,800100,466808,881062,277896,923925,173120,1009650,95333,1095375,17546,1314450,83,1314450,83r,c1317625,1670,1287463,-4679,1333500,9608v46037,14287,176213,-4762,257175,76200c1671637,166770,1819275,495383,1819275,495383r,e" filled="f" strokecolor="black [3200]" strokeweight="1.5pt">
                <v:stroke joinstyle="miter"/>
                <v:path arrowok="t" o:connecttype="custom" o:connectlocs="0,1552575;523875,1228742;800100,466783;1009650,95328;1314450,83;1314450,83;1333500,9607;1590675,85803;1819275,495357;1819275,495357" o:connectangles="0,0,0,0,0,0,0,0,0,0"/>
              </v:shape>
            </w:pict>
          </mc:Fallback>
        </mc:AlternateContent>
      </w:r>
      <w:r w:rsidRPr="00F324FA">
        <w:rPr>
          <w:rFonts w:ascii="Times New Roman" w:hAnsi="Times New Roman"/>
          <w:noProof/>
          <w:sz w:val="28"/>
          <w:szCs w:val="28"/>
          <w:lang w:val="ru-RU" w:eastAsia="ru-RU"/>
        </w:rPr>
        <mc:AlternateContent>
          <mc:Choice Requires="wps">
            <w:drawing>
              <wp:anchor distT="0" distB="0" distL="114300" distR="114300" simplePos="0" relativeHeight="251680768" behindDoc="0" locked="0" layoutInCell="1" allowOverlap="1" wp14:anchorId="304A7680" wp14:editId="0570086E">
                <wp:simplePos x="0" y="0"/>
                <wp:positionH relativeFrom="column">
                  <wp:posOffset>443865</wp:posOffset>
                </wp:positionH>
                <wp:positionV relativeFrom="paragraph">
                  <wp:posOffset>168910</wp:posOffset>
                </wp:positionV>
                <wp:extent cx="1971675" cy="1497965"/>
                <wp:effectExtent l="0" t="0" r="28575" b="26035"/>
                <wp:wrapNone/>
                <wp:docPr id="60" name="Полилиния: фигура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1675" cy="1497965"/>
                        </a:xfrm>
                        <a:custGeom>
                          <a:avLst/>
                          <a:gdLst>
                            <a:gd name="connsiteX0" fmla="*/ 0 w 1971950"/>
                            <a:gd name="connsiteY0" fmla="*/ 1497732 h 1497732"/>
                            <a:gd name="connsiteX1" fmla="*/ 390525 w 1971950"/>
                            <a:gd name="connsiteY1" fmla="*/ 488082 h 1497732"/>
                            <a:gd name="connsiteX2" fmla="*/ 457200 w 1971950"/>
                            <a:gd name="connsiteY2" fmla="*/ 402357 h 1497732"/>
                            <a:gd name="connsiteX3" fmla="*/ 457200 w 1971950"/>
                            <a:gd name="connsiteY3" fmla="*/ 402357 h 1497732"/>
                            <a:gd name="connsiteX4" fmla="*/ 914400 w 1971950"/>
                            <a:gd name="connsiteY4" fmla="*/ 107082 h 1497732"/>
                            <a:gd name="connsiteX5" fmla="*/ 1609725 w 1971950"/>
                            <a:gd name="connsiteY5" fmla="*/ 40407 h 1497732"/>
                            <a:gd name="connsiteX6" fmla="*/ 1914525 w 1971950"/>
                            <a:gd name="connsiteY6" fmla="*/ 11832 h 1497732"/>
                            <a:gd name="connsiteX7" fmla="*/ 1962150 w 1971950"/>
                            <a:gd name="connsiteY7" fmla="*/ 40407 h 1497732"/>
                            <a:gd name="connsiteX8" fmla="*/ 1952625 w 1971950"/>
                            <a:gd name="connsiteY8" fmla="*/ 49932 h 1497732"/>
                            <a:gd name="connsiteX9" fmla="*/ 1971675 w 1971950"/>
                            <a:gd name="connsiteY9" fmla="*/ 2307 h 1497732"/>
                            <a:gd name="connsiteX10" fmla="*/ 1962150 w 1971950"/>
                            <a:gd name="connsiteY10" fmla="*/ 11832 h 14977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1950" h="1497732">
                              <a:moveTo>
                                <a:pt x="0" y="1497732"/>
                              </a:moveTo>
                              <a:cubicBezTo>
                                <a:pt x="157162" y="1084188"/>
                                <a:pt x="314325" y="670644"/>
                                <a:pt x="390525" y="488082"/>
                              </a:cubicBezTo>
                              <a:cubicBezTo>
                                <a:pt x="466725" y="305520"/>
                                <a:pt x="457200" y="402357"/>
                                <a:pt x="457200" y="402357"/>
                              </a:cubicBezTo>
                              <a:lnTo>
                                <a:pt x="457200" y="402357"/>
                              </a:lnTo>
                              <a:cubicBezTo>
                                <a:pt x="533400" y="353145"/>
                                <a:pt x="722313" y="167407"/>
                                <a:pt x="914400" y="107082"/>
                              </a:cubicBezTo>
                              <a:cubicBezTo>
                                <a:pt x="1106487" y="46757"/>
                                <a:pt x="1609725" y="40407"/>
                                <a:pt x="1609725" y="40407"/>
                              </a:cubicBezTo>
                              <a:cubicBezTo>
                                <a:pt x="1776412" y="24532"/>
                                <a:pt x="1855788" y="11832"/>
                                <a:pt x="1914525" y="11832"/>
                              </a:cubicBezTo>
                              <a:cubicBezTo>
                                <a:pt x="1973262" y="11832"/>
                                <a:pt x="1955800" y="34057"/>
                                <a:pt x="1962150" y="40407"/>
                              </a:cubicBezTo>
                              <a:cubicBezTo>
                                <a:pt x="1968500" y="46757"/>
                                <a:pt x="1951038" y="56282"/>
                                <a:pt x="1952625" y="49932"/>
                              </a:cubicBezTo>
                              <a:cubicBezTo>
                                <a:pt x="1954213" y="43582"/>
                                <a:pt x="1970088" y="8657"/>
                                <a:pt x="1971675" y="2307"/>
                              </a:cubicBezTo>
                              <a:cubicBezTo>
                                <a:pt x="1973263" y="-4043"/>
                                <a:pt x="1967706" y="3894"/>
                                <a:pt x="1962150" y="11832"/>
                              </a:cubicBezTo>
                            </a:path>
                          </a:pathLst>
                        </a:custGeom>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845979" id="Полилиния: фигура 60" o:spid="_x0000_s1026" style="position:absolute;margin-left:34.95pt;margin-top:13.3pt;width:155.25pt;height:11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971950,1497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ACzTQUAAE8RAAAOAAAAZHJzL2Uyb0RvYy54bWysWM1u3DYQvhfoOxA6FohX1L8WWQeugxQF&#10;jMRoUiQ90lrJK0QSVYr2rnMK0N77CH2FAr0EKNpnsN+oH0lpTa03tTboYRfkznwczsfhDGefPtvU&#10;FbnORVfyZuHQI9cheZPxZdlcLpwf37x4kjikk6xZsoo3+cK5yTvn2fHXXz1dt/Pc4yteLXNBsEjT&#10;zdftwllJ2c5nsy5b5TXrjnibNxAWXNRMYiouZ0vB1li9rmae60azNRfLVvAs7zr8+twInWO9flHk&#10;mXxVFF0uSbVwsDepv4X+vlDfs+OnbH4pWLsqs34b7At2UbOygdHtUs+ZZORKlA+WqstM8I4X8ijj&#10;9YwXRZnl2gd4Q90db16vWJtrX0BO125p6v6/ZbOX1+eClMuFE4GehtU4o9vfb/+5/ev2k/78ffvp&#10;7rc5ufsV8z/vfrn7ePsHgSp4W7fdHPDX7blQnnftGc/edxDMRhI16XqdTSFqpQu/yUYfws32EPKN&#10;JBl+pGlMozh0SAYZDdI4jUJlbsbmAzy76uR3OddLseuzTppTXGKkz2DZO5LxpulKmb+Da0Vd4WC/&#10;mRGXrImykYbD6e+q/2Srqx3EvkdWpB/1IbMLekctG37qhl74uCEbEySJm0yw41l2gjDGJXjczgjj&#10;en4YP+6P/wV2RpiJdgLLTkqDYIo/Noa68STeEFHbGKCRm8ZTDsgGBW7gTuAtsu3AoUmBMALRZEq8&#10;xSM7kUfDCYFggyb6gwR+z1saetEU3mxQkKZT/ElHdnQOeDywbZDnTzkeOrrc6UTexqiHB4TkdDmk&#10;H7YaMlK2afqUhBFhqiS6ukq0vFP5z85PSHbDFPnH5DugVD57BIwkYoPpQWBkBhvsHQTGdbfB/kFg&#10;3GEbHBwExr20wUOBmEYYLpsNjg6yjBtkg+ODwLgWNjg5CIxYt8HpQWAVwDYacyvGEL6gro9VgUeT&#10;ei5V+rkkHYLnknAInksXCsPmLZMqxIchWZuirQoqWZmajYqpA73m1/kbrjXlfcW3Kiks3+tkVxdl&#10;9m3+wUbQEKnARCl1k4AmmjRsQq/n08D3TDBEsRsFOoq2Ql2Ftd+muA4uj8zsMxpEEcqDRvpuGHr9&#10;S8HYNEXXLKtrXM+K3tBeoaJ3ZLNqbBc/hxm0xlizidD3USnNDkOwoG/A4HjseT41lxNPKVQte4em&#10;xmqkKZ2TWaEUDCfmAgR4oo2W7UtqT8uOzb3CB6zs85PGcRRQc/5eECKsTAhqsmkShjECQkU2VUl5&#10;JDS1dyycZjNF+A4x93DZMEwG5gN3hwRTT8YkTLQZJWG/7ENu05C6vvEzjLxkx09dk41NVWqnn2ca&#10;Bl4fJ4Ef7i4bu27PbRLtutk/0cG7qroHWFTMmsh8gveHrhhD1NI0inGHtSN+ko6uMmTqgfOfhwme&#10;VWbSncI2RWny77uFqlFZ774l0SN5U+UqRVXND3mBXgiV2dfZS3eh+WklyDVDQly+H2qr1lSQoqyq&#10;LcjU9s+Cel0Fy3VnugWaXPlZ4FZbW+SN3ALrsuFi31blZthqYfQHr42vyu0LvrxB6ye46Ym7NntR&#10;ik6esU6eM4FeCWyjsZev8FVUHEkeuVyPkOW5+LDvd6WP3hRSh6zRVC+c7ucrJnKHVN836Fp17kFZ&#10;0ROd9lBdbMmFLWmu6lMO3vHAwe70EHsSshqGheD1W/T/J8oqRKzJYBsPKYl6ZSanEnOI8A9Clp+c&#10;6DE6b8THWfO6zdTiitUWnr/ZvGWiJWq4cCTa0Zd8aMDZfGgzVZBtdRWy4SdXkhel6kF1YBle+wm6&#10;doxGfwvYc611/z/I8b8AAAD//wMAUEsDBBQABgAIAAAAIQACMyJS4QAAAAkBAAAPAAAAZHJzL2Rv&#10;d25yZXYueG1sTI/NTsMwEITvSLyDtUhcEHVIIWpDNhWKioTET0VB4urGS2KI11HspuHtcU9wnJ3R&#10;zLfFarKdGGnwxjHC1SwBQVw7bbhBeH+7v1yA8EGxVp1jQvghD6vy9KRQuXYHfqVxGxoRS9jnCqEN&#10;oc+l9HVLVvmZ64mj9+kGq0KUQyP1oA6x3HYyTZJMWmU4LrSqp6ql+nu7twhfvHnZfIzriwczr6qn&#10;tTGP9XOFeH423d2CCDSFvzAc8SM6lJFp5/asvegQsuUyJhHSLAMR/fkiuQaxOx7SG5BlIf9/UP4C&#10;AAD//wMAUEsBAi0AFAAGAAgAAAAhALaDOJL+AAAA4QEAABMAAAAAAAAAAAAAAAAAAAAAAFtDb250&#10;ZW50X1R5cGVzXS54bWxQSwECLQAUAAYACAAAACEAOP0h/9YAAACUAQAACwAAAAAAAAAAAAAAAAAv&#10;AQAAX3JlbHMvLnJlbHNQSwECLQAUAAYACAAAACEAM9gAs00FAABPEQAADgAAAAAAAAAAAAAAAAAu&#10;AgAAZHJzL2Uyb0RvYy54bWxQSwECLQAUAAYACAAAACEAAjMiUuEAAAAJAQAADwAAAAAAAAAAAAAA&#10;AACnBwAAZHJzL2Rvd25yZXYueG1sUEsFBgAAAAAEAAQA8wAAALUIAAAAAA==&#10;" path="m,1497732c157162,1084188,314325,670644,390525,488082v76200,-182562,66675,-85725,66675,-85725l457200,402357c533400,353145,722313,167407,914400,107082,1106487,46757,1609725,40407,1609725,40407,1776412,24532,1855788,11832,1914525,11832v58737,,41275,22225,47625,28575c1968500,46757,1951038,56282,1952625,49932v1588,-6350,17463,-41275,19050,-47625c1973263,-4043,1967706,3894,1962150,11832e" filled="f" strokecolor="black [3200]" strokeweight="1.5pt">
                <v:stroke joinstyle="miter"/>
                <v:path arrowok="t" o:connecttype="custom" o:connectlocs="0,1497965;390471,488158;457136,402420;457136,402420;914272,107099;1609501,40413;1914258,11834;1961876,40413;1952353,49940;1971400,2307;1961876,11834" o:connectangles="0,0,0,0,0,0,0,0,0,0,0"/>
              </v:shape>
            </w:pict>
          </mc:Fallback>
        </mc:AlternateContent>
      </w:r>
      <w:r w:rsidRPr="00F324FA">
        <w:rPr>
          <w:rFonts w:ascii="Times New Roman" w:hAnsi="Times New Roman"/>
          <w:sz w:val="28"/>
          <w:szCs w:val="28"/>
          <w:lang w:val="kk-KZ"/>
        </w:rPr>
        <w:t>А.</w:t>
      </w:r>
      <w:r w:rsidRPr="00F324FA">
        <w:rPr>
          <w:rFonts w:ascii="Times New Roman" w:hAnsi="Times New Roman"/>
          <w:sz w:val="28"/>
          <w:szCs w:val="28"/>
          <w:lang w:val="kk-KZ"/>
        </w:rPr>
        <w:tab/>
        <w:t>Б.</w:t>
      </w:r>
    </w:p>
    <w:p w14:paraId="06AED73C" w14:textId="7F9EFB8E"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w:t>
      </w:r>
      <w:r w:rsidRPr="00F324FA">
        <w:rPr>
          <w:rFonts w:ascii="Times New Roman" w:hAnsi="Times New Roman"/>
          <w:noProof/>
          <w:sz w:val="28"/>
          <w:szCs w:val="28"/>
          <w:lang w:val="kk-KZ" w:eastAsia="ru-RU"/>
        </w:rPr>
        <w:t xml:space="preserve"> </w:t>
      </w:r>
    </w:p>
    <w:p w14:paraId="7C83CF31" w14:textId="5E2CEAE3" w:rsidR="00EB3695" w:rsidRPr="00F324FA" w:rsidRDefault="00EB3695" w:rsidP="00A963A1">
      <w:pPr>
        <w:spacing w:after="0" w:line="240" w:lineRule="auto"/>
        <w:rPr>
          <w:rFonts w:ascii="Times New Roman" w:hAnsi="Times New Roman"/>
          <w:sz w:val="28"/>
          <w:szCs w:val="28"/>
          <w:lang w:val="kk-KZ"/>
        </w:rPr>
      </w:pPr>
    </w:p>
    <w:p w14:paraId="67B0860E" w14:textId="68B25E3A" w:rsidR="00EB3695" w:rsidRPr="00F324FA" w:rsidRDefault="00BC25D1" w:rsidP="00A963A1">
      <w:pPr>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mc:AlternateContent>
          <mc:Choice Requires="wps">
            <w:drawing>
              <wp:anchor distT="0" distB="0" distL="114300" distR="114300" simplePos="0" relativeHeight="251682816" behindDoc="0" locked="0" layoutInCell="1" allowOverlap="1" wp14:anchorId="33B0E8AA" wp14:editId="46DC1CDE">
                <wp:simplePos x="0" y="0"/>
                <wp:positionH relativeFrom="column">
                  <wp:posOffset>4926445</wp:posOffset>
                </wp:positionH>
                <wp:positionV relativeFrom="paragraph">
                  <wp:posOffset>108758</wp:posOffset>
                </wp:positionV>
                <wp:extent cx="609600" cy="267970"/>
                <wp:effectExtent l="0" t="0" r="19050" b="17780"/>
                <wp:wrapNone/>
                <wp:docPr id="59" name="Полилиния: фигура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67970"/>
                        </a:xfrm>
                        <a:custGeom>
                          <a:avLst/>
                          <a:gdLst>
                            <a:gd name="connsiteX0" fmla="*/ 0 w 609295"/>
                            <a:gd name="connsiteY0" fmla="*/ 0 h 268232"/>
                            <a:gd name="connsiteX1" fmla="*/ 152400 w 609295"/>
                            <a:gd name="connsiteY1" fmla="*/ 123825 h 268232"/>
                            <a:gd name="connsiteX2" fmla="*/ 152400 w 609295"/>
                            <a:gd name="connsiteY2" fmla="*/ 123825 h 268232"/>
                            <a:gd name="connsiteX3" fmla="*/ 152400 w 609295"/>
                            <a:gd name="connsiteY3" fmla="*/ 123825 h 268232"/>
                            <a:gd name="connsiteX4" fmla="*/ 352425 w 609295"/>
                            <a:gd name="connsiteY4" fmla="*/ 200025 h 268232"/>
                            <a:gd name="connsiteX5" fmla="*/ 590550 w 609295"/>
                            <a:gd name="connsiteY5" fmla="*/ 266700 h 268232"/>
                            <a:gd name="connsiteX6" fmla="*/ 590550 w 609295"/>
                            <a:gd name="connsiteY6" fmla="*/ 247650 h 268232"/>
                            <a:gd name="connsiteX7" fmla="*/ 561975 w 609295"/>
                            <a:gd name="connsiteY7" fmla="*/ 257175 h 2682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09295" h="268232">
                              <a:moveTo>
                                <a:pt x="0" y="0"/>
                              </a:moveTo>
                              <a:lnTo>
                                <a:pt x="152400" y="123825"/>
                              </a:lnTo>
                              <a:lnTo>
                                <a:pt x="152400" y="123825"/>
                              </a:lnTo>
                              <a:lnTo>
                                <a:pt x="152400" y="123825"/>
                              </a:lnTo>
                              <a:cubicBezTo>
                                <a:pt x="185738" y="136525"/>
                                <a:pt x="279400" y="176213"/>
                                <a:pt x="352425" y="200025"/>
                              </a:cubicBezTo>
                              <a:cubicBezTo>
                                <a:pt x="425450" y="223838"/>
                                <a:pt x="550863" y="258763"/>
                                <a:pt x="590550" y="266700"/>
                              </a:cubicBezTo>
                              <a:cubicBezTo>
                                <a:pt x="630237" y="274637"/>
                                <a:pt x="595312" y="249237"/>
                                <a:pt x="590550" y="247650"/>
                              </a:cubicBezTo>
                              <a:cubicBezTo>
                                <a:pt x="585788" y="246063"/>
                                <a:pt x="573881" y="251619"/>
                                <a:pt x="561975" y="257175"/>
                              </a:cubicBezTo>
                            </a:path>
                          </a:pathLst>
                        </a:custGeom>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A98DD2" id="Полилиния: фигура 59" o:spid="_x0000_s1026" style="position:absolute;margin-left:387.9pt;margin-top:8.55pt;width:48pt;height:2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09295,268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4nCgQQAAFcNAAAOAAAAZHJzL2Uyb0RvYy54bWysV91u2zYUvh+wdyB0OWCxRFmSbcQpshQd&#10;BgRtsGRod0nLVCxUEjWSjp1eFdju9wh7hQG7KTBsz+C80T6Slktl6WwPvYhC+pzvfOT509Hps3Vd&#10;kTsuVSmaaRCdhAHhTS7mZXM7DX64efH1KCBKs2bOKtHwaXDPVfDs7MsvTlfthFOxENWcSwIjjZqs&#10;2mmw0LqdDAYqX/CaqRPR8gbCQsiaaWzl7WAu2QrW62pAwzAdrISct1LkXCn8+twJgzNrvyh4rl8V&#10;heKaVNMAZ9P2Ke1zZp6Ds1M2uZWsXZT59hjsf5yiZmUD0p2p50wzspTlv0zVZS6FEoU+yUU9EEVR&#10;5tzeAbeJwke3uV6wltu7wDmq3blJfT6z+cu7K0nK+TRIxgFpWI0YbX7b/L35c/PB/v21+fDw64Q8&#10;/IL9Hw8/P7zf/E6gCr+tWjUB/Lq9kubmqr0U+VsFwaAnMRu11VkXsja6uDdZ2yDc74LA15rk+DEN&#10;x2mIUOUQ0TQbZzZIAzbpwPlS6W+5sIbY3aXSLoZzrGwE5ttr5KJpVKn5Gxgr6gph/WpAQrIiYKDj&#10;ZBv6x9o/9rUXhKYjGtNPaL+JPNtRQofhfoIehMYjmpB9LPR4lh7kMJb4eJYe5DCWoccSw2O4/r6Q&#10;+BAUfXiAxxKPJRmHSbI/Lj6EpmmGUO6LS3o8iw+hwyzFwfaxZD5LGo2z/R7zITTJIkB8FlTTbVcv&#10;bNGVUL5utjWEFWGmg4e2qbVCmXL1CwrF2W1RMabo2QQoU4B7wEh/HxwdBUZW+2BblgczI1l9cHwU&#10;M3LQBw+PAiO1fLDtPQcfGxnjg9OjmJEIPjjzwe4E25BLvCrNS7KyL0kdELwkZUDwkpwZDJu0TJtM&#10;6ZZkZVu1aaRkYTq17ZJGWos7fiOsnn7U5cH4UVo1vpZrnva0kW0k25N2Wt3/1tr8vNr5clbm3/B3&#10;vfOMkizG8ALvRXGa0O37wtHTbIxO74RZSiObSnCRPZtralbomlXn8x7LU5zohcPEmaXwAeid561Z&#10;tLBR6lKYJqMMS19oW5zjtK3rYM40DmnssoRmwxTLntkkjlzN0eHY6PWEpq06TtvIDuZM4NuR8y0d&#10;puGjq8DtI9ckaBKh3fU4bftznLatPcGJJDO5alvSLmlNrntzQ9XgInZOcaOJHVL0fcVN2lbN97zA&#10;TISWF9v+Z6dRflFJcsdQIvO3XdOymgZSlFW1A7mm+UnQVtfAuJ1Qd0D632w7bcsoGr0D1mUj5FNg&#10;ve6OWjj97tburubaMzG/xwgohZuNVZu/KKXSl0zpKyYxNSHEGPD1KzyKSqDsUd92hcIX8t1Tvxt9&#10;zKiQBmSF4XoaqJ+WTPKAVN81mF7H0XAIs9puhklGsZG+ZOZLmmV9IeB3JAVOZ5dGX1fdspCifo3v&#10;gHPDChFrcnDjDaXRwdzmQmMPEb4kcn5+bteYwJEfl811mxvjxqstbn6zfs1kS8xyGmiMpS9FN4iz&#10;STdwmiTb6RpkI86XWhSlmUZtYjm/bjeY3rHqfR74e6v18Xvo7B8AAAD//wMAUEsDBBQABgAIAAAA&#10;IQDkjVK24AAAAAkBAAAPAAAAZHJzL2Rvd25yZXYueG1sTI9BT4NAEIXvJv6HzZh4MXZBA7TI0hgT&#10;48GTVZP2tsCUpbKzhF1a7K93POnxzXt575tiPdteHHH0nSMF8SICgVS7pqNWwcf78+0ShA+aGt07&#10;QgXf6GFdXl4UOm/cid7wuAmt4BLyuVZgQhhyKX1t0Gq/cAMSe3s3Wh1Yjq1sRn3ictvLuyhKpdUd&#10;8YLRAz4ZrL82k1XwOSSvfnt4Sc2E+0O1ujmnbndW6vpqfnwAEXAOf2H4xWd0KJmpchM1XvQKsixh&#10;9MBGFoPgwDKL+VApSFb3IMtC/v+g/AEAAP//AwBQSwECLQAUAAYACAAAACEAtoM4kv4AAADhAQAA&#10;EwAAAAAAAAAAAAAAAAAAAAAAW0NvbnRlbnRfVHlwZXNdLnhtbFBLAQItABQABgAIAAAAIQA4/SH/&#10;1gAAAJQBAAALAAAAAAAAAAAAAAAAAC8BAABfcmVscy8ucmVsc1BLAQItABQABgAIAAAAIQDfE4nC&#10;gQQAAFcNAAAOAAAAAAAAAAAAAAAAAC4CAABkcnMvZTJvRG9jLnhtbFBLAQItABQABgAIAAAAIQDk&#10;jVK24AAAAAkBAAAPAAAAAAAAAAAAAAAAANsGAABkcnMvZG93bnJldi54bWxQSwUGAAAAAAQABADz&#10;AAAA6AcAAAAA&#10;" path="m,l152400,123825r,l152400,123825v33338,12700,127000,52388,200025,76200c425450,223838,550863,258763,590550,266700v39687,7937,4762,-17463,,-19050c585788,246063,573881,251619,561975,257175e" filled="f" strokecolor="black [3200]" strokeweight="1.5pt">
                <v:stroke joinstyle="miter"/>
                <v:path arrowok="t" o:connecttype="custom" o:connectlocs="0,0;152476,123704;152476,123704;152476,123704;352601,199830;590846,266439;590846,247408;562256,256924" o:connectangles="0,0,0,0,0,0,0,0"/>
              </v:shape>
            </w:pict>
          </mc:Fallback>
        </mc:AlternateContent>
      </w:r>
    </w:p>
    <w:p w14:paraId="45BE43C0" w14:textId="77777777" w:rsidR="00BC25D1" w:rsidRPr="00F324FA" w:rsidRDefault="00BC25D1" w:rsidP="00A963A1">
      <w:pPr>
        <w:spacing w:after="0" w:line="240" w:lineRule="auto"/>
        <w:rPr>
          <w:rFonts w:ascii="Times New Roman" w:hAnsi="Times New Roman"/>
          <w:sz w:val="28"/>
          <w:szCs w:val="28"/>
          <w:lang w:val="kk-KZ"/>
        </w:rPr>
      </w:pPr>
    </w:p>
    <w:p w14:paraId="5BA20874" w14:textId="77777777" w:rsidR="00BC25D1" w:rsidRPr="00F324FA" w:rsidRDefault="00BC25D1" w:rsidP="00A963A1">
      <w:pPr>
        <w:spacing w:after="0" w:line="240" w:lineRule="auto"/>
        <w:rPr>
          <w:rFonts w:ascii="Times New Roman" w:hAnsi="Times New Roman"/>
          <w:sz w:val="28"/>
          <w:szCs w:val="28"/>
          <w:lang w:val="kk-KZ"/>
        </w:rPr>
      </w:pPr>
    </w:p>
    <w:p w14:paraId="7B440F09" w14:textId="77777777" w:rsidR="00BC25D1" w:rsidRPr="00F324FA" w:rsidRDefault="00BC25D1" w:rsidP="00A963A1">
      <w:pPr>
        <w:spacing w:after="0" w:line="240" w:lineRule="auto"/>
        <w:rPr>
          <w:rFonts w:ascii="Times New Roman" w:hAnsi="Times New Roman"/>
          <w:sz w:val="28"/>
          <w:szCs w:val="28"/>
          <w:lang w:val="kk-KZ"/>
        </w:rPr>
      </w:pPr>
    </w:p>
    <w:p w14:paraId="46DAA90D" w14:textId="77777777" w:rsidR="00BC25D1" w:rsidRPr="00F324FA" w:rsidRDefault="00BC25D1" w:rsidP="00A963A1">
      <w:pPr>
        <w:spacing w:after="0" w:line="240" w:lineRule="auto"/>
        <w:rPr>
          <w:rFonts w:ascii="Times New Roman" w:hAnsi="Times New Roman"/>
          <w:sz w:val="28"/>
          <w:szCs w:val="28"/>
          <w:lang w:val="kk-KZ"/>
        </w:rPr>
      </w:pPr>
    </w:p>
    <w:p w14:paraId="4A8BA3FB" w14:textId="77777777" w:rsidR="00BC25D1" w:rsidRPr="00F324FA" w:rsidRDefault="00BC25D1" w:rsidP="00A963A1">
      <w:pPr>
        <w:spacing w:after="0" w:line="240" w:lineRule="auto"/>
        <w:rPr>
          <w:rFonts w:ascii="Times New Roman" w:hAnsi="Times New Roman"/>
          <w:sz w:val="28"/>
          <w:szCs w:val="28"/>
          <w:lang w:val="kk-KZ"/>
        </w:rPr>
      </w:pPr>
    </w:p>
    <w:p w14:paraId="390F0AEF" w14:textId="29C1459B" w:rsidR="00BC25D1" w:rsidRPr="00F324FA" w:rsidRDefault="00B67197" w:rsidP="00A963A1">
      <w:pPr>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mc:AlternateContent>
          <mc:Choice Requires="wps">
            <w:drawing>
              <wp:anchor distT="4294967295" distB="4294967295" distL="114300" distR="114300" simplePos="0" relativeHeight="251678720" behindDoc="0" locked="0" layoutInCell="1" allowOverlap="1" wp14:anchorId="6E3774CA" wp14:editId="5BD24392">
                <wp:simplePos x="0" y="0"/>
                <wp:positionH relativeFrom="column">
                  <wp:posOffset>3124719</wp:posOffset>
                </wp:positionH>
                <wp:positionV relativeFrom="paragraph">
                  <wp:posOffset>109394</wp:posOffset>
                </wp:positionV>
                <wp:extent cx="2535381" cy="45719"/>
                <wp:effectExtent l="0" t="76200" r="17780" b="69215"/>
                <wp:wrapNone/>
                <wp:docPr id="57"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35381" cy="45719"/>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66ACEF" id="Прямая со стрелкой 57" o:spid="_x0000_s1026" type="#_x0000_t32" style="position:absolute;margin-left:246.05pt;margin-top:8.6pt;width:199.65pt;height:3.6pt;flip:y;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tEAIAACcEAAAOAAAAZHJzL2Uyb0RvYy54bWysU0tuFDEQ3SNxB8t7pufDkNCaniwmwCaC&#10;EQnsHbc9bcU/2Wa6Zxe4QI7AFdiwgKCcoftGlN0zzVdZIDYl21XvVb2q8uKkURJtmfPC6AJPRmOM&#10;mKamFHpT4DcXzx8dY+QD0SWRRrMC75jHJ8uHDxa1zdnUVEaWzCEg0T6vbYGrEGyeZZ5WTBE/MpZp&#10;cHLjFAlwdZusdKQGdiWz6Xj8JKuNK60zlHkPr6e9Ey8TP+eMhlecexaQLDDUFpJ1yV5Gmy0XJN84&#10;YitB92WQf6hCEaEh6UB1SgJB75z4g0oJ6ow3PIyoUZnhXFCWNICayfg3NecVsSxpgeZ4O7TJ/z9a&#10;+nK7dkiUBZ4fYaSJghm1H7vr7qb91n7qblD3vr0D033ortvP7W37tb1rvyAIhs7V1udAsNJrF7XT&#10;Rp/bM0OvPPiyX5zx4m0f1nCnEJfCvoWFSU2DNqAmzWQ3zIQ1AVF4nM5n89nxBCMKvsfzo8nTmDkj&#10;eaSJWa3z4QUzCsVDgX1wRGyqsDJaw/SN61OQ7ZkPPfAAiGCpow1EyGe6RGFnQT5xztT7JNGflPTF&#10;JxlhJ1mPfc04tA6KnCUZaWnZSjq0JbBu5dVkYIHICOFCygE0vh+0j40wlhZ5AE7vBw7RKaPRYQAq&#10;oY37Gzg0h1J5H39Q3WuNsi9NuVu7w2BhG9MQ9j8nrvvP9wT/8b+X3wEAAP//AwBQSwMEFAAGAAgA&#10;AAAhANMfk5rfAAAACQEAAA8AAABkcnMvZG93bnJldi54bWxMj0FPg0AQhe8m/ofNmHizC0iUIktj&#10;jSbGpIdCvW/ZKVDZWcJuW/z3jic9Tt6X974pVrMdxBkn3ztSEC8iEEiNMz21Cnb1210GwgdNRg+O&#10;UME3eliV11eFzo270BbPVWgFl5DPtYIuhDGX0jcdWu0XbkTi7OAmqwOfUyvNpC9cbgeZRNGDtLon&#10;Xuj0iC8dNl/VySrIQt32r8ddXN2v13Xy+W63mw+r1O3N/PwEIuAc/mD41Wd1KNlp705kvBgUpMsk&#10;ZpSDxwQEA9kyTkHsFSRpCrIs5P8Pyh8AAAD//wMAUEsBAi0AFAAGAAgAAAAhALaDOJL+AAAA4QEA&#10;ABMAAAAAAAAAAAAAAAAAAAAAAFtDb250ZW50X1R5cGVzXS54bWxQSwECLQAUAAYACAAAACEAOP0h&#10;/9YAAACUAQAACwAAAAAAAAAAAAAAAAAvAQAAX3JlbHMvLnJlbHNQSwECLQAUAAYACAAAACEAEyPn&#10;rRACAAAnBAAADgAAAAAAAAAAAAAAAAAuAgAAZHJzL2Uyb0RvYy54bWxQSwECLQAUAAYACAAAACEA&#10;0x+Tmt8AAAAJAQAADwAAAAAAAAAAAAAAAABqBAAAZHJzL2Rvd25yZXYueG1sUEsFBgAAAAAEAAQA&#10;8wAAAHYFAAAAAA==&#10;" strokecolor="black [3200]" strokeweight="1.5pt">
                <v:stroke endarrow="open" joinstyle="miter"/>
                <o:lock v:ext="edit" shapetype="f"/>
              </v:shape>
            </w:pict>
          </mc:Fallback>
        </mc:AlternateContent>
      </w:r>
    </w:p>
    <w:p w14:paraId="7A13BFA4" w14:textId="417467DC" w:rsidR="00EB3695" w:rsidRPr="00F324FA" w:rsidRDefault="00B67197" w:rsidP="00A963A1">
      <w:pPr>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mc:AlternateContent>
          <mc:Choice Requires="wps">
            <w:drawing>
              <wp:anchor distT="0" distB="0" distL="114300" distR="114300" simplePos="0" relativeHeight="251676672" behindDoc="0" locked="0" layoutInCell="1" allowOverlap="1" wp14:anchorId="24DA8545" wp14:editId="57500924">
                <wp:simplePos x="0" y="0"/>
                <wp:positionH relativeFrom="column">
                  <wp:posOffset>362239</wp:posOffset>
                </wp:positionH>
                <wp:positionV relativeFrom="paragraph">
                  <wp:posOffset>5080</wp:posOffset>
                </wp:positionV>
                <wp:extent cx="2419350" cy="635"/>
                <wp:effectExtent l="0" t="76200" r="19050" b="113665"/>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9350" cy="63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53A0EF" id="Прямая со стрелкой 58" o:spid="_x0000_s1026" type="#_x0000_t32" style="position:absolute;margin-left:28.5pt;margin-top:.4pt;width:190.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HtEBgIAABsEAAAOAAAAZHJzL2Uyb0RvYy54bWysU0tu2zAQ3RfoHQjua8l2HbSC5Syctpug&#10;NZr2AAxFWkT4A8la8i7tBXKEXqGbLPpBziDdqEPKVr/IouhmIHLmvZnHN1qetkqiHXNeGF3i6STH&#10;iGlqKqG3JX775vmjJxj5QHRFpNGsxHvm8enq4YNlYws2M7WRFXMISLQvGlviOgRbZJmnNVPET4xl&#10;GpLcOEUCHN02qxxpgF3JbJbnJ1ljXGWdocx7uD0bkniV+DlnNLzi3LOAZIlhtpCiS/Eyxmy1JMXW&#10;EVsLehiD/MMUiggNTUeqMxIIeufEH1RKUGe84WFCjcoM54KypAHUTPPf1FzUxLKkBR7H2/GZ/P+j&#10;pS93G4dEVeIFOKWJAo+6j/11f9N96z71N6h/391B6D/0191t97X70t11nxEUw8s11hdAsNYbF7XT&#10;Vl/Yc0OvPOSyX5Lx4O1Q1nKnYjmIR21yYj86wdqAKFzOHk+fzhdgGIXcyXwRu2WkOEKt8+EFMwrF&#10;jxL74IjY1mFttAbHjZsmL8ju3IcBeATEvlLHGIiQz3SFwt6CZOKcaQ5NYj5NPwycRg97yQbsa8bh&#10;uWDEeeqRFpWtpUM7AitWXU1HFqiMEC6kHEH5/aBDbYSxtLwjcHY/cKxOHY0OI1AJbdzfwKE9jsqH&#10;+qPqQWuUfWmq/cYdzYQNTCYc/pa44j+fE/zHP736DgAA//8DAFBLAwQUAAYACAAAACEA8VknrtcA&#10;AAAEAQAADwAAAGRycy9kb3ducmV2LnhtbEyPwU7DMBBE70j8g7VI3KhDoSSEbCpUiSMCCuLsxEsS&#10;iNeR7Tbh71lOcBzNaOZNtV3cqI4U4uAZ4XKVgSJuvR24Q3h7fbgoQMVk2JrRMyF8U4RtfXpSmdL6&#10;mV/ouE+dkhKOpUHoU5pKrWPbkzNx5Sdi8T58cCaJDJ22wcxS7ka9zrIb7czAstCbiXY9tV/7g0MY&#10;Pjf+ve3yp8LvGgr51M2P62fE87Pl/g5UoiX9heEXX9ChFqbGH9hGNSJscrmSEIRf3OurQmSDcAu6&#10;rvR/+PoHAAD//wMAUEsBAi0AFAAGAAgAAAAhALaDOJL+AAAA4QEAABMAAAAAAAAAAAAAAAAAAAAA&#10;AFtDb250ZW50X1R5cGVzXS54bWxQSwECLQAUAAYACAAAACEAOP0h/9YAAACUAQAACwAAAAAAAAAA&#10;AAAAAAAvAQAAX3JlbHMvLnJlbHNQSwECLQAUAAYACAAAACEADlh7RAYCAAAbBAAADgAAAAAAAAAA&#10;AAAAAAAuAgAAZHJzL2Uyb0RvYy54bWxQSwECLQAUAAYACAAAACEA8VknrtcAAAAEAQAADwAAAAAA&#10;AAAAAAAAAABgBAAAZHJzL2Rvd25yZXYueG1sUEsFBgAAAAAEAAQA8wAAAGQFAAAAAA==&#10;" strokecolor="black [3200]" strokeweight="1.5pt">
                <v:stroke endarrow="open" joinstyle="miter"/>
                <o:lock v:ext="edit" shapetype="f"/>
              </v:shape>
            </w:pict>
          </mc:Fallback>
        </mc:AlternateContent>
      </w:r>
    </w:p>
    <w:p w14:paraId="2EE361B0" w14:textId="50AE7448" w:rsidR="00DF4A50" w:rsidRPr="00F324FA" w:rsidRDefault="00DF4A50" w:rsidP="00667164">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В</w:t>
      </w:r>
      <w:r w:rsidR="00550065">
        <w:rPr>
          <w:rFonts w:ascii="Times New Roman" w:hAnsi="Times New Roman"/>
          <w:sz w:val="28"/>
          <w:szCs w:val="28"/>
          <w:lang w:val="kk-KZ"/>
        </w:rPr>
        <w:t>)</w:t>
      </w:r>
      <w:r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1</w:t>
      </w:r>
      <w:r w:rsidR="00550065">
        <w:rPr>
          <w:rFonts w:ascii="Times New Roman" w:hAnsi="Times New Roman"/>
          <w:sz w:val="28"/>
          <w:szCs w:val="28"/>
          <w:lang w:val="kk-KZ"/>
        </w:rPr>
        <w:t>-</w:t>
      </w:r>
      <w:r w:rsidR="00EB3695" w:rsidRPr="00F324FA">
        <w:rPr>
          <w:rFonts w:ascii="Times New Roman" w:hAnsi="Times New Roman"/>
          <w:sz w:val="28"/>
          <w:szCs w:val="28"/>
          <w:lang w:val="kk-KZ"/>
        </w:rPr>
        <w:t>бактериялар;</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2</w:t>
      </w:r>
      <w:r w:rsidR="00550065">
        <w:rPr>
          <w:rFonts w:ascii="Times New Roman" w:hAnsi="Times New Roman"/>
          <w:sz w:val="28"/>
          <w:szCs w:val="28"/>
          <w:lang w:val="kk-KZ"/>
        </w:rPr>
        <w:t>-</w:t>
      </w:r>
      <w:r w:rsidR="003345F3" w:rsidRPr="00F324FA">
        <w:rPr>
          <w:rFonts w:ascii="Times New Roman" w:hAnsi="Times New Roman"/>
          <w:sz w:val="28"/>
          <w:szCs w:val="28"/>
          <w:lang w:val="kk-KZ"/>
        </w:rPr>
        <w:t>т</w:t>
      </w:r>
      <w:r w:rsidR="00EB3695" w:rsidRPr="00F324FA">
        <w:rPr>
          <w:rFonts w:ascii="Times New Roman" w:hAnsi="Times New Roman"/>
          <w:sz w:val="28"/>
          <w:szCs w:val="28"/>
          <w:lang w:val="kk-KZ"/>
        </w:rPr>
        <w:t>ропиктік ірі көбелектер;</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3</w:t>
      </w:r>
      <w:r w:rsidR="00550065">
        <w:rPr>
          <w:rFonts w:ascii="Times New Roman" w:hAnsi="Times New Roman"/>
          <w:sz w:val="28"/>
          <w:szCs w:val="28"/>
          <w:lang w:val="kk-KZ"/>
        </w:rPr>
        <w:t>-</w:t>
      </w:r>
      <w:r w:rsidR="00EB3695" w:rsidRPr="00F324FA">
        <w:rPr>
          <w:rFonts w:ascii="Times New Roman" w:hAnsi="Times New Roman"/>
          <w:sz w:val="28"/>
          <w:szCs w:val="28"/>
          <w:lang w:val="kk-KZ"/>
        </w:rPr>
        <w:t>адам;</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4</w:t>
      </w:r>
      <w:r w:rsidR="00550065">
        <w:rPr>
          <w:rFonts w:ascii="Times New Roman" w:hAnsi="Times New Roman"/>
          <w:sz w:val="28"/>
          <w:szCs w:val="28"/>
          <w:lang w:val="kk-KZ"/>
        </w:rPr>
        <w:t>-</w:t>
      </w:r>
      <w:r w:rsidR="00EB3695" w:rsidRPr="00F324FA">
        <w:rPr>
          <w:rFonts w:ascii="Times New Roman" w:hAnsi="Times New Roman"/>
          <w:sz w:val="28"/>
          <w:szCs w:val="28"/>
          <w:lang w:val="kk-KZ"/>
        </w:rPr>
        <w:t>ұн қарақоңызы;</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5</w:t>
      </w:r>
      <w:r w:rsidR="00550065">
        <w:rPr>
          <w:rFonts w:ascii="Times New Roman" w:hAnsi="Times New Roman"/>
          <w:sz w:val="28"/>
          <w:szCs w:val="28"/>
          <w:lang w:val="kk-KZ"/>
        </w:rPr>
        <w:t>-</w:t>
      </w:r>
      <w:r w:rsidR="00EB3695" w:rsidRPr="00F324FA">
        <w:rPr>
          <w:rFonts w:ascii="Times New Roman" w:hAnsi="Times New Roman"/>
          <w:sz w:val="28"/>
          <w:szCs w:val="28"/>
          <w:lang w:val="kk-KZ"/>
        </w:rPr>
        <w:t>ағаш;</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6</w:t>
      </w:r>
      <w:r w:rsidR="00550065">
        <w:rPr>
          <w:rFonts w:ascii="Times New Roman" w:hAnsi="Times New Roman"/>
          <w:sz w:val="28"/>
          <w:szCs w:val="28"/>
          <w:lang w:val="kk-KZ"/>
        </w:rPr>
        <w:t>-</w:t>
      </w:r>
      <w:r w:rsidR="00EB3695" w:rsidRPr="00F324FA">
        <w:rPr>
          <w:rFonts w:ascii="Times New Roman" w:hAnsi="Times New Roman"/>
          <w:sz w:val="28"/>
          <w:szCs w:val="28"/>
          <w:lang w:val="kk-KZ"/>
        </w:rPr>
        <w:t>дуадақ;</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7</w:t>
      </w:r>
      <w:r w:rsidR="00550065">
        <w:rPr>
          <w:rFonts w:ascii="Times New Roman" w:hAnsi="Times New Roman"/>
          <w:sz w:val="28"/>
          <w:szCs w:val="28"/>
          <w:lang w:val="kk-KZ"/>
        </w:rPr>
        <w:t>-</w:t>
      </w:r>
      <w:r w:rsidR="00EB3695" w:rsidRPr="00F324FA">
        <w:rPr>
          <w:rFonts w:ascii="Times New Roman" w:hAnsi="Times New Roman"/>
          <w:sz w:val="28"/>
          <w:szCs w:val="28"/>
          <w:lang w:val="kk-KZ"/>
        </w:rPr>
        <w:t>біте;</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8</w:t>
      </w:r>
      <w:r w:rsidR="00550065">
        <w:rPr>
          <w:rFonts w:ascii="Times New Roman" w:hAnsi="Times New Roman"/>
          <w:sz w:val="28"/>
          <w:szCs w:val="28"/>
          <w:lang w:val="kk-KZ"/>
        </w:rPr>
        <w:t>-</w:t>
      </w:r>
      <w:r w:rsidR="00EB3695" w:rsidRPr="00F324FA">
        <w:rPr>
          <w:rFonts w:ascii="Times New Roman" w:hAnsi="Times New Roman"/>
          <w:sz w:val="28"/>
          <w:szCs w:val="28"/>
          <w:lang w:val="kk-KZ"/>
        </w:rPr>
        <w:t>кенелер;</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9</w:t>
      </w:r>
      <w:r w:rsidR="00550065">
        <w:rPr>
          <w:rFonts w:ascii="Times New Roman" w:hAnsi="Times New Roman"/>
          <w:sz w:val="28"/>
          <w:szCs w:val="28"/>
          <w:lang w:val="kk-KZ"/>
        </w:rPr>
        <w:t>-</w:t>
      </w:r>
      <w:r w:rsidR="00EB3695" w:rsidRPr="00F324FA">
        <w:rPr>
          <w:rFonts w:ascii="Times New Roman" w:hAnsi="Times New Roman"/>
          <w:sz w:val="28"/>
          <w:szCs w:val="28"/>
          <w:lang w:val="kk-KZ"/>
        </w:rPr>
        <w:t>кермарал;</w:t>
      </w:r>
      <w:r w:rsidR="003345F3" w:rsidRPr="00F324FA">
        <w:rPr>
          <w:rFonts w:ascii="Times New Roman" w:hAnsi="Times New Roman"/>
          <w:sz w:val="28"/>
          <w:szCs w:val="28"/>
          <w:lang w:val="kk-KZ"/>
        </w:rPr>
        <w:t xml:space="preserve"> 1</w:t>
      </w:r>
      <w:r w:rsidR="00EB3695" w:rsidRPr="00F324FA">
        <w:rPr>
          <w:rFonts w:ascii="Times New Roman" w:hAnsi="Times New Roman"/>
          <w:sz w:val="28"/>
          <w:szCs w:val="28"/>
          <w:lang w:val="kk-KZ"/>
        </w:rPr>
        <w:t>0</w:t>
      </w:r>
      <w:r w:rsidR="00550065">
        <w:rPr>
          <w:rFonts w:ascii="Times New Roman" w:hAnsi="Times New Roman"/>
          <w:sz w:val="28"/>
          <w:szCs w:val="28"/>
          <w:lang w:val="kk-KZ"/>
        </w:rPr>
        <w:t>-</w:t>
      </w:r>
      <w:r w:rsidR="00EB3695" w:rsidRPr="00F324FA">
        <w:rPr>
          <w:rFonts w:ascii="Times New Roman" w:hAnsi="Times New Roman"/>
          <w:sz w:val="28"/>
          <w:szCs w:val="28"/>
          <w:lang w:val="kk-KZ"/>
        </w:rPr>
        <w:t>біржылдық шөптесін өсімдіктер;</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11</w:t>
      </w:r>
      <w:r w:rsidR="00550065">
        <w:rPr>
          <w:rFonts w:ascii="Times New Roman" w:hAnsi="Times New Roman"/>
          <w:sz w:val="28"/>
          <w:szCs w:val="28"/>
          <w:lang w:val="kk-KZ"/>
        </w:rPr>
        <w:t>-</w:t>
      </w:r>
      <w:r w:rsidR="00EB3695" w:rsidRPr="00F324FA">
        <w:rPr>
          <w:rFonts w:ascii="Times New Roman" w:hAnsi="Times New Roman"/>
          <w:sz w:val="28"/>
          <w:szCs w:val="28"/>
          <w:lang w:val="kk-KZ"/>
        </w:rPr>
        <w:t>Тянь-Шань аюы;</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12</w:t>
      </w:r>
      <w:r w:rsidR="00550065">
        <w:rPr>
          <w:rFonts w:ascii="Times New Roman" w:hAnsi="Times New Roman"/>
          <w:sz w:val="28"/>
          <w:szCs w:val="28"/>
          <w:lang w:val="kk-KZ"/>
        </w:rPr>
        <w:t>-</w:t>
      </w:r>
      <w:r w:rsidR="00EB3695" w:rsidRPr="00F324FA">
        <w:rPr>
          <w:rFonts w:ascii="Times New Roman" w:hAnsi="Times New Roman"/>
          <w:sz w:val="28"/>
          <w:szCs w:val="28"/>
          <w:lang w:val="kk-KZ"/>
        </w:rPr>
        <w:t>планктон балдырлары;</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13</w:t>
      </w:r>
      <w:r w:rsidR="00550065">
        <w:rPr>
          <w:rFonts w:ascii="Times New Roman" w:hAnsi="Times New Roman"/>
          <w:sz w:val="28"/>
          <w:szCs w:val="28"/>
          <w:lang w:val="kk-KZ"/>
        </w:rPr>
        <w:t>-</w:t>
      </w:r>
      <w:r w:rsidR="00EB3695" w:rsidRPr="00F324FA">
        <w:rPr>
          <w:rFonts w:ascii="Times New Roman" w:hAnsi="Times New Roman"/>
          <w:sz w:val="28"/>
          <w:szCs w:val="28"/>
          <w:lang w:val="kk-KZ"/>
        </w:rPr>
        <w:t>миксотрофты талшықтылар (жасыл эвглена,</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динофлагелляттар);</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14</w:t>
      </w:r>
      <w:r w:rsidR="00550065">
        <w:rPr>
          <w:rFonts w:ascii="Times New Roman" w:hAnsi="Times New Roman"/>
          <w:sz w:val="28"/>
          <w:szCs w:val="28"/>
          <w:lang w:val="kk-KZ"/>
        </w:rPr>
        <w:t>-</w:t>
      </w:r>
      <w:r w:rsidR="00EB3695" w:rsidRPr="00F324FA">
        <w:rPr>
          <w:rFonts w:ascii="Times New Roman" w:hAnsi="Times New Roman"/>
          <w:sz w:val="28"/>
          <w:szCs w:val="28"/>
          <w:lang w:val="kk-KZ"/>
        </w:rPr>
        <w:t>көкқасқа шегіртке;</w:t>
      </w:r>
      <w:r w:rsidR="003345F3"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15</w:t>
      </w:r>
      <w:r w:rsidR="00550065">
        <w:rPr>
          <w:rFonts w:ascii="Times New Roman" w:hAnsi="Times New Roman"/>
          <w:sz w:val="28"/>
          <w:szCs w:val="28"/>
          <w:lang w:val="kk-KZ"/>
        </w:rPr>
        <w:t>-</w:t>
      </w:r>
      <w:r w:rsidR="00EB3695" w:rsidRPr="00F324FA">
        <w:rPr>
          <w:rFonts w:ascii="Times New Roman" w:hAnsi="Times New Roman"/>
          <w:sz w:val="28"/>
          <w:szCs w:val="28"/>
          <w:lang w:val="kk-KZ"/>
        </w:rPr>
        <w:t>арқар.</w:t>
      </w:r>
    </w:p>
    <w:p w14:paraId="5C2B3C04" w14:textId="77777777" w:rsidR="00E4091C" w:rsidRPr="00366274" w:rsidRDefault="00E4091C" w:rsidP="00A963A1">
      <w:pPr>
        <w:spacing w:after="0" w:line="240" w:lineRule="auto"/>
        <w:rPr>
          <w:rFonts w:ascii="Times New Roman" w:hAnsi="Times New Roman"/>
          <w:b/>
          <w:sz w:val="28"/>
          <w:szCs w:val="28"/>
          <w:lang w:val="kk-KZ"/>
        </w:rPr>
      </w:pPr>
    </w:p>
    <w:p w14:paraId="5AE9E184" w14:textId="649C530E" w:rsidR="00DF4A50" w:rsidRPr="00F324FA" w:rsidRDefault="00DF4A50"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7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55"/>
        <w:gridCol w:w="8221"/>
      </w:tblGrid>
      <w:tr w:rsidR="00EB3695" w:rsidRPr="00F324FA" w14:paraId="4D98E3CC" w14:textId="77777777" w:rsidTr="00F3789E">
        <w:tc>
          <w:tcPr>
            <w:tcW w:w="1555" w:type="dxa"/>
            <w:tcBorders>
              <w:top w:val="single" w:sz="4" w:space="0" w:color="auto"/>
              <w:left w:val="single" w:sz="4" w:space="0" w:color="auto"/>
              <w:bottom w:val="single" w:sz="4" w:space="0" w:color="auto"/>
              <w:right w:val="single" w:sz="4" w:space="0" w:color="auto"/>
            </w:tcBorders>
            <w:vAlign w:val="center"/>
            <w:hideMark/>
          </w:tcPr>
          <w:p w14:paraId="15D7FB5E" w14:textId="77777777" w:rsidR="00EB3695" w:rsidRPr="00F324FA" w:rsidRDefault="00EB3695" w:rsidP="00A963A1">
            <w:pPr>
              <w:spacing w:after="0" w:line="240" w:lineRule="auto"/>
              <w:rPr>
                <w:rFonts w:ascii="Times New Roman" w:eastAsia="Times New Roman" w:hAnsi="Times New Roman"/>
                <w:sz w:val="28"/>
                <w:szCs w:val="28"/>
                <w:lang w:eastAsia="ru-RU"/>
              </w:rPr>
            </w:pPr>
            <w:r w:rsidRPr="00F324FA">
              <w:rPr>
                <w:rFonts w:ascii="Times New Roman" w:eastAsia="Times New Roman" w:hAnsi="Times New Roman"/>
                <w:color w:val="000000"/>
                <w:sz w:val="28"/>
                <w:szCs w:val="28"/>
                <w:lang w:eastAsia="ru-RU"/>
              </w:rPr>
              <w:t xml:space="preserve">Балл </w:t>
            </w:r>
          </w:p>
        </w:tc>
        <w:tc>
          <w:tcPr>
            <w:tcW w:w="8221" w:type="dxa"/>
            <w:tcBorders>
              <w:top w:val="single" w:sz="4" w:space="0" w:color="auto"/>
              <w:left w:val="single" w:sz="4" w:space="0" w:color="auto"/>
              <w:bottom w:val="single" w:sz="4" w:space="0" w:color="auto"/>
              <w:right w:val="single" w:sz="4" w:space="0" w:color="auto"/>
            </w:tcBorders>
            <w:vAlign w:val="center"/>
            <w:hideMark/>
          </w:tcPr>
          <w:p w14:paraId="19D2F8A0" w14:textId="77777777" w:rsidR="00EB3695" w:rsidRPr="00F324FA" w:rsidRDefault="00EB3695" w:rsidP="00A963A1">
            <w:pPr>
              <w:spacing w:after="0" w:line="240" w:lineRule="auto"/>
              <w:rPr>
                <w:rFonts w:ascii="Times New Roman" w:eastAsia="Times New Roman" w:hAnsi="Times New Roman"/>
                <w:sz w:val="28"/>
                <w:szCs w:val="28"/>
                <w:lang w:eastAsia="ru-RU"/>
              </w:rPr>
            </w:pPr>
            <w:r w:rsidRPr="00F324FA">
              <w:rPr>
                <w:rFonts w:ascii="Times New Roman" w:eastAsia="Times New Roman" w:hAnsi="Times New Roman"/>
                <w:color w:val="000000"/>
                <w:sz w:val="28"/>
                <w:szCs w:val="28"/>
                <w:lang w:eastAsia="ru-RU"/>
              </w:rPr>
              <w:t>Критерий мазмұны</w:t>
            </w:r>
          </w:p>
        </w:tc>
      </w:tr>
      <w:tr w:rsidR="00EB3695" w:rsidRPr="00F324FA" w14:paraId="426CEA34" w14:textId="77777777" w:rsidTr="00F3789E">
        <w:tc>
          <w:tcPr>
            <w:tcW w:w="1555" w:type="dxa"/>
            <w:tcBorders>
              <w:top w:val="single" w:sz="4" w:space="0" w:color="auto"/>
              <w:left w:val="single" w:sz="4" w:space="0" w:color="auto"/>
              <w:bottom w:val="single" w:sz="4" w:space="0" w:color="auto"/>
              <w:right w:val="single" w:sz="4" w:space="0" w:color="auto"/>
            </w:tcBorders>
            <w:vAlign w:val="center"/>
            <w:hideMark/>
          </w:tcPr>
          <w:p w14:paraId="7D67E27F" w14:textId="77777777" w:rsidR="00EB3695" w:rsidRPr="00F324FA" w:rsidRDefault="00EB3695" w:rsidP="00A963A1">
            <w:pPr>
              <w:spacing w:after="0" w:line="240" w:lineRule="auto"/>
              <w:rPr>
                <w:rFonts w:ascii="Times New Roman" w:eastAsia="Times New Roman" w:hAnsi="Times New Roman"/>
                <w:sz w:val="28"/>
                <w:szCs w:val="28"/>
                <w:lang w:val="kk-KZ" w:eastAsia="ru-RU"/>
              </w:rPr>
            </w:pPr>
            <w:r w:rsidRPr="00F324FA">
              <w:rPr>
                <w:rFonts w:ascii="Times New Roman" w:eastAsia="Times New Roman" w:hAnsi="Times New Roman"/>
                <w:sz w:val="28"/>
                <w:szCs w:val="28"/>
                <w:lang w:val="kk-KZ" w:eastAsia="ru-RU"/>
              </w:rPr>
              <w:t>4</w:t>
            </w:r>
          </w:p>
        </w:tc>
        <w:tc>
          <w:tcPr>
            <w:tcW w:w="8221" w:type="dxa"/>
            <w:tcBorders>
              <w:top w:val="single" w:sz="4" w:space="0" w:color="auto"/>
              <w:left w:val="single" w:sz="4" w:space="0" w:color="auto"/>
              <w:bottom w:val="single" w:sz="4" w:space="0" w:color="auto"/>
              <w:right w:val="single" w:sz="4" w:space="0" w:color="auto"/>
            </w:tcBorders>
            <w:vAlign w:val="center"/>
            <w:hideMark/>
          </w:tcPr>
          <w:p w14:paraId="1E9CB64E" w14:textId="77777777" w:rsidR="00B66ECE" w:rsidRDefault="00C13978" w:rsidP="00A963A1">
            <w:pPr>
              <w:spacing w:after="0" w:line="240" w:lineRule="auto"/>
              <w:rPr>
                <w:rFonts w:ascii="Times New Roman" w:eastAsia="Times New Roman" w:hAnsi="Times New Roman"/>
                <w:b/>
                <w:sz w:val="28"/>
                <w:szCs w:val="28"/>
                <w:lang w:val="kk-KZ" w:eastAsia="ru-RU"/>
              </w:rPr>
            </w:pPr>
            <w:r w:rsidRPr="00B66ECE">
              <w:rPr>
                <w:rFonts w:ascii="Times New Roman" w:eastAsia="Times New Roman" w:hAnsi="Times New Roman"/>
                <w:bCs/>
                <w:sz w:val="28"/>
                <w:szCs w:val="28"/>
                <w:lang w:val="kk-KZ" w:eastAsia="ru-RU"/>
              </w:rPr>
              <w:t>Жауап таңдау:</w:t>
            </w:r>
            <w:r w:rsidRPr="00B66ECE">
              <w:rPr>
                <w:rFonts w:ascii="Times New Roman" w:eastAsia="Times New Roman" w:hAnsi="Times New Roman"/>
                <w:b/>
                <w:sz w:val="28"/>
                <w:szCs w:val="28"/>
                <w:lang w:val="kk-KZ" w:eastAsia="ru-RU"/>
              </w:rPr>
              <w:t xml:space="preserve"> </w:t>
            </w:r>
          </w:p>
          <w:p w14:paraId="156916BA" w14:textId="12903B0F" w:rsidR="00EB3695" w:rsidRPr="00B66ECE" w:rsidRDefault="00DA4D0B" w:rsidP="00A963A1">
            <w:pPr>
              <w:spacing w:after="0" w:line="240" w:lineRule="auto"/>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А)  </w:t>
            </w:r>
            <w:r w:rsidR="00EB3695" w:rsidRPr="00B66ECE">
              <w:rPr>
                <w:rFonts w:ascii="Times New Roman" w:eastAsia="Times New Roman" w:hAnsi="Times New Roman"/>
                <w:b/>
                <w:sz w:val="28"/>
                <w:szCs w:val="28"/>
                <w:lang w:val="kk-KZ" w:eastAsia="ru-RU"/>
              </w:rPr>
              <w:t>А.</w:t>
            </w:r>
            <w:r w:rsidR="00EB3695" w:rsidRPr="00B66ECE">
              <w:rPr>
                <w:rFonts w:ascii="Times New Roman" w:hAnsi="Times New Roman"/>
                <w:b/>
                <w:sz w:val="28"/>
                <w:szCs w:val="28"/>
                <w:lang w:val="kk-KZ"/>
              </w:rPr>
              <w:t xml:space="preserve"> Экспонециалды немесе </w:t>
            </w:r>
            <w:r w:rsidR="00DF4A50" w:rsidRPr="00B66ECE">
              <w:rPr>
                <w:rFonts w:ascii="Times New Roman" w:hAnsi="Times New Roman"/>
                <w:b/>
                <w:sz w:val="28"/>
                <w:szCs w:val="28"/>
                <w:lang w:val="kk-KZ"/>
              </w:rPr>
              <w:t>J</w:t>
            </w:r>
            <w:r w:rsidR="00EB3695" w:rsidRPr="00B66ECE">
              <w:rPr>
                <w:rFonts w:ascii="Times New Roman" w:hAnsi="Times New Roman"/>
                <w:b/>
                <w:sz w:val="28"/>
                <w:szCs w:val="28"/>
                <w:lang w:val="kk-KZ"/>
              </w:rPr>
              <w:t xml:space="preserve"> –тәрізді өсім</w:t>
            </w:r>
          </w:p>
          <w:p w14:paraId="7B99A952" w14:textId="3DA13D29" w:rsidR="00EB3695" w:rsidRPr="00B66ECE" w:rsidRDefault="00DA4D0B" w:rsidP="00A963A1">
            <w:pPr>
              <w:spacing w:after="0" w:line="240" w:lineRule="auto"/>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      </w:t>
            </w:r>
            <w:r w:rsidR="00EB3695" w:rsidRPr="00B66ECE">
              <w:rPr>
                <w:rFonts w:ascii="Times New Roman" w:eastAsia="Times New Roman" w:hAnsi="Times New Roman"/>
                <w:b/>
                <w:sz w:val="28"/>
                <w:szCs w:val="28"/>
                <w:lang w:val="kk-KZ" w:eastAsia="ru-RU"/>
              </w:rPr>
              <w:t>Б.</w:t>
            </w:r>
            <w:r w:rsidR="00EB3695" w:rsidRPr="00B66ECE">
              <w:rPr>
                <w:rFonts w:ascii="Times New Roman" w:hAnsi="Times New Roman"/>
                <w:b/>
                <w:sz w:val="28"/>
                <w:szCs w:val="28"/>
                <w:lang w:val="kk-KZ"/>
              </w:rPr>
              <w:t xml:space="preserve"> Сигмойдты немесе </w:t>
            </w:r>
            <w:r w:rsidR="00DF4A50" w:rsidRPr="00B66ECE">
              <w:rPr>
                <w:rFonts w:ascii="Times New Roman" w:hAnsi="Times New Roman"/>
                <w:b/>
                <w:sz w:val="28"/>
                <w:szCs w:val="28"/>
                <w:lang w:val="kk-KZ"/>
              </w:rPr>
              <w:t xml:space="preserve">S </w:t>
            </w:r>
            <w:r w:rsidR="00EB3695" w:rsidRPr="00B66ECE">
              <w:rPr>
                <w:rFonts w:ascii="Times New Roman" w:hAnsi="Times New Roman"/>
                <w:b/>
                <w:sz w:val="28"/>
                <w:szCs w:val="28"/>
                <w:lang w:val="kk-KZ"/>
              </w:rPr>
              <w:t>-тәрізді өсім</w:t>
            </w:r>
          </w:p>
          <w:p w14:paraId="1B8C8769" w14:textId="77777777" w:rsidR="00B66ECE" w:rsidRPr="00550065" w:rsidRDefault="00EB3695" w:rsidP="004B6D18">
            <w:pPr>
              <w:spacing w:after="0" w:line="240" w:lineRule="auto"/>
              <w:jc w:val="both"/>
              <w:rPr>
                <w:rFonts w:ascii="Times New Roman" w:eastAsia="Times New Roman" w:hAnsi="Times New Roman"/>
                <w:b/>
                <w:sz w:val="28"/>
                <w:szCs w:val="28"/>
                <w:lang w:val="kk-KZ" w:eastAsia="ru-RU"/>
              </w:rPr>
            </w:pPr>
            <w:r w:rsidRPr="00550065">
              <w:rPr>
                <w:rFonts w:ascii="Times New Roman" w:eastAsia="Times New Roman" w:hAnsi="Times New Roman"/>
                <w:b/>
                <w:sz w:val="28"/>
                <w:szCs w:val="28"/>
                <w:lang w:val="kk-KZ" w:eastAsia="ru-RU"/>
              </w:rPr>
              <w:t>Сипаттама:</w:t>
            </w:r>
            <w:r w:rsidR="00E44186" w:rsidRPr="00550065">
              <w:rPr>
                <w:rFonts w:ascii="Times New Roman" w:eastAsia="Times New Roman" w:hAnsi="Times New Roman"/>
                <w:b/>
                <w:sz w:val="28"/>
                <w:szCs w:val="28"/>
                <w:lang w:val="kk-KZ" w:eastAsia="ru-RU"/>
              </w:rPr>
              <w:t xml:space="preserve"> </w:t>
            </w:r>
          </w:p>
          <w:p w14:paraId="5101A121" w14:textId="7D0A9F41" w:rsidR="00EB3695" w:rsidRPr="00B66ECE" w:rsidRDefault="00EB3695" w:rsidP="004B6D18">
            <w:pPr>
              <w:spacing w:after="0" w:line="240" w:lineRule="auto"/>
              <w:jc w:val="both"/>
              <w:rPr>
                <w:rFonts w:ascii="Times New Roman" w:eastAsia="Times New Roman" w:hAnsi="Times New Roman"/>
                <w:b/>
                <w:sz w:val="28"/>
                <w:szCs w:val="28"/>
                <w:lang w:val="kk-KZ" w:eastAsia="ru-RU"/>
              </w:rPr>
            </w:pPr>
            <w:r w:rsidRPr="00B66ECE">
              <w:rPr>
                <w:rFonts w:ascii="Times New Roman" w:eastAsia="Times New Roman" w:hAnsi="Times New Roman"/>
                <w:b/>
                <w:sz w:val="28"/>
                <w:szCs w:val="28"/>
                <w:lang w:val="kk-KZ" w:eastAsia="ru-RU"/>
              </w:rPr>
              <w:t>А-тез көбейеді,</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қарапайым құрылысты,</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тіршілік ұзақтығы қысқа т.б.</w:t>
            </w:r>
          </w:p>
          <w:p w14:paraId="4FED12C0" w14:textId="12ED3004" w:rsidR="00B66ECE" w:rsidRPr="00C3620D" w:rsidRDefault="00EB3695" w:rsidP="004B6D18">
            <w:pPr>
              <w:spacing w:after="0" w:line="240" w:lineRule="auto"/>
              <w:jc w:val="both"/>
              <w:rPr>
                <w:rFonts w:ascii="Times New Roman" w:eastAsia="Times New Roman" w:hAnsi="Times New Roman"/>
                <w:b/>
                <w:sz w:val="28"/>
                <w:szCs w:val="28"/>
                <w:lang w:val="kk-KZ" w:eastAsia="ru-RU"/>
              </w:rPr>
            </w:pPr>
            <w:r w:rsidRPr="00B66ECE">
              <w:rPr>
                <w:rFonts w:ascii="Times New Roman" w:eastAsia="Times New Roman" w:hAnsi="Times New Roman"/>
                <w:b/>
                <w:sz w:val="28"/>
                <w:szCs w:val="28"/>
                <w:lang w:val="kk-KZ" w:eastAsia="ru-RU"/>
              </w:rPr>
              <w:t>Б-Баяу көбейеді,</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күрделі құрылысты,</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тіршілігі ұзақ т.б.</w:t>
            </w:r>
          </w:p>
          <w:p w14:paraId="5B395B35" w14:textId="45F621CC" w:rsidR="00EB3695" w:rsidRPr="00DA4D0B" w:rsidRDefault="00EB3695" w:rsidP="004B6D18">
            <w:pPr>
              <w:spacing w:after="0" w:line="240" w:lineRule="auto"/>
              <w:jc w:val="both"/>
              <w:rPr>
                <w:rFonts w:ascii="Times New Roman" w:eastAsia="Times New Roman" w:hAnsi="Times New Roman"/>
                <w:b/>
                <w:sz w:val="28"/>
                <w:szCs w:val="28"/>
                <w:lang w:val="kk-KZ" w:eastAsia="ru-RU"/>
              </w:rPr>
            </w:pPr>
            <w:r w:rsidRPr="00B66ECE">
              <w:rPr>
                <w:rFonts w:ascii="Times New Roman" w:eastAsia="Times New Roman" w:hAnsi="Times New Roman"/>
                <w:b/>
                <w:sz w:val="28"/>
                <w:szCs w:val="28"/>
                <w:lang w:val="kk-KZ" w:eastAsia="ru-RU"/>
              </w:rPr>
              <w:t>В</w:t>
            </w:r>
            <w:r w:rsidR="00DA4D0B">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А</w:t>
            </w:r>
            <w:r w:rsidR="00DA4D0B">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w:t>
            </w:r>
            <w:r w:rsidR="00DA4D0B">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2,</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4,</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7,</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8,</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12,</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13,</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14</w:t>
            </w:r>
            <w:r w:rsidR="00DA4D0B">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Б</w:t>
            </w:r>
            <w:r w:rsidR="00DA4D0B">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w:t>
            </w:r>
            <w:r w:rsidR="00DA4D0B">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3,</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5,</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6,</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9,</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10,</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11,</w:t>
            </w:r>
            <w:r w:rsidR="00DF4A50" w:rsidRPr="00B66ECE">
              <w:rPr>
                <w:rFonts w:ascii="Times New Roman" w:eastAsia="Times New Roman" w:hAnsi="Times New Roman"/>
                <w:b/>
                <w:sz w:val="28"/>
                <w:szCs w:val="28"/>
                <w:lang w:val="kk-KZ" w:eastAsia="ru-RU"/>
              </w:rPr>
              <w:t xml:space="preserve"> </w:t>
            </w:r>
            <w:r w:rsidRPr="00B66ECE">
              <w:rPr>
                <w:rFonts w:ascii="Times New Roman" w:eastAsia="Times New Roman" w:hAnsi="Times New Roman"/>
                <w:b/>
                <w:sz w:val="28"/>
                <w:szCs w:val="28"/>
                <w:lang w:val="kk-KZ" w:eastAsia="ru-RU"/>
              </w:rPr>
              <w:t>15.</w:t>
            </w:r>
          </w:p>
        </w:tc>
      </w:tr>
      <w:tr w:rsidR="00EB3695" w:rsidRPr="00F324FA" w14:paraId="538F99AA" w14:textId="77777777" w:rsidTr="00F3789E">
        <w:tc>
          <w:tcPr>
            <w:tcW w:w="1555" w:type="dxa"/>
            <w:tcBorders>
              <w:top w:val="single" w:sz="4" w:space="0" w:color="auto"/>
              <w:left w:val="single" w:sz="4" w:space="0" w:color="auto"/>
              <w:bottom w:val="single" w:sz="4" w:space="0" w:color="auto"/>
              <w:right w:val="single" w:sz="4" w:space="0" w:color="auto"/>
            </w:tcBorders>
            <w:vAlign w:val="center"/>
          </w:tcPr>
          <w:p w14:paraId="6761A095"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0</w:t>
            </w:r>
          </w:p>
        </w:tc>
        <w:tc>
          <w:tcPr>
            <w:tcW w:w="8221" w:type="dxa"/>
            <w:tcBorders>
              <w:top w:val="single" w:sz="4" w:space="0" w:color="auto"/>
              <w:left w:val="single" w:sz="4" w:space="0" w:color="auto"/>
              <w:bottom w:val="single" w:sz="4" w:space="0" w:color="auto"/>
              <w:right w:val="single" w:sz="4" w:space="0" w:color="auto"/>
            </w:tcBorders>
            <w:vAlign w:val="center"/>
          </w:tcPr>
          <w:p w14:paraId="275A7036"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Басқа жауаптар</w:t>
            </w:r>
          </w:p>
        </w:tc>
      </w:tr>
    </w:tbl>
    <w:p w14:paraId="263DA034" w14:textId="77777777" w:rsidR="00BC25D1" w:rsidRPr="00F324FA" w:rsidRDefault="00BC25D1"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rPr>
        <w:t xml:space="preserve">Тапсырманың сипаттамалары: </w:t>
      </w:r>
    </w:p>
    <w:tbl>
      <w:tblPr>
        <w:tblStyle w:val="a4"/>
        <w:tblW w:w="9781" w:type="dxa"/>
        <w:tblInd w:w="-5" w:type="dxa"/>
        <w:tblLook w:val="04A0" w:firstRow="1" w:lastRow="0" w:firstColumn="1" w:lastColumn="0" w:noHBand="0" w:noVBand="1"/>
      </w:tblPr>
      <w:tblGrid>
        <w:gridCol w:w="2694"/>
        <w:gridCol w:w="7087"/>
      </w:tblGrid>
      <w:tr w:rsidR="00BC25D1" w:rsidRPr="00F324FA" w14:paraId="062C20B2" w14:textId="77777777" w:rsidTr="00B66ECE">
        <w:tc>
          <w:tcPr>
            <w:tcW w:w="2694" w:type="dxa"/>
            <w:tcBorders>
              <w:top w:val="single" w:sz="4" w:space="0" w:color="auto"/>
              <w:left w:val="single" w:sz="4" w:space="0" w:color="auto"/>
              <w:bottom w:val="single" w:sz="4" w:space="0" w:color="auto"/>
              <w:right w:val="single" w:sz="4" w:space="0" w:color="auto"/>
            </w:tcBorders>
            <w:hideMark/>
          </w:tcPr>
          <w:p w14:paraId="2537BB24" w14:textId="77777777" w:rsidR="00BC25D1" w:rsidRPr="00F324FA" w:rsidRDefault="00BC25D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7087" w:type="dxa"/>
            <w:tcBorders>
              <w:top w:val="single" w:sz="4" w:space="0" w:color="auto"/>
              <w:left w:val="single" w:sz="4" w:space="0" w:color="auto"/>
              <w:bottom w:val="single" w:sz="4" w:space="0" w:color="auto"/>
              <w:right w:val="single" w:sz="4" w:space="0" w:color="auto"/>
            </w:tcBorders>
            <w:hideMark/>
          </w:tcPr>
          <w:p w14:paraId="66131C28" w14:textId="4FF2D615" w:rsidR="00BC25D1" w:rsidRPr="00B66ECE" w:rsidRDefault="00BC25D1" w:rsidP="00B66ECE">
            <w:pPr>
              <w:jc w:val="both"/>
              <w:rPr>
                <w:rFonts w:ascii="Times New Roman" w:hAnsi="Times New Roman"/>
                <w:b/>
                <w:bCs/>
                <w:sz w:val="28"/>
                <w:szCs w:val="28"/>
                <w:lang w:val="kk-KZ"/>
              </w:rPr>
            </w:pPr>
            <w:r w:rsidRPr="00B66ECE">
              <w:rPr>
                <w:rStyle w:val="fontstyle31"/>
                <w:rFonts w:ascii="Times New Roman" w:hAnsi="Times New Roman"/>
                <w:sz w:val="28"/>
                <w:szCs w:val="28"/>
                <w:lang w:val="kk-KZ"/>
              </w:rPr>
              <w:t>Мазмұнды</w:t>
            </w:r>
          </w:p>
        </w:tc>
      </w:tr>
      <w:tr w:rsidR="00BC25D1" w:rsidRPr="00E80531" w14:paraId="4CE41ABC" w14:textId="77777777" w:rsidTr="00B66ECE">
        <w:tc>
          <w:tcPr>
            <w:tcW w:w="2694" w:type="dxa"/>
            <w:tcBorders>
              <w:top w:val="single" w:sz="4" w:space="0" w:color="auto"/>
              <w:left w:val="single" w:sz="4" w:space="0" w:color="auto"/>
              <w:bottom w:val="single" w:sz="4" w:space="0" w:color="auto"/>
              <w:right w:val="single" w:sz="4" w:space="0" w:color="auto"/>
            </w:tcBorders>
            <w:hideMark/>
          </w:tcPr>
          <w:p w14:paraId="65EF114C" w14:textId="77777777" w:rsidR="00BC25D1" w:rsidRPr="00F324FA" w:rsidRDefault="00BC25D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7087" w:type="dxa"/>
            <w:tcBorders>
              <w:top w:val="single" w:sz="4" w:space="0" w:color="auto"/>
              <w:left w:val="single" w:sz="4" w:space="0" w:color="auto"/>
              <w:bottom w:val="single" w:sz="4" w:space="0" w:color="auto"/>
              <w:right w:val="single" w:sz="4" w:space="0" w:color="auto"/>
            </w:tcBorders>
            <w:hideMark/>
          </w:tcPr>
          <w:p w14:paraId="456EF61A" w14:textId="644D343F" w:rsidR="00BC25D1" w:rsidRPr="00B66ECE" w:rsidRDefault="00FF2D96" w:rsidP="00B66ECE">
            <w:pPr>
              <w:jc w:val="both"/>
              <w:rPr>
                <w:rFonts w:ascii="Times New Roman" w:hAnsi="Times New Roman"/>
                <w:sz w:val="28"/>
                <w:szCs w:val="28"/>
                <w:lang w:val="kk-KZ"/>
              </w:rPr>
            </w:pPr>
            <w:r w:rsidRPr="00B66ECE">
              <w:rPr>
                <w:rFonts w:ascii="Times New Roman" w:hAnsi="Times New Roman"/>
                <w:sz w:val="28"/>
                <w:szCs w:val="28"/>
                <w:lang w:val="kk-KZ"/>
              </w:rPr>
              <w:t>Ғылыми зерттеулерге арналған конструкц</w:t>
            </w:r>
            <w:r w:rsidR="004B6D18" w:rsidRPr="00B66ECE">
              <w:rPr>
                <w:rFonts w:ascii="Times New Roman" w:hAnsi="Times New Roman"/>
                <w:sz w:val="28"/>
                <w:szCs w:val="28"/>
                <w:lang w:val="kk-KZ"/>
              </w:rPr>
              <w:t xml:space="preserve">ияларды </w:t>
            </w:r>
            <w:r w:rsidR="004B6D18" w:rsidRPr="00B66ECE">
              <w:rPr>
                <w:rFonts w:ascii="Times New Roman" w:hAnsi="Times New Roman"/>
                <w:sz w:val="28"/>
                <w:szCs w:val="28"/>
                <w:lang w:val="kk-KZ"/>
              </w:rPr>
              <w:lastRenderedPageBreak/>
              <w:t xml:space="preserve">құрастыру </w:t>
            </w:r>
            <w:r w:rsidRPr="00B66ECE">
              <w:rPr>
                <w:rFonts w:ascii="Times New Roman" w:hAnsi="Times New Roman"/>
                <w:sz w:val="28"/>
                <w:szCs w:val="28"/>
                <w:lang w:val="kk-KZ"/>
              </w:rPr>
              <w:t>және бағалау, ғылыми деректер мен дәлелдемелерді сыни тұрғыдан түсіндіру</w:t>
            </w:r>
          </w:p>
        </w:tc>
      </w:tr>
      <w:tr w:rsidR="00BC25D1" w:rsidRPr="00F324FA" w14:paraId="729BFBBF" w14:textId="77777777" w:rsidTr="00B66ECE">
        <w:tc>
          <w:tcPr>
            <w:tcW w:w="2694" w:type="dxa"/>
            <w:tcBorders>
              <w:top w:val="single" w:sz="4" w:space="0" w:color="auto"/>
              <w:left w:val="single" w:sz="4" w:space="0" w:color="auto"/>
              <w:bottom w:val="single" w:sz="4" w:space="0" w:color="auto"/>
              <w:right w:val="single" w:sz="4" w:space="0" w:color="auto"/>
            </w:tcBorders>
            <w:hideMark/>
          </w:tcPr>
          <w:p w14:paraId="65E28F96" w14:textId="77777777" w:rsidR="00BC25D1" w:rsidRPr="00F324FA" w:rsidRDefault="00BC25D1" w:rsidP="00A963A1">
            <w:pPr>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Контекст </w:t>
            </w:r>
          </w:p>
        </w:tc>
        <w:tc>
          <w:tcPr>
            <w:tcW w:w="7087" w:type="dxa"/>
            <w:tcBorders>
              <w:top w:val="single" w:sz="4" w:space="0" w:color="auto"/>
              <w:left w:val="single" w:sz="4" w:space="0" w:color="auto"/>
              <w:bottom w:val="single" w:sz="4" w:space="0" w:color="auto"/>
              <w:right w:val="single" w:sz="4" w:space="0" w:color="auto"/>
            </w:tcBorders>
            <w:hideMark/>
          </w:tcPr>
          <w:p w14:paraId="2C8B2F22" w14:textId="12A3487A" w:rsidR="00BC25D1" w:rsidRPr="00B66ECE" w:rsidRDefault="00BC25D1" w:rsidP="00B66ECE">
            <w:pPr>
              <w:jc w:val="both"/>
              <w:rPr>
                <w:rFonts w:ascii="Times New Roman" w:hAnsi="Times New Roman"/>
                <w:sz w:val="28"/>
                <w:szCs w:val="28"/>
                <w:lang w:val="kk-KZ"/>
              </w:rPr>
            </w:pPr>
            <w:r w:rsidRPr="00B66ECE">
              <w:rPr>
                <w:rFonts w:ascii="Times New Roman" w:hAnsi="Times New Roman"/>
                <w:sz w:val="28"/>
                <w:szCs w:val="28"/>
                <w:lang w:val="kk-KZ"/>
              </w:rPr>
              <w:t>Жеке</w:t>
            </w:r>
          </w:p>
        </w:tc>
      </w:tr>
      <w:tr w:rsidR="00BC25D1" w:rsidRPr="00F324FA" w14:paraId="6195D13B" w14:textId="77777777" w:rsidTr="00B66ECE">
        <w:tc>
          <w:tcPr>
            <w:tcW w:w="2694" w:type="dxa"/>
            <w:tcBorders>
              <w:top w:val="single" w:sz="4" w:space="0" w:color="auto"/>
              <w:left w:val="single" w:sz="4" w:space="0" w:color="auto"/>
              <w:bottom w:val="single" w:sz="4" w:space="0" w:color="auto"/>
              <w:right w:val="single" w:sz="4" w:space="0" w:color="auto"/>
            </w:tcBorders>
            <w:hideMark/>
          </w:tcPr>
          <w:p w14:paraId="6515CAC4" w14:textId="4D886F97" w:rsidR="00BC25D1" w:rsidRPr="00F324FA" w:rsidRDefault="00BC25D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7087" w:type="dxa"/>
            <w:tcBorders>
              <w:top w:val="single" w:sz="4" w:space="0" w:color="auto"/>
              <w:left w:val="single" w:sz="4" w:space="0" w:color="auto"/>
              <w:bottom w:val="single" w:sz="4" w:space="0" w:color="auto"/>
              <w:right w:val="single" w:sz="4" w:space="0" w:color="auto"/>
            </w:tcBorders>
            <w:hideMark/>
          </w:tcPr>
          <w:p w14:paraId="6B1B2402" w14:textId="77777777" w:rsidR="00BC25D1" w:rsidRPr="00B66ECE" w:rsidRDefault="00BC25D1" w:rsidP="00B66ECE">
            <w:pPr>
              <w:jc w:val="both"/>
              <w:rPr>
                <w:rFonts w:ascii="Times New Roman" w:hAnsi="Times New Roman"/>
                <w:sz w:val="28"/>
                <w:szCs w:val="28"/>
                <w:lang w:val="kk-KZ"/>
              </w:rPr>
            </w:pPr>
            <w:r w:rsidRPr="00B66ECE">
              <w:rPr>
                <w:rFonts w:ascii="Times New Roman" w:hAnsi="Times New Roman"/>
                <w:sz w:val="28"/>
                <w:szCs w:val="28"/>
                <w:lang w:val="kk-KZ"/>
              </w:rPr>
              <w:t>Орташа</w:t>
            </w:r>
          </w:p>
          <w:p w14:paraId="0B414236" w14:textId="77777777" w:rsidR="00BC25D1" w:rsidRPr="00F324FA" w:rsidRDefault="00BC25D1" w:rsidP="00A963A1">
            <w:pPr>
              <w:ind w:left="720"/>
              <w:contextualSpacing/>
              <w:jc w:val="both"/>
              <w:rPr>
                <w:rFonts w:ascii="Times New Roman" w:hAnsi="Times New Roman"/>
                <w:sz w:val="28"/>
                <w:szCs w:val="28"/>
                <w:lang w:val="kk-KZ"/>
              </w:rPr>
            </w:pPr>
          </w:p>
        </w:tc>
      </w:tr>
      <w:tr w:rsidR="00BC25D1" w:rsidRPr="00E80531" w14:paraId="692795EA" w14:textId="77777777" w:rsidTr="00B66ECE">
        <w:tc>
          <w:tcPr>
            <w:tcW w:w="2694" w:type="dxa"/>
            <w:tcBorders>
              <w:top w:val="single" w:sz="4" w:space="0" w:color="auto"/>
              <w:left w:val="single" w:sz="4" w:space="0" w:color="auto"/>
              <w:bottom w:val="single" w:sz="4" w:space="0" w:color="auto"/>
              <w:right w:val="single" w:sz="4" w:space="0" w:color="auto"/>
            </w:tcBorders>
            <w:hideMark/>
          </w:tcPr>
          <w:p w14:paraId="4B88A670" w14:textId="062DD830" w:rsidR="00BC25D1" w:rsidRPr="00F324FA" w:rsidRDefault="00BC25D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7087" w:type="dxa"/>
            <w:tcBorders>
              <w:top w:val="single" w:sz="4" w:space="0" w:color="auto"/>
              <w:left w:val="single" w:sz="4" w:space="0" w:color="auto"/>
              <w:bottom w:val="single" w:sz="4" w:space="0" w:color="auto"/>
              <w:right w:val="single" w:sz="4" w:space="0" w:color="auto"/>
            </w:tcBorders>
            <w:hideMark/>
          </w:tcPr>
          <w:p w14:paraId="54660701" w14:textId="345D1688" w:rsidR="00BC25D1" w:rsidRPr="00B66ECE" w:rsidRDefault="00BC25D1" w:rsidP="00B66ECE">
            <w:pPr>
              <w:jc w:val="both"/>
              <w:rPr>
                <w:rFonts w:ascii="Times New Roman" w:hAnsi="Times New Roman"/>
                <w:sz w:val="28"/>
                <w:szCs w:val="28"/>
                <w:lang w:val="kk-KZ"/>
              </w:rPr>
            </w:pPr>
            <w:r w:rsidRPr="00B66ECE">
              <w:rPr>
                <w:rFonts w:ascii="Times New Roman" w:hAnsi="Times New Roman"/>
                <w:sz w:val="28"/>
                <w:szCs w:val="28"/>
                <w:lang w:val="kk-KZ"/>
              </w:rPr>
              <w:t>А-</w:t>
            </w:r>
            <w:r w:rsidR="00860D17">
              <w:rPr>
                <w:rFonts w:ascii="Times New Roman" w:hAnsi="Times New Roman"/>
                <w:sz w:val="28"/>
                <w:szCs w:val="28"/>
                <w:lang w:val="kk-KZ"/>
              </w:rPr>
              <w:t xml:space="preserve"> </w:t>
            </w:r>
            <w:r w:rsidRPr="00B66ECE">
              <w:rPr>
                <w:rFonts w:ascii="Times New Roman" w:hAnsi="Times New Roman"/>
                <w:sz w:val="28"/>
                <w:szCs w:val="28"/>
                <w:lang w:val="kk-KZ"/>
              </w:rPr>
              <w:t xml:space="preserve">және Б-графикалық қисық сызықтары қандай </w:t>
            </w:r>
            <w:r w:rsidR="00FF2D96" w:rsidRPr="00B66ECE">
              <w:rPr>
                <w:rFonts w:ascii="Times New Roman" w:hAnsi="Times New Roman"/>
                <w:sz w:val="28"/>
                <w:szCs w:val="28"/>
                <w:lang w:val="kk-KZ"/>
              </w:rPr>
              <w:t>ағзаларға</w:t>
            </w:r>
            <w:r w:rsidR="004B6D18" w:rsidRPr="00B66ECE">
              <w:rPr>
                <w:rFonts w:ascii="Times New Roman" w:hAnsi="Times New Roman"/>
                <w:sz w:val="28"/>
                <w:szCs w:val="28"/>
                <w:lang w:val="kk-KZ"/>
              </w:rPr>
              <w:t xml:space="preserve"> </w:t>
            </w:r>
            <w:r w:rsidRPr="00B66ECE">
              <w:rPr>
                <w:rFonts w:ascii="Times New Roman" w:hAnsi="Times New Roman"/>
                <w:sz w:val="28"/>
                <w:szCs w:val="28"/>
                <w:lang w:val="kk-KZ"/>
              </w:rPr>
              <w:t>жататынын жазып,</w:t>
            </w:r>
            <w:r w:rsidR="00FF2D96" w:rsidRPr="00B66ECE">
              <w:rPr>
                <w:rFonts w:ascii="Times New Roman" w:hAnsi="Times New Roman"/>
                <w:sz w:val="28"/>
                <w:szCs w:val="28"/>
                <w:lang w:val="kk-KZ"/>
              </w:rPr>
              <w:t xml:space="preserve"> </w:t>
            </w:r>
            <w:r w:rsidRPr="00B66ECE">
              <w:rPr>
                <w:rFonts w:ascii="Times New Roman" w:hAnsi="Times New Roman"/>
                <w:sz w:val="28"/>
                <w:szCs w:val="28"/>
                <w:lang w:val="kk-KZ"/>
              </w:rPr>
              <w:t>олараға сипаттама беру</w:t>
            </w:r>
          </w:p>
        </w:tc>
      </w:tr>
    </w:tbl>
    <w:p w14:paraId="19535F74" w14:textId="6E62E4F1" w:rsidR="00BC25D1" w:rsidRPr="00F324FA" w:rsidRDefault="00BC25D1" w:rsidP="00A963A1">
      <w:pPr>
        <w:spacing w:after="0" w:line="240" w:lineRule="auto"/>
        <w:rPr>
          <w:rFonts w:ascii="Times New Roman" w:hAnsi="Times New Roman"/>
          <w:sz w:val="28"/>
          <w:szCs w:val="28"/>
          <w:lang w:val="kk-KZ"/>
        </w:rPr>
      </w:pPr>
    </w:p>
    <w:p w14:paraId="62F5D8E0" w14:textId="0C8DF5CD" w:rsidR="00DD2DCB" w:rsidRPr="00F324FA" w:rsidRDefault="00DD2DCB" w:rsidP="00A963A1">
      <w:pPr>
        <w:spacing w:after="0" w:line="240" w:lineRule="auto"/>
        <w:rPr>
          <w:rFonts w:ascii="Times New Roman" w:hAnsi="Times New Roman"/>
          <w:sz w:val="28"/>
          <w:szCs w:val="28"/>
          <w:lang w:val="kk-KZ"/>
        </w:rPr>
      </w:pPr>
    </w:p>
    <w:p w14:paraId="5F3B22F1" w14:textId="77777777" w:rsidR="00DD2DCB" w:rsidRPr="00B66ECE" w:rsidRDefault="00DD2DCB" w:rsidP="00A963A1">
      <w:pPr>
        <w:spacing w:after="0" w:line="240" w:lineRule="auto"/>
        <w:rPr>
          <w:rFonts w:ascii="Times New Roman" w:hAnsi="Times New Roman"/>
          <w:b/>
          <w:sz w:val="28"/>
          <w:szCs w:val="28"/>
          <w:lang w:val="kk-KZ"/>
        </w:rPr>
      </w:pPr>
      <w:r w:rsidRPr="00B66ECE">
        <w:rPr>
          <w:rFonts w:ascii="Times New Roman" w:hAnsi="Times New Roman"/>
          <w:b/>
          <w:sz w:val="28"/>
          <w:szCs w:val="28"/>
          <w:lang w:val="kk-KZ"/>
        </w:rPr>
        <w:t>Тақырыбы: Тірі ағзалардың көптүрлілігі</w:t>
      </w:r>
    </w:p>
    <w:p w14:paraId="7AB855F5" w14:textId="49539F85" w:rsidR="00DD2DCB" w:rsidRDefault="00DD2DCB" w:rsidP="00A963A1">
      <w:pPr>
        <w:spacing w:after="0" w:line="240" w:lineRule="auto"/>
        <w:rPr>
          <w:rFonts w:ascii="Times New Roman" w:hAnsi="Times New Roman"/>
          <w:b/>
          <w:sz w:val="28"/>
          <w:szCs w:val="28"/>
          <w:lang w:val="kk-KZ"/>
        </w:rPr>
      </w:pPr>
      <w:r w:rsidRPr="00B66ECE">
        <w:rPr>
          <w:rFonts w:ascii="Times New Roman" w:hAnsi="Times New Roman"/>
          <w:b/>
          <w:sz w:val="28"/>
          <w:szCs w:val="28"/>
          <w:lang w:val="kk-KZ"/>
        </w:rPr>
        <w:t>Мән-мәтіндік тапсырма: Биосфера және экология</w:t>
      </w:r>
    </w:p>
    <w:p w14:paraId="281B7EF2" w14:textId="77777777" w:rsidR="00D94630" w:rsidRPr="00B66ECE" w:rsidRDefault="00D94630" w:rsidP="00A963A1">
      <w:pPr>
        <w:spacing w:after="0" w:line="240" w:lineRule="auto"/>
        <w:rPr>
          <w:rFonts w:ascii="Times New Roman" w:hAnsi="Times New Roman"/>
          <w:b/>
          <w:sz w:val="28"/>
          <w:szCs w:val="28"/>
          <w:lang w:val="kk-KZ"/>
        </w:rPr>
      </w:pPr>
    </w:p>
    <w:p w14:paraId="544E1B0D" w14:textId="048E6BE0" w:rsidR="00D94630" w:rsidRPr="00F324FA" w:rsidRDefault="00663D7A"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Экожүйе</w:t>
      </w:r>
    </w:p>
    <w:p w14:paraId="3C5B7FB1" w14:textId="04A46531" w:rsidR="00EB3695" w:rsidRPr="00F324FA" w:rsidRDefault="00B66ECE" w:rsidP="00B66ECE">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Экожүйе</w:t>
      </w:r>
      <w:r w:rsidR="00663D7A" w:rsidRPr="00F324FA">
        <w:rPr>
          <w:rFonts w:ascii="Times New Roman" w:hAnsi="Times New Roman"/>
          <w:sz w:val="28"/>
          <w:szCs w:val="28"/>
          <w:lang w:val="kk-KZ"/>
        </w:rPr>
        <w:t xml:space="preserve"> – </w:t>
      </w:r>
      <w:r w:rsidR="00EB3695" w:rsidRPr="00F324FA">
        <w:rPr>
          <w:rFonts w:ascii="Times New Roman" w:hAnsi="Times New Roman"/>
          <w:sz w:val="28"/>
          <w:szCs w:val="28"/>
          <w:lang w:val="kk-KZ"/>
        </w:rPr>
        <w:t>тірі ағзадардың қоршаған ортамен бірлестігі.</w:t>
      </w:r>
      <w:r w:rsidR="00EC75A4"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Бірлестіктің сақталуында қоректік тізбектегі энергия ағыны маңызды.</w:t>
      </w:r>
      <w:r w:rsidR="00EC75A4"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Энергия тұтыну деңгейіне байланысты ағзалар тобында</w:t>
      </w:r>
      <w:r w:rsidR="00EC75A4" w:rsidRPr="00F324FA">
        <w:rPr>
          <w:rFonts w:ascii="Times New Roman" w:hAnsi="Times New Roman"/>
          <w:sz w:val="28"/>
          <w:szCs w:val="28"/>
          <w:lang w:val="kk-KZ"/>
        </w:rPr>
        <w:t xml:space="preserve"> – </w:t>
      </w:r>
      <w:r w:rsidR="00EB3695" w:rsidRPr="00F324FA">
        <w:rPr>
          <w:rFonts w:ascii="Times New Roman" w:hAnsi="Times New Roman"/>
          <w:sz w:val="28"/>
          <w:szCs w:val="28"/>
          <w:lang w:val="kk-KZ"/>
        </w:rPr>
        <w:t>күн энергиясын пайдаланып өз қорегін жасаушы продуценттер,</w:t>
      </w:r>
      <w:r w:rsidR="00EC75A4" w:rsidRPr="00F324FA">
        <w:rPr>
          <w:rFonts w:ascii="Times New Roman" w:hAnsi="Times New Roman"/>
          <w:sz w:val="28"/>
          <w:szCs w:val="28"/>
          <w:lang w:val="kk-KZ"/>
        </w:rPr>
        <w:t xml:space="preserve"> </w:t>
      </w:r>
      <w:r w:rsidR="00EB3695" w:rsidRPr="00F324FA">
        <w:rPr>
          <w:rFonts w:ascii="Times New Roman" w:hAnsi="Times New Roman"/>
          <w:sz w:val="28"/>
          <w:szCs w:val="28"/>
          <w:lang w:val="kk-KZ"/>
        </w:rPr>
        <w:t>осы продуцент өнімін тұтынушы 1-ші реттік консумент пен оларды қорек ететін 2-ші ретт</w:t>
      </w:r>
      <w:r w:rsidR="00EC75A4" w:rsidRPr="00F324FA">
        <w:rPr>
          <w:rFonts w:ascii="Times New Roman" w:hAnsi="Times New Roman"/>
          <w:sz w:val="28"/>
          <w:szCs w:val="28"/>
          <w:lang w:val="kk-KZ"/>
        </w:rPr>
        <w:t>і консументтер м</w:t>
      </w:r>
      <w:r w:rsidR="00EB3695" w:rsidRPr="00F324FA">
        <w:rPr>
          <w:rFonts w:ascii="Times New Roman" w:hAnsi="Times New Roman"/>
          <w:sz w:val="28"/>
          <w:szCs w:val="28"/>
          <w:lang w:val="kk-KZ"/>
        </w:rPr>
        <w:t>ен аталған ағзалар тобы мен қалдық өнімін ыдыратушы редуцентер болып табылады.</w:t>
      </w:r>
    </w:p>
    <w:p w14:paraId="366087B6" w14:textId="3043141B" w:rsidR="00EC75A4" w:rsidRPr="00F324FA" w:rsidRDefault="00EC75A4" w:rsidP="00A963A1">
      <w:pPr>
        <w:spacing w:after="0" w:line="240" w:lineRule="auto"/>
        <w:ind w:firstLine="720"/>
        <w:jc w:val="both"/>
        <w:rPr>
          <w:rFonts w:ascii="Times New Roman" w:hAnsi="Times New Roman"/>
          <w:sz w:val="28"/>
          <w:szCs w:val="28"/>
          <w:lang w:val="kk-KZ"/>
        </w:rPr>
      </w:pPr>
    </w:p>
    <w:p w14:paraId="1D3E7BA6" w14:textId="60F7FAEB" w:rsidR="00EB3695" w:rsidRDefault="00EC75A4" w:rsidP="00B66ECE">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1. </w:t>
      </w:r>
      <w:r w:rsidR="00EB3695" w:rsidRPr="00F324FA">
        <w:rPr>
          <w:rFonts w:ascii="Times New Roman" w:hAnsi="Times New Roman"/>
          <w:sz w:val="28"/>
          <w:szCs w:val="28"/>
          <w:lang w:val="kk-KZ"/>
        </w:rPr>
        <w:t>Суреттегі ағзаларды көрсетілген саны бойынша қоректік тізбектегі ретін бағдар сызығы арқылы көрсетіңіз.</w:t>
      </w:r>
    </w:p>
    <w:p w14:paraId="2461F711" w14:textId="62C04E76" w:rsidR="00EC75A4" w:rsidRPr="00C13978" w:rsidRDefault="00EC75A4" w:rsidP="00C13978">
      <w:pPr>
        <w:spacing w:after="0" w:line="240" w:lineRule="auto"/>
        <w:jc w:val="both"/>
        <w:rPr>
          <w:rFonts w:ascii="Times New Roman" w:hAnsi="Times New Roman"/>
          <w:b/>
          <w:bCs/>
          <w:sz w:val="28"/>
          <w:szCs w:val="28"/>
          <w:lang w:val="kk-KZ"/>
        </w:rPr>
      </w:pPr>
    </w:p>
    <w:p w14:paraId="537F4B9C" w14:textId="4AA3B2FD" w:rsidR="00667164" w:rsidRPr="00EE57A3" w:rsidRDefault="00EB3695" w:rsidP="00A963A1">
      <w:pPr>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w:drawing>
          <wp:inline distT="0" distB="0" distL="0" distR="0" wp14:anchorId="44A41EE8" wp14:editId="69D1743B">
            <wp:extent cx="5781675" cy="2753360"/>
            <wp:effectExtent l="0" t="0" r="9525" b="8890"/>
            <wp:docPr id="22" name="Рисунок 22" descr="C:\Users\user\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images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73800" cy="2797232"/>
                    </a:xfrm>
                    <a:prstGeom prst="rect">
                      <a:avLst/>
                    </a:prstGeom>
                    <a:noFill/>
                    <a:ln>
                      <a:noFill/>
                    </a:ln>
                  </pic:spPr>
                </pic:pic>
              </a:graphicData>
            </a:graphic>
          </wp:inline>
        </w:drawing>
      </w:r>
    </w:p>
    <w:p w14:paraId="17C7AF24" w14:textId="77777777" w:rsidR="00E14941" w:rsidRDefault="00E14941" w:rsidP="00A963A1">
      <w:pPr>
        <w:spacing w:after="0" w:line="240" w:lineRule="auto"/>
        <w:rPr>
          <w:rFonts w:ascii="Times New Roman" w:hAnsi="Times New Roman"/>
          <w:b/>
          <w:sz w:val="28"/>
          <w:szCs w:val="28"/>
          <w:lang w:val="ru-RU"/>
        </w:rPr>
      </w:pPr>
    </w:p>
    <w:p w14:paraId="47CDF461" w14:textId="64A48D25" w:rsidR="00EC5BC5" w:rsidRPr="00842A47" w:rsidRDefault="00EC5BC5" w:rsidP="00A963A1">
      <w:pPr>
        <w:spacing w:after="0" w:line="240" w:lineRule="auto"/>
        <w:rPr>
          <w:rFonts w:ascii="Times New Roman" w:hAnsi="Times New Roman"/>
          <w:b/>
          <w:sz w:val="28"/>
          <w:szCs w:val="28"/>
          <w:lang w:val="ru-RU"/>
        </w:rPr>
      </w:pPr>
      <w:r w:rsidRPr="00842A47">
        <w:rPr>
          <w:rFonts w:ascii="Times New Roman" w:hAnsi="Times New Roman"/>
          <w:b/>
          <w:sz w:val="28"/>
          <w:szCs w:val="28"/>
          <w:lang w:val="ru-RU"/>
        </w:rPr>
        <w:t>Бағалау критерийлері:</w:t>
      </w:r>
    </w:p>
    <w:tbl>
      <w:tblPr>
        <w:tblpPr w:leftFromText="180" w:rightFromText="180" w:vertAnchor="text" w:tblpY="1"/>
        <w:tblOverlap w:val="neve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38"/>
        <w:gridCol w:w="7796"/>
      </w:tblGrid>
      <w:tr w:rsidR="00EB3695" w:rsidRPr="00842A47" w14:paraId="58CA56C5" w14:textId="77777777" w:rsidTr="00F875E9">
        <w:tc>
          <w:tcPr>
            <w:tcW w:w="1838" w:type="dxa"/>
            <w:tcBorders>
              <w:top w:val="single" w:sz="4" w:space="0" w:color="auto"/>
              <w:left w:val="single" w:sz="4" w:space="0" w:color="auto"/>
              <w:bottom w:val="single" w:sz="4" w:space="0" w:color="auto"/>
              <w:right w:val="single" w:sz="4" w:space="0" w:color="auto"/>
            </w:tcBorders>
            <w:vAlign w:val="center"/>
            <w:hideMark/>
          </w:tcPr>
          <w:p w14:paraId="3BB69707" w14:textId="77777777" w:rsidR="00EB3695" w:rsidRPr="00842A47" w:rsidRDefault="00EB3695" w:rsidP="00F875E9">
            <w:pPr>
              <w:spacing w:after="0" w:line="240" w:lineRule="auto"/>
              <w:rPr>
                <w:rFonts w:ascii="Times New Roman" w:eastAsia="Times New Roman" w:hAnsi="Times New Roman"/>
                <w:sz w:val="28"/>
                <w:szCs w:val="28"/>
                <w:lang w:eastAsia="ru-RU"/>
              </w:rPr>
            </w:pPr>
            <w:r w:rsidRPr="00842A47">
              <w:rPr>
                <w:rFonts w:ascii="Times New Roman" w:eastAsia="Times New Roman" w:hAnsi="Times New Roman"/>
                <w:color w:val="000000"/>
                <w:sz w:val="28"/>
                <w:szCs w:val="28"/>
                <w:lang w:eastAsia="ru-RU"/>
              </w:rPr>
              <w:t xml:space="preserve">Балл </w:t>
            </w:r>
          </w:p>
        </w:tc>
        <w:tc>
          <w:tcPr>
            <w:tcW w:w="7796" w:type="dxa"/>
            <w:tcBorders>
              <w:top w:val="single" w:sz="4" w:space="0" w:color="auto"/>
              <w:left w:val="single" w:sz="4" w:space="0" w:color="auto"/>
              <w:bottom w:val="single" w:sz="4" w:space="0" w:color="auto"/>
              <w:right w:val="single" w:sz="4" w:space="0" w:color="auto"/>
            </w:tcBorders>
            <w:vAlign w:val="center"/>
            <w:hideMark/>
          </w:tcPr>
          <w:p w14:paraId="66CCC5BA" w14:textId="77777777" w:rsidR="00EB3695" w:rsidRPr="00842A47" w:rsidRDefault="00EB3695" w:rsidP="00F875E9">
            <w:pPr>
              <w:spacing w:after="0" w:line="240" w:lineRule="auto"/>
              <w:rPr>
                <w:rFonts w:ascii="Times New Roman" w:eastAsia="Times New Roman" w:hAnsi="Times New Roman"/>
                <w:sz w:val="28"/>
                <w:szCs w:val="28"/>
                <w:lang w:eastAsia="ru-RU"/>
              </w:rPr>
            </w:pPr>
            <w:r w:rsidRPr="00842A47">
              <w:rPr>
                <w:rFonts w:ascii="Times New Roman" w:eastAsia="Times New Roman" w:hAnsi="Times New Roman"/>
                <w:color w:val="000000"/>
                <w:sz w:val="28"/>
                <w:szCs w:val="28"/>
                <w:lang w:eastAsia="ru-RU"/>
              </w:rPr>
              <w:t>Критерий мазмұны</w:t>
            </w:r>
          </w:p>
        </w:tc>
      </w:tr>
      <w:tr w:rsidR="00EB3695" w:rsidRPr="00842A47" w14:paraId="7CFD691B" w14:textId="77777777" w:rsidTr="00F875E9">
        <w:tc>
          <w:tcPr>
            <w:tcW w:w="1838" w:type="dxa"/>
            <w:tcBorders>
              <w:top w:val="single" w:sz="4" w:space="0" w:color="auto"/>
              <w:left w:val="single" w:sz="4" w:space="0" w:color="auto"/>
              <w:bottom w:val="single" w:sz="4" w:space="0" w:color="auto"/>
              <w:right w:val="single" w:sz="4" w:space="0" w:color="auto"/>
            </w:tcBorders>
            <w:vAlign w:val="center"/>
            <w:hideMark/>
          </w:tcPr>
          <w:p w14:paraId="656FBA7A" w14:textId="37C10DF5" w:rsidR="00EB3695" w:rsidRPr="00842A47" w:rsidRDefault="00F875E9" w:rsidP="00F875E9">
            <w:pPr>
              <w:spacing w:after="0" w:line="240" w:lineRule="auto"/>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5</w:t>
            </w:r>
          </w:p>
        </w:tc>
        <w:tc>
          <w:tcPr>
            <w:tcW w:w="7796" w:type="dxa"/>
            <w:tcBorders>
              <w:top w:val="single" w:sz="4" w:space="0" w:color="auto"/>
              <w:left w:val="single" w:sz="4" w:space="0" w:color="auto"/>
              <w:bottom w:val="single" w:sz="4" w:space="0" w:color="auto"/>
              <w:right w:val="single" w:sz="4" w:space="0" w:color="auto"/>
            </w:tcBorders>
            <w:vAlign w:val="center"/>
            <w:hideMark/>
          </w:tcPr>
          <w:p w14:paraId="23BFE9A2" w14:textId="77777777" w:rsidR="00B709F7" w:rsidRDefault="00C13978" w:rsidP="00F875E9">
            <w:pPr>
              <w:spacing w:after="0" w:line="240" w:lineRule="auto"/>
              <w:rPr>
                <w:rFonts w:ascii="Times New Roman" w:eastAsia="Times New Roman" w:hAnsi="Times New Roman"/>
                <w:bCs/>
                <w:sz w:val="28"/>
                <w:szCs w:val="28"/>
                <w:lang w:val="kk-KZ" w:eastAsia="ru-RU"/>
              </w:rPr>
            </w:pPr>
            <w:r w:rsidRPr="00842A47">
              <w:rPr>
                <w:rFonts w:ascii="Times New Roman" w:eastAsia="Times New Roman" w:hAnsi="Times New Roman"/>
                <w:bCs/>
                <w:sz w:val="28"/>
                <w:szCs w:val="28"/>
                <w:lang w:val="kk-KZ" w:eastAsia="ru-RU"/>
              </w:rPr>
              <w:t>Жауап таңдау:</w:t>
            </w:r>
          </w:p>
          <w:p w14:paraId="19AB998B" w14:textId="406E49BC" w:rsidR="00B61D0B" w:rsidRDefault="00B61D0B" w:rsidP="00F875E9">
            <w:pPr>
              <w:spacing w:after="0" w:line="240" w:lineRule="auto"/>
              <w:rPr>
                <w:rFonts w:ascii="Times New Roman" w:eastAsia="Times New Roman" w:hAnsi="Times New Roman"/>
                <w:b/>
                <w:sz w:val="28"/>
                <w:szCs w:val="28"/>
                <w:lang w:val="kk-KZ" w:eastAsia="ru-RU"/>
              </w:rPr>
            </w:pPr>
            <w:r w:rsidRPr="00B61D0B">
              <w:rPr>
                <w:rFonts w:ascii="Times New Roman" w:eastAsia="Times New Roman" w:hAnsi="Times New Roman"/>
                <w:b/>
                <w:sz w:val="28"/>
                <w:szCs w:val="28"/>
                <w:lang w:val="kk-KZ" w:eastAsia="ru-RU"/>
              </w:rPr>
              <w:t>Детриттік қоректі тізбектері (ыдырау тізбектері):</w:t>
            </w:r>
          </w:p>
          <w:p w14:paraId="620F843E" w14:textId="1083898C" w:rsidR="00B61D0B" w:rsidRPr="00B61D0B" w:rsidRDefault="007405C8" w:rsidP="00F875E9">
            <w:pPr>
              <w:spacing w:after="0" w:line="240" w:lineRule="auto"/>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lastRenderedPageBreak/>
              <w:t>8</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5</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6</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7</w:t>
            </w:r>
            <w:r w:rsidR="00B61D0B">
              <w:rPr>
                <w:rFonts w:ascii="Times New Roman" w:eastAsia="Times New Roman" w:hAnsi="Times New Roman"/>
                <w:b/>
                <w:sz w:val="28"/>
                <w:szCs w:val="28"/>
                <w:lang w:val="kk-KZ" w:eastAsia="ru-RU"/>
              </w:rPr>
              <w:t xml:space="preserve">; </w:t>
            </w:r>
            <w:r>
              <w:rPr>
                <w:rFonts w:ascii="Times New Roman" w:eastAsia="Times New Roman" w:hAnsi="Times New Roman"/>
                <w:b/>
                <w:sz w:val="28"/>
                <w:szCs w:val="28"/>
                <w:lang w:val="kk-KZ" w:eastAsia="ru-RU"/>
              </w:rPr>
              <w:t xml:space="preserve"> 8</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5</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13</w:t>
            </w:r>
            <w:r w:rsidR="00B61D0B" w:rsidRPr="00B61D0B">
              <w:rPr>
                <w:rFonts w:ascii="Times New Roman" w:eastAsia="Times New Roman" w:hAnsi="Times New Roman"/>
                <w:b/>
                <w:sz w:val="28"/>
                <w:szCs w:val="28"/>
                <w:lang w:val="kk-KZ" w:eastAsia="ru-RU"/>
              </w:rPr>
              <w:t>→14</w:t>
            </w:r>
            <w:r w:rsidR="00B61D0B">
              <w:rPr>
                <w:rFonts w:ascii="Times New Roman" w:eastAsia="Times New Roman" w:hAnsi="Times New Roman"/>
                <w:b/>
                <w:sz w:val="28"/>
                <w:szCs w:val="28"/>
                <w:lang w:val="kk-KZ" w:eastAsia="ru-RU"/>
              </w:rPr>
              <w:t xml:space="preserve">; </w:t>
            </w:r>
            <w:r>
              <w:rPr>
                <w:rFonts w:ascii="Times New Roman" w:eastAsia="Times New Roman" w:hAnsi="Times New Roman"/>
                <w:b/>
                <w:sz w:val="28"/>
                <w:szCs w:val="28"/>
                <w:lang w:val="kk-KZ" w:eastAsia="ru-RU"/>
              </w:rPr>
              <w:t xml:space="preserve">   8</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12</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1</w:t>
            </w:r>
            <w:r w:rsidR="00B61D0B"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2</w:t>
            </w:r>
            <w:r w:rsidRPr="00B61D0B">
              <w:rPr>
                <w:rFonts w:ascii="Times New Roman" w:eastAsia="Times New Roman" w:hAnsi="Times New Roman"/>
                <w:b/>
                <w:sz w:val="28"/>
                <w:szCs w:val="28"/>
                <w:lang w:val="kk-KZ" w:eastAsia="ru-RU"/>
              </w:rPr>
              <w:t>→1</w:t>
            </w:r>
            <w:r>
              <w:rPr>
                <w:rFonts w:ascii="Times New Roman" w:eastAsia="Times New Roman" w:hAnsi="Times New Roman"/>
                <w:b/>
                <w:sz w:val="28"/>
                <w:szCs w:val="28"/>
                <w:lang w:val="kk-KZ" w:eastAsia="ru-RU"/>
              </w:rPr>
              <w:t>4</w:t>
            </w:r>
          </w:p>
          <w:p w14:paraId="02F75ED3" w14:textId="69DBAAB9" w:rsidR="00B709F7" w:rsidRDefault="00B61D0B" w:rsidP="00F875E9">
            <w:pPr>
              <w:spacing w:after="0" w:line="240" w:lineRule="auto"/>
              <w:rPr>
                <w:rFonts w:ascii="Times New Roman" w:eastAsia="Times New Roman" w:hAnsi="Times New Roman"/>
                <w:b/>
                <w:sz w:val="28"/>
                <w:szCs w:val="28"/>
                <w:lang w:val="kk-KZ" w:eastAsia="ru-RU"/>
              </w:rPr>
            </w:pPr>
            <w:r w:rsidRPr="00B61D0B">
              <w:rPr>
                <w:rFonts w:ascii="Times New Roman" w:eastAsia="Times New Roman" w:hAnsi="Times New Roman"/>
                <w:b/>
                <w:sz w:val="28"/>
                <w:szCs w:val="28"/>
                <w:lang w:val="kk-KZ" w:eastAsia="ru-RU"/>
              </w:rPr>
              <w:t>Жайылымдық қоректі тізбектері (жеу тізбектері)</w:t>
            </w:r>
            <w:r>
              <w:rPr>
                <w:rFonts w:ascii="Times New Roman" w:eastAsia="Times New Roman" w:hAnsi="Times New Roman"/>
                <w:b/>
                <w:sz w:val="28"/>
                <w:szCs w:val="28"/>
                <w:lang w:val="kk-KZ" w:eastAsia="ru-RU"/>
              </w:rPr>
              <w:t>:</w:t>
            </w:r>
          </w:p>
          <w:p w14:paraId="26AF5858" w14:textId="269348C3" w:rsidR="007405C8" w:rsidRDefault="007405C8" w:rsidP="00F875E9">
            <w:pPr>
              <w:spacing w:after="0" w:line="240" w:lineRule="auto"/>
              <w:rPr>
                <w:rFonts w:ascii="Times New Roman" w:eastAsia="Times New Roman" w:hAnsi="Times New Roman"/>
                <w:b/>
                <w:sz w:val="28"/>
                <w:szCs w:val="28"/>
                <w:lang w:val="kk-KZ" w:eastAsia="ru-RU"/>
              </w:rPr>
            </w:pPr>
            <w:r w:rsidRPr="00B61D0B">
              <w:rPr>
                <w:rFonts w:ascii="Times New Roman" w:eastAsia="Times New Roman" w:hAnsi="Times New Roman"/>
                <w:b/>
                <w:sz w:val="28"/>
                <w:szCs w:val="28"/>
                <w:lang w:val="kk-KZ" w:eastAsia="ru-RU"/>
              </w:rPr>
              <w:t>3→1→2→14</w:t>
            </w:r>
            <w:r>
              <w:rPr>
                <w:rFonts w:ascii="Times New Roman" w:eastAsia="Times New Roman" w:hAnsi="Times New Roman"/>
                <w:b/>
                <w:sz w:val="28"/>
                <w:szCs w:val="28"/>
                <w:lang w:val="kk-KZ" w:eastAsia="ru-RU"/>
              </w:rPr>
              <w:t xml:space="preserve">;    </w:t>
            </w:r>
            <w:r w:rsidRPr="00B61D0B">
              <w:rPr>
                <w:rFonts w:ascii="Times New Roman" w:eastAsia="Times New Roman" w:hAnsi="Times New Roman"/>
                <w:b/>
                <w:sz w:val="28"/>
                <w:szCs w:val="28"/>
                <w:lang w:val="kk-KZ" w:eastAsia="ru-RU"/>
              </w:rPr>
              <w:t>3→</w:t>
            </w:r>
            <w:r>
              <w:rPr>
                <w:rFonts w:ascii="Times New Roman" w:eastAsia="Times New Roman" w:hAnsi="Times New Roman"/>
                <w:b/>
                <w:sz w:val="28"/>
                <w:szCs w:val="28"/>
                <w:lang w:val="kk-KZ" w:eastAsia="ru-RU"/>
              </w:rPr>
              <w:t>9</w:t>
            </w:r>
            <w:r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13</w:t>
            </w:r>
            <w:r w:rsidRPr="00B61D0B">
              <w:rPr>
                <w:rFonts w:ascii="Times New Roman" w:eastAsia="Times New Roman" w:hAnsi="Times New Roman"/>
                <w:b/>
                <w:sz w:val="28"/>
                <w:szCs w:val="28"/>
                <w:lang w:val="kk-KZ" w:eastAsia="ru-RU"/>
              </w:rPr>
              <w:t>→14</w:t>
            </w:r>
            <w:r>
              <w:rPr>
                <w:rFonts w:ascii="Times New Roman" w:eastAsia="Times New Roman" w:hAnsi="Times New Roman"/>
                <w:b/>
                <w:sz w:val="28"/>
                <w:szCs w:val="28"/>
                <w:lang w:val="kk-KZ" w:eastAsia="ru-RU"/>
              </w:rPr>
              <w:t xml:space="preserve">;     </w:t>
            </w:r>
            <w:r w:rsidRPr="00B61D0B">
              <w:rPr>
                <w:rFonts w:ascii="Times New Roman" w:eastAsia="Times New Roman" w:hAnsi="Times New Roman"/>
                <w:b/>
                <w:sz w:val="28"/>
                <w:szCs w:val="28"/>
                <w:lang w:val="kk-KZ" w:eastAsia="ru-RU"/>
              </w:rPr>
              <w:t>3→1</w:t>
            </w:r>
            <w:r>
              <w:rPr>
                <w:rFonts w:ascii="Times New Roman" w:eastAsia="Times New Roman" w:hAnsi="Times New Roman"/>
                <w:b/>
                <w:sz w:val="28"/>
                <w:szCs w:val="28"/>
                <w:lang w:val="kk-KZ" w:eastAsia="ru-RU"/>
              </w:rPr>
              <w:t>0</w:t>
            </w:r>
            <w:r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11</w:t>
            </w:r>
            <w:r w:rsidRPr="00B61D0B">
              <w:rPr>
                <w:rFonts w:ascii="Times New Roman" w:eastAsia="Times New Roman" w:hAnsi="Times New Roman"/>
                <w:b/>
                <w:sz w:val="28"/>
                <w:szCs w:val="28"/>
                <w:lang w:val="kk-KZ" w:eastAsia="ru-RU"/>
              </w:rPr>
              <w:t>→14</w:t>
            </w:r>
            <w:r>
              <w:rPr>
                <w:rFonts w:ascii="Times New Roman" w:eastAsia="Times New Roman" w:hAnsi="Times New Roman"/>
                <w:b/>
                <w:sz w:val="28"/>
                <w:szCs w:val="28"/>
                <w:lang w:val="kk-KZ" w:eastAsia="ru-RU"/>
              </w:rPr>
              <w:t xml:space="preserve">;      </w:t>
            </w:r>
          </w:p>
          <w:p w14:paraId="0A51BE47" w14:textId="398A7C15" w:rsidR="00EB3695" w:rsidRPr="00842A47" w:rsidRDefault="007405C8" w:rsidP="00F875E9">
            <w:pPr>
              <w:spacing w:after="0" w:line="240" w:lineRule="auto"/>
              <w:rPr>
                <w:rFonts w:ascii="Times New Roman" w:eastAsia="Times New Roman" w:hAnsi="Times New Roman"/>
                <w:b/>
                <w:sz w:val="28"/>
                <w:szCs w:val="28"/>
                <w:lang w:val="kk-KZ" w:eastAsia="ru-RU"/>
              </w:rPr>
            </w:pPr>
            <w:r w:rsidRPr="00B61D0B">
              <w:rPr>
                <w:rFonts w:ascii="Times New Roman" w:eastAsia="Times New Roman" w:hAnsi="Times New Roman"/>
                <w:b/>
                <w:sz w:val="28"/>
                <w:szCs w:val="28"/>
                <w:lang w:val="kk-KZ" w:eastAsia="ru-RU"/>
              </w:rPr>
              <w:t>3→1</w:t>
            </w:r>
            <w:r>
              <w:rPr>
                <w:rFonts w:ascii="Times New Roman" w:eastAsia="Times New Roman" w:hAnsi="Times New Roman"/>
                <w:b/>
                <w:sz w:val="28"/>
                <w:szCs w:val="28"/>
                <w:lang w:val="kk-KZ" w:eastAsia="ru-RU"/>
              </w:rPr>
              <w:t>5</w:t>
            </w:r>
            <w:r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13</w:t>
            </w:r>
            <w:r w:rsidRPr="00B61D0B">
              <w:rPr>
                <w:rFonts w:ascii="Times New Roman" w:eastAsia="Times New Roman" w:hAnsi="Times New Roman"/>
                <w:b/>
                <w:sz w:val="28"/>
                <w:szCs w:val="28"/>
                <w:lang w:val="kk-KZ" w:eastAsia="ru-RU"/>
              </w:rPr>
              <w:t>→14</w:t>
            </w:r>
            <w:r>
              <w:rPr>
                <w:rFonts w:ascii="Times New Roman" w:eastAsia="Times New Roman" w:hAnsi="Times New Roman"/>
                <w:b/>
                <w:sz w:val="28"/>
                <w:szCs w:val="28"/>
                <w:lang w:val="kk-KZ" w:eastAsia="ru-RU"/>
              </w:rPr>
              <w:t xml:space="preserve">;    </w:t>
            </w:r>
            <w:r w:rsidR="00842A47" w:rsidRPr="00B61D0B">
              <w:rPr>
                <w:rFonts w:ascii="Times New Roman" w:eastAsia="Times New Roman" w:hAnsi="Times New Roman"/>
                <w:b/>
                <w:sz w:val="28"/>
                <w:szCs w:val="28"/>
                <w:lang w:val="kk-KZ" w:eastAsia="ru-RU"/>
              </w:rPr>
              <w:t>3</w:t>
            </w:r>
            <w:r w:rsidR="00C13978" w:rsidRPr="00B61D0B">
              <w:rPr>
                <w:rFonts w:ascii="Times New Roman" w:eastAsia="Times New Roman" w:hAnsi="Times New Roman"/>
                <w:b/>
                <w:sz w:val="28"/>
                <w:szCs w:val="28"/>
                <w:lang w:val="kk-KZ" w:eastAsia="ru-RU"/>
              </w:rPr>
              <w:t>→</w:t>
            </w:r>
            <w:r w:rsidR="00842A47" w:rsidRPr="00B61D0B">
              <w:rPr>
                <w:rFonts w:ascii="Times New Roman" w:eastAsia="Times New Roman" w:hAnsi="Times New Roman"/>
                <w:b/>
                <w:sz w:val="28"/>
                <w:szCs w:val="28"/>
                <w:lang w:val="kk-KZ" w:eastAsia="ru-RU"/>
              </w:rPr>
              <w:t>1</w:t>
            </w:r>
            <w:r>
              <w:rPr>
                <w:rFonts w:ascii="Times New Roman" w:eastAsia="Times New Roman" w:hAnsi="Times New Roman"/>
                <w:b/>
                <w:sz w:val="28"/>
                <w:szCs w:val="28"/>
                <w:lang w:val="kk-KZ" w:eastAsia="ru-RU"/>
              </w:rPr>
              <w:t>5</w:t>
            </w:r>
            <w:r w:rsidR="00C13978" w:rsidRPr="00B61D0B">
              <w:rPr>
                <w:rFonts w:ascii="Times New Roman" w:eastAsia="Times New Roman" w:hAnsi="Times New Roman"/>
                <w:b/>
                <w:sz w:val="28"/>
                <w:szCs w:val="28"/>
                <w:lang w:val="kk-KZ" w:eastAsia="ru-RU"/>
              </w:rPr>
              <w:t>→</w:t>
            </w:r>
            <w:r>
              <w:rPr>
                <w:rFonts w:ascii="Times New Roman" w:eastAsia="Times New Roman" w:hAnsi="Times New Roman"/>
                <w:b/>
                <w:sz w:val="28"/>
                <w:szCs w:val="28"/>
                <w:lang w:val="kk-KZ" w:eastAsia="ru-RU"/>
              </w:rPr>
              <w:t>6</w:t>
            </w:r>
            <w:r w:rsidR="00C13978" w:rsidRPr="00B61D0B">
              <w:rPr>
                <w:rFonts w:ascii="Times New Roman" w:eastAsia="Times New Roman" w:hAnsi="Times New Roman"/>
                <w:b/>
                <w:sz w:val="28"/>
                <w:szCs w:val="28"/>
                <w:lang w:val="kk-KZ" w:eastAsia="ru-RU"/>
              </w:rPr>
              <w:t>→1</w:t>
            </w:r>
            <w:r>
              <w:rPr>
                <w:rFonts w:ascii="Times New Roman" w:eastAsia="Times New Roman" w:hAnsi="Times New Roman"/>
                <w:b/>
                <w:sz w:val="28"/>
                <w:szCs w:val="28"/>
                <w:lang w:val="kk-KZ" w:eastAsia="ru-RU"/>
              </w:rPr>
              <w:t>1</w:t>
            </w:r>
            <w:r w:rsidR="00C13978" w:rsidRPr="00B61D0B">
              <w:rPr>
                <w:rFonts w:ascii="Times New Roman" w:eastAsia="Times New Roman" w:hAnsi="Times New Roman"/>
                <w:b/>
                <w:sz w:val="28"/>
                <w:szCs w:val="28"/>
                <w:lang w:val="kk-KZ" w:eastAsia="ru-RU"/>
              </w:rPr>
              <w:t>→</w:t>
            </w:r>
            <w:r w:rsidR="00EB3695" w:rsidRPr="00B61D0B">
              <w:rPr>
                <w:rFonts w:ascii="Times New Roman" w:eastAsia="Times New Roman" w:hAnsi="Times New Roman"/>
                <w:b/>
                <w:sz w:val="28"/>
                <w:szCs w:val="28"/>
                <w:lang w:val="kk-KZ" w:eastAsia="ru-RU"/>
              </w:rPr>
              <w:t>1</w:t>
            </w:r>
            <w:r>
              <w:rPr>
                <w:rFonts w:ascii="Times New Roman" w:eastAsia="Times New Roman" w:hAnsi="Times New Roman"/>
                <w:b/>
                <w:sz w:val="28"/>
                <w:szCs w:val="28"/>
                <w:lang w:val="kk-KZ" w:eastAsia="ru-RU"/>
              </w:rPr>
              <w:t>4</w:t>
            </w:r>
          </w:p>
        </w:tc>
      </w:tr>
      <w:tr w:rsidR="00EB3695" w:rsidRPr="00F324FA" w14:paraId="5CF675FC" w14:textId="77777777" w:rsidTr="00F875E9">
        <w:tc>
          <w:tcPr>
            <w:tcW w:w="1838" w:type="dxa"/>
            <w:tcBorders>
              <w:top w:val="single" w:sz="4" w:space="0" w:color="auto"/>
              <w:left w:val="single" w:sz="4" w:space="0" w:color="auto"/>
              <w:bottom w:val="single" w:sz="4" w:space="0" w:color="auto"/>
              <w:right w:val="single" w:sz="4" w:space="0" w:color="auto"/>
            </w:tcBorders>
            <w:vAlign w:val="center"/>
          </w:tcPr>
          <w:p w14:paraId="20B61D4F" w14:textId="77777777" w:rsidR="00EB3695" w:rsidRPr="00842A47" w:rsidRDefault="00EB3695" w:rsidP="00F875E9">
            <w:pPr>
              <w:spacing w:after="0" w:line="240" w:lineRule="auto"/>
              <w:rPr>
                <w:rFonts w:ascii="Times New Roman" w:eastAsia="Times New Roman" w:hAnsi="Times New Roman"/>
                <w:color w:val="000000"/>
                <w:sz w:val="28"/>
                <w:szCs w:val="28"/>
                <w:lang w:val="kk-KZ" w:eastAsia="ru-RU"/>
              </w:rPr>
            </w:pPr>
            <w:r w:rsidRPr="00842A47">
              <w:rPr>
                <w:rFonts w:ascii="Times New Roman" w:eastAsia="Times New Roman" w:hAnsi="Times New Roman"/>
                <w:color w:val="000000"/>
                <w:sz w:val="28"/>
                <w:szCs w:val="28"/>
                <w:lang w:val="kk-KZ" w:eastAsia="ru-RU"/>
              </w:rPr>
              <w:lastRenderedPageBreak/>
              <w:t>0</w:t>
            </w:r>
          </w:p>
        </w:tc>
        <w:tc>
          <w:tcPr>
            <w:tcW w:w="7796" w:type="dxa"/>
            <w:tcBorders>
              <w:top w:val="single" w:sz="4" w:space="0" w:color="auto"/>
              <w:left w:val="single" w:sz="4" w:space="0" w:color="auto"/>
              <w:bottom w:val="single" w:sz="4" w:space="0" w:color="auto"/>
              <w:right w:val="single" w:sz="4" w:space="0" w:color="auto"/>
            </w:tcBorders>
            <w:vAlign w:val="center"/>
          </w:tcPr>
          <w:p w14:paraId="058F13C7" w14:textId="0152B573" w:rsidR="00EB3695" w:rsidRPr="00F324FA" w:rsidRDefault="00EB3695" w:rsidP="00F875E9">
            <w:pPr>
              <w:spacing w:after="0" w:line="240" w:lineRule="auto"/>
              <w:rPr>
                <w:rFonts w:ascii="Times New Roman" w:eastAsia="Times New Roman" w:hAnsi="Times New Roman"/>
                <w:color w:val="000000"/>
                <w:sz w:val="28"/>
                <w:szCs w:val="28"/>
                <w:lang w:val="kk-KZ" w:eastAsia="ru-RU"/>
              </w:rPr>
            </w:pPr>
            <w:r w:rsidRPr="00842A47">
              <w:rPr>
                <w:rFonts w:ascii="Times New Roman" w:eastAsia="Times New Roman" w:hAnsi="Times New Roman"/>
                <w:color w:val="000000"/>
                <w:sz w:val="28"/>
                <w:szCs w:val="28"/>
                <w:lang w:val="kk-KZ" w:eastAsia="ru-RU"/>
              </w:rPr>
              <w:t>Басқа жауаптар</w:t>
            </w:r>
          </w:p>
        </w:tc>
      </w:tr>
    </w:tbl>
    <w:p w14:paraId="5FE5937E" w14:textId="66111F61" w:rsidR="00195FEC" w:rsidRDefault="00195FEC" w:rsidP="00A963A1">
      <w:pPr>
        <w:spacing w:after="0" w:line="240" w:lineRule="auto"/>
        <w:rPr>
          <w:rFonts w:ascii="Times New Roman" w:hAnsi="Times New Roman"/>
          <w:b/>
          <w:bCs/>
          <w:sz w:val="28"/>
          <w:szCs w:val="28"/>
        </w:rPr>
      </w:pPr>
    </w:p>
    <w:p w14:paraId="023DB6FA" w14:textId="46C9A26F" w:rsidR="00DD2DCB" w:rsidRPr="00F324FA" w:rsidRDefault="00DD2DCB"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rPr>
        <w:t>Тапсырм</w:t>
      </w:r>
      <w:r w:rsidR="00E4091C">
        <w:rPr>
          <w:rFonts w:ascii="Times New Roman" w:hAnsi="Times New Roman"/>
          <w:b/>
          <w:bCs/>
          <w:sz w:val="28"/>
          <w:szCs w:val="28"/>
          <w:lang w:val="ru-RU"/>
        </w:rPr>
        <w:t>а</w:t>
      </w:r>
      <w:r w:rsidR="00842A47">
        <w:rPr>
          <w:rFonts w:ascii="Times New Roman" w:hAnsi="Times New Roman"/>
          <w:b/>
          <w:bCs/>
          <w:sz w:val="28"/>
          <w:szCs w:val="28"/>
          <w:lang w:val="ru-RU"/>
        </w:rPr>
        <w:t>н</w:t>
      </w:r>
      <w:r w:rsidRPr="00F324FA">
        <w:rPr>
          <w:rFonts w:ascii="Times New Roman" w:hAnsi="Times New Roman"/>
          <w:b/>
          <w:bCs/>
          <w:sz w:val="28"/>
          <w:szCs w:val="28"/>
        </w:rPr>
        <w:t xml:space="preserve">ың сипаттамалары: </w:t>
      </w:r>
    </w:p>
    <w:tbl>
      <w:tblPr>
        <w:tblStyle w:val="a4"/>
        <w:tblW w:w="9639" w:type="dxa"/>
        <w:tblInd w:w="-5" w:type="dxa"/>
        <w:tblLook w:val="04A0" w:firstRow="1" w:lastRow="0" w:firstColumn="1" w:lastColumn="0" w:noHBand="0" w:noVBand="1"/>
      </w:tblPr>
      <w:tblGrid>
        <w:gridCol w:w="2694"/>
        <w:gridCol w:w="6945"/>
      </w:tblGrid>
      <w:tr w:rsidR="00DD2DCB" w:rsidRPr="00F324FA" w14:paraId="2B1CCCE0" w14:textId="77777777" w:rsidTr="000600DB">
        <w:tc>
          <w:tcPr>
            <w:tcW w:w="2694" w:type="dxa"/>
            <w:tcBorders>
              <w:top w:val="single" w:sz="4" w:space="0" w:color="auto"/>
              <w:left w:val="single" w:sz="4" w:space="0" w:color="auto"/>
              <w:bottom w:val="single" w:sz="4" w:space="0" w:color="auto"/>
              <w:right w:val="single" w:sz="4" w:space="0" w:color="auto"/>
            </w:tcBorders>
            <w:hideMark/>
          </w:tcPr>
          <w:p w14:paraId="14A14347" w14:textId="77777777" w:rsidR="00DD2DCB" w:rsidRPr="00F324FA" w:rsidRDefault="00DD2DCB"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hideMark/>
          </w:tcPr>
          <w:p w14:paraId="099EC5F4" w14:textId="12BD2A6B" w:rsidR="00DD2DCB" w:rsidRPr="00B66ECE" w:rsidRDefault="00DD2DCB" w:rsidP="00B66ECE">
            <w:pPr>
              <w:jc w:val="both"/>
              <w:rPr>
                <w:rFonts w:ascii="Times New Roman" w:hAnsi="Times New Roman"/>
                <w:b/>
                <w:bCs/>
                <w:sz w:val="28"/>
                <w:szCs w:val="28"/>
                <w:lang w:val="kk-KZ"/>
              </w:rPr>
            </w:pPr>
            <w:r w:rsidRPr="00B66ECE">
              <w:rPr>
                <w:rStyle w:val="fontstyle31"/>
                <w:rFonts w:ascii="Times New Roman" w:hAnsi="Times New Roman"/>
                <w:sz w:val="28"/>
                <w:szCs w:val="28"/>
                <w:lang w:val="kk-KZ"/>
              </w:rPr>
              <w:t>Мазмұнды</w:t>
            </w:r>
          </w:p>
        </w:tc>
      </w:tr>
      <w:tr w:rsidR="00DD2DCB" w:rsidRPr="00E80531" w14:paraId="1640D39A" w14:textId="77777777" w:rsidTr="000600DB">
        <w:tc>
          <w:tcPr>
            <w:tcW w:w="2694" w:type="dxa"/>
            <w:tcBorders>
              <w:top w:val="single" w:sz="4" w:space="0" w:color="auto"/>
              <w:left w:val="single" w:sz="4" w:space="0" w:color="auto"/>
              <w:bottom w:val="single" w:sz="4" w:space="0" w:color="auto"/>
              <w:right w:val="single" w:sz="4" w:space="0" w:color="auto"/>
            </w:tcBorders>
            <w:hideMark/>
          </w:tcPr>
          <w:p w14:paraId="0AEC7FCD" w14:textId="77777777" w:rsidR="00DD2DCB" w:rsidRPr="00F324FA" w:rsidRDefault="00DD2DCB"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hideMark/>
          </w:tcPr>
          <w:p w14:paraId="592C5EE1" w14:textId="50A29B76" w:rsidR="00DD2DCB" w:rsidRPr="00B66ECE" w:rsidRDefault="003C3B7E" w:rsidP="00B66ECE">
            <w:pPr>
              <w:jc w:val="both"/>
              <w:rPr>
                <w:rFonts w:ascii="Times New Roman" w:hAnsi="Times New Roman"/>
                <w:sz w:val="28"/>
                <w:szCs w:val="28"/>
                <w:lang w:val="kk-KZ"/>
              </w:rPr>
            </w:pPr>
            <w:r w:rsidRPr="00B66ECE">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дәлелдемелерді сыни тұрғыдан түсіндіру</w:t>
            </w:r>
          </w:p>
        </w:tc>
      </w:tr>
      <w:tr w:rsidR="00DD2DCB" w:rsidRPr="00F324FA" w14:paraId="20815E88" w14:textId="77777777" w:rsidTr="000600DB">
        <w:tc>
          <w:tcPr>
            <w:tcW w:w="2694" w:type="dxa"/>
            <w:tcBorders>
              <w:top w:val="single" w:sz="4" w:space="0" w:color="auto"/>
              <w:left w:val="single" w:sz="4" w:space="0" w:color="auto"/>
              <w:bottom w:val="single" w:sz="4" w:space="0" w:color="auto"/>
              <w:right w:val="single" w:sz="4" w:space="0" w:color="auto"/>
            </w:tcBorders>
            <w:hideMark/>
          </w:tcPr>
          <w:p w14:paraId="50028A12" w14:textId="77777777" w:rsidR="00DD2DCB" w:rsidRPr="00F324FA" w:rsidRDefault="00DD2DCB"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hideMark/>
          </w:tcPr>
          <w:p w14:paraId="65559D53" w14:textId="2C36CD38" w:rsidR="00DD2DCB" w:rsidRPr="00B66ECE" w:rsidRDefault="00DD2DCB" w:rsidP="00B66ECE">
            <w:pPr>
              <w:jc w:val="both"/>
              <w:rPr>
                <w:rFonts w:ascii="Times New Roman" w:hAnsi="Times New Roman"/>
                <w:sz w:val="28"/>
                <w:szCs w:val="28"/>
                <w:lang w:val="kk-KZ"/>
              </w:rPr>
            </w:pPr>
            <w:r w:rsidRPr="00B66ECE">
              <w:rPr>
                <w:rFonts w:ascii="Times New Roman" w:hAnsi="Times New Roman"/>
                <w:sz w:val="28"/>
                <w:szCs w:val="28"/>
                <w:lang w:val="kk-KZ"/>
              </w:rPr>
              <w:t>Жеке</w:t>
            </w:r>
          </w:p>
        </w:tc>
      </w:tr>
      <w:tr w:rsidR="00DD2DCB" w:rsidRPr="00F324FA" w14:paraId="623091BE" w14:textId="77777777" w:rsidTr="000600DB">
        <w:tc>
          <w:tcPr>
            <w:tcW w:w="2694" w:type="dxa"/>
            <w:tcBorders>
              <w:top w:val="single" w:sz="4" w:space="0" w:color="auto"/>
              <w:left w:val="single" w:sz="4" w:space="0" w:color="auto"/>
              <w:bottom w:val="single" w:sz="4" w:space="0" w:color="auto"/>
              <w:right w:val="single" w:sz="4" w:space="0" w:color="auto"/>
            </w:tcBorders>
            <w:hideMark/>
          </w:tcPr>
          <w:p w14:paraId="1E145808" w14:textId="38753854" w:rsidR="00DD2DCB" w:rsidRPr="00F324FA" w:rsidRDefault="00DD2DCB"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hideMark/>
          </w:tcPr>
          <w:p w14:paraId="5DCED0E4" w14:textId="39FA411A" w:rsidR="00DD2DCB" w:rsidRPr="00B66ECE" w:rsidRDefault="00DD2DCB" w:rsidP="00B66ECE">
            <w:pPr>
              <w:jc w:val="both"/>
              <w:rPr>
                <w:rFonts w:ascii="Times New Roman" w:hAnsi="Times New Roman"/>
                <w:sz w:val="28"/>
                <w:szCs w:val="28"/>
                <w:lang w:val="kk-KZ"/>
              </w:rPr>
            </w:pPr>
            <w:r w:rsidRPr="00B66ECE">
              <w:rPr>
                <w:rFonts w:ascii="Times New Roman" w:hAnsi="Times New Roman"/>
                <w:sz w:val="28"/>
                <w:szCs w:val="28"/>
                <w:lang w:val="kk-KZ"/>
              </w:rPr>
              <w:t>Жоғары</w:t>
            </w:r>
          </w:p>
        </w:tc>
      </w:tr>
      <w:tr w:rsidR="00DD2DCB" w:rsidRPr="00E80531" w14:paraId="3DB5CDBE" w14:textId="77777777" w:rsidTr="000600DB">
        <w:tc>
          <w:tcPr>
            <w:tcW w:w="2694" w:type="dxa"/>
            <w:tcBorders>
              <w:top w:val="single" w:sz="4" w:space="0" w:color="auto"/>
              <w:left w:val="single" w:sz="4" w:space="0" w:color="auto"/>
              <w:bottom w:val="single" w:sz="4" w:space="0" w:color="auto"/>
              <w:right w:val="single" w:sz="4" w:space="0" w:color="auto"/>
            </w:tcBorders>
            <w:hideMark/>
          </w:tcPr>
          <w:p w14:paraId="7C541AD5" w14:textId="78D2578A" w:rsidR="00DD2DCB" w:rsidRPr="00F324FA" w:rsidRDefault="00DD2DCB"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hideMark/>
          </w:tcPr>
          <w:p w14:paraId="46336BA7" w14:textId="021519D7" w:rsidR="00DD2DCB" w:rsidRPr="00B66ECE" w:rsidRDefault="00470B70" w:rsidP="00B66ECE">
            <w:pPr>
              <w:jc w:val="both"/>
              <w:rPr>
                <w:rFonts w:ascii="Times New Roman" w:hAnsi="Times New Roman"/>
                <w:sz w:val="28"/>
                <w:szCs w:val="28"/>
                <w:lang w:val="kk-KZ"/>
              </w:rPr>
            </w:pPr>
            <w:r w:rsidRPr="00B66ECE">
              <w:rPr>
                <w:rFonts w:ascii="Times New Roman" w:hAnsi="Times New Roman"/>
                <w:sz w:val="28"/>
                <w:szCs w:val="28"/>
                <w:lang w:val="kk-KZ"/>
              </w:rPr>
              <w:t>Қоректік тізбектегі ретін бағдар сызығы арқылы көрсету</w:t>
            </w:r>
          </w:p>
        </w:tc>
      </w:tr>
    </w:tbl>
    <w:p w14:paraId="2498AA65" w14:textId="4F599892" w:rsidR="00EB3695" w:rsidRDefault="00EB3695" w:rsidP="00A963A1">
      <w:pPr>
        <w:spacing w:after="0" w:line="240" w:lineRule="auto"/>
        <w:rPr>
          <w:rFonts w:ascii="Times New Roman" w:hAnsi="Times New Roman"/>
          <w:b/>
          <w:bCs/>
          <w:sz w:val="28"/>
          <w:szCs w:val="28"/>
          <w:highlight w:val="yellow"/>
          <w:lang w:val="kk-KZ"/>
        </w:rPr>
      </w:pPr>
    </w:p>
    <w:p w14:paraId="5D603708" w14:textId="77777777" w:rsidR="00D94630" w:rsidRDefault="00D94630" w:rsidP="00A963A1">
      <w:pPr>
        <w:spacing w:after="0" w:line="240" w:lineRule="auto"/>
        <w:rPr>
          <w:rFonts w:ascii="Times New Roman" w:hAnsi="Times New Roman"/>
          <w:b/>
          <w:sz w:val="28"/>
          <w:szCs w:val="28"/>
          <w:lang w:val="kk-KZ"/>
        </w:rPr>
      </w:pPr>
    </w:p>
    <w:p w14:paraId="2FA544C5" w14:textId="77777777" w:rsidR="00D94630" w:rsidRDefault="00D94630" w:rsidP="00A963A1">
      <w:pPr>
        <w:spacing w:after="0" w:line="240" w:lineRule="auto"/>
        <w:rPr>
          <w:rFonts w:ascii="Times New Roman" w:hAnsi="Times New Roman"/>
          <w:b/>
          <w:sz w:val="28"/>
          <w:szCs w:val="28"/>
          <w:lang w:val="kk-KZ"/>
        </w:rPr>
      </w:pPr>
    </w:p>
    <w:p w14:paraId="1BB11A5B" w14:textId="77777777" w:rsidR="00D94630" w:rsidRDefault="00D94630" w:rsidP="00A963A1">
      <w:pPr>
        <w:spacing w:after="0" w:line="240" w:lineRule="auto"/>
        <w:rPr>
          <w:rFonts w:ascii="Times New Roman" w:hAnsi="Times New Roman"/>
          <w:b/>
          <w:sz w:val="28"/>
          <w:szCs w:val="28"/>
          <w:lang w:val="kk-KZ"/>
        </w:rPr>
      </w:pPr>
    </w:p>
    <w:p w14:paraId="1C354CA0" w14:textId="77777777" w:rsidR="00D94630" w:rsidRDefault="00D94630" w:rsidP="00A963A1">
      <w:pPr>
        <w:spacing w:after="0" w:line="240" w:lineRule="auto"/>
        <w:rPr>
          <w:rFonts w:ascii="Times New Roman" w:hAnsi="Times New Roman"/>
          <w:b/>
          <w:sz w:val="28"/>
          <w:szCs w:val="28"/>
          <w:lang w:val="kk-KZ"/>
        </w:rPr>
      </w:pPr>
    </w:p>
    <w:p w14:paraId="142E1AB8" w14:textId="77777777" w:rsidR="00D94630" w:rsidRDefault="00D94630" w:rsidP="00A963A1">
      <w:pPr>
        <w:spacing w:after="0" w:line="240" w:lineRule="auto"/>
        <w:rPr>
          <w:rFonts w:ascii="Times New Roman" w:hAnsi="Times New Roman"/>
          <w:b/>
          <w:sz w:val="28"/>
          <w:szCs w:val="28"/>
          <w:lang w:val="kk-KZ"/>
        </w:rPr>
      </w:pPr>
    </w:p>
    <w:p w14:paraId="66931491" w14:textId="77777777" w:rsidR="00D94630" w:rsidRDefault="00D94630" w:rsidP="00A963A1">
      <w:pPr>
        <w:spacing w:after="0" w:line="240" w:lineRule="auto"/>
        <w:rPr>
          <w:rFonts w:ascii="Times New Roman" w:hAnsi="Times New Roman"/>
          <w:b/>
          <w:sz w:val="28"/>
          <w:szCs w:val="28"/>
          <w:lang w:val="kk-KZ"/>
        </w:rPr>
      </w:pPr>
    </w:p>
    <w:p w14:paraId="55B61CE9" w14:textId="77777777" w:rsidR="00D94630" w:rsidRDefault="00D94630" w:rsidP="00A963A1">
      <w:pPr>
        <w:spacing w:after="0" w:line="240" w:lineRule="auto"/>
        <w:rPr>
          <w:rFonts w:ascii="Times New Roman" w:hAnsi="Times New Roman"/>
          <w:b/>
          <w:sz w:val="28"/>
          <w:szCs w:val="28"/>
          <w:lang w:val="kk-KZ"/>
        </w:rPr>
      </w:pPr>
    </w:p>
    <w:p w14:paraId="5BAC4DDE" w14:textId="6845B824" w:rsidR="00B0446E" w:rsidRPr="00F42205" w:rsidRDefault="00B0446E" w:rsidP="00A963A1">
      <w:pPr>
        <w:spacing w:after="0" w:line="240" w:lineRule="auto"/>
        <w:rPr>
          <w:rFonts w:ascii="Times New Roman" w:hAnsi="Times New Roman"/>
          <w:b/>
          <w:sz w:val="28"/>
          <w:szCs w:val="28"/>
          <w:lang w:val="kk-KZ"/>
        </w:rPr>
      </w:pPr>
      <w:r w:rsidRPr="00F42205">
        <w:rPr>
          <w:rFonts w:ascii="Times New Roman" w:hAnsi="Times New Roman"/>
          <w:b/>
          <w:sz w:val="28"/>
          <w:szCs w:val="28"/>
          <w:lang w:val="kk-KZ"/>
        </w:rPr>
        <w:t xml:space="preserve">Тақырыбы: </w:t>
      </w:r>
      <w:r w:rsidRPr="00F42205">
        <w:rPr>
          <w:rFonts w:ascii="Times New Roman" w:hAnsi="Times New Roman"/>
          <w:b/>
          <w:sz w:val="28"/>
          <w:szCs w:val="28"/>
          <w:shd w:val="clear" w:color="auto" w:fill="FFFFFF"/>
          <w:lang w:val="kk-KZ"/>
        </w:rPr>
        <w:t>Ландшафттар және экожүйелер</w:t>
      </w:r>
    </w:p>
    <w:p w14:paraId="03DD2297" w14:textId="1753125D" w:rsidR="00B0446E" w:rsidRDefault="00B0446E" w:rsidP="00A963A1">
      <w:pPr>
        <w:spacing w:after="0" w:line="240" w:lineRule="auto"/>
        <w:rPr>
          <w:rFonts w:ascii="Times New Roman" w:hAnsi="Times New Roman"/>
          <w:b/>
          <w:sz w:val="28"/>
          <w:szCs w:val="28"/>
          <w:lang w:val="kk-KZ"/>
        </w:rPr>
      </w:pPr>
      <w:r w:rsidRPr="00F42205">
        <w:rPr>
          <w:rFonts w:ascii="Times New Roman" w:hAnsi="Times New Roman"/>
          <w:b/>
          <w:sz w:val="28"/>
          <w:szCs w:val="28"/>
          <w:lang w:val="kk-KZ"/>
        </w:rPr>
        <w:t>Мән-мәтіндік тапсырма: Антропогендік қызметтің ландшафттарға әсері (ормандарды кесу, урбанизация)</w:t>
      </w:r>
    </w:p>
    <w:p w14:paraId="68F444DC" w14:textId="77777777" w:rsidR="00D94630" w:rsidRPr="00F42205" w:rsidRDefault="00D94630" w:rsidP="00A963A1">
      <w:pPr>
        <w:spacing w:after="0" w:line="240" w:lineRule="auto"/>
        <w:rPr>
          <w:rFonts w:ascii="Times New Roman" w:hAnsi="Times New Roman"/>
          <w:b/>
          <w:sz w:val="28"/>
          <w:szCs w:val="28"/>
          <w:lang w:val="kk-KZ"/>
        </w:rPr>
      </w:pPr>
    </w:p>
    <w:p w14:paraId="3C43FF73" w14:textId="22678F85" w:rsidR="00D94630"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shd w:val="clear" w:color="auto" w:fill="FFFFFF"/>
          <w:lang w:val="kk-KZ"/>
        </w:rPr>
        <w:t>Ландшафттар және экожүйелер</w:t>
      </w:r>
    </w:p>
    <w:p w14:paraId="60EB8AFD" w14:textId="2E32910D" w:rsidR="00EB3695" w:rsidRPr="00F324FA" w:rsidRDefault="00F42205" w:rsidP="00F42205">
      <w:pPr>
        <w:spacing w:after="0" w:line="240" w:lineRule="auto"/>
        <w:jc w:val="both"/>
        <w:rPr>
          <w:rFonts w:ascii="Times New Roman" w:hAnsi="Times New Roman"/>
          <w:sz w:val="28"/>
          <w:szCs w:val="28"/>
          <w:shd w:val="clear" w:color="auto" w:fill="FFFFFF"/>
          <w:lang w:val="kk-KZ"/>
        </w:rPr>
      </w:pPr>
      <w:r w:rsidRPr="00F42205">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Ормандарды кесу – бұл жаһандық көміртегі айналымына және қоршаған ортаға әсер ететін ормандардың біржола жойылуына алып келеді. Ормандардың жер климатын реттеуде маңызы зор. Олар фотосинтез процесі арқылы көмірқышқыл газының көп мөлшерін сақтайды</w:t>
      </w:r>
      <w:r w:rsidR="00B0446E" w:rsidRPr="00F324FA">
        <w:rPr>
          <w:rFonts w:ascii="Times New Roman" w:hAnsi="Times New Roman"/>
          <w:sz w:val="28"/>
          <w:szCs w:val="28"/>
          <w:shd w:val="clear" w:color="auto" w:fill="FFFFFF"/>
          <w:lang w:val="kk-KZ"/>
        </w:rPr>
        <w:t>.</w:t>
      </w:r>
      <w:r w:rsidR="00EB3695" w:rsidRPr="00F324FA">
        <w:rPr>
          <w:rFonts w:ascii="Times New Roman" w:hAnsi="Times New Roman"/>
          <w:sz w:val="28"/>
          <w:szCs w:val="28"/>
          <w:shd w:val="clear" w:color="auto" w:fill="FFFFFF"/>
          <w:lang w:val="kk-KZ"/>
        </w:rPr>
        <w:t xml:space="preserve"> Дегенмен, ормандарды кесу атмосфераға көмірқышқыл газын шығару және көміртегі шығарындыларын сіңіретін ағаштардың санын азайту арқылы көміртегі айналымын бұзады. Бұл әсер ормандарды кесуді жаһандық парниктік газдар шығарындыларының негізгі үлесіне айналдырады, бұл адам шығаратын шығарындылардың шамамен 15% құрайды.</w:t>
      </w:r>
    </w:p>
    <w:p w14:paraId="1F8A2DF8" w14:textId="77777777" w:rsidR="00B0446E" w:rsidRPr="00F324FA" w:rsidRDefault="00B0446E" w:rsidP="00A963A1">
      <w:pPr>
        <w:spacing w:after="0" w:line="240" w:lineRule="auto"/>
        <w:rPr>
          <w:rFonts w:ascii="Times New Roman" w:hAnsi="Times New Roman"/>
          <w:b/>
          <w:bCs/>
          <w:sz w:val="28"/>
          <w:szCs w:val="28"/>
          <w:lang w:val="kk-KZ"/>
        </w:rPr>
      </w:pPr>
    </w:p>
    <w:p w14:paraId="473FFF13" w14:textId="60B07FFD" w:rsidR="00EB3695" w:rsidRPr="001E238B" w:rsidRDefault="00B0446E" w:rsidP="00A963A1">
      <w:pPr>
        <w:spacing w:after="0" w:line="240" w:lineRule="auto"/>
        <w:rPr>
          <w:rFonts w:ascii="Times New Roman" w:hAnsi="Times New Roman"/>
          <w:sz w:val="28"/>
          <w:szCs w:val="28"/>
          <w:shd w:val="clear" w:color="auto" w:fill="FFFFFF"/>
          <w:lang w:val="kk-KZ"/>
        </w:rPr>
      </w:pPr>
      <w:r w:rsidRPr="00F324FA">
        <w:rPr>
          <w:rFonts w:ascii="Times New Roman" w:hAnsi="Times New Roman"/>
          <w:b/>
          <w:bCs/>
          <w:sz w:val="28"/>
          <w:szCs w:val="28"/>
          <w:lang w:val="kk-KZ"/>
        </w:rPr>
        <w:t xml:space="preserve">Тапсырма 1. </w:t>
      </w:r>
      <w:r w:rsidR="00EB3695" w:rsidRPr="00F324FA">
        <w:rPr>
          <w:rFonts w:ascii="Times New Roman" w:hAnsi="Times New Roman"/>
          <w:sz w:val="28"/>
          <w:szCs w:val="28"/>
          <w:shd w:val="clear" w:color="auto" w:fill="FFFFFF"/>
          <w:lang w:val="kk-KZ"/>
        </w:rPr>
        <w:t>Мәтінге сүйеніп, кесте</w:t>
      </w:r>
      <w:r w:rsidR="00F42205">
        <w:rPr>
          <w:rFonts w:ascii="Times New Roman" w:hAnsi="Times New Roman"/>
          <w:sz w:val="28"/>
          <w:szCs w:val="28"/>
          <w:shd w:val="clear" w:color="auto" w:fill="FFFFFF"/>
          <w:lang w:val="kk-KZ"/>
        </w:rPr>
        <w:t>ні</w:t>
      </w:r>
      <w:r w:rsidR="00EB3695" w:rsidRPr="00F324FA">
        <w:rPr>
          <w:rFonts w:ascii="Times New Roman" w:hAnsi="Times New Roman"/>
          <w:sz w:val="28"/>
          <w:szCs w:val="28"/>
          <w:shd w:val="clear" w:color="auto" w:fill="FFFFFF"/>
          <w:lang w:val="kk-KZ"/>
        </w:rPr>
        <w:t xml:space="preserve"> толтыр</w:t>
      </w:r>
      <w:r w:rsidR="00F42205" w:rsidRPr="001E238B">
        <w:rPr>
          <w:rFonts w:ascii="Times New Roman" w:hAnsi="Times New Roman"/>
          <w:sz w:val="28"/>
          <w:szCs w:val="28"/>
          <w:shd w:val="clear" w:color="auto" w:fill="FFFFFF"/>
          <w:lang w:val="kk-KZ"/>
        </w:rPr>
        <w:t>ыныз</w:t>
      </w:r>
    </w:p>
    <w:p w14:paraId="7795482B" w14:textId="663EC7E5" w:rsidR="00C13978" w:rsidRPr="00C13978" w:rsidRDefault="00C13978" w:rsidP="00C13978">
      <w:pPr>
        <w:spacing w:after="0" w:line="240" w:lineRule="auto"/>
        <w:jc w:val="both"/>
        <w:rPr>
          <w:rFonts w:ascii="Times New Roman" w:hAnsi="Times New Roman"/>
          <w:b/>
          <w:bCs/>
          <w:sz w:val="28"/>
          <w:szCs w:val="28"/>
          <w:lang w:val="kk-KZ"/>
        </w:rPr>
      </w:pPr>
    </w:p>
    <w:tbl>
      <w:tblPr>
        <w:tblStyle w:val="a4"/>
        <w:tblW w:w="0" w:type="auto"/>
        <w:tblLook w:val="04A0" w:firstRow="1" w:lastRow="0" w:firstColumn="1" w:lastColumn="0" w:noHBand="0" w:noVBand="1"/>
      </w:tblPr>
      <w:tblGrid>
        <w:gridCol w:w="3964"/>
        <w:gridCol w:w="5670"/>
      </w:tblGrid>
      <w:tr w:rsidR="00EB3695" w:rsidRPr="00F324FA" w14:paraId="5DEC9CF5" w14:textId="77777777" w:rsidTr="00F42205">
        <w:tc>
          <w:tcPr>
            <w:tcW w:w="3964" w:type="dxa"/>
          </w:tcPr>
          <w:p w14:paraId="7D295CB5" w14:textId="77777777" w:rsidR="00EB3695" w:rsidRPr="00F324FA" w:rsidRDefault="00EB3695" w:rsidP="004B6D18">
            <w:pPr>
              <w:jc w:val="both"/>
              <w:rPr>
                <w:rFonts w:ascii="Times New Roman" w:hAnsi="Times New Roman"/>
                <w:b/>
                <w:bCs/>
                <w:sz w:val="28"/>
                <w:szCs w:val="28"/>
                <w:shd w:val="clear" w:color="auto" w:fill="FFFFFF"/>
                <w:lang w:val="kk-KZ"/>
              </w:rPr>
            </w:pPr>
            <w:r w:rsidRPr="00F324FA">
              <w:rPr>
                <w:rFonts w:ascii="Times New Roman" w:hAnsi="Times New Roman"/>
                <w:b/>
                <w:bCs/>
                <w:sz w:val="28"/>
                <w:szCs w:val="28"/>
                <w:shd w:val="clear" w:color="auto" w:fill="FFFFFF"/>
                <w:lang w:val="kk-KZ"/>
              </w:rPr>
              <w:t>Ормандардың пайдасы</w:t>
            </w:r>
          </w:p>
        </w:tc>
        <w:tc>
          <w:tcPr>
            <w:tcW w:w="5670" w:type="dxa"/>
          </w:tcPr>
          <w:p w14:paraId="36D67FAB" w14:textId="77777777" w:rsidR="00EB3695" w:rsidRPr="00F324FA" w:rsidRDefault="00EB3695" w:rsidP="004B6D18">
            <w:pPr>
              <w:jc w:val="both"/>
              <w:rPr>
                <w:rFonts w:ascii="Times New Roman" w:hAnsi="Times New Roman"/>
                <w:b/>
                <w:bCs/>
                <w:sz w:val="28"/>
                <w:szCs w:val="28"/>
                <w:shd w:val="clear" w:color="auto" w:fill="FFFFFF"/>
                <w:lang w:val="kk-KZ"/>
              </w:rPr>
            </w:pPr>
            <w:r w:rsidRPr="00F324FA">
              <w:rPr>
                <w:rFonts w:ascii="Times New Roman" w:hAnsi="Times New Roman"/>
                <w:b/>
                <w:bCs/>
                <w:sz w:val="28"/>
                <w:szCs w:val="28"/>
                <w:shd w:val="clear" w:color="auto" w:fill="FFFFFF"/>
                <w:lang w:val="kk-KZ"/>
              </w:rPr>
              <w:t>Ормандардың кесу салдары</w:t>
            </w:r>
          </w:p>
        </w:tc>
      </w:tr>
      <w:tr w:rsidR="00EB3695" w:rsidRPr="00F324FA" w14:paraId="6D2E7C67" w14:textId="77777777" w:rsidTr="00F42205">
        <w:tc>
          <w:tcPr>
            <w:tcW w:w="3964" w:type="dxa"/>
          </w:tcPr>
          <w:p w14:paraId="5D4D7468" w14:textId="77777777" w:rsidR="00F42205" w:rsidRDefault="00EB3695" w:rsidP="004B6D18">
            <w:pPr>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lastRenderedPageBreak/>
              <w:t xml:space="preserve">Көмірқышқыл газының сіңіру </w:t>
            </w:r>
          </w:p>
          <w:p w14:paraId="594E5B0A" w14:textId="0D7F0773" w:rsidR="00EB3695" w:rsidRPr="00F324FA" w:rsidRDefault="00EB3695" w:rsidP="004B6D18">
            <w:pPr>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және сақтау</w:t>
            </w:r>
          </w:p>
        </w:tc>
        <w:tc>
          <w:tcPr>
            <w:tcW w:w="5670" w:type="dxa"/>
          </w:tcPr>
          <w:p w14:paraId="2E076806" w14:textId="77777777" w:rsidR="00EB3695" w:rsidRPr="00F324FA" w:rsidRDefault="00EB3695" w:rsidP="004B6D18">
            <w:pPr>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Атмосферадағы көмірқышқыл газының артуы</w:t>
            </w:r>
          </w:p>
        </w:tc>
      </w:tr>
      <w:tr w:rsidR="00EB3695" w:rsidRPr="00F324FA" w14:paraId="2B471C24" w14:textId="77777777" w:rsidTr="00F42205">
        <w:tc>
          <w:tcPr>
            <w:tcW w:w="3964" w:type="dxa"/>
          </w:tcPr>
          <w:p w14:paraId="2B676D89" w14:textId="77777777" w:rsidR="00EB3695" w:rsidRPr="00F324FA" w:rsidRDefault="00EB3695" w:rsidP="004B6D18">
            <w:pPr>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Климатты тұрақтандыру</w:t>
            </w:r>
          </w:p>
        </w:tc>
        <w:tc>
          <w:tcPr>
            <w:tcW w:w="5670" w:type="dxa"/>
          </w:tcPr>
          <w:p w14:paraId="39E1ECD3" w14:textId="3474C0D1" w:rsidR="00EB3695" w:rsidRPr="00F324FA" w:rsidRDefault="00EB3695" w:rsidP="004B6D18">
            <w:pPr>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Климаттық теп-теңдіктің бұзылуы</w:t>
            </w:r>
          </w:p>
        </w:tc>
      </w:tr>
      <w:tr w:rsidR="00EB3695" w:rsidRPr="00E80531" w14:paraId="4B8BE029" w14:textId="77777777" w:rsidTr="00F42205">
        <w:tc>
          <w:tcPr>
            <w:tcW w:w="3964" w:type="dxa"/>
          </w:tcPr>
          <w:p w14:paraId="620F6179" w14:textId="77777777" w:rsidR="00EB3695" w:rsidRPr="00F324FA" w:rsidRDefault="00EB3695" w:rsidP="004B6D18">
            <w:pPr>
              <w:jc w:val="both"/>
              <w:rPr>
                <w:rFonts w:ascii="Times New Roman" w:hAnsi="Times New Roman"/>
                <w:sz w:val="28"/>
                <w:szCs w:val="28"/>
                <w:shd w:val="clear" w:color="auto" w:fill="FFFFFF"/>
                <w:lang w:val="kk-KZ"/>
              </w:rPr>
            </w:pPr>
          </w:p>
        </w:tc>
        <w:tc>
          <w:tcPr>
            <w:tcW w:w="5670" w:type="dxa"/>
          </w:tcPr>
          <w:p w14:paraId="031B5B58" w14:textId="77777777" w:rsidR="00EB3695" w:rsidRPr="00F324FA" w:rsidRDefault="00EB3695" w:rsidP="004B6D18">
            <w:pPr>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Парниктік газдардың жаһандық деңгейін ұлғайту</w:t>
            </w:r>
          </w:p>
        </w:tc>
      </w:tr>
    </w:tbl>
    <w:p w14:paraId="22EA9742" w14:textId="77777777" w:rsidR="005C6FAA" w:rsidRPr="00F324FA" w:rsidRDefault="005C6FAA" w:rsidP="00A963A1">
      <w:pPr>
        <w:spacing w:after="0" w:line="240" w:lineRule="auto"/>
        <w:rPr>
          <w:rFonts w:ascii="Times New Roman" w:hAnsi="Times New Roman"/>
          <w:b/>
          <w:sz w:val="28"/>
          <w:szCs w:val="28"/>
          <w:lang w:val="kk-KZ"/>
        </w:rPr>
      </w:pPr>
    </w:p>
    <w:p w14:paraId="21AD4C7C" w14:textId="77777777" w:rsidR="009127D2" w:rsidRPr="00C3620D" w:rsidRDefault="009127D2" w:rsidP="00A963A1">
      <w:pPr>
        <w:spacing w:after="0" w:line="240" w:lineRule="auto"/>
        <w:rPr>
          <w:rFonts w:ascii="Times New Roman" w:hAnsi="Times New Roman"/>
          <w:b/>
          <w:sz w:val="28"/>
          <w:szCs w:val="28"/>
          <w:lang w:val="kk-KZ"/>
        </w:rPr>
      </w:pPr>
    </w:p>
    <w:p w14:paraId="502370A5" w14:textId="42B12A37" w:rsidR="00EB3695" w:rsidRPr="00F324FA" w:rsidRDefault="00EB3695" w:rsidP="00A963A1">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4084D23E"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7AA53C0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2FFE0EA6"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0239FA01"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4282697E" w14:textId="2C353269" w:rsidR="00EB3695" w:rsidRPr="008B634A" w:rsidRDefault="008B634A" w:rsidP="00A963A1">
            <w:pPr>
              <w:spacing w:after="0" w:line="240" w:lineRule="auto"/>
              <w:rPr>
                <w:rFonts w:ascii="Times New Roman" w:hAnsi="Times New Roman"/>
                <w:sz w:val="28"/>
                <w:szCs w:val="28"/>
                <w:lang w:val="kk-KZ"/>
              </w:rPr>
            </w:pPr>
            <w:r>
              <w:rPr>
                <w:rFonts w:ascii="Times New Roman" w:hAnsi="Times New Roman"/>
                <w:sz w:val="28"/>
                <w:szCs w:val="28"/>
                <w:lang w:val="kk-KZ"/>
              </w:rPr>
              <w:t>2</w:t>
            </w:r>
          </w:p>
        </w:tc>
        <w:tc>
          <w:tcPr>
            <w:tcW w:w="8788" w:type="dxa"/>
            <w:tcBorders>
              <w:top w:val="single" w:sz="4" w:space="0" w:color="000000"/>
              <w:left w:val="single" w:sz="4" w:space="0" w:color="000000"/>
              <w:bottom w:val="single" w:sz="4" w:space="0" w:color="000000"/>
              <w:right w:val="single" w:sz="4" w:space="0" w:color="000000"/>
            </w:tcBorders>
            <w:shd w:val="clear" w:color="auto" w:fill="auto"/>
            <w:hideMark/>
          </w:tcPr>
          <w:p w14:paraId="2015DFDE" w14:textId="041748AC" w:rsidR="00EB3695" w:rsidRPr="00F42205" w:rsidRDefault="00C13978" w:rsidP="00A963A1">
            <w:pPr>
              <w:spacing w:after="0" w:line="240" w:lineRule="auto"/>
              <w:rPr>
                <w:rFonts w:ascii="Times New Roman" w:eastAsia="Times New Roman" w:hAnsi="Times New Roman"/>
                <w:bCs/>
                <w:sz w:val="28"/>
                <w:szCs w:val="28"/>
                <w:lang w:val="kk-KZ" w:eastAsia="ru-RU"/>
              </w:rPr>
            </w:pPr>
            <w:r w:rsidRPr="00F42205">
              <w:rPr>
                <w:rFonts w:ascii="Times New Roman" w:eastAsia="Times New Roman" w:hAnsi="Times New Roman"/>
                <w:bCs/>
                <w:sz w:val="28"/>
                <w:szCs w:val="28"/>
                <w:lang w:val="kk-KZ" w:eastAsia="ru-RU"/>
              </w:rPr>
              <w:t xml:space="preserve">Жауап таңдау: </w:t>
            </w:r>
            <w:r w:rsidR="00EB3695" w:rsidRPr="00F42205">
              <w:rPr>
                <w:rFonts w:ascii="Times New Roman" w:hAnsi="Times New Roman"/>
                <w:b/>
                <w:bCs/>
                <w:sz w:val="28"/>
                <w:szCs w:val="28"/>
                <w:shd w:val="clear" w:color="auto" w:fill="FFFFFF"/>
                <w:lang w:val="kk-KZ"/>
              </w:rPr>
              <w:t>Көмірқышқыл газының сіңіру және сақтау</w:t>
            </w:r>
            <w:r w:rsidR="005C6FAA" w:rsidRPr="00F42205">
              <w:rPr>
                <w:rFonts w:ascii="Times New Roman" w:hAnsi="Times New Roman"/>
                <w:b/>
                <w:bCs/>
                <w:sz w:val="28"/>
                <w:szCs w:val="28"/>
                <w:shd w:val="clear" w:color="auto" w:fill="FFFFFF"/>
                <w:lang w:val="kk-KZ"/>
              </w:rPr>
              <w:t xml:space="preserve"> – </w:t>
            </w:r>
            <w:r w:rsidR="00EB3695" w:rsidRPr="00F42205">
              <w:rPr>
                <w:rFonts w:ascii="Times New Roman" w:hAnsi="Times New Roman"/>
                <w:b/>
                <w:bCs/>
                <w:sz w:val="28"/>
                <w:szCs w:val="28"/>
                <w:shd w:val="clear" w:color="auto" w:fill="FFFFFF"/>
                <w:lang w:val="kk-KZ"/>
              </w:rPr>
              <w:t>Климатты тұрақтандыру</w:t>
            </w:r>
            <w:r w:rsidR="00EB3695" w:rsidRPr="00F324FA">
              <w:rPr>
                <w:rFonts w:ascii="Times New Roman" w:hAnsi="Times New Roman"/>
                <w:sz w:val="28"/>
                <w:szCs w:val="28"/>
                <w:shd w:val="clear" w:color="auto" w:fill="FFFFFF"/>
                <w:lang w:val="kk-KZ"/>
              </w:rPr>
              <w:t xml:space="preserve">        </w:t>
            </w:r>
          </w:p>
        </w:tc>
      </w:tr>
      <w:tr w:rsidR="00EB3695" w:rsidRPr="00F324FA" w14:paraId="7767872D"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538AE3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6A8124A4"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2767ADE1" w14:textId="77777777" w:rsidR="008B634A" w:rsidRPr="00F324FA" w:rsidRDefault="008B634A" w:rsidP="00A963A1">
      <w:pPr>
        <w:spacing w:after="0" w:line="240" w:lineRule="auto"/>
        <w:jc w:val="both"/>
        <w:rPr>
          <w:rFonts w:ascii="Times New Roman" w:hAnsi="Times New Roman"/>
          <w:sz w:val="28"/>
          <w:szCs w:val="28"/>
          <w:shd w:val="clear" w:color="auto" w:fill="FFFFFF"/>
          <w:lang w:val="kk-KZ"/>
        </w:rPr>
      </w:pPr>
    </w:p>
    <w:p w14:paraId="43DE215B" w14:textId="22D809A0" w:rsidR="00EB3695" w:rsidRDefault="001340A6" w:rsidP="00A963A1">
      <w:pPr>
        <w:spacing w:after="0" w:line="240" w:lineRule="auto"/>
        <w:jc w:val="both"/>
        <w:rPr>
          <w:rFonts w:ascii="Times New Roman" w:hAnsi="Times New Roman"/>
          <w:bCs/>
          <w:sz w:val="28"/>
          <w:szCs w:val="28"/>
          <w:shd w:val="clear" w:color="auto" w:fill="FFFFFF"/>
          <w:lang w:val="kk-KZ"/>
        </w:rPr>
      </w:pPr>
      <w:r w:rsidRPr="00F324FA">
        <w:rPr>
          <w:rFonts w:ascii="Times New Roman" w:hAnsi="Times New Roman"/>
          <w:b/>
          <w:bCs/>
          <w:sz w:val="28"/>
          <w:szCs w:val="28"/>
          <w:lang w:val="kk-KZ"/>
        </w:rPr>
        <w:t xml:space="preserve">Тапсырма </w:t>
      </w:r>
      <w:r w:rsidR="00EB3695" w:rsidRPr="00F324FA">
        <w:rPr>
          <w:rFonts w:ascii="Times New Roman" w:hAnsi="Times New Roman"/>
          <w:b/>
          <w:sz w:val="28"/>
          <w:szCs w:val="28"/>
          <w:shd w:val="clear" w:color="auto" w:fill="FFFFFF"/>
          <w:lang w:val="kk-KZ"/>
        </w:rPr>
        <w:t xml:space="preserve">2. </w:t>
      </w:r>
      <w:r w:rsidR="00EB3695" w:rsidRPr="00F324FA">
        <w:rPr>
          <w:rFonts w:ascii="Times New Roman" w:hAnsi="Times New Roman"/>
          <w:bCs/>
          <w:sz w:val="28"/>
          <w:szCs w:val="28"/>
          <w:shd w:val="clear" w:color="auto" w:fill="FFFFFF"/>
          <w:lang w:val="kk-KZ"/>
        </w:rPr>
        <w:t>Қазіргі таңда өте көп ормандарды кесу қай елдерде байқалады?</w:t>
      </w:r>
    </w:p>
    <w:p w14:paraId="4C8E6329" w14:textId="77777777" w:rsidR="00F42205" w:rsidRDefault="00F42205" w:rsidP="00A963A1">
      <w:pPr>
        <w:spacing w:after="0" w:line="240" w:lineRule="auto"/>
        <w:jc w:val="both"/>
        <w:rPr>
          <w:rFonts w:ascii="Times New Roman" w:hAnsi="Times New Roman"/>
          <w:b/>
          <w:bCs/>
          <w:sz w:val="28"/>
          <w:szCs w:val="28"/>
          <w:lang w:val="kk-KZ"/>
        </w:rPr>
      </w:pPr>
    </w:p>
    <w:p w14:paraId="02016F8D" w14:textId="0C4BA1E4"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3BB26871" w14:textId="7F53D6F8"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А</w:t>
      </w:r>
      <w:r w:rsidR="001340A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Оңтүстік Корея</w:t>
      </w:r>
    </w:p>
    <w:p w14:paraId="465D7C5C" w14:textId="7602817E"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В</w:t>
      </w:r>
      <w:r w:rsidR="001340A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Филиппин</w:t>
      </w:r>
    </w:p>
    <w:p w14:paraId="0B78AFF0" w14:textId="6F1F88A2"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С</w:t>
      </w:r>
      <w:r w:rsidR="001340A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Жапония</w:t>
      </w:r>
    </w:p>
    <w:p w14:paraId="30024DD9" w14:textId="5CEA15C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w:t>
      </w:r>
      <w:r w:rsidR="001340A6" w:rsidRPr="00F324FA">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Сингапур</w:t>
      </w:r>
    </w:p>
    <w:p w14:paraId="6371587E" w14:textId="1C11C97F" w:rsidR="00EB3695" w:rsidRPr="00F324FA" w:rsidRDefault="00EB3695" w:rsidP="00A963A1">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Е</w:t>
      </w:r>
      <w:r w:rsidR="001340A6" w:rsidRPr="00F324FA">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Аустралия</w:t>
      </w:r>
    </w:p>
    <w:p w14:paraId="716BD8E3" w14:textId="516C6ECE" w:rsidR="00EC5BC5" w:rsidRPr="00F324FA" w:rsidRDefault="00EC5BC5" w:rsidP="00A963A1">
      <w:pPr>
        <w:spacing w:after="0" w:line="240" w:lineRule="auto"/>
        <w:jc w:val="both"/>
        <w:rPr>
          <w:rFonts w:ascii="Times New Roman" w:eastAsia="Times New Roman" w:hAnsi="Times New Roman"/>
          <w:sz w:val="28"/>
          <w:szCs w:val="28"/>
          <w:lang w:val="kk-KZ"/>
        </w:rPr>
      </w:pPr>
    </w:p>
    <w:p w14:paraId="19F46935" w14:textId="77777777" w:rsidR="00D94630" w:rsidRDefault="00D94630" w:rsidP="008B634A">
      <w:pPr>
        <w:spacing w:after="0" w:line="240" w:lineRule="auto"/>
        <w:rPr>
          <w:rFonts w:ascii="Times New Roman" w:hAnsi="Times New Roman"/>
          <w:b/>
          <w:sz w:val="28"/>
          <w:szCs w:val="28"/>
          <w:lang w:val="ru-RU"/>
        </w:rPr>
      </w:pPr>
    </w:p>
    <w:p w14:paraId="47E3B5DE" w14:textId="6A109A18" w:rsidR="00EC5BC5" w:rsidRPr="008B634A" w:rsidRDefault="00EC5BC5" w:rsidP="008B634A">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4AEDC431"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0E5CD1B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9E6EBB8"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5F6099BD"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1E8C572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08F94F37" w14:textId="4A3D9C3F" w:rsidR="00EB3695" w:rsidRPr="00F42205" w:rsidRDefault="00C13978" w:rsidP="00A963A1">
            <w:pPr>
              <w:spacing w:after="0" w:line="240" w:lineRule="auto"/>
              <w:rPr>
                <w:rFonts w:ascii="Times New Roman" w:eastAsia="Times New Roman" w:hAnsi="Times New Roman"/>
                <w:b/>
                <w:sz w:val="28"/>
                <w:szCs w:val="28"/>
                <w:lang w:val="kk-KZ" w:eastAsia="ru-RU"/>
              </w:rPr>
            </w:pPr>
            <w:r w:rsidRPr="00F42205">
              <w:rPr>
                <w:rFonts w:ascii="Times New Roman" w:eastAsia="Times New Roman" w:hAnsi="Times New Roman"/>
                <w:bCs/>
                <w:sz w:val="28"/>
                <w:szCs w:val="28"/>
                <w:lang w:val="kk-KZ" w:eastAsia="ru-RU"/>
              </w:rPr>
              <w:t>Жауап таңдау:</w:t>
            </w:r>
            <w:r w:rsidRPr="00F42205">
              <w:rPr>
                <w:rFonts w:ascii="Times New Roman" w:eastAsia="Times New Roman" w:hAnsi="Times New Roman"/>
                <w:b/>
                <w:sz w:val="28"/>
                <w:szCs w:val="28"/>
                <w:lang w:val="kk-KZ" w:eastAsia="ru-RU"/>
              </w:rPr>
              <w:t xml:space="preserve"> </w:t>
            </w:r>
            <w:r w:rsidR="00EB3695" w:rsidRPr="00F42205">
              <w:rPr>
                <w:rFonts w:ascii="Times New Roman" w:eastAsia="Times New Roman" w:hAnsi="Times New Roman"/>
                <w:b/>
                <w:sz w:val="28"/>
                <w:szCs w:val="28"/>
                <w:lang w:val="kk-KZ"/>
              </w:rPr>
              <w:t>D</w:t>
            </w:r>
            <w:r w:rsidR="00EE57A3">
              <w:rPr>
                <w:rFonts w:ascii="Times New Roman" w:eastAsia="Times New Roman" w:hAnsi="Times New Roman"/>
                <w:b/>
                <w:sz w:val="28"/>
                <w:szCs w:val="28"/>
                <w:lang w:val="kk-KZ"/>
              </w:rPr>
              <w:t>)</w:t>
            </w:r>
            <w:r w:rsidR="00EB3695" w:rsidRPr="00F42205">
              <w:rPr>
                <w:rFonts w:ascii="Times New Roman" w:eastAsia="Times New Roman" w:hAnsi="Times New Roman"/>
                <w:b/>
                <w:sz w:val="28"/>
                <w:szCs w:val="28"/>
                <w:lang w:val="kk-KZ"/>
              </w:rPr>
              <w:t xml:space="preserve"> </w:t>
            </w:r>
            <w:r w:rsidR="00EB3695" w:rsidRPr="00F42205">
              <w:rPr>
                <w:rFonts w:ascii="Times New Roman" w:hAnsi="Times New Roman"/>
                <w:b/>
                <w:sz w:val="28"/>
                <w:szCs w:val="28"/>
                <w:shd w:val="clear" w:color="auto" w:fill="FFFFFF"/>
                <w:lang w:val="kk-KZ"/>
              </w:rPr>
              <w:t>Филиппин</w:t>
            </w:r>
          </w:p>
        </w:tc>
      </w:tr>
      <w:tr w:rsidR="00EB3695" w:rsidRPr="00F324FA" w14:paraId="645A0CE3"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17F6E0AC"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7515E75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30F91DCA" w14:textId="77777777" w:rsidR="001340A6" w:rsidRPr="00F324FA" w:rsidRDefault="001340A6" w:rsidP="00A963A1">
      <w:pPr>
        <w:spacing w:after="0" w:line="240" w:lineRule="auto"/>
        <w:jc w:val="both"/>
        <w:rPr>
          <w:rFonts w:ascii="Times New Roman" w:hAnsi="Times New Roman"/>
          <w:b/>
          <w:sz w:val="28"/>
          <w:szCs w:val="28"/>
          <w:shd w:val="clear" w:color="auto" w:fill="FFFFFF"/>
          <w:lang w:val="kk-KZ"/>
        </w:rPr>
      </w:pPr>
    </w:p>
    <w:p w14:paraId="5C5A3B79" w14:textId="4F18B0E7" w:rsidR="00EB3695" w:rsidRDefault="00F93322" w:rsidP="00A963A1">
      <w:pPr>
        <w:spacing w:after="0" w:line="240" w:lineRule="auto"/>
        <w:jc w:val="both"/>
        <w:rPr>
          <w:rFonts w:ascii="Times New Roman" w:hAnsi="Times New Roman"/>
          <w:bCs/>
          <w:sz w:val="28"/>
          <w:szCs w:val="28"/>
          <w:shd w:val="clear" w:color="auto" w:fill="FFFFFF"/>
          <w:lang w:val="kk-KZ"/>
        </w:rPr>
      </w:pPr>
      <w:r w:rsidRPr="00F324FA">
        <w:rPr>
          <w:rFonts w:ascii="Times New Roman" w:hAnsi="Times New Roman"/>
          <w:b/>
          <w:bCs/>
          <w:sz w:val="28"/>
          <w:szCs w:val="28"/>
          <w:lang w:val="kk-KZ"/>
        </w:rPr>
        <w:t>Тапсырма</w:t>
      </w:r>
      <w:r w:rsidRPr="00F324FA">
        <w:rPr>
          <w:rFonts w:ascii="Times New Roman" w:hAnsi="Times New Roman"/>
          <w:b/>
          <w:sz w:val="28"/>
          <w:szCs w:val="28"/>
          <w:shd w:val="clear" w:color="auto" w:fill="FFFFFF"/>
          <w:lang w:val="kk-KZ"/>
        </w:rPr>
        <w:t xml:space="preserve"> </w:t>
      </w:r>
      <w:r w:rsidR="00F42205">
        <w:rPr>
          <w:rFonts w:ascii="Times New Roman" w:hAnsi="Times New Roman"/>
          <w:b/>
          <w:sz w:val="28"/>
          <w:szCs w:val="28"/>
          <w:shd w:val="clear" w:color="auto" w:fill="FFFFFF"/>
          <w:lang w:val="kk-KZ"/>
        </w:rPr>
        <w:t>3</w:t>
      </w:r>
      <w:r w:rsidR="00EB3695" w:rsidRPr="00F324FA">
        <w:rPr>
          <w:rFonts w:ascii="Times New Roman" w:hAnsi="Times New Roman"/>
          <w:b/>
          <w:sz w:val="28"/>
          <w:szCs w:val="28"/>
          <w:shd w:val="clear" w:color="auto" w:fill="FFFFFF"/>
          <w:lang w:val="kk-KZ"/>
        </w:rPr>
        <w:t xml:space="preserve">. </w:t>
      </w:r>
      <w:r w:rsidR="00EB3695" w:rsidRPr="00F324FA">
        <w:rPr>
          <w:rFonts w:ascii="Times New Roman" w:hAnsi="Times New Roman"/>
          <w:bCs/>
          <w:sz w:val="28"/>
          <w:szCs w:val="28"/>
          <w:shd w:val="clear" w:color="auto" w:fill="FFFFFF"/>
          <w:lang w:val="kk-KZ"/>
        </w:rPr>
        <w:t>Атмосферадағы көмірқышқыл газының артуының негізгі себептері қандай?</w:t>
      </w:r>
    </w:p>
    <w:p w14:paraId="2C80E259" w14:textId="77777777" w:rsidR="00F42205" w:rsidRDefault="00F42205" w:rsidP="00A963A1">
      <w:pPr>
        <w:spacing w:after="0" w:line="240" w:lineRule="auto"/>
        <w:jc w:val="both"/>
        <w:rPr>
          <w:rFonts w:ascii="Times New Roman" w:hAnsi="Times New Roman"/>
          <w:b/>
          <w:bCs/>
          <w:sz w:val="28"/>
          <w:szCs w:val="28"/>
          <w:lang w:val="kk-KZ"/>
        </w:rPr>
      </w:pPr>
    </w:p>
    <w:p w14:paraId="0C48C50B" w14:textId="01476F2E"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CA87E35" w14:textId="32F7C46A"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А</w:t>
      </w:r>
      <w:r w:rsidR="00F93322"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о</w:t>
      </w:r>
      <w:r w:rsidRPr="00F324FA">
        <w:rPr>
          <w:rFonts w:ascii="Times New Roman" w:hAnsi="Times New Roman"/>
          <w:sz w:val="28"/>
          <w:szCs w:val="28"/>
          <w:shd w:val="clear" w:color="auto" w:fill="FFFFFF"/>
          <w:lang w:val="kk-KZ"/>
        </w:rPr>
        <w:t>рмандарды кесу</w:t>
      </w:r>
    </w:p>
    <w:p w14:paraId="36FE6449" w14:textId="5A4F658D"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В</w:t>
      </w:r>
      <w:r w:rsidR="00F93322"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а</w:t>
      </w:r>
      <w:r w:rsidRPr="00F324FA">
        <w:rPr>
          <w:rFonts w:ascii="Times New Roman" w:hAnsi="Times New Roman"/>
          <w:sz w:val="28"/>
          <w:szCs w:val="28"/>
          <w:shd w:val="clear" w:color="auto" w:fill="FFFFFF"/>
          <w:lang w:val="kk-KZ"/>
        </w:rPr>
        <w:t>ғаштарды егу</w:t>
      </w:r>
    </w:p>
    <w:p w14:paraId="585A24BA" w14:textId="68F76E65"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С</w:t>
      </w:r>
      <w:r w:rsidR="00F93322"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ануарлардың пайда болуы</w:t>
      </w:r>
    </w:p>
    <w:p w14:paraId="153FD61B" w14:textId="5E7F5258"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D</w:t>
      </w:r>
      <w:r w:rsidR="00F93322"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к</w:t>
      </w:r>
      <w:r w:rsidRPr="00F324FA">
        <w:rPr>
          <w:rFonts w:ascii="Times New Roman" w:hAnsi="Times New Roman"/>
          <w:sz w:val="28"/>
          <w:szCs w:val="28"/>
          <w:shd w:val="clear" w:color="auto" w:fill="FFFFFF"/>
          <w:lang w:val="kk-KZ"/>
        </w:rPr>
        <w:t>өліктерді жи</w:t>
      </w:r>
      <w:r w:rsidR="00EC5BC5" w:rsidRPr="00F324FA">
        <w:rPr>
          <w:rFonts w:ascii="Times New Roman" w:hAnsi="Times New Roman"/>
          <w:sz w:val="28"/>
          <w:szCs w:val="28"/>
          <w:shd w:val="clear" w:color="auto" w:fill="FFFFFF"/>
          <w:lang w:val="kk-KZ"/>
        </w:rPr>
        <w:t>і</w:t>
      </w:r>
      <w:r w:rsidRPr="00F324FA">
        <w:rPr>
          <w:rFonts w:ascii="Times New Roman" w:hAnsi="Times New Roman"/>
          <w:sz w:val="28"/>
          <w:szCs w:val="28"/>
          <w:shd w:val="clear" w:color="auto" w:fill="FFFFFF"/>
          <w:lang w:val="kk-KZ"/>
        </w:rPr>
        <w:t xml:space="preserve"> айда</w:t>
      </w:r>
      <w:r w:rsidR="00EC5BC5" w:rsidRPr="00F324FA">
        <w:rPr>
          <w:rFonts w:ascii="Times New Roman" w:hAnsi="Times New Roman"/>
          <w:sz w:val="28"/>
          <w:szCs w:val="28"/>
          <w:shd w:val="clear" w:color="auto" w:fill="FFFFFF"/>
          <w:lang w:val="kk-KZ"/>
        </w:rPr>
        <w:t>у</w:t>
      </w:r>
    </w:p>
    <w:p w14:paraId="4D0577D0" w14:textId="3A5DCF6B"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E</w:t>
      </w:r>
      <w:r w:rsidR="00F93322"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а</w:t>
      </w:r>
      <w:r w:rsidRPr="00F324FA">
        <w:rPr>
          <w:rFonts w:ascii="Times New Roman" w:hAnsi="Times New Roman"/>
          <w:sz w:val="28"/>
          <w:szCs w:val="28"/>
          <w:shd w:val="clear" w:color="auto" w:fill="FFFFFF"/>
          <w:lang w:val="kk-KZ"/>
        </w:rPr>
        <w:t>нтропогендік ластану</w:t>
      </w:r>
    </w:p>
    <w:p w14:paraId="3BEB1303" w14:textId="6E092135" w:rsidR="00EC5BC5" w:rsidRPr="00F324FA" w:rsidRDefault="00EC5BC5" w:rsidP="00A963A1">
      <w:pPr>
        <w:spacing w:after="0" w:line="240" w:lineRule="auto"/>
        <w:jc w:val="both"/>
        <w:rPr>
          <w:rFonts w:ascii="Times New Roman" w:hAnsi="Times New Roman"/>
          <w:sz w:val="28"/>
          <w:szCs w:val="28"/>
          <w:shd w:val="clear" w:color="auto" w:fill="FFFFFF"/>
          <w:lang w:val="kk-KZ"/>
        </w:rPr>
      </w:pPr>
    </w:p>
    <w:p w14:paraId="4CEE485C" w14:textId="77777777" w:rsidR="00EC5BC5" w:rsidRPr="00F324FA" w:rsidRDefault="00EC5BC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5F91D739"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65D254A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51059E2C"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5129C92C"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78FA8C5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3EE7796B" w14:textId="63A6E3E6" w:rsidR="00EB3695" w:rsidRPr="00F324FA" w:rsidRDefault="00C13978" w:rsidP="00A963A1">
            <w:pPr>
              <w:spacing w:after="0" w:line="240" w:lineRule="auto"/>
              <w:jc w:val="both"/>
              <w:rPr>
                <w:rFonts w:ascii="Times New Roman" w:hAnsi="Times New Roman"/>
                <w:sz w:val="28"/>
                <w:szCs w:val="28"/>
                <w:shd w:val="clear" w:color="auto" w:fill="FFFFFF"/>
                <w:lang w:val="kk-KZ"/>
              </w:rPr>
            </w:pPr>
            <w:r w:rsidRPr="008B634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8B634A" w:rsidRPr="008B634A">
              <w:rPr>
                <w:rFonts w:ascii="Times New Roman" w:hAnsi="Times New Roman"/>
                <w:b/>
                <w:bCs/>
                <w:sz w:val="28"/>
                <w:szCs w:val="28"/>
                <w:shd w:val="clear" w:color="auto" w:fill="FFFFFF"/>
                <w:lang w:val="kk-KZ"/>
              </w:rPr>
              <w:t>А</w:t>
            </w:r>
            <w:r w:rsidR="00EC5BC5" w:rsidRPr="008B634A">
              <w:rPr>
                <w:rFonts w:ascii="Times New Roman" w:hAnsi="Times New Roman"/>
                <w:b/>
                <w:bCs/>
                <w:sz w:val="28"/>
                <w:szCs w:val="28"/>
                <w:shd w:val="clear" w:color="auto" w:fill="FFFFFF"/>
                <w:lang w:val="kk-KZ"/>
              </w:rPr>
              <w:t>)</w:t>
            </w:r>
            <w:r w:rsidR="00EB3695" w:rsidRPr="008B634A">
              <w:rPr>
                <w:rFonts w:ascii="Times New Roman" w:hAnsi="Times New Roman"/>
                <w:b/>
                <w:bCs/>
                <w:sz w:val="28"/>
                <w:szCs w:val="28"/>
                <w:shd w:val="clear" w:color="auto" w:fill="FFFFFF"/>
                <w:lang w:val="kk-KZ"/>
              </w:rPr>
              <w:t xml:space="preserve"> </w:t>
            </w:r>
            <w:r w:rsidR="00EC5BC5" w:rsidRPr="008B634A">
              <w:rPr>
                <w:rFonts w:ascii="Times New Roman" w:hAnsi="Times New Roman"/>
                <w:b/>
                <w:bCs/>
                <w:sz w:val="28"/>
                <w:szCs w:val="28"/>
                <w:shd w:val="clear" w:color="auto" w:fill="FFFFFF"/>
                <w:lang w:val="kk-KZ"/>
              </w:rPr>
              <w:t>о</w:t>
            </w:r>
            <w:r w:rsidR="00EB3695" w:rsidRPr="008B634A">
              <w:rPr>
                <w:rFonts w:ascii="Times New Roman" w:hAnsi="Times New Roman"/>
                <w:b/>
                <w:bCs/>
                <w:sz w:val="28"/>
                <w:szCs w:val="28"/>
                <w:shd w:val="clear" w:color="auto" w:fill="FFFFFF"/>
                <w:lang w:val="kk-KZ"/>
              </w:rPr>
              <w:t>рмандарды кесу</w:t>
            </w:r>
          </w:p>
        </w:tc>
      </w:tr>
      <w:tr w:rsidR="00EB3695" w:rsidRPr="00F324FA" w14:paraId="6FB1DAD1"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4B178BE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lastRenderedPageBreak/>
              <w:t>0</w:t>
            </w:r>
          </w:p>
        </w:tc>
        <w:tc>
          <w:tcPr>
            <w:tcW w:w="8788" w:type="dxa"/>
            <w:tcBorders>
              <w:top w:val="single" w:sz="4" w:space="0" w:color="000000"/>
              <w:left w:val="single" w:sz="4" w:space="0" w:color="000000"/>
              <w:bottom w:val="single" w:sz="4" w:space="0" w:color="000000"/>
              <w:right w:val="single" w:sz="4" w:space="0" w:color="000000"/>
            </w:tcBorders>
            <w:hideMark/>
          </w:tcPr>
          <w:p w14:paraId="615E09F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15246EB4" w14:textId="77777777" w:rsidR="00EB3695" w:rsidRPr="00F324FA" w:rsidRDefault="00EB3695" w:rsidP="00A963A1">
      <w:pPr>
        <w:spacing w:after="0" w:line="240" w:lineRule="auto"/>
        <w:jc w:val="both"/>
        <w:rPr>
          <w:rFonts w:ascii="Times New Roman" w:hAnsi="Times New Roman"/>
          <w:sz w:val="28"/>
          <w:szCs w:val="28"/>
          <w:shd w:val="clear" w:color="auto" w:fill="FFFFFF"/>
          <w:lang w:val="kk-KZ"/>
        </w:rPr>
      </w:pPr>
    </w:p>
    <w:p w14:paraId="31B79CB9" w14:textId="56F3A2AF" w:rsidR="00EB3695" w:rsidRDefault="00EC5BC5" w:rsidP="00A963A1">
      <w:pPr>
        <w:spacing w:after="0" w:line="240" w:lineRule="auto"/>
        <w:jc w:val="both"/>
        <w:rPr>
          <w:rFonts w:ascii="Times New Roman" w:hAnsi="Times New Roman"/>
          <w:bCs/>
          <w:sz w:val="28"/>
          <w:szCs w:val="28"/>
          <w:shd w:val="clear" w:color="auto" w:fill="FFFFFF"/>
          <w:lang w:val="kk-KZ"/>
        </w:rPr>
      </w:pPr>
      <w:r w:rsidRPr="00F324FA">
        <w:rPr>
          <w:rFonts w:ascii="Times New Roman" w:hAnsi="Times New Roman"/>
          <w:b/>
          <w:bCs/>
          <w:sz w:val="28"/>
          <w:szCs w:val="28"/>
          <w:lang w:val="kk-KZ"/>
        </w:rPr>
        <w:t>Тапсырма</w:t>
      </w:r>
      <w:r w:rsidRPr="00F324FA">
        <w:rPr>
          <w:rFonts w:ascii="Times New Roman" w:hAnsi="Times New Roman"/>
          <w:b/>
          <w:sz w:val="28"/>
          <w:szCs w:val="28"/>
          <w:shd w:val="clear" w:color="auto" w:fill="FFFFFF"/>
          <w:lang w:val="kk-KZ"/>
        </w:rPr>
        <w:t xml:space="preserve"> </w:t>
      </w:r>
      <w:r w:rsidR="008B634A">
        <w:rPr>
          <w:rFonts w:ascii="Times New Roman" w:hAnsi="Times New Roman"/>
          <w:b/>
          <w:sz w:val="28"/>
          <w:szCs w:val="28"/>
          <w:shd w:val="clear" w:color="auto" w:fill="FFFFFF"/>
          <w:lang w:val="kk-KZ"/>
        </w:rPr>
        <w:t>4</w:t>
      </w:r>
      <w:r w:rsidR="00EB3695" w:rsidRPr="00F324FA">
        <w:rPr>
          <w:rFonts w:ascii="Times New Roman" w:hAnsi="Times New Roman"/>
          <w:b/>
          <w:sz w:val="28"/>
          <w:szCs w:val="28"/>
          <w:shd w:val="clear" w:color="auto" w:fill="FFFFFF"/>
          <w:lang w:val="kk-KZ"/>
        </w:rPr>
        <w:t xml:space="preserve">. </w:t>
      </w:r>
      <w:r w:rsidR="00EB3695" w:rsidRPr="00F324FA">
        <w:rPr>
          <w:rFonts w:ascii="Times New Roman" w:hAnsi="Times New Roman"/>
          <w:bCs/>
          <w:sz w:val="28"/>
          <w:szCs w:val="28"/>
          <w:shd w:val="clear" w:color="auto" w:fill="FFFFFF"/>
          <w:lang w:val="kk-KZ"/>
        </w:rPr>
        <w:t>Атмосферадағы</w:t>
      </w:r>
      <w:r w:rsidRPr="00F324FA">
        <w:rPr>
          <w:rFonts w:ascii="Times New Roman" w:hAnsi="Times New Roman"/>
          <w:bCs/>
          <w:sz w:val="28"/>
          <w:szCs w:val="28"/>
          <w:shd w:val="clear" w:color="auto" w:fill="FFFFFF"/>
          <w:lang w:val="kk-KZ"/>
        </w:rPr>
        <w:t>,</w:t>
      </w:r>
      <w:r w:rsidR="00EB3695" w:rsidRPr="00F324FA">
        <w:rPr>
          <w:rFonts w:ascii="Times New Roman" w:hAnsi="Times New Roman"/>
          <w:bCs/>
          <w:sz w:val="28"/>
          <w:szCs w:val="28"/>
          <w:shd w:val="clear" w:color="auto" w:fill="FFFFFF"/>
          <w:lang w:val="kk-KZ"/>
        </w:rPr>
        <w:t xml:space="preserve"> көмірқышқыл газы</w:t>
      </w:r>
      <w:r w:rsidRPr="00F324FA">
        <w:rPr>
          <w:rFonts w:ascii="Times New Roman" w:hAnsi="Times New Roman"/>
          <w:bCs/>
          <w:sz w:val="28"/>
          <w:szCs w:val="28"/>
          <w:shd w:val="clear" w:color="auto" w:fill="FFFFFF"/>
          <w:lang w:val="kk-KZ"/>
        </w:rPr>
        <w:t>,</w:t>
      </w:r>
      <w:r w:rsidR="00EB3695" w:rsidRPr="00F324FA">
        <w:rPr>
          <w:rFonts w:ascii="Times New Roman" w:hAnsi="Times New Roman"/>
          <w:bCs/>
          <w:sz w:val="28"/>
          <w:szCs w:val="28"/>
          <w:shd w:val="clear" w:color="auto" w:fill="FFFFFF"/>
          <w:lang w:val="kk-KZ"/>
        </w:rPr>
        <w:t xml:space="preserve">  климатқа қалай әсер етеді?</w:t>
      </w:r>
    </w:p>
    <w:p w14:paraId="6D1C3FFB" w14:textId="77777777" w:rsidR="00EE57A3" w:rsidRDefault="00EE57A3" w:rsidP="00A963A1">
      <w:pPr>
        <w:spacing w:after="0" w:line="240" w:lineRule="auto"/>
        <w:jc w:val="both"/>
        <w:rPr>
          <w:rFonts w:ascii="Times New Roman" w:hAnsi="Times New Roman"/>
          <w:b/>
          <w:bCs/>
          <w:sz w:val="28"/>
          <w:szCs w:val="28"/>
          <w:lang w:val="kk-KZ"/>
        </w:rPr>
      </w:pPr>
    </w:p>
    <w:p w14:paraId="07D0594A" w14:textId="389FFF91"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C043AEC" w14:textId="5945A92E"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А</w:t>
      </w:r>
      <w:r w:rsidR="00EC5BC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п</w:t>
      </w:r>
      <w:r w:rsidRPr="00F324FA">
        <w:rPr>
          <w:rFonts w:ascii="Times New Roman" w:hAnsi="Times New Roman"/>
          <w:sz w:val="28"/>
          <w:szCs w:val="28"/>
          <w:shd w:val="clear" w:color="auto" w:fill="FFFFFF"/>
          <w:lang w:val="kk-KZ"/>
        </w:rPr>
        <w:t>арникті әсерге еш қатысы жоқ</w:t>
      </w:r>
    </w:p>
    <w:p w14:paraId="79556824" w14:textId="7DCA54F1"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В</w:t>
      </w:r>
      <w:r w:rsidR="00EC5BC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к</w:t>
      </w:r>
      <w:r w:rsidRPr="00F324FA">
        <w:rPr>
          <w:rFonts w:ascii="Times New Roman" w:hAnsi="Times New Roman"/>
          <w:sz w:val="28"/>
          <w:szCs w:val="28"/>
          <w:shd w:val="clear" w:color="auto" w:fill="FFFFFF"/>
          <w:lang w:val="kk-KZ"/>
        </w:rPr>
        <w:t>өмірқышқыл газының деңгейі кемиеді</w:t>
      </w:r>
    </w:p>
    <w:p w14:paraId="5C892962" w14:textId="13CDD648"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С</w:t>
      </w:r>
      <w:r w:rsidR="00EC5BC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аһандық жылынуға алып келеді</w:t>
      </w:r>
    </w:p>
    <w:p w14:paraId="15057BA2" w14:textId="1C832B47"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D</w:t>
      </w:r>
      <w:r w:rsidR="00EC5BC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с</w:t>
      </w:r>
      <w:r w:rsidRPr="00F324FA">
        <w:rPr>
          <w:rFonts w:ascii="Times New Roman" w:hAnsi="Times New Roman"/>
          <w:sz w:val="28"/>
          <w:szCs w:val="28"/>
          <w:shd w:val="clear" w:color="auto" w:fill="FFFFFF"/>
          <w:lang w:val="kk-KZ"/>
        </w:rPr>
        <w:t xml:space="preserve">у тасқыны  </w:t>
      </w:r>
    </w:p>
    <w:p w14:paraId="0E649FF7" w14:textId="6DCFC489"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E</w:t>
      </w:r>
      <w:r w:rsidR="00EC5BC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EC5BC5" w:rsidRPr="00F324FA">
        <w:rPr>
          <w:rFonts w:ascii="Times New Roman" w:hAnsi="Times New Roman"/>
          <w:sz w:val="28"/>
          <w:szCs w:val="28"/>
          <w:shd w:val="clear" w:color="auto" w:fill="FFFFFF"/>
          <w:lang w:val="kk-KZ"/>
        </w:rPr>
        <w:t>т</w:t>
      </w:r>
      <w:r w:rsidRPr="00F324FA">
        <w:rPr>
          <w:rFonts w:ascii="Times New Roman" w:hAnsi="Times New Roman"/>
          <w:sz w:val="28"/>
          <w:szCs w:val="28"/>
          <w:shd w:val="clear" w:color="auto" w:fill="FFFFFF"/>
          <w:lang w:val="kk-KZ"/>
        </w:rPr>
        <w:t>опырақтың құнарлы қабатының бұзылуы</w:t>
      </w:r>
    </w:p>
    <w:p w14:paraId="56B3BBE5" w14:textId="3D1A7C2B" w:rsidR="00EC5BC5" w:rsidRPr="00F324FA" w:rsidRDefault="00EC5BC5" w:rsidP="00A963A1">
      <w:pPr>
        <w:spacing w:after="0" w:line="240" w:lineRule="auto"/>
        <w:jc w:val="both"/>
        <w:rPr>
          <w:rFonts w:ascii="Times New Roman" w:hAnsi="Times New Roman"/>
          <w:sz w:val="28"/>
          <w:szCs w:val="28"/>
          <w:shd w:val="clear" w:color="auto" w:fill="FFFFFF"/>
          <w:lang w:val="kk-KZ"/>
        </w:rPr>
      </w:pPr>
    </w:p>
    <w:p w14:paraId="57FF0E08" w14:textId="77777777" w:rsidR="00EF1870" w:rsidRPr="00F324FA" w:rsidRDefault="00EF1870"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266700E6"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45597D5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52ACF7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C13978" w14:paraId="0FCB8DE9"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589A2F26"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2CBDFE25" w14:textId="746FDABF" w:rsidR="00EB3695" w:rsidRPr="00F324FA" w:rsidRDefault="00C13978" w:rsidP="00A963A1">
            <w:pPr>
              <w:spacing w:after="0" w:line="240" w:lineRule="auto"/>
              <w:jc w:val="both"/>
              <w:rPr>
                <w:rFonts w:ascii="Times New Roman" w:hAnsi="Times New Roman"/>
                <w:sz w:val="28"/>
                <w:szCs w:val="28"/>
                <w:shd w:val="clear" w:color="auto" w:fill="FFFFFF"/>
                <w:lang w:val="kk-KZ"/>
              </w:rPr>
            </w:pPr>
            <w:r w:rsidRPr="008B634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B634A">
              <w:rPr>
                <w:rFonts w:ascii="Times New Roman" w:hAnsi="Times New Roman"/>
                <w:b/>
                <w:bCs/>
                <w:sz w:val="28"/>
                <w:szCs w:val="28"/>
                <w:shd w:val="clear" w:color="auto" w:fill="FFFFFF"/>
                <w:lang w:val="kk-KZ"/>
              </w:rPr>
              <w:t>С</w:t>
            </w:r>
            <w:r w:rsidR="00EC5BC5" w:rsidRPr="008B634A">
              <w:rPr>
                <w:rFonts w:ascii="Times New Roman" w:hAnsi="Times New Roman"/>
                <w:b/>
                <w:bCs/>
                <w:sz w:val="28"/>
                <w:szCs w:val="28"/>
                <w:shd w:val="clear" w:color="auto" w:fill="FFFFFF"/>
                <w:lang w:val="kk-KZ"/>
              </w:rPr>
              <w:t>)</w:t>
            </w:r>
            <w:r w:rsidR="00EB3695" w:rsidRPr="008B634A">
              <w:rPr>
                <w:rFonts w:ascii="Times New Roman" w:hAnsi="Times New Roman"/>
                <w:b/>
                <w:bCs/>
                <w:sz w:val="28"/>
                <w:szCs w:val="28"/>
                <w:shd w:val="clear" w:color="auto" w:fill="FFFFFF"/>
                <w:lang w:val="kk-KZ"/>
              </w:rPr>
              <w:t xml:space="preserve"> </w:t>
            </w:r>
            <w:r w:rsidR="00EC5BC5" w:rsidRPr="008B634A">
              <w:rPr>
                <w:rFonts w:ascii="Times New Roman" w:hAnsi="Times New Roman"/>
                <w:b/>
                <w:bCs/>
                <w:sz w:val="28"/>
                <w:szCs w:val="28"/>
                <w:shd w:val="clear" w:color="auto" w:fill="FFFFFF"/>
                <w:lang w:val="kk-KZ"/>
              </w:rPr>
              <w:t>ж</w:t>
            </w:r>
            <w:r w:rsidR="00EB3695" w:rsidRPr="008B634A">
              <w:rPr>
                <w:rFonts w:ascii="Times New Roman" w:hAnsi="Times New Roman"/>
                <w:b/>
                <w:bCs/>
                <w:sz w:val="28"/>
                <w:szCs w:val="28"/>
                <w:shd w:val="clear" w:color="auto" w:fill="FFFFFF"/>
                <w:lang w:val="kk-KZ"/>
              </w:rPr>
              <w:t>аһандық жылынуға алып келеді</w:t>
            </w:r>
          </w:p>
        </w:tc>
      </w:tr>
      <w:tr w:rsidR="00EB3695" w:rsidRPr="00F324FA" w14:paraId="42750486"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F0FED87"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71180B43"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1E3B53D6" w14:textId="3866FE8B" w:rsidR="00EB3695" w:rsidRPr="00F324FA" w:rsidRDefault="00EB3695" w:rsidP="00A963A1">
      <w:pPr>
        <w:spacing w:after="0" w:line="240" w:lineRule="auto"/>
        <w:jc w:val="both"/>
        <w:rPr>
          <w:rFonts w:ascii="Times New Roman" w:hAnsi="Times New Roman"/>
          <w:sz w:val="28"/>
          <w:szCs w:val="28"/>
          <w:shd w:val="clear" w:color="auto" w:fill="FFFFFF"/>
          <w:lang w:val="kk-KZ"/>
        </w:rPr>
      </w:pPr>
    </w:p>
    <w:p w14:paraId="3B478269" w14:textId="5C00A860" w:rsidR="00EF1870" w:rsidRPr="00F324FA" w:rsidRDefault="00EF1870"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rPr>
        <w:t>Тапсырма</w:t>
      </w:r>
      <w:r w:rsidR="00E4091C">
        <w:rPr>
          <w:rFonts w:ascii="Times New Roman" w:hAnsi="Times New Roman"/>
          <w:b/>
          <w:bCs/>
          <w:sz w:val="28"/>
          <w:szCs w:val="28"/>
          <w:lang w:val="ru-RU"/>
        </w:rPr>
        <w:t>лард</w:t>
      </w:r>
      <w:r w:rsidRPr="00F324FA">
        <w:rPr>
          <w:rFonts w:ascii="Times New Roman" w:hAnsi="Times New Roman"/>
          <w:b/>
          <w:bCs/>
          <w:sz w:val="28"/>
          <w:szCs w:val="28"/>
        </w:rPr>
        <w:t xml:space="preserve">ың сипаттамалары: </w:t>
      </w:r>
    </w:p>
    <w:tbl>
      <w:tblPr>
        <w:tblStyle w:val="a4"/>
        <w:tblW w:w="9639" w:type="dxa"/>
        <w:tblInd w:w="-5" w:type="dxa"/>
        <w:tblLook w:val="04A0" w:firstRow="1" w:lastRow="0" w:firstColumn="1" w:lastColumn="0" w:noHBand="0" w:noVBand="1"/>
      </w:tblPr>
      <w:tblGrid>
        <w:gridCol w:w="2694"/>
        <w:gridCol w:w="6945"/>
      </w:tblGrid>
      <w:tr w:rsidR="00EF1870" w:rsidRPr="00F324FA" w14:paraId="4C7C42CD"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4162D77A" w14:textId="77777777" w:rsidR="00EF1870" w:rsidRPr="00F324FA" w:rsidRDefault="00EF187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hideMark/>
          </w:tcPr>
          <w:p w14:paraId="07F13B4A" w14:textId="77777777" w:rsidR="00EF1870" w:rsidRPr="008B634A" w:rsidRDefault="00EF1870" w:rsidP="008B634A">
            <w:pPr>
              <w:jc w:val="both"/>
              <w:rPr>
                <w:rFonts w:ascii="Times New Roman" w:hAnsi="Times New Roman"/>
                <w:b/>
                <w:bCs/>
                <w:sz w:val="28"/>
                <w:szCs w:val="28"/>
                <w:lang w:val="kk-KZ"/>
              </w:rPr>
            </w:pPr>
            <w:r w:rsidRPr="008B634A">
              <w:rPr>
                <w:rStyle w:val="fontstyle31"/>
                <w:rFonts w:ascii="Times New Roman" w:hAnsi="Times New Roman"/>
                <w:sz w:val="28"/>
                <w:szCs w:val="28"/>
                <w:lang w:val="kk-KZ"/>
              </w:rPr>
              <w:t>Мазмұнды</w:t>
            </w:r>
          </w:p>
        </w:tc>
      </w:tr>
      <w:tr w:rsidR="00EF1870" w:rsidRPr="00E80531" w14:paraId="615F4D21"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561B7FCC" w14:textId="77777777" w:rsidR="00EF1870" w:rsidRPr="00F324FA" w:rsidRDefault="00EF187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hideMark/>
          </w:tcPr>
          <w:p w14:paraId="497D2773" w14:textId="092F6286" w:rsidR="00EF1870" w:rsidRPr="008B634A" w:rsidRDefault="00EF1870" w:rsidP="008B634A">
            <w:pPr>
              <w:jc w:val="both"/>
              <w:rPr>
                <w:rFonts w:ascii="Times New Roman" w:hAnsi="Times New Roman"/>
                <w:sz w:val="28"/>
                <w:szCs w:val="28"/>
                <w:lang w:val="kk-KZ"/>
              </w:rPr>
            </w:pPr>
            <w:r w:rsidRPr="008B634A">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w:t>
            </w:r>
            <w:r w:rsidR="009F31CD" w:rsidRPr="008B634A">
              <w:rPr>
                <w:rFonts w:ascii="Times New Roman" w:hAnsi="Times New Roman"/>
                <w:sz w:val="28"/>
                <w:szCs w:val="28"/>
                <w:lang w:val="kk-KZ"/>
              </w:rPr>
              <w:t>мелерді сыни тұрғыдан түсіндіру</w:t>
            </w:r>
          </w:p>
        </w:tc>
      </w:tr>
      <w:tr w:rsidR="00EF1870" w:rsidRPr="00F324FA" w14:paraId="77C4204F"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201EC97A" w14:textId="77777777" w:rsidR="00EF1870" w:rsidRPr="00F324FA" w:rsidRDefault="00EF187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hideMark/>
          </w:tcPr>
          <w:p w14:paraId="7887408C" w14:textId="373DAFB2" w:rsidR="00EF1870" w:rsidRPr="008B634A" w:rsidRDefault="00026C2C" w:rsidP="008B634A">
            <w:pPr>
              <w:jc w:val="both"/>
              <w:rPr>
                <w:rFonts w:ascii="Times New Roman" w:hAnsi="Times New Roman"/>
                <w:b/>
                <w:bCs/>
                <w:sz w:val="28"/>
                <w:szCs w:val="28"/>
                <w:lang w:val="kk-KZ"/>
              </w:rPr>
            </w:pPr>
            <w:r w:rsidRPr="008B634A">
              <w:rPr>
                <w:rFonts w:ascii="Times New Roman" w:hAnsi="Times New Roman"/>
                <w:sz w:val="28"/>
                <w:szCs w:val="28"/>
                <w:lang w:val="kk-KZ"/>
              </w:rPr>
              <w:t>Жаһандық (ғаламдық)</w:t>
            </w:r>
          </w:p>
        </w:tc>
      </w:tr>
      <w:tr w:rsidR="00EF1870" w:rsidRPr="00F324FA" w14:paraId="7BDEAA52"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3A1874CE" w14:textId="2EC6D473" w:rsidR="00EF1870" w:rsidRPr="00F324FA" w:rsidRDefault="00EF187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hideMark/>
          </w:tcPr>
          <w:p w14:paraId="2C7ABE2E" w14:textId="295368B5" w:rsidR="00EF1870" w:rsidRPr="008B634A" w:rsidRDefault="00667164" w:rsidP="008B634A">
            <w:pPr>
              <w:jc w:val="both"/>
              <w:rPr>
                <w:rFonts w:ascii="Times New Roman" w:hAnsi="Times New Roman"/>
                <w:sz w:val="28"/>
                <w:szCs w:val="28"/>
                <w:lang w:val="kk-KZ"/>
              </w:rPr>
            </w:pPr>
            <w:r>
              <w:rPr>
                <w:rFonts w:ascii="Times New Roman" w:hAnsi="Times New Roman"/>
                <w:sz w:val="28"/>
                <w:szCs w:val="28"/>
                <w:lang w:val="kk-KZ"/>
              </w:rPr>
              <w:t xml:space="preserve">Орташа, </w:t>
            </w:r>
            <w:r w:rsidR="008B634A">
              <w:rPr>
                <w:rFonts w:ascii="Times New Roman" w:hAnsi="Times New Roman"/>
                <w:sz w:val="28"/>
                <w:szCs w:val="28"/>
                <w:lang w:val="kk-KZ"/>
              </w:rPr>
              <w:t>Жеңіл</w:t>
            </w:r>
          </w:p>
        </w:tc>
      </w:tr>
      <w:tr w:rsidR="00EF1870" w:rsidRPr="00E80531" w14:paraId="0BF5FE4A"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28391429" w14:textId="0A81C09C" w:rsidR="00EF1870" w:rsidRPr="00F324FA" w:rsidRDefault="00EF1870"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hideMark/>
          </w:tcPr>
          <w:p w14:paraId="62810DA9" w14:textId="383905CD" w:rsidR="00EF1870" w:rsidRPr="008B634A" w:rsidRDefault="00667164" w:rsidP="008B634A">
            <w:pPr>
              <w:jc w:val="both"/>
              <w:rPr>
                <w:rFonts w:ascii="Times New Roman" w:hAnsi="Times New Roman"/>
                <w:sz w:val="28"/>
                <w:szCs w:val="28"/>
                <w:lang w:val="kk-KZ"/>
              </w:rPr>
            </w:pPr>
            <w:r>
              <w:rPr>
                <w:rFonts w:ascii="Times New Roman" w:hAnsi="Times New Roman"/>
                <w:sz w:val="28"/>
                <w:szCs w:val="28"/>
                <w:lang w:val="kk-KZ"/>
              </w:rPr>
              <w:t>Дұрыс т</w:t>
            </w:r>
            <w:r w:rsidRPr="008B634A">
              <w:rPr>
                <w:rFonts w:ascii="Times New Roman" w:hAnsi="Times New Roman"/>
                <w:sz w:val="28"/>
                <w:szCs w:val="28"/>
                <w:lang w:val="kk-KZ"/>
              </w:rPr>
              <w:t>олық</w:t>
            </w:r>
            <w:r>
              <w:rPr>
                <w:rFonts w:ascii="Times New Roman" w:hAnsi="Times New Roman"/>
                <w:sz w:val="28"/>
                <w:szCs w:val="28"/>
                <w:lang w:val="kk-KZ"/>
              </w:rPr>
              <w:t xml:space="preserve">  </w:t>
            </w:r>
            <w:r w:rsidRPr="008B634A">
              <w:rPr>
                <w:rFonts w:ascii="Times New Roman" w:hAnsi="Times New Roman"/>
                <w:sz w:val="28"/>
                <w:szCs w:val="28"/>
                <w:lang w:val="kk-KZ"/>
              </w:rPr>
              <w:t>жауап</w:t>
            </w:r>
            <w:r>
              <w:rPr>
                <w:rFonts w:ascii="Times New Roman" w:hAnsi="Times New Roman"/>
                <w:sz w:val="28"/>
                <w:szCs w:val="28"/>
                <w:lang w:val="kk-KZ"/>
              </w:rPr>
              <w:t xml:space="preserve">, </w:t>
            </w:r>
            <w:r w:rsidR="008B634A" w:rsidRPr="008B634A">
              <w:rPr>
                <w:rFonts w:ascii="Times New Roman" w:hAnsi="Times New Roman"/>
                <w:sz w:val="28"/>
                <w:szCs w:val="28"/>
                <w:lang w:val="kk-KZ"/>
              </w:rPr>
              <w:t>Б</w:t>
            </w:r>
            <w:r w:rsidR="00EF1870" w:rsidRPr="008B634A">
              <w:rPr>
                <w:rFonts w:ascii="Times New Roman" w:hAnsi="Times New Roman"/>
                <w:sz w:val="28"/>
                <w:szCs w:val="28"/>
                <w:lang w:val="kk-KZ"/>
              </w:rPr>
              <w:t>ір</w:t>
            </w:r>
            <w:r w:rsidR="008B634A">
              <w:rPr>
                <w:rFonts w:ascii="Times New Roman" w:hAnsi="Times New Roman"/>
                <w:sz w:val="28"/>
                <w:szCs w:val="28"/>
                <w:lang w:val="kk-KZ"/>
              </w:rPr>
              <w:t xml:space="preserve"> </w:t>
            </w:r>
            <w:r w:rsidR="00EF1870" w:rsidRPr="008B634A">
              <w:rPr>
                <w:rFonts w:ascii="Times New Roman" w:hAnsi="Times New Roman"/>
                <w:sz w:val="28"/>
                <w:szCs w:val="28"/>
                <w:lang w:val="kk-KZ"/>
              </w:rPr>
              <w:t xml:space="preserve"> дұрыс жауапты таңда</w:t>
            </w:r>
            <w:r w:rsidR="008B634A">
              <w:rPr>
                <w:rFonts w:ascii="Times New Roman" w:hAnsi="Times New Roman"/>
                <w:sz w:val="28"/>
                <w:szCs w:val="28"/>
                <w:lang w:val="kk-KZ"/>
              </w:rPr>
              <w:t>у</w:t>
            </w:r>
          </w:p>
        </w:tc>
      </w:tr>
    </w:tbl>
    <w:p w14:paraId="1A04D446" w14:textId="77777777" w:rsidR="008B634A" w:rsidRPr="00F324FA" w:rsidRDefault="008B634A" w:rsidP="00A963A1">
      <w:pPr>
        <w:spacing w:after="0" w:line="240" w:lineRule="auto"/>
        <w:jc w:val="both"/>
        <w:rPr>
          <w:rFonts w:ascii="Times New Roman" w:hAnsi="Times New Roman"/>
          <w:sz w:val="28"/>
          <w:szCs w:val="28"/>
          <w:shd w:val="clear" w:color="auto" w:fill="FFFFFF"/>
          <w:lang w:val="kk-KZ"/>
        </w:rPr>
      </w:pPr>
    </w:p>
    <w:p w14:paraId="40AE7B61" w14:textId="77777777" w:rsidR="00592B43" w:rsidRPr="008B634A" w:rsidRDefault="00592B43" w:rsidP="00A963A1">
      <w:pPr>
        <w:spacing w:after="0" w:line="240" w:lineRule="auto"/>
        <w:rPr>
          <w:rFonts w:ascii="Times New Roman" w:hAnsi="Times New Roman"/>
          <w:b/>
          <w:sz w:val="28"/>
          <w:szCs w:val="28"/>
          <w:lang w:val="kk-KZ"/>
        </w:rPr>
      </w:pPr>
      <w:r w:rsidRPr="008B634A">
        <w:rPr>
          <w:rFonts w:ascii="Times New Roman" w:hAnsi="Times New Roman"/>
          <w:b/>
          <w:sz w:val="28"/>
          <w:szCs w:val="28"/>
          <w:lang w:val="kk-KZ"/>
        </w:rPr>
        <w:t xml:space="preserve">Тақырыбы: Тірі ағзалардың көптүрлілігі </w:t>
      </w:r>
    </w:p>
    <w:p w14:paraId="3B95469A" w14:textId="398EB14B" w:rsidR="00592B43" w:rsidRDefault="00592B43" w:rsidP="00A963A1">
      <w:pPr>
        <w:spacing w:after="0" w:line="240" w:lineRule="auto"/>
        <w:rPr>
          <w:rFonts w:ascii="Times New Roman" w:hAnsi="Times New Roman"/>
          <w:b/>
          <w:sz w:val="28"/>
          <w:szCs w:val="28"/>
          <w:lang w:val="kk-KZ"/>
        </w:rPr>
      </w:pPr>
      <w:r w:rsidRPr="008B634A">
        <w:rPr>
          <w:rFonts w:ascii="Times New Roman" w:hAnsi="Times New Roman"/>
          <w:b/>
          <w:sz w:val="28"/>
          <w:szCs w:val="28"/>
          <w:lang w:val="kk-KZ"/>
        </w:rPr>
        <w:t>Мән-мәтіндік тапсырма: Тірі ағзалардың орналасу жиілігі</w:t>
      </w:r>
    </w:p>
    <w:p w14:paraId="32346523" w14:textId="77777777" w:rsidR="00D94630" w:rsidRPr="008B634A" w:rsidRDefault="00D94630" w:rsidP="00A963A1">
      <w:pPr>
        <w:spacing w:after="0" w:line="240" w:lineRule="auto"/>
        <w:rPr>
          <w:rFonts w:ascii="Times New Roman" w:hAnsi="Times New Roman"/>
          <w:b/>
          <w:sz w:val="28"/>
          <w:szCs w:val="28"/>
          <w:lang w:val="kk-KZ"/>
        </w:rPr>
      </w:pPr>
    </w:p>
    <w:p w14:paraId="42A17A13" w14:textId="2DF97122" w:rsidR="00D94630" w:rsidRPr="00F324FA" w:rsidRDefault="00592B43"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Орман экожүйесі</w:t>
      </w:r>
    </w:p>
    <w:p w14:paraId="168305BC" w14:textId="3477E8BB" w:rsidR="00EB3695" w:rsidRPr="00F324FA" w:rsidRDefault="008B634A" w:rsidP="008B634A">
      <w:pPr>
        <w:spacing w:after="0" w:line="240" w:lineRule="auto"/>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Орман экожүйесі флора мен фаунаға бай. Орман экожүйесінде шағын кеңістікте көптеген организмдер тіршілік етеді. Басқаша айтқанда, бұл экожүйеде тірі организмдердің тығыздығы жоғары. Климаттық жағдайларға байланысты орман экожүйесін одан әрі тропиктік және қоңыржай ормандарға бөлуге болады</w:t>
      </w:r>
    </w:p>
    <w:p w14:paraId="6F38B34B" w14:textId="77777777" w:rsidR="00924D96" w:rsidRPr="00F324FA" w:rsidRDefault="00924D96" w:rsidP="00A963A1">
      <w:pPr>
        <w:spacing w:after="0" w:line="240" w:lineRule="auto"/>
        <w:ind w:firstLine="720"/>
        <w:jc w:val="both"/>
        <w:rPr>
          <w:rFonts w:ascii="Times New Roman" w:hAnsi="Times New Roman"/>
          <w:sz w:val="28"/>
          <w:szCs w:val="28"/>
          <w:shd w:val="clear" w:color="auto" w:fill="FFFFFF"/>
          <w:lang w:val="kk-KZ"/>
        </w:rPr>
      </w:pPr>
    </w:p>
    <w:p w14:paraId="3B7FA875" w14:textId="6A0FF534" w:rsidR="00EB3695" w:rsidRDefault="00924D96" w:rsidP="00A963A1">
      <w:pPr>
        <w:spacing w:after="0" w:line="240" w:lineRule="auto"/>
        <w:jc w:val="both"/>
        <w:rPr>
          <w:rFonts w:ascii="Times New Roman" w:hAnsi="Times New Roman"/>
          <w:bCs/>
          <w:sz w:val="28"/>
          <w:szCs w:val="28"/>
          <w:shd w:val="clear" w:color="auto" w:fill="FFFFFF"/>
          <w:lang w:val="kk-KZ"/>
        </w:rPr>
      </w:pPr>
      <w:r w:rsidRPr="00F324FA">
        <w:rPr>
          <w:rFonts w:ascii="Times New Roman" w:hAnsi="Times New Roman"/>
          <w:b/>
          <w:bCs/>
          <w:sz w:val="28"/>
          <w:szCs w:val="28"/>
          <w:lang w:val="kk-KZ"/>
        </w:rPr>
        <w:t>Тапсырма 1</w:t>
      </w:r>
      <w:r w:rsidR="00EB3695" w:rsidRPr="00F324FA">
        <w:rPr>
          <w:rFonts w:ascii="Times New Roman" w:hAnsi="Times New Roman"/>
          <w:sz w:val="28"/>
          <w:szCs w:val="28"/>
          <w:shd w:val="clear" w:color="auto" w:fill="FFFFFF"/>
          <w:lang w:val="kk-KZ"/>
        </w:rPr>
        <w:t xml:space="preserve">. </w:t>
      </w:r>
      <w:r w:rsidR="00EB3695" w:rsidRPr="00F324FA">
        <w:rPr>
          <w:rFonts w:ascii="Times New Roman" w:hAnsi="Times New Roman"/>
          <w:bCs/>
          <w:sz w:val="28"/>
          <w:szCs w:val="28"/>
          <w:shd w:val="clear" w:color="auto" w:fill="FFFFFF"/>
          <w:lang w:val="kk-KZ"/>
        </w:rPr>
        <w:t>Тропиктік ормандағы климаттық ерекшеліктерін анықта</w:t>
      </w:r>
    </w:p>
    <w:p w14:paraId="5BD259DB" w14:textId="77777777" w:rsidR="008B634A" w:rsidRDefault="008B634A" w:rsidP="00A963A1">
      <w:pPr>
        <w:spacing w:after="0" w:line="240" w:lineRule="auto"/>
        <w:jc w:val="both"/>
        <w:rPr>
          <w:rFonts w:ascii="Times New Roman" w:hAnsi="Times New Roman"/>
          <w:b/>
          <w:bCs/>
          <w:sz w:val="28"/>
          <w:szCs w:val="28"/>
          <w:lang w:val="kk-KZ"/>
        </w:rPr>
      </w:pPr>
    </w:p>
    <w:p w14:paraId="1115F78B" w14:textId="77283050"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B6E5BF5" w14:textId="3F9F91F7"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А</w:t>
      </w:r>
      <w:r w:rsidR="00924D9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D46E18"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азы жылы, қысы суық</w:t>
      </w:r>
    </w:p>
    <w:p w14:paraId="43CA9C79" w14:textId="50FFBBC4"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В</w:t>
      </w:r>
      <w:r w:rsidR="00924D9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D46E18"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ыл бойы тұрақты, жылы климат</w:t>
      </w:r>
    </w:p>
    <w:p w14:paraId="4EE198F6" w14:textId="2B2C6338"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С</w:t>
      </w:r>
      <w:r w:rsidR="00924D9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D46E18"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ыл бойы тұрақты, суық климат</w:t>
      </w:r>
    </w:p>
    <w:p w14:paraId="3FB5E863" w14:textId="1D41482B"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lastRenderedPageBreak/>
        <w:t>D</w:t>
      </w:r>
      <w:r w:rsidR="00924D9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D46E18"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ыл бойы  құбылмалы, желді климат</w:t>
      </w:r>
    </w:p>
    <w:p w14:paraId="40A101B2" w14:textId="075B691F"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E</w:t>
      </w:r>
      <w:r w:rsidR="00924D96"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D46E18"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 xml:space="preserve">ыл бойы құрғақ, суық климат </w:t>
      </w:r>
    </w:p>
    <w:p w14:paraId="29CC2576" w14:textId="77777777" w:rsidR="00EE57A3" w:rsidRPr="00F324FA" w:rsidRDefault="00EE57A3" w:rsidP="00A963A1">
      <w:pPr>
        <w:spacing w:after="0" w:line="240" w:lineRule="auto"/>
        <w:jc w:val="both"/>
        <w:rPr>
          <w:rFonts w:ascii="Times New Roman" w:hAnsi="Times New Roman"/>
          <w:sz w:val="28"/>
          <w:szCs w:val="28"/>
          <w:shd w:val="clear" w:color="auto" w:fill="FFFFFF"/>
          <w:lang w:val="kk-KZ"/>
        </w:rPr>
      </w:pPr>
    </w:p>
    <w:p w14:paraId="0DD260FB" w14:textId="570FDF9B"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750E5D76"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7BCADA6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302ACD2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C13978" w14:paraId="24E7FFF5"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43246C75"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67619041" w14:textId="15EED31C" w:rsidR="00EB3695" w:rsidRPr="00F324FA" w:rsidRDefault="00C13978" w:rsidP="00A963A1">
            <w:pPr>
              <w:spacing w:after="0" w:line="240" w:lineRule="auto"/>
              <w:jc w:val="both"/>
              <w:rPr>
                <w:rFonts w:ascii="Times New Roman" w:hAnsi="Times New Roman"/>
                <w:sz w:val="28"/>
                <w:szCs w:val="28"/>
                <w:shd w:val="clear" w:color="auto" w:fill="FFFFFF"/>
                <w:lang w:val="kk-KZ"/>
              </w:rPr>
            </w:pPr>
            <w:r w:rsidRPr="008B634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B634A">
              <w:rPr>
                <w:rFonts w:ascii="Times New Roman" w:hAnsi="Times New Roman"/>
                <w:b/>
                <w:bCs/>
                <w:sz w:val="28"/>
                <w:szCs w:val="28"/>
                <w:shd w:val="clear" w:color="auto" w:fill="FFFFFF"/>
                <w:lang w:val="kk-KZ"/>
              </w:rPr>
              <w:t>В</w:t>
            </w:r>
            <w:r w:rsidR="00D46E18" w:rsidRPr="008B634A">
              <w:rPr>
                <w:rFonts w:ascii="Times New Roman" w:hAnsi="Times New Roman"/>
                <w:b/>
                <w:bCs/>
                <w:sz w:val="28"/>
                <w:szCs w:val="28"/>
                <w:shd w:val="clear" w:color="auto" w:fill="FFFFFF"/>
                <w:lang w:val="kk-KZ"/>
              </w:rPr>
              <w:t>)</w:t>
            </w:r>
            <w:r w:rsidR="00EB3695" w:rsidRPr="008B634A">
              <w:rPr>
                <w:rFonts w:ascii="Times New Roman" w:hAnsi="Times New Roman"/>
                <w:b/>
                <w:bCs/>
                <w:sz w:val="28"/>
                <w:szCs w:val="28"/>
                <w:shd w:val="clear" w:color="auto" w:fill="FFFFFF"/>
                <w:lang w:val="kk-KZ"/>
              </w:rPr>
              <w:t xml:space="preserve"> </w:t>
            </w:r>
            <w:r w:rsidR="00D46E18" w:rsidRPr="008B634A">
              <w:rPr>
                <w:rFonts w:ascii="Times New Roman" w:hAnsi="Times New Roman"/>
                <w:b/>
                <w:bCs/>
                <w:sz w:val="28"/>
                <w:szCs w:val="28"/>
                <w:shd w:val="clear" w:color="auto" w:fill="FFFFFF"/>
                <w:lang w:val="kk-KZ"/>
              </w:rPr>
              <w:t>ж</w:t>
            </w:r>
            <w:r w:rsidR="00EB3695" w:rsidRPr="008B634A">
              <w:rPr>
                <w:rFonts w:ascii="Times New Roman" w:hAnsi="Times New Roman"/>
                <w:b/>
                <w:bCs/>
                <w:sz w:val="28"/>
                <w:szCs w:val="28"/>
                <w:shd w:val="clear" w:color="auto" w:fill="FFFFFF"/>
                <w:lang w:val="kk-KZ"/>
              </w:rPr>
              <w:t>ыл бойы тұрақты, жылы климат</w:t>
            </w:r>
          </w:p>
        </w:tc>
      </w:tr>
      <w:tr w:rsidR="00EB3695" w:rsidRPr="00F324FA" w14:paraId="269DD32C"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73531485"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55472D33"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0FBB0A11" w14:textId="77777777" w:rsidR="00EB3695" w:rsidRPr="00F324FA" w:rsidRDefault="00EB3695" w:rsidP="00A963A1">
      <w:pPr>
        <w:spacing w:after="0" w:line="240" w:lineRule="auto"/>
        <w:jc w:val="both"/>
        <w:rPr>
          <w:rFonts w:ascii="Times New Roman" w:hAnsi="Times New Roman"/>
          <w:sz w:val="28"/>
          <w:szCs w:val="28"/>
          <w:shd w:val="clear" w:color="auto" w:fill="FFFFFF"/>
          <w:lang w:val="kk-KZ"/>
        </w:rPr>
      </w:pPr>
    </w:p>
    <w:p w14:paraId="11366996" w14:textId="462D7681" w:rsidR="008B634A" w:rsidRPr="00C21568" w:rsidRDefault="00AB5755" w:rsidP="00A963A1">
      <w:pPr>
        <w:spacing w:after="0" w:line="240" w:lineRule="auto"/>
        <w:jc w:val="both"/>
        <w:rPr>
          <w:rFonts w:ascii="Times New Roman" w:hAnsi="Times New Roman"/>
          <w:bCs/>
          <w:sz w:val="28"/>
          <w:szCs w:val="28"/>
          <w:shd w:val="clear" w:color="auto" w:fill="FFFFFF"/>
          <w:lang w:val="kk-KZ"/>
        </w:rPr>
      </w:pPr>
      <w:r w:rsidRPr="00F324FA">
        <w:rPr>
          <w:rFonts w:ascii="Times New Roman" w:hAnsi="Times New Roman"/>
          <w:b/>
          <w:bCs/>
          <w:sz w:val="28"/>
          <w:szCs w:val="28"/>
          <w:lang w:val="kk-KZ"/>
        </w:rPr>
        <w:t>Тапсырма</w:t>
      </w:r>
      <w:r w:rsidRPr="00F324FA">
        <w:rPr>
          <w:rFonts w:ascii="Times New Roman" w:hAnsi="Times New Roman"/>
          <w:b/>
          <w:sz w:val="28"/>
          <w:szCs w:val="28"/>
          <w:shd w:val="clear" w:color="auto" w:fill="FFFFFF"/>
          <w:lang w:val="kk-KZ"/>
        </w:rPr>
        <w:t xml:space="preserve"> 2</w:t>
      </w:r>
      <w:r w:rsidR="00EB3695" w:rsidRPr="00F324FA">
        <w:rPr>
          <w:rFonts w:ascii="Times New Roman" w:hAnsi="Times New Roman"/>
          <w:b/>
          <w:sz w:val="28"/>
          <w:szCs w:val="28"/>
          <w:shd w:val="clear" w:color="auto" w:fill="FFFFFF"/>
          <w:lang w:val="kk-KZ"/>
        </w:rPr>
        <w:t xml:space="preserve">. </w:t>
      </w:r>
      <w:r w:rsidR="00EB3695" w:rsidRPr="00F324FA">
        <w:rPr>
          <w:rFonts w:ascii="Times New Roman" w:hAnsi="Times New Roman"/>
          <w:bCs/>
          <w:sz w:val="28"/>
          <w:szCs w:val="28"/>
          <w:shd w:val="clear" w:color="auto" w:fill="FFFFFF"/>
          <w:lang w:val="kk-KZ"/>
        </w:rPr>
        <w:t>Қоңыржай ормандағы климатты</w:t>
      </w:r>
      <w:r w:rsidRPr="00F324FA">
        <w:rPr>
          <w:rFonts w:ascii="Times New Roman" w:hAnsi="Times New Roman"/>
          <w:bCs/>
          <w:sz w:val="28"/>
          <w:szCs w:val="28"/>
          <w:shd w:val="clear" w:color="auto" w:fill="FFFFFF"/>
          <w:lang w:val="kk-KZ"/>
        </w:rPr>
        <w:t>ң</w:t>
      </w:r>
      <w:r w:rsidR="00EB3695" w:rsidRPr="00F324FA">
        <w:rPr>
          <w:rFonts w:ascii="Times New Roman" w:hAnsi="Times New Roman"/>
          <w:bCs/>
          <w:sz w:val="28"/>
          <w:szCs w:val="28"/>
          <w:shd w:val="clear" w:color="auto" w:fill="FFFFFF"/>
          <w:lang w:val="kk-KZ"/>
        </w:rPr>
        <w:t xml:space="preserve"> ерекшеліктерін анықта</w:t>
      </w:r>
      <w:r w:rsidR="00C21568">
        <w:rPr>
          <w:rFonts w:ascii="Times New Roman" w:hAnsi="Times New Roman"/>
          <w:bCs/>
          <w:sz w:val="28"/>
          <w:szCs w:val="28"/>
          <w:shd w:val="clear" w:color="auto" w:fill="FFFFFF"/>
          <w:lang w:val="kk-KZ"/>
        </w:rPr>
        <w:t>ныз.</w:t>
      </w:r>
    </w:p>
    <w:p w14:paraId="0625A707" w14:textId="2FCE1CDF"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94C5515" w14:textId="340A093A"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А</w:t>
      </w:r>
      <w:r w:rsidR="00AB575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AB575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азы жылы, қысы суық</w:t>
      </w:r>
    </w:p>
    <w:p w14:paraId="2068D7C7" w14:textId="1B9B4225"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В</w:t>
      </w:r>
      <w:r w:rsidR="00AB575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AB575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ыл бойы тұрақты, жылы климат</w:t>
      </w:r>
    </w:p>
    <w:p w14:paraId="712ABC44" w14:textId="41797DA3"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С</w:t>
      </w:r>
      <w:r w:rsidR="00AB575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AB575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ыл бойы тұрақты, суық климат</w:t>
      </w:r>
    </w:p>
    <w:p w14:paraId="0F8567C7" w14:textId="5C76BEC4"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D</w:t>
      </w:r>
      <w:r w:rsidR="00AB575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AB575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азы салқын, жаңбырлы</w:t>
      </w:r>
    </w:p>
    <w:p w14:paraId="0BEB0680" w14:textId="4533C575" w:rsidR="00EB3695" w:rsidRPr="00F324FA" w:rsidRDefault="00EB3695"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E</w:t>
      </w:r>
      <w:r w:rsidR="00AB5755" w:rsidRPr="00F324F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00AB5755" w:rsidRPr="00F324FA">
        <w:rPr>
          <w:rFonts w:ascii="Times New Roman" w:hAnsi="Times New Roman"/>
          <w:sz w:val="28"/>
          <w:szCs w:val="28"/>
          <w:shd w:val="clear" w:color="auto" w:fill="FFFFFF"/>
          <w:lang w:val="kk-KZ"/>
        </w:rPr>
        <w:t>ж</w:t>
      </w:r>
      <w:r w:rsidRPr="00F324FA">
        <w:rPr>
          <w:rFonts w:ascii="Times New Roman" w:hAnsi="Times New Roman"/>
          <w:sz w:val="28"/>
          <w:szCs w:val="28"/>
          <w:shd w:val="clear" w:color="auto" w:fill="FFFFFF"/>
          <w:lang w:val="kk-KZ"/>
        </w:rPr>
        <w:t xml:space="preserve">ыл бойы құрғақ, суық климат </w:t>
      </w:r>
    </w:p>
    <w:p w14:paraId="46643CCC" w14:textId="0E7D284B" w:rsidR="00D46E18" w:rsidRPr="00F324FA" w:rsidRDefault="00D46E18" w:rsidP="00A963A1">
      <w:pPr>
        <w:spacing w:after="0" w:line="240" w:lineRule="auto"/>
        <w:jc w:val="both"/>
        <w:rPr>
          <w:rFonts w:ascii="Times New Roman" w:hAnsi="Times New Roman"/>
          <w:sz w:val="28"/>
          <w:szCs w:val="28"/>
          <w:shd w:val="clear" w:color="auto" w:fill="FFFFFF"/>
          <w:lang w:val="kk-KZ"/>
        </w:rPr>
      </w:pPr>
    </w:p>
    <w:p w14:paraId="1E446E85" w14:textId="77777777"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08AFB241" w14:textId="77777777" w:rsidTr="00470B70">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526521BC"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0CCBFCD8"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393F4847" w14:textId="77777777" w:rsidTr="00470B70">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57561B8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1D6B5241" w14:textId="5B43F64B" w:rsidR="00EB3695" w:rsidRPr="00F324FA" w:rsidRDefault="00C13978" w:rsidP="00A963A1">
            <w:pPr>
              <w:spacing w:after="0" w:line="240" w:lineRule="auto"/>
              <w:jc w:val="both"/>
              <w:rPr>
                <w:rFonts w:ascii="Times New Roman" w:hAnsi="Times New Roman"/>
                <w:sz w:val="28"/>
                <w:szCs w:val="28"/>
                <w:shd w:val="clear" w:color="auto" w:fill="FFFFFF"/>
                <w:lang w:val="kk-KZ"/>
              </w:rPr>
            </w:pPr>
            <w:r w:rsidRPr="008B634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B634A">
              <w:rPr>
                <w:rFonts w:ascii="Times New Roman" w:hAnsi="Times New Roman"/>
                <w:b/>
                <w:bCs/>
                <w:sz w:val="28"/>
                <w:szCs w:val="28"/>
                <w:shd w:val="clear" w:color="auto" w:fill="FFFFFF"/>
                <w:lang w:val="kk-KZ"/>
              </w:rPr>
              <w:t>А</w:t>
            </w:r>
            <w:r w:rsidR="00AB5755" w:rsidRPr="008B634A">
              <w:rPr>
                <w:rFonts w:ascii="Times New Roman" w:hAnsi="Times New Roman"/>
                <w:b/>
                <w:bCs/>
                <w:sz w:val="28"/>
                <w:szCs w:val="28"/>
                <w:shd w:val="clear" w:color="auto" w:fill="FFFFFF"/>
                <w:lang w:val="kk-KZ"/>
              </w:rPr>
              <w:t>)</w:t>
            </w:r>
            <w:r w:rsidR="00EB3695" w:rsidRPr="008B634A">
              <w:rPr>
                <w:rFonts w:ascii="Times New Roman" w:hAnsi="Times New Roman"/>
                <w:b/>
                <w:bCs/>
                <w:sz w:val="28"/>
                <w:szCs w:val="28"/>
                <w:shd w:val="clear" w:color="auto" w:fill="FFFFFF"/>
                <w:lang w:val="kk-KZ"/>
              </w:rPr>
              <w:t xml:space="preserve"> </w:t>
            </w:r>
            <w:r w:rsidR="00AB5755" w:rsidRPr="008B634A">
              <w:rPr>
                <w:rFonts w:ascii="Times New Roman" w:hAnsi="Times New Roman"/>
                <w:b/>
                <w:bCs/>
                <w:sz w:val="28"/>
                <w:szCs w:val="28"/>
                <w:shd w:val="clear" w:color="auto" w:fill="FFFFFF"/>
                <w:lang w:val="kk-KZ"/>
              </w:rPr>
              <w:t>ж</w:t>
            </w:r>
            <w:r w:rsidR="00EB3695" w:rsidRPr="008B634A">
              <w:rPr>
                <w:rFonts w:ascii="Times New Roman" w:hAnsi="Times New Roman"/>
                <w:b/>
                <w:bCs/>
                <w:sz w:val="28"/>
                <w:szCs w:val="28"/>
                <w:shd w:val="clear" w:color="auto" w:fill="FFFFFF"/>
                <w:lang w:val="kk-KZ"/>
              </w:rPr>
              <w:t>азы жылы, қысы суық</w:t>
            </w:r>
          </w:p>
        </w:tc>
      </w:tr>
      <w:tr w:rsidR="00EB3695" w:rsidRPr="00F324FA" w14:paraId="66FF7EBC" w14:textId="77777777" w:rsidTr="00470B70">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4BC49C44"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50ABB9B0"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272E4F48" w14:textId="77777777" w:rsidR="00470B70" w:rsidRDefault="00470B70" w:rsidP="00A963A1">
      <w:pPr>
        <w:spacing w:after="0" w:line="240" w:lineRule="auto"/>
        <w:rPr>
          <w:rFonts w:ascii="Times New Roman" w:hAnsi="Times New Roman"/>
          <w:sz w:val="28"/>
          <w:szCs w:val="28"/>
          <w:lang w:val="kk-KZ"/>
        </w:rPr>
      </w:pPr>
    </w:p>
    <w:p w14:paraId="5574C5FE" w14:textId="1ACF8BAE" w:rsidR="001913C1" w:rsidRPr="00F324FA" w:rsidRDefault="001913C1"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rPr>
        <w:t xml:space="preserve">Тапсырманың сипаттамалары: </w:t>
      </w:r>
    </w:p>
    <w:tbl>
      <w:tblPr>
        <w:tblStyle w:val="a4"/>
        <w:tblW w:w="9639" w:type="dxa"/>
        <w:tblInd w:w="-5" w:type="dxa"/>
        <w:tblLook w:val="04A0" w:firstRow="1" w:lastRow="0" w:firstColumn="1" w:lastColumn="0" w:noHBand="0" w:noVBand="1"/>
      </w:tblPr>
      <w:tblGrid>
        <w:gridCol w:w="2410"/>
        <w:gridCol w:w="7229"/>
      </w:tblGrid>
      <w:tr w:rsidR="001913C1" w:rsidRPr="00F324FA" w14:paraId="40417DEE" w14:textId="77777777" w:rsidTr="00470B70">
        <w:tc>
          <w:tcPr>
            <w:tcW w:w="2410" w:type="dxa"/>
            <w:tcBorders>
              <w:top w:val="single" w:sz="4" w:space="0" w:color="auto"/>
              <w:left w:val="single" w:sz="4" w:space="0" w:color="auto"/>
              <w:bottom w:val="single" w:sz="4" w:space="0" w:color="auto"/>
              <w:right w:val="single" w:sz="4" w:space="0" w:color="auto"/>
            </w:tcBorders>
            <w:hideMark/>
          </w:tcPr>
          <w:p w14:paraId="7BDC88AC" w14:textId="77777777" w:rsidR="001913C1" w:rsidRPr="00F324FA" w:rsidRDefault="001913C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7229" w:type="dxa"/>
            <w:tcBorders>
              <w:top w:val="single" w:sz="4" w:space="0" w:color="auto"/>
              <w:left w:val="single" w:sz="4" w:space="0" w:color="auto"/>
              <w:bottom w:val="single" w:sz="4" w:space="0" w:color="auto"/>
              <w:right w:val="single" w:sz="4" w:space="0" w:color="auto"/>
            </w:tcBorders>
            <w:hideMark/>
          </w:tcPr>
          <w:p w14:paraId="567421CC" w14:textId="77777777" w:rsidR="001913C1" w:rsidRPr="008B634A" w:rsidRDefault="001913C1" w:rsidP="008B634A">
            <w:pPr>
              <w:jc w:val="both"/>
              <w:rPr>
                <w:rFonts w:ascii="Times New Roman" w:hAnsi="Times New Roman"/>
                <w:b/>
                <w:bCs/>
                <w:sz w:val="28"/>
                <w:szCs w:val="28"/>
                <w:lang w:val="kk-KZ"/>
              </w:rPr>
            </w:pPr>
            <w:r w:rsidRPr="008B634A">
              <w:rPr>
                <w:rStyle w:val="fontstyle31"/>
                <w:rFonts w:ascii="Times New Roman" w:hAnsi="Times New Roman"/>
                <w:sz w:val="28"/>
                <w:szCs w:val="28"/>
                <w:lang w:val="kk-KZ"/>
              </w:rPr>
              <w:t>Мазмұнды</w:t>
            </w:r>
          </w:p>
        </w:tc>
      </w:tr>
      <w:tr w:rsidR="001913C1" w:rsidRPr="00E80531" w14:paraId="1AFFBFC7" w14:textId="77777777" w:rsidTr="00470B70">
        <w:tc>
          <w:tcPr>
            <w:tcW w:w="2410" w:type="dxa"/>
            <w:tcBorders>
              <w:top w:val="single" w:sz="4" w:space="0" w:color="auto"/>
              <w:left w:val="single" w:sz="4" w:space="0" w:color="auto"/>
              <w:bottom w:val="single" w:sz="4" w:space="0" w:color="auto"/>
              <w:right w:val="single" w:sz="4" w:space="0" w:color="auto"/>
            </w:tcBorders>
            <w:hideMark/>
          </w:tcPr>
          <w:p w14:paraId="2B88DFBD" w14:textId="77777777" w:rsidR="001913C1" w:rsidRPr="00F324FA" w:rsidRDefault="001913C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7229" w:type="dxa"/>
            <w:tcBorders>
              <w:top w:val="single" w:sz="4" w:space="0" w:color="auto"/>
              <w:left w:val="single" w:sz="4" w:space="0" w:color="auto"/>
              <w:bottom w:val="single" w:sz="4" w:space="0" w:color="auto"/>
              <w:right w:val="single" w:sz="4" w:space="0" w:color="auto"/>
            </w:tcBorders>
            <w:hideMark/>
          </w:tcPr>
          <w:p w14:paraId="06C05168" w14:textId="7A8078FF" w:rsidR="001913C1" w:rsidRPr="008B634A" w:rsidRDefault="001913C1" w:rsidP="008B634A">
            <w:pPr>
              <w:jc w:val="both"/>
              <w:rPr>
                <w:rFonts w:ascii="Times New Roman" w:hAnsi="Times New Roman"/>
                <w:sz w:val="28"/>
                <w:szCs w:val="28"/>
                <w:lang w:val="kk-KZ"/>
              </w:rPr>
            </w:pPr>
            <w:r w:rsidRPr="008B634A">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w:t>
            </w:r>
            <w:r w:rsidR="009F31CD" w:rsidRPr="008B634A">
              <w:rPr>
                <w:rFonts w:ascii="Times New Roman" w:hAnsi="Times New Roman"/>
                <w:sz w:val="28"/>
                <w:szCs w:val="28"/>
                <w:lang w:val="kk-KZ"/>
              </w:rPr>
              <w:t>мелерді сыни тұрғыдан түсіндіру</w:t>
            </w:r>
          </w:p>
        </w:tc>
      </w:tr>
      <w:tr w:rsidR="001913C1" w:rsidRPr="00F324FA" w14:paraId="16D124A5" w14:textId="77777777" w:rsidTr="00470B70">
        <w:tc>
          <w:tcPr>
            <w:tcW w:w="2410" w:type="dxa"/>
            <w:tcBorders>
              <w:top w:val="single" w:sz="4" w:space="0" w:color="auto"/>
              <w:left w:val="single" w:sz="4" w:space="0" w:color="auto"/>
              <w:bottom w:val="single" w:sz="4" w:space="0" w:color="auto"/>
              <w:right w:val="single" w:sz="4" w:space="0" w:color="auto"/>
            </w:tcBorders>
            <w:hideMark/>
          </w:tcPr>
          <w:p w14:paraId="606CE339" w14:textId="77777777" w:rsidR="001913C1" w:rsidRPr="00F324FA" w:rsidRDefault="001913C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7229" w:type="dxa"/>
            <w:tcBorders>
              <w:top w:val="single" w:sz="4" w:space="0" w:color="auto"/>
              <w:left w:val="single" w:sz="4" w:space="0" w:color="auto"/>
              <w:bottom w:val="single" w:sz="4" w:space="0" w:color="auto"/>
              <w:right w:val="single" w:sz="4" w:space="0" w:color="auto"/>
            </w:tcBorders>
            <w:hideMark/>
          </w:tcPr>
          <w:p w14:paraId="4C55E8CF" w14:textId="77777777" w:rsidR="001913C1" w:rsidRPr="008B634A" w:rsidRDefault="001913C1" w:rsidP="008B634A">
            <w:pPr>
              <w:jc w:val="both"/>
              <w:rPr>
                <w:rFonts w:ascii="Times New Roman" w:hAnsi="Times New Roman"/>
                <w:b/>
                <w:bCs/>
                <w:sz w:val="28"/>
                <w:szCs w:val="28"/>
                <w:lang w:val="kk-KZ"/>
              </w:rPr>
            </w:pPr>
            <w:r w:rsidRPr="008B634A">
              <w:rPr>
                <w:rFonts w:ascii="Times New Roman" w:hAnsi="Times New Roman"/>
                <w:sz w:val="28"/>
                <w:szCs w:val="28"/>
                <w:lang w:val="kk-KZ"/>
              </w:rPr>
              <w:t>Жаһандық (ғаламдық)</w:t>
            </w:r>
          </w:p>
        </w:tc>
      </w:tr>
      <w:tr w:rsidR="001913C1" w:rsidRPr="00F324FA" w14:paraId="69F227EC" w14:textId="77777777" w:rsidTr="00470B70">
        <w:tc>
          <w:tcPr>
            <w:tcW w:w="2410" w:type="dxa"/>
            <w:tcBorders>
              <w:top w:val="single" w:sz="4" w:space="0" w:color="auto"/>
              <w:left w:val="single" w:sz="4" w:space="0" w:color="auto"/>
              <w:bottom w:val="single" w:sz="4" w:space="0" w:color="auto"/>
              <w:right w:val="single" w:sz="4" w:space="0" w:color="auto"/>
            </w:tcBorders>
            <w:hideMark/>
          </w:tcPr>
          <w:p w14:paraId="70778071" w14:textId="123572F7" w:rsidR="001913C1" w:rsidRPr="00F324FA" w:rsidRDefault="001913C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7229" w:type="dxa"/>
            <w:tcBorders>
              <w:top w:val="single" w:sz="4" w:space="0" w:color="auto"/>
              <w:left w:val="single" w:sz="4" w:space="0" w:color="auto"/>
              <w:bottom w:val="single" w:sz="4" w:space="0" w:color="auto"/>
              <w:right w:val="single" w:sz="4" w:space="0" w:color="auto"/>
            </w:tcBorders>
            <w:hideMark/>
          </w:tcPr>
          <w:p w14:paraId="6A76C861" w14:textId="4B15C734" w:rsidR="001913C1" w:rsidRPr="008B634A" w:rsidRDefault="006A4602" w:rsidP="008B634A">
            <w:pPr>
              <w:jc w:val="both"/>
              <w:rPr>
                <w:rFonts w:ascii="Times New Roman" w:hAnsi="Times New Roman"/>
                <w:sz w:val="28"/>
                <w:szCs w:val="28"/>
                <w:lang w:val="kk-KZ"/>
              </w:rPr>
            </w:pPr>
            <w:r>
              <w:rPr>
                <w:rFonts w:ascii="Times New Roman" w:hAnsi="Times New Roman"/>
                <w:sz w:val="28"/>
                <w:szCs w:val="28"/>
                <w:lang w:val="kk-KZ"/>
              </w:rPr>
              <w:t>Жеңіл</w:t>
            </w:r>
          </w:p>
        </w:tc>
      </w:tr>
      <w:tr w:rsidR="001913C1" w:rsidRPr="0028421A" w14:paraId="45C84B17" w14:textId="77777777" w:rsidTr="00470B70">
        <w:tc>
          <w:tcPr>
            <w:tcW w:w="2410" w:type="dxa"/>
            <w:tcBorders>
              <w:top w:val="single" w:sz="4" w:space="0" w:color="auto"/>
              <w:left w:val="single" w:sz="4" w:space="0" w:color="auto"/>
              <w:bottom w:val="single" w:sz="4" w:space="0" w:color="auto"/>
              <w:right w:val="single" w:sz="4" w:space="0" w:color="auto"/>
            </w:tcBorders>
            <w:hideMark/>
          </w:tcPr>
          <w:p w14:paraId="09F27E27" w14:textId="27883690" w:rsidR="001913C1" w:rsidRPr="00F324FA" w:rsidRDefault="001913C1"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7229" w:type="dxa"/>
            <w:tcBorders>
              <w:top w:val="single" w:sz="4" w:space="0" w:color="auto"/>
              <w:left w:val="single" w:sz="4" w:space="0" w:color="auto"/>
              <w:bottom w:val="single" w:sz="4" w:space="0" w:color="auto"/>
              <w:right w:val="single" w:sz="4" w:space="0" w:color="auto"/>
            </w:tcBorders>
            <w:hideMark/>
          </w:tcPr>
          <w:p w14:paraId="07CFB10F" w14:textId="36317E5A" w:rsidR="001913C1" w:rsidRPr="008B634A" w:rsidRDefault="001913C1" w:rsidP="008B634A">
            <w:pPr>
              <w:jc w:val="both"/>
              <w:rPr>
                <w:rFonts w:ascii="Times New Roman" w:hAnsi="Times New Roman"/>
                <w:sz w:val="28"/>
                <w:szCs w:val="28"/>
                <w:lang w:val="kk-KZ"/>
              </w:rPr>
            </w:pPr>
            <w:r w:rsidRPr="008B634A">
              <w:rPr>
                <w:rFonts w:ascii="Times New Roman" w:hAnsi="Times New Roman"/>
                <w:sz w:val="28"/>
                <w:szCs w:val="28"/>
                <w:lang w:val="kk-KZ"/>
              </w:rPr>
              <w:t>Бір дұрыс жауапты таңда</w:t>
            </w:r>
            <w:r w:rsidR="006A4602">
              <w:rPr>
                <w:rFonts w:ascii="Times New Roman" w:hAnsi="Times New Roman"/>
                <w:sz w:val="28"/>
                <w:szCs w:val="28"/>
                <w:lang w:val="kk-KZ"/>
              </w:rPr>
              <w:t>у</w:t>
            </w:r>
          </w:p>
        </w:tc>
      </w:tr>
    </w:tbl>
    <w:p w14:paraId="251C9B0B" w14:textId="23C91AAA" w:rsidR="001913C1" w:rsidRDefault="001913C1" w:rsidP="00A963A1">
      <w:pPr>
        <w:spacing w:after="0" w:line="240" w:lineRule="auto"/>
        <w:rPr>
          <w:rFonts w:ascii="Times New Roman" w:hAnsi="Times New Roman"/>
          <w:sz w:val="28"/>
          <w:szCs w:val="28"/>
          <w:lang w:val="kk-KZ"/>
        </w:rPr>
      </w:pPr>
    </w:p>
    <w:p w14:paraId="4E21C6CB" w14:textId="77777777" w:rsidR="00F1383E" w:rsidRPr="006A4602" w:rsidRDefault="00F1383E" w:rsidP="00A963A1">
      <w:pPr>
        <w:spacing w:after="0" w:line="240" w:lineRule="auto"/>
        <w:rPr>
          <w:rFonts w:ascii="Times New Roman" w:hAnsi="Times New Roman"/>
          <w:b/>
          <w:sz w:val="28"/>
          <w:szCs w:val="28"/>
          <w:lang w:val="kk-KZ"/>
        </w:rPr>
      </w:pPr>
      <w:r w:rsidRPr="006A4602">
        <w:rPr>
          <w:rFonts w:ascii="Times New Roman" w:hAnsi="Times New Roman"/>
          <w:b/>
          <w:sz w:val="28"/>
          <w:szCs w:val="28"/>
          <w:lang w:val="kk-KZ"/>
        </w:rPr>
        <w:t xml:space="preserve">Тақырыбы: Денсаулық және тамақтану </w:t>
      </w:r>
    </w:p>
    <w:p w14:paraId="40E4EDC8" w14:textId="02529535" w:rsidR="00F1383E" w:rsidRDefault="00F1383E" w:rsidP="004B6D18">
      <w:pPr>
        <w:spacing w:after="0" w:line="240" w:lineRule="auto"/>
        <w:jc w:val="both"/>
        <w:rPr>
          <w:rFonts w:ascii="Times New Roman" w:hAnsi="Times New Roman"/>
          <w:b/>
          <w:sz w:val="28"/>
          <w:szCs w:val="28"/>
          <w:lang w:val="kk-KZ"/>
        </w:rPr>
      </w:pPr>
      <w:r w:rsidRPr="006A4602">
        <w:rPr>
          <w:rFonts w:ascii="Times New Roman" w:hAnsi="Times New Roman"/>
          <w:b/>
          <w:sz w:val="28"/>
          <w:szCs w:val="28"/>
          <w:lang w:val="kk-KZ"/>
        </w:rPr>
        <w:t>Мән-мәтіндік тапсырма: Әр түрлі тағамдардың ад</w:t>
      </w:r>
      <w:r w:rsidR="004B6D18" w:rsidRPr="006A4602">
        <w:rPr>
          <w:rFonts w:ascii="Times New Roman" w:hAnsi="Times New Roman"/>
          <w:b/>
          <w:sz w:val="28"/>
          <w:szCs w:val="28"/>
          <w:lang w:val="kk-KZ"/>
        </w:rPr>
        <w:t xml:space="preserve">ам денсаулығына әсерін зерттеу. </w:t>
      </w:r>
      <w:r w:rsidRPr="006A4602">
        <w:rPr>
          <w:rFonts w:ascii="Times New Roman" w:hAnsi="Times New Roman"/>
          <w:b/>
          <w:sz w:val="28"/>
          <w:szCs w:val="28"/>
          <w:lang w:val="kk-KZ"/>
        </w:rPr>
        <w:t>Әр түрлі аурулардың таралуы туралы деректерді талдау және олардың ө</w:t>
      </w:r>
      <w:r w:rsidR="00D94630">
        <w:rPr>
          <w:rFonts w:ascii="Times New Roman" w:hAnsi="Times New Roman"/>
          <w:b/>
          <w:sz w:val="28"/>
          <w:szCs w:val="28"/>
          <w:lang w:val="kk-KZ"/>
        </w:rPr>
        <w:t>мір салтымен байланысын анықтау</w:t>
      </w:r>
    </w:p>
    <w:p w14:paraId="3532BF5D" w14:textId="77777777" w:rsidR="00D94630" w:rsidRPr="006A4602" w:rsidRDefault="00D94630" w:rsidP="004B6D18">
      <w:pPr>
        <w:spacing w:after="0" w:line="240" w:lineRule="auto"/>
        <w:jc w:val="both"/>
        <w:rPr>
          <w:rFonts w:ascii="Times New Roman" w:hAnsi="Times New Roman"/>
          <w:b/>
          <w:sz w:val="28"/>
          <w:szCs w:val="28"/>
          <w:lang w:val="kk-KZ"/>
        </w:rPr>
      </w:pPr>
    </w:p>
    <w:p w14:paraId="55228383" w14:textId="4171142C" w:rsidR="00D94630" w:rsidRPr="00F324FA" w:rsidRDefault="000247A3" w:rsidP="00A963A1">
      <w:pPr>
        <w:shd w:val="clear" w:color="auto" w:fill="FFFFFF"/>
        <w:spacing w:after="0" w:line="240" w:lineRule="auto"/>
        <w:ind w:firstLine="708"/>
        <w:jc w:val="center"/>
        <w:rPr>
          <w:rFonts w:ascii="Times New Roman" w:hAnsi="Times New Roman"/>
          <w:b/>
          <w:bCs/>
          <w:sz w:val="28"/>
          <w:szCs w:val="28"/>
          <w:lang w:val="kk-KZ"/>
        </w:rPr>
      </w:pPr>
      <w:r w:rsidRPr="00F324FA">
        <w:rPr>
          <w:rFonts w:ascii="Times New Roman" w:hAnsi="Times New Roman"/>
          <w:b/>
          <w:bCs/>
          <w:sz w:val="28"/>
          <w:szCs w:val="28"/>
          <w:lang w:val="kk-KZ"/>
        </w:rPr>
        <w:t>Денсаулық – өмір негізі</w:t>
      </w:r>
    </w:p>
    <w:p w14:paraId="63E03C16" w14:textId="0BCC5DC4" w:rsidR="00EB3695" w:rsidRPr="00F324FA" w:rsidRDefault="006A4602" w:rsidP="006A4602">
      <w:pPr>
        <w:shd w:val="clear" w:color="auto" w:fill="FFFFFF"/>
        <w:spacing w:after="0" w:line="240" w:lineRule="auto"/>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Артық салмақ немесе семіздік денсаулыққа елеулі әсер етуі мүмкін. Артық майды тасымалдау жүрек-қан</w:t>
      </w:r>
      <w:r w:rsidR="00F0279C" w:rsidRPr="00F324FA">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 xml:space="preserve">тамыр аурулары (негізінен жүрек ауруы және инсульт), 2 типті қант диабеті, остеоартрит сияқты тірек-қимыл аппаратының аурулары және кейбір ісік аурулары (эндометрия, сүт безі және тоқ ішек) </w:t>
      </w:r>
      <w:r w:rsidR="00EB3695" w:rsidRPr="00F324FA">
        <w:rPr>
          <w:rFonts w:ascii="Times New Roman" w:hAnsi="Times New Roman"/>
          <w:sz w:val="28"/>
          <w:szCs w:val="28"/>
          <w:shd w:val="clear" w:color="auto" w:fill="FFFFFF"/>
          <w:lang w:val="kk-KZ"/>
        </w:rPr>
        <w:lastRenderedPageBreak/>
        <w:t>сияқты денсаулықтың ауыр зардаптарына әкеледі. Бұл жағдайлар ерте өлімге және елеулі мүгедектікке әкеледі.</w:t>
      </w:r>
    </w:p>
    <w:p w14:paraId="2C6E1054" w14:textId="62805D38" w:rsidR="00EB3695" w:rsidRPr="00F324FA" w:rsidRDefault="006A4602" w:rsidP="006A4602">
      <w:pPr>
        <w:shd w:val="clear" w:color="auto" w:fill="FFFFFF"/>
        <w:spacing w:after="0" w:line="240" w:lineRule="auto"/>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Жалпыға белгілі емес нәрсе</w:t>
      </w:r>
      <w:r w:rsidR="00F0279C" w:rsidRPr="00F324FA">
        <w:rPr>
          <w:rFonts w:ascii="Times New Roman" w:hAnsi="Times New Roman"/>
          <w:sz w:val="28"/>
          <w:szCs w:val="28"/>
          <w:shd w:val="clear" w:color="auto" w:fill="FFFFFF"/>
          <w:lang w:val="kk-KZ"/>
        </w:rPr>
        <w:t xml:space="preserve"> – </w:t>
      </w:r>
      <w:r w:rsidR="00EB3695" w:rsidRPr="00F324FA">
        <w:rPr>
          <w:rFonts w:ascii="Times New Roman" w:hAnsi="Times New Roman"/>
          <w:sz w:val="28"/>
          <w:szCs w:val="28"/>
          <w:shd w:val="clear" w:color="auto" w:fill="FFFFFF"/>
          <w:lang w:val="kk-KZ"/>
        </w:rPr>
        <w:t>денсаулыққа байланысты проблемалардың қаупі біреудің салмағы аздап артық болған кезде басталады және біреудің артық салмағы артқан сайын проблемалардың ықтималдығы артады. Осы жағдайлардың көпшілігі жеке адамдар мен отбасылар үшін ұзақ мерзімді қасірет тудырады. Сонымен қатар, денсаулық сақтау жүйесіне кететін шығындар өте жоғары болуы мүмкін.</w:t>
      </w:r>
    </w:p>
    <w:p w14:paraId="4C8F079D" w14:textId="00AEF590" w:rsidR="00EB3695" w:rsidRPr="00F324FA" w:rsidRDefault="006A4602" w:rsidP="006A4602">
      <w:pPr>
        <w:shd w:val="clear" w:color="auto" w:fill="FFFFFF"/>
        <w:spacing w:after="0" w:line="240" w:lineRule="auto"/>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Жақсы жаңалық, артық салмақ пен семіздіктің алдын алуға болады. Табысқа жетудің кілті - бір жағынан тұтынылатын калориялар мен екінші жағынан пайдаланылған калориялар арасындағы энергия балансына қол жеткізу.</w:t>
      </w:r>
      <w:r w:rsidR="00BB6E32" w:rsidRPr="00F324FA">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Осы мақсатқа жету үшін адамдар жалпы майлардан энергия тұтынуды шектей алады және май тұтынуды қаныққан майлардан қанықпаған майларға ауыстыра алады; жемістер мен көкөністерді, сондай-ақ бұршақтарды, тұтас дәнді және жаңғақтарды тұтынуды арттыру және қантты тұтынуды шектеңіз. Қолданылатын калорияларды көбейту үшін адамдар физикалық белсенділік деңгейін - көп күндерде кем дегенде 30 минут тұрақты, орташа қарқындылықтағы белсенділікке дейін арттыра алады.</w:t>
      </w:r>
    </w:p>
    <w:p w14:paraId="13FD9579" w14:textId="77777777" w:rsidR="00F1383E" w:rsidRPr="00F324FA" w:rsidRDefault="00F1383E" w:rsidP="00A963A1">
      <w:pPr>
        <w:pStyle w:val="a9"/>
        <w:rPr>
          <w:rFonts w:ascii="Times New Roman" w:hAnsi="Times New Roman" w:cs="Times New Roman"/>
          <w:sz w:val="28"/>
          <w:szCs w:val="28"/>
          <w:lang w:val="kk-KZ"/>
        </w:rPr>
      </w:pPr>
    </w:p>
    <w:p w14:paraId="2E7C81A5" w14:textId="1FA053A2" w:rsidR="00F1383E" w:rsidRPr="00C13978" w:rsidRDefault="00F1383E" w:rsidP="00C13978">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 1. </w:t>
      </w:r>
      <w:r w:rsidR="006A4602" w:rsidRPr="001E238B">
        <w:rPr>
          <w:rFonts w:ascii="Times New Roman" w:hAnsi="Times New Roman"/>
          <w:sz w:val="28"/>
          <w:szCs w:val="28"/>
          <w:lang w:val="kk-KZ"/>
        </w:rPr>
        <w:t>Мәтінге с</w:t>
      </w:r>
      <w:r w:rsidR="001E238B" w:rsidRPr="001E238B">
        <w:rPr>
          <w:rFonts w:ascii="Times New Roman" w:hAnsi="Times New Roman"/>
          <w:sz w:val="28"/>
          <w:szCs w:val="28"/>
          <w:lang w:val="kk-KZ"/>
        </w:rPr>
        <w:t>ү</w:t>
      </w:r>
      <w:r w:rsidR="006A4602" w:rsidRPr="001E238B">
        <w:rPr>
          <w:rFonts w:ascii="Times New Roman" w:hAnsi="Times New Roman"/>
          <w:sz w:val="28"/>
          <w:szCs w:val="28"/>
          <w:lang w:val="kk-KZ"/>
        </w:rPr>
        <w:t>йеніп</w:t>
      </w:r>
      <w:r w:rsidR="001E238B" w:rsidRPr="001E238B">
        <w:rPr>
          <w:rFonts w:ascii="Times New Roman" w:hAnsi="Times New Roman"/>
          <w:sz w:val="28"/>
          <w:szCs w:val="28"/>
          <w:lang w:val="kk-KZ"/>
        </w:rPr>
        <w:t>,</w:t>
      </w:r>
      <w:r w:rsidR="006A4602" w:rsidRPr="001E238B">
        <w:rPr>
          <w:rFonts w:ascii="Times New Roman" w:eastAsia="Times New Roman" w:hAnsi="Times New Roman"/>
          <w:sz w:val="28"/>
          <w:szCs w:val="28"/>
          <w:lang w:val="kk-KZ"/>
        </w:rPr>
        <w:t xml:space="preserve"> кестені толтырыныз (мәселені анықтаныз, салдарын талданыз, шешу жолдарын ұсыныныз)</w:t>
      </w:r>
    </w:p>
    <w:tbl>
      <w:tblPr>
        <w:tblStyle w:val="a4"/>
        <w:tblW w:w="0" w:type="auto"/>
        <w:tblLook w:val="04A0" w:firstRow="1" w:lastRow="0" w:firstColumn="1" w:lastColumn="0" w:noHBand="0" w:noVBand="1"/>
      </w:tblPr>
      <w:tblGrid>
        <w:gridCol w:w="3190"/>
        <w:gridCol w:w="3190"/>
        <w:gridCol w:w="3191"/>
      </w:tblGrid>
      <w:tr w:rsidR="00EB3695" w:rsidRPr="00F324FA" w14:paraId="4A01AA95" w14:textId="77777777" w:rsidTr="00C50827">
        <w:tc>
          <w:tcPr>
            <w:tcW w:w="3190" w:type="dxa"/>
          </w:tcPr>
          <w:p w14:paraId="4939D7C6" w14:textId="77777777" w:rsidR="00EB3695" w:rsidRPr="00F324FA" w:rsidRDefault="00EB3695"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sz w:val="28"/>
                <w:szCs w:val="28"/>
                <w:shd w:val="clear" w:color="auto" w:fill="FFFFFF"/>
                <w:lang w:val="kk-KZ"/>
              </w:rPr>
              <w:t>Мәселе</w:t>
            </w:r>
          </w:p>
        </w:tc>
        <w:tc>
          <w:tcPr>
            <w:tcW w:w="3190" w:type="dxa"/>
          </w:tcPr>
          <w:p w14:paraId="4B17A21E" w14:textId="77777777" w:rsidR="00EB3695" w:rsidRPr="00F324FA" w:rsidRDefault="00EB3695"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sz w:val="28"/>
                <w:szCs w:val="28"/>
                <w:shd w:val="clear" w:color="auto" w:fill="FFFFFF"/>
                <w:lang w:val="kk-KZ"/>
              </w:rPr>
              <w:t>Салдары</w:t>
            </w:r>
          </w:p>
        </w:tc>
        <w:tc>
          <w:tcPr>
            <w:tcW w:w="3191" w:type="dxa"/>
          </w:tcPr>
          <w:p w14:paraId="64B334E9" w14:textId="77777777" w:rsidR="00EB3695" w:rsidRPr="00F324FA" w:rsidRDefault="00EB3695"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sz w:val="28"/>
                <w:szCs w:val="28"/>
                <w:shd w:val="clear" w:color="auto" w:fill="FFFFFF"/>
                <w:lang w:val="kk-KZ"/>
              </w:rPr>
              <w:t>Шешім жолдары</w:t>
            </w:r>
          </w:p>
        </w:tc>
      </w:tr>
      <w:tr w:rsidR="00EB3695" w:rsidRPr="00F324FA" w14:paraId="5D904E43" w14:textId="77777777" w:rsidTr="00C50827">
        <w:tc>
          <w:tcPr>
            <w:tcW w:w="3190" w:type="dxa"/>
          </w:tcPr>
          <w:p w14:paraId="3CF9EB19" w14:textId="77777777" w:rsidR="00EB3695" w:rsidRPr="00F324FA" w:rsidRDefault="00EB3695" w:rsidP="00A963A1">
            <w:pPr>
              <w:pStyle w:val="a9"/>
              <w:rPr>
                <w:rFonts w:ascii="Times New Roman" w:hAnsi="Times New Roman" w:cs="Times New Roman"/>
                <w:sz w:val="28"/>
                <w:szCs w:val="28"/>
                <w:shd w:val="clear" w:color="auto" w:fill="FFFFFF"/>
                <w:lang w:val="kk-KZ"/>
              </w:rPr>
            </w:pPr>
          </w:p>
        </w:tc>
        <w:tc>
          <w:tcPr>
            <w:tcW w:w="3190" w:type="dxa"/>
          </w:tcPr>
          <w:p w14:paraId="5ABCF72C" w14:textId="77777777" w:rsidR="00EB3695" w:rsidRPr="00F324FA" w:rsidRDefault="00EB3695" w:rsidP="00A963A1">
            <w:pPr>
              <w:pStyle w:val="a9"/>
              <w:rPr>
                <w:rFonts w:ascii="Times New Roman" w:hAnsi="Times New Roman" w:cs="Times New Roman"/>
                <w:sz w:val="28"/>
                <w:szCs w:val="28"/>
                <w:shd w:val="clear" w:color="auto" w:fill="FFFFFF"/>
                <w:lang w:val="kk-KZ"/>
              </w:rPr>
            </w:pPr>
          </w:p>
        </w:tc>
        <w:tc>
          <w:tcPr>
            <w:tcW w:w="3191" w:type="dxa"/>
          </w:tcPr>
          <w:p w14:paraId="1E632BB4" w14:textId="77777777" w:rsidR="00EB3695" w:rsidRPr="00F324FA" w:rsidRDefault="00EB3695" w:rsidP="00A963A1">
            <w:pPr>
              <w:pStyle w:val="a9"/>
              <w:rPr>
                <w:rFonts w:ascii="Times New Roman" w:hAnsi="Times New Roman" w:cs="Times New Roman"/>
                <w:sz w:val="28"/>
                <w:szCs w:val="28"/>
                <w:shd w:val="clear" w:color="auto" w:fill="FFFFFF"/>
                <w:lang w:val="kk-KZ"/>
              </w:rPr>
            </w:pPr>
          </w:p>
        </w:tc>
      </w:tr>
    </w:tbl>
    <w:p w14:paraId="04175130" w14:textId="4250B0F8" w:rsidR="00EB3695" w:rsidRPr="00F324FA" w:rsidRDefault="00EB3695" w:rsidP="00A963A1">
      <w:pPr>
        <w:spacing w:after="0" w:line="240" w:lineRule="auto"/>
        <w:rPr>
          <w:rFonts w:ascii="Times New Roman" w:hAnsi="Times New Roman"/>
          <w:color w:val="000000"/>
          <w:sz w:val="28"/>
          <w:szCs w:val="28"/>
          <w:lang w:val="kk-KZ"/>
        </w:rPr>
      </w:pPr>
    </w:p>
    <w:p w14:paraId="5B0C9586" w14:textId="77777777"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20837CC0"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0D9240A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3EC82D6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6D25863B"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6F559688" w14:textId="0327290F" w:rsidR="00EB3695" w:rsidRPr="006A4602" w:rsidRDefault="006A4602" w:rsidP="00A963A1">
            <w:pPr>
              <w:spacing w:after="0" w:line="240" w:lineRule="auto"/>
              <w:rPr>
                <w:rFonts w:ascii="Times New Roman" w:hAnsi="Times New Roman"/>
                <w:sz w:val="28"/>
                <w:szCs w:val="28"/>
                <w:lang w:val="kk-KZ"/>
              </w:rPr>
            </w:pPr>
            <w:r>
              <w:rPr>
                <w:rFonts w:ascii="Times New Roman" w:hAnsi="Times New Roman"/>
                <w:sz w:val="28"/>
                <w:szCs w:val="28"/>
                <w:lang w:val="kk-KZ"/>
              </w:rPr>
              <w:t>3</w:t>
            </w:r>
          </w:p>
        </w:tc>
        <w:tc>
          <w:tcPr>
            <w:tcW w:w="8788" w:type="dxa"/>
            <w:tcBorders>
              <w:top w:val="single" w:sz="4" w:space="0" w:color="000000"/>
              <w:left w:val="single" w:sz="4" w:space="0" w:color="000000"/>
              <w:bottom w:val="single" w:sz="4" w:space="0" w:color="000000"/>
              <w:right w:val="single" w:sz="4" w:space="0" w:color="000000"/>
            </w:tcBorders>
            <w:hideMark/>
          </w:tcPr>
          <w:p w14:paraId="4F82964C" w14:textId="77777777" w:rsidR="006A4602" w:rsidRDefault="00C13978" w:rsidP="00C13978">
            <w:pPr>
              <w:spacing w:after="0" w:line="240" w:lineRule="auto"/>
              <w:jc w:val="both"/>
              <w:rPr>
                <w:rFonts w:ascii="Times New Roman" w:eastAsia="Times New Roman" w:hAnsi="Times New Roman"/>
                <w:b/>
                <w:bCs/>
                <w:sz w:val="28"/>
                <w:szCs w:val="28"/>
                <w:lang w:val="kk-KZ"/>
              </w:rPr>
            </w:pPr>
            <w:r w:rsidRPr="006A460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417CD5DE" w14:textId="6B484B6D" w:rsidR="00EB3695" w:rsidRPr="00F324FA" w:rsidRDefault="00EB3695" w:rsidP="00C13978">
            <w:pPr>
              <w:spacing w:after="0" w:line="240" w:lineRule="auto"/>
              <w:jc w:val="both"/>
              <w:rPr>
                <w:rFonts w:ascii="Times New Roman" w:eastAsia="Times New Roman" w:hAnsi="Times New Roman"/>
                <w:sz w:val="28"/>
                <w:szCs w:val="28"/>
                <w:lang w:val="kk-KZ" w:eastAsia="ru-RU"/>
              </w:rPr>
            </w:pPr>
            <w:r w:rsidRPr="006A4602">
              <w:rPr>
                <w:rFonts w:ascii="Times New Roman" w:eastAsia="Times New Roman" w:hAnsi="Times New Roman"/>
                <w:b/>
                <w:bCs/>
                <w:sz w:val="28"/>
                <w:szCs w:val="28"/>
                <w:lang w:val="kk-KZ"/>
              </w:rPr>
              <w:t>Мәселені анықтайды, салдарын талдап, шешу жолдарын ұсынады</w:t>
            </w:r>
          </w:p>
        </w:tc>
      </w:tr>
      <w:tr w:rsidR="00EB3695" w:rsidRPr="00F324FA" w14:paraId="5C5D934A"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539B647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0B69292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5E904164" w14:textId="77777777" w:rsidR="00791900" w:rsidRPr="00F324FA" w:rsidRDefault="00791900" w:rsidP="00A963A1">
      <w:pPr>
        <w:spacing w:after="0" w:line="240" w:lineRule="auto"/>
        <w:rPr>
          <w:rFonts w:ascii="Times New Roman" w:hAnsi="Times New Roman"/>
          <w:color w:val="000000"/>
          <w:sz w:val="28"/>
          <w:szCs w:val="28"/>
          <w:lang w:val="kk-KZ"/>
        </w:rPr>
      </w:pPr>
    </w:p>
    <w:p w14:paraId="4A9C4D4E" w14:textId="1880EF54" w:rsidR="00EB3695" w:rsidRDefault="002854A2" w:rsidP="00A963A1">
      <w:pPr>
        <w:spacing w:after="0" w:line="240" w:lineRule="auto"/>
        <w:rPr>
          <w:rFonts w:ascii="Times New Roman" w:eastAsia="Times New Roman" w:hAnsi="Times New Roman"/>
          <w:sz w:val="28"/>
          <w:szCs w:val="28"/>
          <w:lang w:val="kk-KZ" w:eastAsia="ru-RU"/>
        </w:rPr>
      </w:pPr>
      <w:r w:rsidRPr="00F324FA">
        <w:rPr>
          <w:rFonts w:ascii="Times New Roman" w:hAnsi="Times New Roman"/>
          <w:b/>
          <w:bCs/>
          <w:sz w:val="28"/>
          <w:szCs w:val="28"/>
          <w:lang w:val="kk-KZ"/>
        </w:rPr>
        <w:t>Тапсырма</w:t>
      </w:r>
      <w:r w:rsidRPr="00F324FA">
        <w:rPr>
          <w:rFonts w:ascii="Times New Roman" w:hAnsi="Times New Roman"/>
          <w:color w:val="000000"/>
          <w:sz w:val="28"/>
          <w:szCs w:val="28"/>
          <w:lang w:val="kk-KZ"/>
        </w:rPr>
        <w:t xml:space="preserve"> </w:t>
      </w:r>
      <w:r w:rsidRPr="00F324FA">
        <w:rPr>
          <w:rFonts w:ascii="Times New Roman" w:hAnsi="Times New Roman"/>
          <w:b/>
          <w:bCs/>
          <w:color w:val="000000"/>
          <w:sz w:val="28"/>
          <w:szCs w:val="28"/>
          <w:lang w:val="kk-KZ"/>
        </w:rPr>
        <w:t>2</w:t>
      </w:r>
      <w:r w:rsidRPr="00F324FA">
        <w:rPr>
          <w:rFonts w:ascii="Times New Roman" w:hAnsi="Times New Roman"/>
          <w:color w:val="000000"/>
          <w:sz w:val="28"/>
          <w:szCs w:val="28"/>
          <w:lang w:val="kk-KZ"/>
        </w:rPr>
        <w:t xml:space="preserve">. </w:t>
      </w:r>
      <w:r w:rsidR="00EB3695" w:rsidRPr="00F324FA">
        <w:rPr>
          <w:rFonts w:ascii="Times New Roman" w:hAnsi="Times New Roman"/>
          <w:sz w:val="28"/>
          <w:szCs w:val="28"/>
          <w:shd w:val="clear" w:color="auto" w:fill="FFFFFF"/>
          <w:lang w:val="kk-KZ"/>
        </w:rPr>
        <w:t>Жүрек ауруы және инсульт аурулардың басты себебі неде</w:t>
      </w:r>
      <w:r w:rsidR="00EB3695" w:rsidRPr="00F324FA">
        <w:rPr>
          <w:rFonts w:ascii="Times New Roman" w:eastAsia="Times New Roman" w:hAnsi="Times New Roman"/>
          <w:sz w:val="28"/>
          <w:szCs w:val="28"/>
          <w:lang w:val="kk-KZ" w:eastAsia="ru-RU"/>
        </w:rPr>
        <w:t>?</w:t>
      </w:r>
    </w:p>
    <w:p w14:paraId="4EACE084" w14:textId="77777777" w:rsidR="006A4602" w:rsidRDefault="006A4602" w:rsidP="00C13978">
      <w:pPr>
        <w:spacing w:after="0" w:line="240" w:lineRule="auto"/>
        <w:jc w:val="both"/>
        <w:rPr>
          <w:rFonts w:ascii="Times New Roman" w:hAnsi="Times New Roman"/>
          <w:b/>
          <w:bCs/>
          <w:sz w:val="28"/>
          <w:szCs w:val="28"/>
          <w:lang w:val="kk-KZ"/>
        </w:rPr>
      </w:pPr>
    </w:p>
    <w:p w14:paraId="512FAFE5" w14:textId="5FCCCBA2" w:rsidR="00C13978" w:rsidRPr="00C13978" w:rsidRDefault="00C13978" w:rsidP="00C13978">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94E995A" w14:textId="280549BA" w:rsidR="00EB3695" w:rsidRPr="00F324FA" w:rsidRDefault="00EB3695"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FA6A70"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sidRPr="00F324FA">
        <w:rPr>
          <w:rFonts w:ascii="Times New Roman" w:eastAsia="Times New Roman" w:hAnsi="Times New Roman"/>
          <w:sz w:val="28"/>
          <w:szCs w:val="28"/>
          <w:lang w:val="kk-KZ" w:eastAsia="ru-RU"/>
        </w:rPr>
        <w:t>семіздік</w:t>
      </w:r>
    </w:p>
    <w:p w14:paraId="075E00BE" w14:textId="7F91C6AB"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В</w:t>
      </w:r>
      <w:r w:rsidR="00FA6A70"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қоршаған орта</w:t>
      </w:r>
    </w:p>
    <w:p w14:paraId="3C4F33D8" w14:textId="38278505"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С</w:t>
      </w:r>
      <w:r w:rsidR="00FA6A70"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жемістер </w:t>
      </w:r>
    </w:p>
    <w:p w14:paraId="4584AF7F" w14:textId="701102B7"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D</w:t>
      </w:r>
      <w:r w:rsidR="00FA6A70"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зиянкестік әрекеттер</w:t>
      </w:r>
    </w:p>
    <w:p w14:paraId="0E4D86AA" w14:textId="7E54ABB3"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E</w:t>
      </w:r>
      <w:r w:rsidR="00FA6A70"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көкөністер</w:t>
      </w:r>
    </w:p>
    <w:p w14:paraId="3179B4BA" w14:textId="251710D3" w:rsidR="00D46E18" w:rsidRPr="00F324FA" w:rsidRDefault="00D46E18" w:rsidP="00A963A1">
      <w:pPr>
        <w:spacing w:after="0" w:line="240" w:lineRule="auto"/>
        <w:jc w:val="both"/>
        <w:rPr>
          <w:rFonts w:ascii="Times New Roman" w:hAnsi="Times New Roman"/>
          <w:color w:val="000000"/>
          <w:sz w:val="28"/>
          <w:szCs w:val="28"/>
          <w:lang w:val="kk-KZ"/>
        </w:rPr>
      </w:pPr>
    </w:p>
    <w:p w14:paraId="25D2ABB0" w14:textId="77777777" w:rsidR="00D46E18" w:rsidRPr="00F324FA" w:rsidRDefault="00D46E18"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4D7BC456"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4F33CDF8"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171955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7571B91C"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2027EFE2"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lastRenderedPageBreak/>
              <w:t>1</w:t>
            </w:r>
          </w:p>
        </w:tc>
        <w:tc>
          <w:tcPr>
            <w:tcW w:w="8788" w:type="dxa"/>
            <w:tcBorders>
              <w:top w:val="single" w:sz="4" w:space="0" w:color="000000"/>
              <w:left w:val="single" w:sz="4" w:space="0" w:color="000000"/>
              <w:bottom w:val="single" w:sz="4" w:space="0" w:color="000000"/>
              <w:right w:val="single" w:sz="4" w:space="0" w:color="000000"/>
            </w:tcBorders>
            <w:hideMark/>
          </w:tcPr>
          <w:p w14:paraId="372A865F" w14:textId="40DD5EB8" w:rsidR="00EB3695" w:rsidRPr="00F324FA" w:rsidRDefault="00C13978" w:rsidP="00A963A1">
            <w:pPr>
              <w:spacing w:after="0" w:line="240" w:lineRule="auto"/>
              <w:jc w:val="both"/>
              <w:rPr>
                <w:rFonts w:ascii="Times New Roman" w:eastAsia="Times New Roman" w:hAnsi="Times New Roman"/>
                <w:sz w:val="28"/>
                <w:szCs w:val="28"/>
                <w:lang w:val="kk-KZ" w:eastAsia="ru-RU"/>
              </w:rPr>
            </w:pPr>
            <w:r w:rsidRPr="00791900">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FA6A70" w:rsidRPr="00791900">
              <w:rPr>
                <w:rFonts w:ascii="Times New Roman" w:hAnsi="Times New Roman"/>
                <w:b/>
                <w:bCs/>
                <w:color w:val="000000"/>
                <w:sz w:val="28"/>
                <w:szCs w:val="28"/>
                <w:lang w:val="kk-KZ"/>
              </w:rPr>
              <w:t xml:space="preserve">А)  </w:t>
            </w:r>
            <w:r w:rsidR="00FA6A70" w:rsidRPr="00791900">
              <w:rPr>
                <w:rFonts w:ascii="Times New Roman" w:eastAsia="Times New Roman" w:hAnsi="Times New Roman"/>
                <w:b/>
                <w:bCs/>
                <w:sz w:val="28"/>
                <w:szCs w:val="28"/>
                <w:lang w:val="kk-KZ" w:eastAsia="ru-RU"/>
              </w:rPr>
              <w:t>семіздік</w:t>
            </w:r>
          </w:p>
        </w:tc>
      </w:tr>
      <w:tr w:rsidR="00EB3695" w:rsidRPr="00F324FA" w14:paraId="224362F2"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26D755C5"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2E021DF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0E37A0D4" w14:textId="77777777" w:rsidR="00EB3695" w:rsidRPr="00F324FA" w:rsidRDefault="00EB3695" w:rsidP="00A963A1">
      <w:pPr>
        <w:spacing w:after="0" w:line="240" w:lineRule="auto"/>
        <w:jc w:val="both"/>
        <w:rPr>
          <w:rFonts w:ascii="Times New Roman" w:hAnsi="Times New Roman"/>
          <w:color w:val="000000"/>
          <w:sz w:val="28"/>
          <w:szCs w:val="28"/>
          <w:lang w:val="kk-KZ"/>
        </w:rPr>
      </w:pPr>
    </w:p>
    <w:p w14:paraId="0721A05D" w14:textId="37D3949B" w:rsidR="00EB3695" w:rsidRDefault="00B12351"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b/>
          <w:bCs/>
          <w:sz w:val="28"/>
          <w:szCs w:val="28"/>
          <w:lang w:val="kk-KZ"/>
        </w:rPr>
        <w:t>Тапсырма</w:t>
      </w:r>
      <w:r w:rsidRPr="00F324FA">
        <w:rPr>
          <w:rFonts w:ascii="Times New Roman" w:hAnsi="Times New Roman"/>
          <w:color w:val="000000"/>
          <w:sz w:val="28"/>
          <w:szCs w:val="28"/>
          <w:lang w:val="kk-KZ"/>
        </w:rPr>
        <w:t xml:space="preserve"> </w:t>
      </w:r>
      <w:r w:rsidRPr="00F324FA">
        <w:rPr>
          <w:rFonts w:ascii="Times New Roman" w:hAnsi="Times New Roman"/>
          <w:b/>
          <w:bCs/>
          <w:color w:val="000000"/>
          <w:sz w:val="28"/>
          <w:szCs w:val="28"/>
          <w:lang w:val="kk-KZ"/>
        </w:rPr>
        <w:t xml:space="preserve">3. </w:t>
      </w:r>
      <w:r w:rsidR="00EB3695" w:rsidRPr="00F324FA">
        <w:rPr>
          <w:rFonts w:ascii="Times New Roman" w:hAnsi="Times New Roman"/>
          <w:sz w:val="28"/>
          <w:szCs w:val="28"/>
          <w:shd w:val="clear" w:color="auto" w:fill="FFFFFF"/>
          <w:lang w:val="kk-KZ"/>
        </w:rPr>
        <w:t>Табысқа жетудің кілті - тұтынылатын ... мен .... балансына қол жеткізу</w:t>
      </w:r>
    </w:p>
    <w:p w14:paraId="5D4DF23A" w14:textId="77777777" w:rsidR="00791900" w:rsidRDefault="00791900" w:rsidP="00A963A1">
      <w:pPr>
        <w:spacing w:after="0" w:line="240" w:lineRule="auto"/>
        <w:jc w:val="both"/>
        <w:rPr>
          <w:rFonts w:ascii="Times New Roman" w:hAnsi="Times New Roman"/>
          <w:b/>
          <w:bCs/>
          <w:sz w:val="28"/>
          <w:szCs w:val="28"/>
          <w:lang w:val="kk-KZ"/>
        </w:rPr>
      </w:pPr>
    </w:p>
    <w:p w14:paraId="07879037" w14:textId="3F5FE7D7"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3011BDDE" w14:textId="46CE23E2" w:rsidR="00EB3695" w:rsidRPr="00F324FA" w:rsidRDefault="00EB3695" w:rsidP="00A963A1">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А</w:t>
      </w:r>
      <w:r w:rsidR="00B12351" w:rsidRPr="00F324FA">
        <w:rPr>
          <w:color w:val="000000"/>
          <w:sz w:val="28"/>
          <w:szCs w:val="28"/>
          <w:lang w:val="kk-KZ"/>
        </w:rPr>
        <w:t>)</w:t>
      </w:r>
      <w:r w:rsidRPr="00F324FA">
        <w:rPr>
          <w:color w:val="000000"/>
          <w:sz w:val="28"/>
          <w:szCs w:val="28"/>
          <w:lang w:val="kk-KZ"/>
        </w:rPr>
        <w:t xml:space="preserve"> колория мен энергия</w:t>
      </w:r>
    </w:p>
    <w:p w14:paraId="33ADBC53" w14:textId="4ED8C729" w:rsidR="00EB3695" w:rsidRPr="00F324FA" w:rsidRDefault="00EB3695" w:rsidP="00A963A1">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В</w:t>
      </w:r>
      <w:r w:rsidR="00B12351" w:rsidRPr="00F324FA">
        <w:rPr>
          <w:color w:val="000000"/>
          <w:sz w:val="28"/>
          <w:szCs w:val="28"/>
          <w:lang w:val="kk-KZ"/>
        </w:rPr>
        <w:t>)</w:t>
      </w:r>
      <w:r w:rsidRPr="00F324FA">
        <w:rPr>
          <w:color w:val="000000"/>
          <w:sz w:val="28"/>
          <w:szCs w:val="28"/>
          <w:lang w:val="kk-KZ"/>
        </w:rPr>
        <w:t xml:space="preserve"> физикалық белсенділік</w:t>
      </w:r>
    </w:p>
    <w:p w14:paraId="2B1E8B5A" w14:textId="3257DB23" w:rsidR="00EB3695" w:rsidRPr="00F324FA" w:rsidRDefault="00EB3695" w:rsidP="00A963A1">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С</w:t>
      </w:r>
      <w:r w:rsidR="00B12351" w:rsidRPr="00F324FA">
        <w:rPr>
          <w:color w:val="000000"/>
          <w:sz w:val="28"/>
          <w:szCs w:val="28"/>
          <w:lang w:val="kk-KZ"/>
        </w:rPr>
        <w:t>)</w:t>
      </w:r>
      <w:r w:rsidRPr="00F324FA">
        <w:rPr>
          <w:color w:val="000000"/>
          <w:sz w:val="28"/>
          <w:szCs w:val="28"/>
          <w:lang w:val="kk-KZ"/>
        </w:rPr>
        <w:t xml:space="preserve"> астықты көп пайдалану</w:t>
      </w:r>
    </w:p>
    <w:p w14:paraId="4DD4D54F" w14:textId="6864CA77" w:rsidR="00EB3695" w:rsidRPr="00F324FA" w:rsidRDefault="00EB3695" w:rsidP="00A963A1">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D</w:t>
      </w:r>
      <w:r w:rsidR="00B12351" w:rsidRPr="00F324FA">
        <w:rPr>
          <w:color w:val="000000"/>
          <w:sz w:val="28"/>
          <w:szCs w:val="28"/>
          <w:lang w:val="kk-KZ"/>
        </w:rPr>
        <w:t>)</w:t>
      </w:r>
      <w:r w:rsidRPr="00F324FA">
        <w:rPr>
          <w:color w:val="000000"/>
          <w:sz w:val="28"/>
          <w:szCs w:val="28"/>
          <w:lang w:val="kk-KZ"/>
        </w:rPr>
        <w:t xml:space="preserve"> зиянкестік әрекеттер</w:t>
      </w:r>
    </w:p>
    <w:p w14:paraId="151B45EF" w14:textId="51E630E9" w:rsidR="00D46E18" w:rsidRPr="00F324FA" w:rsidRDefault="00EB3695" w:rsidP="00A963A1">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E</w:t>
      </w:r>
      <w:r w:rsidR="00B12351" w:rsidRPr="00F324FA">
        <w:rPr>
          <w:color w:val="000000"/>
          <w:sz w:val="28"/>
          <w:szCs w:val="28"/>
          <w:lang w:val="kk-KZ"/>
        </w:rPr>
        <w:t>)</w:t>
      </w:r>
      <w:r w:rsidRPr="00F324FA">
        <w:rPr>
          <w:color w:val="000000"/>
          <w:sz w:val="28"/>
          <w:szCs w:val="28"/>
          <w:lang w:val="kk-KZ"/>
        </w:rPr>
        <w:t xml:space="preserve"> қоршаған орта</w:t>
      </w:r>
    </w:p>
    <w:p w14:paraId="0289553D" w14:textId="77777777" w:rsidR="00EE57A3" w:rsidRPr="00C3620D" w:rsidRDefault="00EE57A3" w:rsidP="00A963A1">
      <w:pPr>
        <w:spacing w:after="0" w:line="240" w:lineRule="auto"/>
        <w:rPr>
          <w:rFonts w:ascii="Times New Roman" w:hAnsi="Times New Roman"/>
          <w:b/>
          <w:sz w:val="28"/>
          <w:szCs w:val="28"/>
          <w:lang w:val="kk-KZ"/>
        </w:rPr>
      </w:pPr>
    </w:p>
    <w:p w14:paraId="04619A1B" w14:textId="6FCF6602"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06C3FC2F"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46FA1CC5"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042E7ED2"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4BDDA09D"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27AE4BE7"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64A29291" w14:textId="0507AA85" w:rsidR="00EB3695" w:rsidRPr="00F324FA" w:rsidRDefault="00C13978" w:rsidP="00A963A1">
            <w:pPr>
              <w:pStyle w:val="a8"/>
              <w:shd w:val="clear" w:color="auto" w:fill="FFFFFF"/>
              <w:spacing w:before="0" w:beforeAutospacing="0" w:after="0" w:afterAutospacing="0"/>
              <w:rPr>
                <w:color w:val="000000"/>
                <w:sz w:val="28"/>
                <w:szCs w:val="28"/>
                <w:lang w:val="kk-KZ"/>
              </w:rPr>
            </w:pPr>
            <w:r w:rsidRPr="00791900">
              <w:rPr>
                <w:bCs/>
                <w:sz w:val="28"/>
                <w:szCs w:val="28"/>
                <w:lang w:val="kk-KZ"/>
              </w:rPr>
              <w:t>Жауап таңдау:</w:t>
            </w:r>
            <w:r>
              <w:rPr>
                <w:sz w:val="28"/>
                <w:szCs w:val="28"/>
                <w:lang w:val="kk-KZ"/>
              </w:rPr>
              <w:t xml:space="preserve"> </w:t>
            </w:r>
            <w:r w:rsidR="00EB3695" w:rsidRPr="00791900">
              <w:rPr>
                <w:b/>
                <w:bCs/>
                <w:color w:val="000000"/>
                <w:sz w:val="28"/>
                <w:szCs w:val="28"/>
                <w:lang w:val="kk-KZ"/>
              </w:rPr>
              <w:t>А</w:t>
            </w:r>
            <w:r w:rsidR="00791900">
              <w:rPr>
                <w:b/>
                <w:bCs/>
                <w:color w:val="000000"/>
                <w:sz w:val="28"/>
                <w:szCs w:val="28"/>
                <w:lang w:val="kk-KZ"/>
              </w:rPr>
              <w:t>)</w:t>
            </w:r>
            <w:r w:rsidR="00EB3695" w:rsidRPr="00791900">
              <w:rPr>
                <w:b/>
                <w:bCs/>
                <w:color w:val="000000"/>
                <w:sz w:val="28"/>
                <w:szCs w:val="28"/>
                <w:lang w:val="kk-KZ"/>
              </w:rPr>
              <w:t xml:space="preserve"> колория мен энергия</w:t>
            </w:r>
          </w:p>
        </w:tc>
      </w:tr>
      <w:tr w:rsidR="00EB3695" w:rsidRPr="00F324FA" w14:paraId="287D39DC"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10677C02"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6D0D0B73"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672162CB" w14:textId="77777777" w:rsidR="00EB3695" w:rsidRPr="00F324FA" w:rsidRDefault="00EB3695" w:rsidP="00A963A1">
      <w:pPr>
        <w:pStyle w:val="a9"/>
        <w:rPr>
          <w:rFonts w:ascii="Times New Roman" w:hAnsi="Times New Roman" w:cs="Times New Roman"/>
          <w:color w:val="000000"/>
          <w:sz w:val="28"/>
          <w:szCs w:val="28"/>
          <w:lang w:val="kk-KZ"/>
        </w:rPr>
      </w:pPr>
    </w:p>
    <w:p w14:paraId="06D7F698" w14:textId="1F724A79" w:rsidR="00EB3695" w:rsidRDefault="00B12351"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b/>
          <w:bCs/>
          <w:sz w:val="28"/>
          <w:szCs w:val="28"/>
          <w:lang w:val="kk-KZ"/>
        </w:rPr>
        <w:t>Тапсырма</w:t>
      </w:r>
      <w:r w:rsidRPr="00F324FA">
        <w:rPr>
          <w:rFonts w:ascii="Times New Roman" w:hAnsi="Times New Roman" w:cs="Times New Roman"/>
          <w:color w:val="000000"/>
          <w:sz w:val="28"/>
          <w:szCs w:val="28"/>
          <w:lang w:val="kk-KZ"/>
        </w:rPr>
        <w:t xml:space="preserve"> </w:t>
      </w:r>
      <w:r w:rsidRPr="00F324FA">
        <w:rPr>
          <w:rFonts w:ascii="Times New Roman" w:hAnsi="Times New Roman" w:cs="Times New Roman"/>
          <w:b/>
          <w:bCs/>
          <w:color w:val="000000"/>
          <w:sz w:val="28"/>
          <w:szCs w:val="28"/>
          <w:lang w:val="kk-KZ"/>
        </w:rPr>
        <w:t xml:space="preserve">4. </w:t>
      </w:r>
      <w:r w:rsidR="00EB3695" w:rsidRPr="00F324FA">
        <w:rPr>
          <w:rFonts w:ascii="Times New Roman" w:hAnsi="Times New Roman" w:cs="Times New Roman"/>
          <w:sz w:val="28"/>
          <w:szCs w:val="28"/>
          <w:shd w:val="clear" w:color="auto" w:fill="FFFFFF"/>
          <w:lang w:val="kk-KZ"/>
        </w:rPr>
        <w:t>Қанға көп мөлшерде қант түйіршегінің бөліну</w:t>
      </w:r>
      <w:r w:rsidR="00794BB1" w:rsidRPr="00F324FA">
        <w:rPr>
          <w:rFonts w:ascii="Times New Roman" w:hAnsi="Times New Roman" w:cs="Times New Roman"/>
          <w:sz w:val="28"/>
          <w:szCs w:val="28"/>
          <w:shd w:val="clear" w:color="auto" w:fill="FFFFFF"/>
          <w:lang w:val="kk-KZ"/>
        </w:rPr>
        <w:t>інен қандай</w:t>
      </w:r>
      <w:r w:rsidR="00EB3695" w:rsidRPr="00F324FA">
        <w:rPr>
          <w:rFonts w:ascii="Times New Roman" w:hAnsi="Times New Roman" w:cs="Times New Roman"/>
          <w:sz w:val="28"/>
          <w:szCs w:val="28"/>
          <w:shd w:val="clear" w:color="auto" w:fill="FFFFFF"/>
          <w:lang w:val="kk-KZ"/>
        </w:rPr>
        <w:t xml:space="preserve"> аураға алып келеді?</w:t>
      </w:r>
    </w:p>
    <w:p w14:paraId="412CE081" w14:textId="77777777" w:rsidR="00791900" w:rsidRDefault="00791900" w:rsidP="00C13978">
      <w:pPr>
        <w:spacing w:after="0" w:line="240" w:lineRule="auto"/>
        <w:jc w:val="both"/>
        <w:rPr>
          <w:rFonts w:ascii="Times New Roman" w:hAnsi="Times New Roman"/>
          <w:b/>
          <w:bCs/>
          <w:sz w:val="28"/>
          <w:szCs w:val="28"/>
          <w:lang w:val="kk-KZ"/>
        </w:rPr>
      </w:pPr>
    </w:p>
    <w:p w14:paraId="2A9F9536" w14:textId="12256F56" w:rsidR="00C13978" w:rsidRPr="00C13978" w:rsidRDefault="00C13978" w:rsidP="00C13978">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61BC777" w14:textId="7F148ACD" w:rsidR="00EB3695" w:rsidRPr="00F324FA" w:rsidRDefault="00EB3695"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sz w:val="28"/>
          <w:szCs w:val="28"/>
          <w:shd w:val="clear" w:color="auto" w:fill="FFFFFF"/>
          <w:lang w:val="kk-KZ"/>
        </w:rPr>
        <w:t>А</w:t>
      </w:r>
      <w:r w:rsidR="00794BB1" w:rsidRPr="00F324FA">
        <w:rPr>
          <w:rFonts w:ascii="Times New Roman" w:hAnsi="Times New Roman" w:cs="Times New Roman"/>
          <w:sz w:val="28"/>
          <w:szCs w:val="28"/>
          <w:shd w:val="clear" w:color="auto" w:fill="FFFFFF"/>
          <w:lang w:val="kk-KZ"/>
        </w:rPr>
        <w:t xml:space="preserve">) </w:t>
      </w:r>
      <w:r w:rsidRPr="00F324FA">
        <w:rPr>
          <w:rFonts w:ascii="Times New Roman" w:hAnsi="Times New Roman" w:cs="Times New Roman"/>
          <w:sz w:val="28"/>
          <w:szCs w:val="28"/>
          <w:shd w:val="clear" w:color="auto" w:fill="FFFFFF"/>
          <w:lang w:val="kk-KZ"/>
        </w:rPr>
        <w:t xml:space="preserve">қант диабеті </w:t>
      </w:r>
    </w:p>
    <w:p w14:paraId="12BFD415" w14:textId="2E89D92F" w:rsidR="00EB3695" w:rsidRPr="00F324FA" w:rsidRDefault="00EB3695"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sz w:val="28"/>
          <w:szCs w:val="28"/>
          <w:shd w:val="clear" w:color="auto" w:fill="FFFFFF"/>
          <w:lang w:val="kk-KZ"/>
        </w:rPr>
        <w:t>В</w:t>
      </w:r>
      <w:r w:rsidR="00794BB1" w:rsidRPr="00F324FA">
        <w:rPr>
          <w:rFonts w:ascii="Times New Roman" w:hAnsi="Times New Roman" w:cs="Times New Roman"/>
          <w:sz w:val="28"/>
          <w:szCs w:val="28"/>
          <w:shd w:val="clear" w:color="auto" w:fill="FFFFFF"/>
          <w:lang w:val="kk-KZ"/>
        </w:rPr>
        <w:t xml:space="preserve">) </w:t>
      </w:r>
      <w:r w:rsidRPr="00F324FA">
        <w:rPr>
          <w:rFonts w:ascii="Times New Roman" w:hAnsi="Times New Roman" w:cs="Times New Roman"/>
          <w:sz w:val="28"/>
          <w:szCs w:val="28"/>
          <w:shd w:val="clear" w:color="auto" w:fill="FFFFFF"/>
          <w:lang w:val="kk-KZ"/>
        </w:rPr>
        <w:t>туберкулез</w:t>
      </w:r>
    </w:p>
    <w:p w14:paraId="6437F7C7" w14:textId="1AE8E0BC" w:rsidR="00EB3695" w:rsidRPr="00F324FA" w:rsidRDefault="00EB3695" w:rsidP="00A963A1">
      <w:pPr>
        <w:pStyle w:val="a9"/>
        <w:rPr>
          <w:rFonts w:ascii="Times New Roman" w:hAnsi="Times New Roman" w:cs="Times New Roman"/>
          <w:sz w:val="28"/>
          <w:szCs w:val="28"/>
          <w:shd w:val="clear" w:color="auto" w:fill="FFFFFF"/>
          <w:lang w:val="kk-KZ"/>
        </w:rPr>
      </w:pPr>
      <w:r w:rsidRPr="00F324FA">
        <w:rPr>
          <w:rFonts w:ascii="Times New Roman" w:hAnsi="Times New Roman" w:cs="Times New Roman"/>
          <w:sz w:val="28"/>
          <w:szCs w:val="28"/>
          <w:shd w:val="clear" w:color="auto" w:fill="FFFFFF"/>
          <w:lang w:val="kk-KZ"/>
        </w:rPr>
        <w:t>С</w:t>
      </w:r>
      <w:r w:rsidR="00794BB1" w:rsidRPr="00F324FA">
        <w:rPr>
          <w:rFonts w:ascii="Times New Roman" w:hAnsi="Times New Roman" w:cs="Times New Roman"/>
          <w:sz w:val="28"/>
          <w:szCs w:val="28"/>
          <w:shd w:val="clear" w:color="auto" w:fill="FFFFFF"/>
          <w:lang w:val="kk-KZ"/>
        </w:rPr>
        <w:t>)</w:t>
      </w:r>
      <w:r w:rsidRPr="00F324FA">
        <w:rPr>
          <w:rFonts w:ascii="Times New Roman" w:hAnsi="Times New Roman" w:cs="Times New Roman"/>
          <w:sz w:val="28"/>
          <w:szCs w:val="28"/>
          <w:shd w:val="clear" w:color="auto" w:fill="FFFFFF"/>
          <w:lang w:val="kk-KZ"/>
        </w:rPr>
        <w:t xml:space="preserve"> анемия</w:t>
      </w:r>
    </w:p>
    <w:p w14:paraId="52297871" w14:textId="3DEB590F" w:rsidR="00EB3695" w:rsidRPr="00F324FA" w:rsidRDefault="00EB3695" w:rsidP="00A963A1">
      <w:pPr>
        <w:pStyle w:val="a9"/>
        <w:rPr>
          <w:rFonts w:ascii="Times New Roman" w:hAnsi="Times New Roman" w:cs="Times New Roman"/>
          <w:color w:val="000000"/>
          <w:sz w:val="28"/>
          <w:szCs w:val="28"/>
          <w:lang w:val="kk-KZ"/>
        </w:rPr>
      </w:pPr>
      <w:r w:rsidRPr="00F324FA">
        <w:rPr>
          <w:rFonts w:ascii="Times New Roman" w:hAnsi="Times New Roman" w:cs="Times New Roman"/>
          <w:color w:val="000000"/>
          <w:sz w:val="28"/>
          <w:szCs w:val="28"/>
          <w:lang w:val="kk-KZ"/>
        </w:rPr>
        <w:t>D</w:t>
      </w:r>
      <w:r w:rsidR="00794BB1" w:rsidRPr="00F324FA">
        <w:rPr>
          <w:rFonts w:ascii="Times New Roman" w:hAnsi="Times New Roman" w:cs="Times New Roman"/>
          <w:color w:val="000000"/>
          <w:sz w:val="28"/>
          <w:szCs w:val="28"/>
          <w:lang w:val="kk-KZ"/>
        </w:rPr>
        <w:t xml:space="preserve">) </w:t>
      </w:r>
      <w:r w:rsidRPr="00F324FA">
        <w:rPr>
          <w:rFonts w:ascii="Times New Roman" w:hAnsi="Times New Roman" w:cs="Times New Roman"/>
          <w:color w:val="000000"/>
          <w:sz w:val="28"/>
          <w:szCs w:val="28"/>
          <w:lang w:val="kk-KZ"/>
        </w:rPr>
        <w:t>остехондроз</w:t>
      </w:r>
    </w:p>
    <w:p w14:paraId="1BFE5727" w14:textId="2A4EFB64" w:rsidR="00EB3695" w:rsidRPr="00F324FA" w:rsidRDefault="00EB3695" w:rsidP="00A963A1">
      <w:pPr>
        <w:pStyle w:val="a9"/>
        <w:rPr>
          <w:rFonts w:ascii="Times New Roman" w:hAnsi="Times New Roman" w:cs="Times New Roman"/>
          <w:color w:val="000000"/>
          <w:sz w:val="28"/>
          <w:szCs w:val="28"/>
          <w:lang w:val="kk-KZ"/>
        </w:rPr>
      </w:pPr>
      <w:r w:rsidRPr="00F324FA">
        <w:rPr>
          <w:rFonts w:ascii="Times New Roman" w:hAnsi="Times New Roman" w:cs="Times New Roman"/>
          <w:color w:val="000000"/>
          <w:sz w:val="28"/>
          <w:szCs w:val="28"/>
          <w:lang w:val="kk-KZ"/>
        </w:rPr>
        <w:t>E</w:t>
      </w:r>
      <w:r w:rsidR="00794BB1" w:rsidRPr="00F324FA">
        <w:rPr>
          <w:rFonts w:ascii="Times New Roman" w:hAnsi="Times New Roman" w:cs="Times New Roman"/>
          <w:color w:val="000000"/>
          <w:sz w:val="28"/>
          <w:szCs w:val="28"/>
          <w:lang w:val="kk-KZ"/>
        </w:rPr>
        <w:t xml:space="preserve">) </w:t>
      </w:r>
      <w:r w:rsidRPr="00F324FA">
        <w:rPr>
          <w:rFonts w:ascii="Times New Roman" w:hAnsi="Times New Roman" w:cs="Times New Roman"/>
          <w:color w:val="000000"/>
          <w:sz w:val="28"/>
          <w:szCs w:val="28"/>
          <w:lang w:val="kk-KZ"/>
        </w:rPr>
        <w:t>аллергия</w:t>
      </w:r>
    </w:p>
    <w:p w14:paraId="4F572C29" w14:textId="5E45FCAE" w:rsidR="00D46E18" w:rsidRPr="00F324FA" w:rsidRDefault="00D46E18" w:rsidP="00A963A1">
      <w:pPr>
        <w:pStyle w:val="a9"/>
        <w:rPr>
          <w:rFonts w:ascii="Times New Roman" w:hAnsi="Times New Roman" w:cs="Times New Roman"/>
          <w:color w:val="000000"/>
          <w:sz w:val="28"/>
          <w:szCs w:val="28"/>
          <w:lang w:val="kk-KZ"/>
        </w:rPr>
      </w:pPr>
    </w:p>
    <w:p w14:paraId="764DF7A3" w14:textId="77777777"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7D0285B1"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07622D5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5C712E1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1C510A4E" w14:textId="77777777" w:rsidTr="009F31CD">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64CFC6D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120D1E53" w14:textId="37D86D05" w:rsidR="00EB3695" w:rsidRPr="00F324FA" w:rsidRDefault="00C13978" w:rsidP="00A963A1">
            <w:pPr>
              <w:pStyle w:val="a9"/>
              <w:rPr>
                <w:rFonts w:ascii="Times New Roman" w:hAnsi="Times New Roman" w:cs="Times New Roman"/>
                <w:sz w:val="28"/>
                <w:szCs w:val="28"/>
                <w:shd w:val="clear" w:color="auto" w:fill="FFFFFF"/>
                <w:lang w:val="kk-KZ"/>
              </w:rPr>
            </w:pPr>
            <w:r w:rsidRPr="00791900">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791900">
              <w:rPr>
                <w:rFonts w:ascii="Times New Roman" w:hAnsi="Times New Roman" w:cs="Times New Roman"/>
                <w:b/>
                <w:bCs/>
                <w:sz w:val="28"/>
                <w:szCs w:val="28"/>
                <w:shd w:val="clear" w:color="auto" w:fill="FFFFFF"/>
                <w:lang w:val="kk-KZ"/>
              </w:rPr>
              <w:t>А</w:t>
            </w:r>
            <w:r w:rsidR="00794BB1" w:rsidRPr="00791900">
              <w:rPr>
                <w:rFonts w:ascii="Times New Roman" w:hAnsi="Times New Roman" w:cs="Times New Roman"/>
                <w:b/>
                <w:bCs/>
                <w:sz w:val="28"/>
                <w:szCs w:val="28"/>
                <w:shd w:val="clear" w:color="auto" w:fill="FFFFFF"/>
                <w:lang w:val="kk-KZ"/>
              </w:rPr>
              <w:t>)</w:t>
            </w:r>
            <w:r w:rsidR="00EB3695" w:rsidRPr="00791900">
              <w:rPr>
                <w:rFonts w:ascii="Times New Roman" w:hAnsi="Times New Roman" w:cs="Times New Roman"/>
                <w:b/>
                <w:bCs/>
                <w:sz w:val="28"/>
                <w:szCs w:val="28"/>
                <w:shd w:val="clear" w:color="auto" w:fill="FFFFFF"/>
                <w:lang w:val="kk-KZ"/>
              </w:rPr>
              <w:t xml:space="preserve"> қант диабеті</w:t>
            </w:r>
            <w:r w:rsidR="00EB3695" w:rsidRPr="00F324FA">
              <w:rPr>
                <w:rFonts w:ascii="Times New Roman" w:hAnsi="Times New Roman" w:cs="Times New Roman"/>
                <w:sz w:val="28"/>
                <w:szCs w:val="28"/>
                <w:shd w:val="clear" w:color="auto" w:fill="FFFFFF"/>
                <w:lang w:val="kk-KZ"/>
              </w:rPr>
              <w:t xml:space="preserve"> </w:t>
            </w:r>
          </w:p>
        </w:tc>
      </w:tr>
      <w:tr w:rsidR="00EB3695" w:rsidRPr="00F324FA" w14:paraId="4CAA05B8"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6C0515F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1A29B24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31AA4434" w14:textId="4F15DF08" w:rsidR="00EB3695" w:rsidRPr="00F324FA" w:rsidRDefault="00EB3695" w:rsidP="00A963A1">
      <w:pPr>
        <w:pStyle w:val="a9"/>
        <w:rPr>
          <w:rFonts w:ascii="Times New Roman" w:hAnsi="Times New Roman" w:cs="Times New Roman"/>
          <w:sz w:val="28"/>
          <w:szCs w:val="28"/>
          <w:shd w:val="clear" w:color="auto" w:fill="FFFFFF"/>
          <w:lang w:val="kk-KZ"/>
        </w:rPr>
      </w:pPr>
    </w:p>
    <w:p w14:paraId="23ACE621" w14:textId="7DE5C04E" w:rsidR="007C69F6" w:rsidRPr="00F324FA" w:rsidRDefault="007C69F6"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rPr>
        <w:t>Тапсырма</w:t>
      </w:r>
      <w:r w:rsidR="00E4091C">
        <w:rPr>
          <w:rFonts w:ascii="Times New Roman" w:hAnsi="Times New Roman"/>
          <w:b/>
          <w:bCs/>
          <w:sz w:val="28"/>
          <w:szCs w:val="28"/>
          <w:lang w:val="ru-RU"/>
        </w:rPr>
        <w:t>лард</w:t>
      </w:r>
      <w:r w:rsidRPr="00F324FA">
        <w:rPr>
          <w:rFonts w:ascii="Times New Roman" w:hAnsi="Times New Roman"/>
          <w:b/>
          <w:bCs/>
          <w:sz w:val="28"/>
          <w:szCs w:val="28"/>
        </w:rPr>
        <w:t xml:space="preserve">ың сипаттамалары: </w:t>
      </w:r>
    </w:p>
    <w:tbl>
      <w:tblPr>
        <w:tblStyle w:val="a4"/>
        <w:tblW w:w="9639" w:type="dxa"/>
        <w:tblInd w:w="-5" w:type="dxa"/>
        <w:tblLook w:val="04A0" w:firstRow="1" w:lastRow="0" w:firstColumn="1" w:lastColumn="0" w:noHBand="0" w:noVBand="1"/>
      </w:tblPr>
      <w:tblGrid>
        <w:gridCol w:w="2694"/>
        <w:gridCol w:w="6945"/>
      </w:tblGrid>
      <w:tr w:rsidR="007C69F6" w:rsidRPr="00F324FA" w14:paraId="2C438CBB"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3B054E97" w14:textId="77777777" w:rsidR="007C69F6" w:rsidRPr="00F324FA" w:rsidRDefault="007C69F6"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hideMark/>
          </w:tcPr>
          <w:p w14:paraId="55A4BF16" w14:textId="77777777" w:rsidR="007C69F6" w:rsidRPr="00791900" w:rsidRDefault="007C69F6" w:rsidP="00791900">
            <w:pPr>
              <w:jc w:val="both"/>
              <w:rPr>
                <w:rFonts w:ascii="Times New Roman" w:hAnsi="Times New Roman"/>
                <w:b/>
                <w:bCs/>
                <w:sz w:val="28"/>
                <w:szCs w:val="28"/>
                <w:lang w:val="kk-KZ"/>
              </w:rPr>
            </w:pPr>
            <w:r w:rsidRPr="00791900">
              <w:rPr>
                <w:rStyle w:val="fontstyle31"/>
                <w:rFonts w:ascii="Times New Roman" w:hAnsi="Times New Roman"/>
                <w:sz w:val="28"/>
                <w:szCs w:val="28"/>
                <w:lang w:val="kk-KZ"/>
              </w:rPr>
              <w:t>Мазмұнды</w:t>
            </w:r>
          </w:p>
        </w:tc>
      </w:tr>
      <w:tr w:rsidR="007C69F6" w:rsidRPr="00E80531" w14:paraId="3AE9A555"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367A9E54" w14:textId="77777777" w:rsidR="007C69F6" w:rsidRPr="00F324FA" w:rsidRDefault="007C69F6"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hideMark/>
          </w:tcPr>
          <w:p w14:paraId="455076C8" w14:textId="203D0554" w:rsidR="007C69F6" w:rsidRPr="00791900" w:rsidRDefault="007C69F6" w:rsidP="00791900">
            <w:pPr>
              <w:jc w:val="both"/>
              <w:rPr>
                <w:rFonts w:ascii="Times New Roman" w:hAnsi="Times New Roman"/>
                <w:sz w:val="28"/>
                <w:szCs w:val="28"/>
                <w:lang w:val="kk-KZ"/>
              </w:rPr>
            </w:pPr>
            <w:r w:rsidRPr="00791900">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w:t>
            </w:r>
            <w:r w:rsidR="009F31CD" w:rsidRPr="00791900">
              <w:rPr>
                <w:rFonts w:ascii="Times New Roman" w:hAnsi="Times New Roman"/>
                <w:sz w:val="28"/>
                <w:szCs w:val="28"/>
                <w:lang w:val="kk-KZ"/>
              </w:rPr>
              <w:t>мелерді сыни тұрғыдан түсіндіру</w:t>
            </w:r>
          </w:p>
        </w:tc>
      </w:tr>
      <w:tr w:rsidR="007C69F6" w:rsidRPr="00F324FA" w14:paraId="0FE337DF"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30787D14" w14:textId="77777777" w:rsidR="007C69F6" w:rsidRPr="00F324FA" w:rsidRDefault="007C69F6"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hideMark/>
          </w:tcPr>
          <w:p w14:paraId="196341E2" w14:textId="77777777" w:rsidR="007C69F6" w:rsidRPr="00791900" w:rsidRDefault="007C69F6" w:rsidP="00791900">
            <w:pPr>
              <w:jc w:val="both"/>
              <w:rPr>
                <w:rFonts w:ascii="Times New Roman" w:hAnsi="Times New Roman"/>
                <w:b/>
                <w:bCs/>
                <w:sz w:val="28"/>
                <w:szCs w:val="28"/>
                <w:lang w:val="kk-KZ"/>
              </w:rPr>
            </w:pPr>
            <w:r w:rsidRPr="00791900">
              <w:rPr>
                <w:rFonts w:ascii="Times New Roman" w:hAnsi="Times New Roman"/>
                <w:sz w:val="28"/>
                <w:szCs w:val="28"/>
                <w:lang w:val="kk-KZ"/>
              </w:rPr>
              <w:t>Жаһандық (ғаламдық)</w:t>
            </w:r>
          </w:p>
        </w:tc>
      </w:tr>
      <w:tr w:rsidR="007C69F6" w:rsidRPr="00F324FA" w14:paraId="32F33348"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1AE32567" w14:textId="0002A80E" w:rsidR="007C69F6" w:rsidRPr="00F324FA" w:rsidRDefault="007C69F6"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hideMark/>
          </w:tcPr>
          <w:p w14:paraId="0EF39DA3" w14:textId="12DA0B0A" w:rsidR="007C69F6" w:rsidRPr="00791900" w:rsidRDefault="00F73370" w:rsidP="00791900">
            <w:pPr>
              <w:jc w:val="both"/>
              <w:rPr>
                <w:rFonts w:ascii="Times New Roman" w:hAnsi="Times New Roman"/>
                <w:sz w:val="28"/>
                <w:szCs w:val="28"/>
                <w:lang w:val="kk-KZ"/>
              </w:rPr>
            </w:pPr>
            <w:r>
              <w:rPr>
                <w:rFonts w:ascii="Times New Roman" w:hAnsi="Times New Roman"/>
                <w:sz w:val="28"/>
                <w:szCs w:val="28"/>
                <w:lang w:val="kk-KZ"/>
              </w:rPr>
              <w:t xml:space="preserve">Орташа, </w:t>
            </w:r>
            <w:r w:rsidR="007C69F6" w:rsidRPr="00791900">
              <w:rPr>
                <w:rFonts w:ascii="Times New Roman" w:hAnsi="Times New Roman"/>
                <w:sz w:val="28"/>
                <w:szCs w:val="28"/>
                <w:lang w:val="kk-KZ"/>
              </w:rPr>
              <w:t xml:space="preserve">Жеңіл </w:t>
            </w:r>
          </w:p>
        </w:tc>
      </w:tr>
      <w:tr w:rsidR="007C69F6" w:rsidRPr="00E80531" w14:paraId="1C8A6E04" w14:textId="77777777" w:rsidTr="004B6D18">
        <w:tc>
          <w:tcPr>
            <w:tcW w:w="2694" w:type="dxa"/>
            <w:tcBorders>
              <w:top w:val="single" w:sz="4" w:space="0" w:color="auto"/>
              <w:left w:val="single" w:sz="4" w:space="0" w:color="auto"/>
              <w:bottom w:val="single" w:sz="4" w:space="0" w:color="auto"/>
              <w:right w:val="single" w:sz="4" w:space="0" w:color="auto"/>
            </w:tcBorders>
            <w:hideMark/>
          </w:tcPr>
          <w:p w14:paraId="37032C6B" w14:textId="00F5CA4D" w:rsidR="007C69F6" w:rsidRPr="00F324FA" w:rsidRDefault="007C69F6" w:rsidP="00A963A1">
            <w:pPr>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Жауап форматы</w:t>
            </w:r>
          </w:p>
        </w:tc>
        <w:tc>
          <w:tcPr>
            <w:tcW w:w="6945" w:type="dxa"/>
            <w:tcBorders>
              <w:top w:val="single" w:sz="4" w:space="0" w:color="auto"/>
              <w:left w:val="single" w:sz="4" w:space="0" w:color="auto"/>
              <w:bottom w:val="single" w:sz="4" w:space="0" w:color="auto"/>
              <w:right w:val="single" w:sz="4" w:space="0" w:color="auto"/>
            </w:tcBorders>
            <w:hideMark/>
          </w:tcPr>
          <w:p w14:paraId="0FCBE7DB" w14:textId="2B30C822" w:rsidR="007C69F6" w:rsidRPr="00791900" w:rsidRDefault="00F73370" w:rsidP="00791900">
            <w:pPr>
              <w:jc w:val="both"/>
              <w:rPr>
                <w:rFonts w:ascii="Times New Roman" w:hAnsi="Times New Roman"/>
                <w:sz w:val="28"/>
                <w:szCs w:val="28"/>
                <w:lang w:val="kk-KZ"/>
              </w:rPr>
            </w:pPr>
            <w:r>
              <w:rPr>
                <w:rFonts w:ascii="Times New Roman" w:hAnsi="Times New Roman"/>
                <w:sz w:val="28"/>
                <w:szCs w:val="28"/>
                <w:lang w:val="kk-KZ"/>
              </w:rPr>
              <w:t>Дұрыс т</w:t>
            </w:r>
            <w:r w:rsidRPr="00791900">
              <w:rPr>
                <w:rFonts w:ascii="Times New Roman" w:hAnsi="Times New Roman"/>
                <w:sz w:val="28"/>
                <w:szCs w:val="28"/>
                <w:lang w:val="kk-KZ"/>
              </w:rPr>
              <w:t>олық</w:t>
            </w:r>
            <w:r>
              <w:rPr>
                <w:rFonts w:ascii="Times New Roman" w:hAnsi="Times New Roman"/>
                <w:sz w:val="28"/>
                <w:szCs w:val="28"/>
                <w:lang w:val="kk-KZ"/>
              </w:rPr>
              <w:t xml:space="preserve"> </w:t>
            </w:r>
            <w:r w:rsidRPr="00791900">
              <w:rPr>
                <w:rFonts w:ascii="Times New Roman" w:hAnsi="Times New Roman"/>
                <w:sz w:val="28"/>
                <w:szCs w:val="28"/>
                <w:lang w:val="kk-KZ"/>
              </w:rPr>
              <w:t xml:space="preserve"> жауап</w:t>
            </w:r>
            <w:r>
              <w:rPr>
                <w:rFonts w:ascii="Times New Roman" w:hAnsi="Times New Roman"/>
                <w:sz w:val="28"/>
                <w:szCs w:val="28"/>
                <w:lang w:val="kk-KZ"/>
              </w:rPr>
              <w:t xml:space="preserve">, </w:t>
            </w:r>
            <w:r w:rsidR="007C69F6" w:rsidRPr="00791900">
              <w:rPr>
                <w:rFonts w:ascii="Times New Roman" w:hAnsi="Times New Roman"/>
                <w:sz w:val="28"/>
                <w:szCs w:val="28"/>
                <w:lang w:val="kk-KZ"/>
              </w:rPr>
              <w:t>Бір дұрыс жауапты таңда</w:t>
            </w:r>
            <w:r w:rsidR="00791900">
              <w:rPr>
                <w:rFonts w:ascii="Times New Roman" w:hAnsi="Times New Roman"/>
                <w:sz w:val="28"/>
                <w:szCs w:val="28"/>
                <w:lang w:val="kk-KZ"/>
              </w:rPr>
              <w:t>у</w:t>
            </w:r>
          </w:p>
        </w:tc>
      </w:tr>
    </w:tbl>
    <w:p w14:paraId="669DE452" w14:textId="11878D1D" w:rsidR="0064078F" w:rsidRDefault="0064078F" w:rsidP="009F31CD">
      <w:pPr>
        <w:spacing w:after="0" w:line="240" w:lineRule="auto"/>
        <w:rPr>
          <w:rFonts w:ascii="Times New Roman" w:hAnsi="Times New Roman"/>
          <w:b/>
          <w:bCs/>
          <w:sz w:val="28"/>
          <w:szCs w:val="28"/>
          <w:lang w:val="kk-KZ"/>
        </w:rPr>
      </w:pPr>
    </w:p>
    <w:p w14:paraId="183D3AC0" w14:textId="77777777" w:rsidR="00E14941" w:rsidRPr="00F324FA" w:rsidRDefault="00E14941" w:rsidP="009F31CD">
      <w:pPr>
        <w:spacing w:after="0" w:line="240" w:lineRule="auto"/>
        <w:rPr>
          <w:rFonts w:ascii="Times New Roman" w:hAnsi="Times New Roman"/>
          <w:b/>
          <w:bCs/>
          <w:sz w:val="28"/>
          <w:szCs w:val="28"/>
          <w:lang w:val="kk-KZ"/>
        </w:rPr>
      </w:pPr>
    </w:p>
    <w:p w14:paraId="5FA3F8E4" w14:textId="77777777" w:rsidR="007C69F6" w:rsidRPr="001E238B" w:rsidRDefault="007C69F6" w:rsidP="00A963A1">
      <w:pPr>
        <w:spacing w:after="0" w:line="240" w:lineRule="auto"/>
        <w:rPr>
          <w:rFonts w:ascii="Times New Roman" w:hAnsi="Times New Roman"/>
          <w:b/>
          <w:bCs/>
          <w:sz w:val="28"/>
          <w:szCs w:val="28"/>
          <w:lang w:val="kk-KZ"/>
        </w:rPr>
      </w:pPr>
      <w:r w:rsidRPr="00F324FA">
        <w:rPr>
          <w:rFonts w:ascii="Times New Roman" w:hAnsi="Times New Roman"/>
          <w:b/>
          <w:sz w:val="28"/>
          <w:szCs w:val="28"/>
          <w:lang w:val="kk-KZ"/>
        </w:rPr>
        <w:t xml:space="preserve">Тақырыбы: </w:t>
      </w:r>
      <w:r w:rsidRPr="001E238B">
        <w:rPr>
          <w:rFonts w:ascii="Times New Roman" w:hAnsi="Times New Roman"/>
          <w:b/>
          <w:bCs/>
          <w:sz w:val="28"/>
          <w:szCs w:val="28"/>
          <w:lang w:val="kk-KZ"/>
        </w:rPr>
        <w:t xml:space="preserve">Денсаулық және тамақтану </w:t>
      </w:r>
    </w:p>
    <w:p w14:paraId="309032FF" w14:textId="77777777" w:rsidR="007C69F6" w:rsidRPr="001E238B" w:rsidRDefault="007C69F6" w:rsidP="004B6D18">
      <w:pPr>
        <w:spacing w:after="0" w:line="240" w:lineRule="auto"/>
        <w:jc w:val="both"/>
        <w:rPr>
          <w:rFonts w:ascii="Times New Roman" w:hAnsi="Times New Roman"/>
          <w:b/>
          <w:bCs/>
          <w:sz w:val="28"/>
          <w:szCs w:val="28"/>
          <w:lang w:val="kk-KZ"/>
        </w:rPr>
      </w:pPr>
      <w:r w:rsidRPr="001E238B">
        <w:rPr>
          <w:rFonts w:ascii="Times New Roman" w:hAnsi="Times New Roman"/>
          <w:b/>
          <w:bCs/>
          <w:sz w:val="28"/>
          <w:szCs w:val="28"/>
          <w:lang w:val="kk-KZ"/>
        </w:rPr>
        <w:t>Мән-мәтіндік тапсырма: Әр түрлі тағамдардың адам денсаулығына әсерін зерттеу.</w:t>
      </w:r>
    </w:p>
    <w:p w14:paraId="6C0748FE" w14:textId="74A88229" w:rsidR="00EB3695" w:rsidRPr="00F324FA" w:rsidRDefault="007C69F6"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Семіздік</w:t>
      </w:r>
    </w:p>
    <w:p w14:paraId="78DD69A8" w14:textId="6893B524" w:rsidR="00EB3695" w:rsidRPr="00F324FA" w:rsidRDefault="001E238B" w:rsidP="001E238B">
      <w:pPr>
        <w:spacing w:after="0" w:line="240" w:lineRule="auto"/>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2023 жылы Қазақстанда 3086 бала семіздікпен ауырды, оның ішінде 0-14 жас аралығында 2368 бала (ұл – 1272, қыз – 1096), 15-17 жас аралығында 718 бала (ұл – 359, қыз – 359). 2024 жылдың жарты жылдығында 2249 бала семіздікке шалдықты, оның ішінде 0-14 жас аралығында – 1669 бала, 15-17 жас аралығында – 580 бала семіздікпен ауырды. Қазақстанда 2023 жылдың қорытындысы бойынша семіздікпен ауыратын балалардың саны 2022 жылмен салыстырғанда 5,8%-ға өсті (2023 жылы – 3086 бала, 2022 жылы 2917 бала)", – делінген хабарламада.</w:t>
      </w:r>
    </w:p>
    <w:p w14:paraId="06718E90" w14:textId="77777777" w:rsidR="00A43611" w:rsidRPr="00F324FA" w:rsidRDefault="00A43611" w:rsidP="00A963A1">
      <w:pPr>
        <w:spacing w:after="0" w:line="240" w:lineRule="auto"/>
        <w:jc w:val="both"/>
        <w:rPr>
          <w:rFonts w:ascii="Times New Roman" w:hAnsi="Times New Roman"/>
          <w:sz w:val="28"/>
          <w:szCs w:val="28"/>
          <w:shd w:val="clear" w:color="auto" w:fill="FFFFFF"/>
          <w:lang w:val="kk-KZ"/>
        </w:rPr>
      </w:pPr>
    </w:p>
    <w:p w14:paraId="612B44BF" w14:textId="357CD5F3" w:rsidR="00EB3695" w:rsidRDefault="00A43611"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b/>
          <w:bCs/>
          <w:sz w:val="28"/>
          <w:szCs w:val="28"/>
          <w:lang w:val="kk-KZ"/>
        </w:rPr>
        <w:t>Тапсырма</w:t>
      </w:r>
      <w:r w:rsidRPr="00F324FA">
        <w:rPr>
          <w:rFonts w:ascii="Times New Roman" w:hAnsi="Times New Roman"/>
          <w:color w:val="000000"/>
          <w:sz w:val="28"/>
          <w:szCs w:val="28"/>
          <w:lang w:val="kk-KZ"/>
        </w:rPr>
        <w:t xml:space="preserve"> </w:t>
      </w:r>
      <w:r w:rsidRPr="00F324FA">
        <w:rPr>
          <w:rFonts w:ascii="Times New Roman" w:hAnsi="Times New Roman"/>
          <w:b/>
          <w:bCs/>
          <w:color w:val="000000"/>
          <w:sz w:val="28"/>
          <w:szCs w:val="28"/>
          <w:lang w:val="kk-KZ"/>
        </w:rPr>
        <w:t xml:space="preserve">1. </w:t>
      </w:r>
      <w:r w:rsidR="00EB3695" w:rsidRPr="00F324FA">
        <w:rPr>
          <w:rFonts w:ascii="Times New Roman" w:hAnsi="Times New Roman"/>
          <w:sz w:val="28"/>
          <w:szCs w:val="28"/>
          <w:shd w:val="clear" w:color="auto" w:fill="FFFFFF"/>
          <w:lang w:val="kk-KZ"/>
        </w:rPr>
        <w:t>Бала не үшін семіздікпен ауырды</w:t>
      </w:r>
      <w:r w:rsidR="00EB3695" w:rsidRPr="00F324FA">
        <w:rPr>
          <w:rFonts w:ascii="Times New Roman" w:eastAsia="Times New Roman" w:hAnsi="Times New Roman"/>
          <w:sz w:val="28"/>
          <w:szCs w:val="28"/>
          <w:lang w:val="kk-KZ" w:eastAsia="ru-RU"/>
        </w:rPr>
        <w:t>?</w:t>
      </w:r>
    </w:p>
    <w:p w14:paraId="5A921797" w14:textId="77777777" w:rsidR="001E238B" w:rsidRDefault="001E238B" w:rsidP="00A963A1">
      <w:pPr>
        <w:spacing w:after="0" w:line="240" w:lineRule="auto"/>
        <w:jc w:val="both"/>
        <w:rPr>
          <w:rFonts w:ascii="Times New Roman" w:hAnsi="Times New Roman"/>
          <w:b/>
          <w:bCs/>
          <w:sz w:val="28"/>
          <w:szCs w:val="28"/>
          <w:lang w:val="kk-KZ"/>
        </w:rPr>
      </w:pPr>
    </w:p>
    <w:p w14:paraId="04DB1DC1" w14:textId="3E583FBD"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3F930D2" w14:textId="31B908C0" w:rsidR="00EB3695" w:rsidRPr="00F324FA" w:rsidRDefault="00EB3695"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sidRPr="00F324FA">
        <w:rPr>
          <w:rFonts w:ascii="Times New Roman" w:eastAsia="Times New Roman" w:hAnsi="Times New Roman"/>
          <w:sz w:val="28"/>
          <w:szCs w:val="28"/>
          <w:lang w:val="kk-KZ" w:eastAsia="ru-RU"/>
        </w:rPr>
        <w:t>артық тамақтану</w:t>
      </w:r>
    </w:p>
    <w:p w14:paraId="19D2D58A" w14:textId="406DE72C"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В</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жемістерді көп тұтыну</w:t>
      </w:r>
    </w:p>
    <w:p w14:paraId="4856BC2A" w14:textId="646AF842"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С</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көкөністерді көп тұтыну</w:t>
      </w:r>
    </w:p>
    <w:p w14:paraId="427D7777" w14:textId="2CAB37ED"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D</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зиянкестік әрекеттер</w:t>
      </w:r>
    </w:p>
    <w:p w14:paraId="625CF2C2" w14:textId="2980648E" w:rsidR="00EB3695" w:rsidRPr="00F324FA"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E</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физикалық белсенділік</w:t>
      </w:r>
    </w:p>
    <w:p w14:paraId="412D85ED" w14:textId="0A77B05D" w:rsidR="00D46E18" w:rsidRPr="00F324FA" w:rsidRDefault="00D46E18" w:rsidP="00A963A1">
      <w:pPr>
        <w:spacing w:after="0" w:line="240" w:lineRule="auto"/>
        <w:jc w:val="both"/>
        <w:rPr>
          <w:rFonts w:ascii="Times New Roman" w:hAnsi="Times New Roman"/>
          <w:color w:val="000000"/>
          <w:sz w:val="28"/>
          <w:szCs w:val="28"/>
          <w:lang w:val="kk-KZ"/>
        </w:rPr>
      </w:pPr>
    </w:p>
    <w:p w14:paraId="4E3DF33C" w14:textId="77777777" w:rsidR="00D46E18" w:rsidRPr="00F324FA" w:rsidRDefault="00D46E18"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1C46357A"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22D9F736"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EED9A53"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7DD595EB"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4C7E3C32"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21D830D1" w14:textId="1731688C" w:rsidR="00EB3695" w:rsidRPr="00F324FA" w:rsidRDefault="00C13978" w:rsidP="00A963A1">
            <w:pPr>
              <w:spacing w:after="0" w:line="240" w:lineRule="auto"/>
              <w:jc w:val="both"/>
              <w:rPr>
                <w:rFonts w:ascii="Times New Roman" w:eastAsia="Times New Roman" w:hAnsi="Times New Roman"/>
                <w:sz w:val="28"/>
                <w:szCs w:val="28"/>
                <w:lang w:val="kk-KZ" w:eastAsia="ru-RU"/>
              </w:rPr>
            </w:pPr>
            <w:r w:rsidRPr="001E238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1E238B">
              <w:rPr>
                <w:rFonts w:ascii="Times New Roman" w:hAnsi="Times New Roman"/>
                <w:b/>
                <w:bCs/>
                <w:color w:val="000000"/>
                <w:sz w:val="28"/>
                <w:szCs w:val="28"/>
                <w:lang w:val="kk-KZ"/>
              </w:rPr>
              <w:t>А</w:t>
            </w:r>
            <w:r w:rsidR="00045CFF" w:rsidRPr="001E238B">
              <w:rPr>
                <w:rFonts w:ascii="Times New Roman" w:hAnsi="Times New Roman"/>
                <w:b/>
                <w:bCs/>
                <w:color w:val="000000"/>
                <w:sz w:val="28"/>
                <w:szCs w:val="28"/>
                <w:lang w:val="kk-KZ"/>
              </w:rPr>
              <w:t>)</w:t>
            </w:r>
            <w:r w:rsidR="00EB3695" w:rsidRPr="001E238B">
              <w:rPr>
                <w:rFonts w:ascii="Times New Roman" w:hAnsi="Times New Roman"/>
                <w:b/>
                <w:bCs/>
                <w:color w:val="000000"/>
                <w:sz w:val="28"/>
                <w:szCs w:val="28"/>
                <w:lang w:val="kk-KZ"/>
              </w:rPr>
              <w:t xml:space="preserve"> </w:t>
            </w:r>
            <w:r w:rsidR="00EB3695" w:rsidRPr="001E238B">
              <w:rPr>
                <w:rFonts w:ascii="Times New Roman" w:eastAsia="Times New Roman" w:hAnsi="Times New Roman"/>
                <w:b/>
                <w:bCs/>
                <w:sz w:val="28"/>
                <w:szCs w:val="28"/>
                <w:lang w:val="kk-KZ" w:eastAsia="ru-RU"/>
              </w:rPr>
              <w:t>артық тамақтану</w:t>
            </w:r>
          </w:p>
        </w:tc>
      </w:tr>
      <w:tr w:rsidR="00EB3695" w:rsidRPr="00F324FA" w14:paraId="3E55F69D"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5E549F7"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48534A4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02E2B6F0" w14:textId="77777777" w:rsidR="00EB3695" w:rsidRPr="00F324FA" w:rsidRDefault="00EB3695" w:rsidP="00A963A1">
      <w:pPr>
        <w:spacing w:after="0" w:line="240" w:lineRule="auto"/>
        <w:jc w:val="both"/>
        <w:rPr>
          <w:rFonts w:ascii="Times New Roman" w:hAnsi="Times New Roman"/>
          <w:color w:val="000000"/>
          <w:sz w:val="28"/>
          <w:szCs w:val="28"/>
          <w:lang w:val="kk-KZ"/>
        </w:rPr>
      </w:pPr>
    </w:p>
    <w:p w14:paraId="4E90B6C1" w14:textId="67404E95" w:rsidR="00EB3695" w:rsidRDefault="00045CFF" w:rsidP="00A963A1">
      <w:pPr>
        <w:spacing w:after="0" w:line="240" w:lineRule="auto"/>
        <w:jc w:val="both"/>
        <w:rPr>
          <w:rFonts w:ascii="Times New Roman" w:hAnsi="Times New Roman"/>
          <w:color w:val="000000"/>
          <w:sz w:val="28"/>
          <w:szCs w:val="28"/>
          <w:lang w:val="kk-KZ"/>
        </w:rPr>
      </w:pPr>
      <w:r w:rsidRPr="00F324FA">
        <w:rPr>
          <w:rFonts w:ascii="Times New Roman" w:hAnsi="Times New Roman"/>
          <w:b/>
          <w:bCs/>
          <w:color w:val="000000"/>
          <w:sz w:val="28"/>
          <w:szCs w:val="28"/>
          <w:lang w:val="kk-KZ"/>
        </w:rPr>
        <w:t>Тапсырма 2.</w:t>
      </w:r>
      <w:r w:rsidRPr="00F324FA">
        <w:rPr>
          <w:rFonts w:ascii="Times New Roman" w:hAnsi="Times New Roman"/>
          <w:color w:val="000000"/>
          <w:sz w:val="28"/>
          <w:szCs w:val="28"/>
          <w:lang w:val="kk-KZ"/>
        </w:rPr>
        <w:t xml:space="preserve"> </w:t>
      </w:r>
      <w:r w:rsidR="00EB3695" w:rsidRPr="00F324FA">
        <w:rPr>
          <w:rFonts w:ascii="Times New Roman" w:hAnsi="Times New Roman"/>
          <w:color w:val="000000"/>
          <w:sz w:val="28"/>
          <w:szCs w:val="28"/>
          <w:lang w:val="kk-KZ"/>
        </w:rPr>
        <w:t>Семіздік ауруына шалдыққан балалардың жас аралығы нешеде?</w:t>
      </w:r>
    </w:p>
    <w:p w14:paraId="5E28E490" w14:textId="77777777" w:rsidR="001E238B" w:rsidRDefault="001E238B" w:rsidP="00A963A1">
      <w:pPr>
        <w:spacing w:after="0" w:line="240" w:lineRule="auto"/>
        <w:jc w:val="both"/>
        <w:rPr>
          <w:rFonts w:ascii="Times New Roman" w:hAnsi="Times New Roman"/>
          <w:b/>
          <w:bCs/>
          <w:sz w:val="28"/>
          <w:szCs w:val="28"/>
          <w:lang w:val="kk-KZ"/>
        </w:rPr>
      </w:pPr>
    </w:p>
    <w:p w14:paraId="5D847283" w14:textId="319FE535"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75A49FF" w14:textId="36D93F69" w:rsidR="00EB3695" w:rsidRPr="00EE57A3" w:rsidRDefault="00EB3695"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ru-RU"/>
        </w:rPr>
        <w:t xml:space="preserve"> </w:t>
      </w:r>
      <w:r w:rsidRPr="00F324FA">
        <w:rPr>
          <w:rFonts w:ascii="Times New Roman" w:eastAsia="Times New Roman" w:hAnsi="Times New Roman"/>
          <w:sz w:val="28"/>
          <w:szCs w:val="28"/>
          <w:lang w:val="kk-KZ" w:eastAsia="ru-RU"/>
        </w:rPr>
        <w:t>0-14</w:t>
      </w:r>
      <w:r w:rsidR="00EE57A3">
        <w:rPr>
          <w:rFonts w:ascii="Times New Roman" w:eastAsia="Times New Roman" w:hAnsi="Times New Roman"/>
          <w:sz w:val="28"/>
          <w:szCs w:val="28"/>
          <w:lang w:val="kk-KZ" w:eastAsia="ru-RU"/>
        </w:rPr>
        <w:t xml:space="preserve">;  </w:t>
      </w:r>
      <w:r w:rsidRPr="00F324FA">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lang w:val="kk-KZ"/>
        </w:rPr>
        <w:t>В</w:t>
      </w:r>
      <w:r w:rsidR="00045CFF" w:rsidRPr="00F324FA">
        <w:rPr>
          <w:rFonts w:ascii="Times New Roman" w:hAnsi="Times New Roman"/>
          <w:color w:val="000000"/>
          <w:sz w:val="28"/>
          <w:szCs w:val="28"/>
          <w:lang w:val="kk-KZ"/>
        </w:rPr>
        <w:t>)</w:t>
      </w:r>
      <w:r w:rsidR="00EE57A3">
        <w:rPr>
          <w:rFonts w:ascii="Times New Roman" w:hAnsi="Times New Roman"/>
          <w:color w:val="000000"/>
          <w:sz w:val="28"/>
          <w:szCs w:val="28"/>
          <w:lang w:val="kk-KZ"/>
        </w:rPr>
        <w:t xml:space="preserve"> </w:t>
      </w:r>
      <w:r w:rsidRPr="00F324FA">
        <w:rPr>
          <w:rFonts w:ascii="Times New Roman" w:hAnsi="Times New Roman"/>
          <w:color w:val="000000"/>
          <w:sz w:val="28"/>
          <w:szCs w:val="28"/>
          <w:lang w:val="kk-KZ"/>
        </w:rPr>
        <w:t>15-17</w:t>
      </w:r>
      <w:r w:rsidR="00EE57A3">
        <w:rPr>
          <w:rFonts w:ascii="Times New Roman" w:hAnsi="Times New Roman"/>
          <w:color w:val="000000"/>
          <w:sz w:val="28"/>
          <w:szCs w:val="28"/>
          <w:lang w:val="kk-KZ"/>
        </w:rPr>
        <w:t xml:space="preserve">;   </w:t>
      </w:r>
      <w:r w:rsidRPr="00F324FA">
        <w:rPr>
          <w:rFonts w:ascii="Times New Roman" w:hAnsi="Times New Roman"/>
          <w:color w:val="000000"/>
          <w:sz w:val="28"/>
          <w:szCs w:val="28"/>
          <w:lang w:val="kk-KZ"/>
        </w:rPr>
        <w:t>С</w:t>
      </w:r>
      <w:r w:rsidR="00045CFF" w:rsidRPr="00F324FA">
        <w:rPr>
          <w:rFonts w:ascii="Times New Roman" w:hAnsi="Times New Roman"/>
          <w:color w:val="000000"/>
          <w:sz w:val="28"/>
          <w:szCs w:val="28"/>
          <w:lang w:val="kk-KZ"/>
        </w:rPr>
        <w:t>)</w:t>
      </w:r>
      <w:r w:rsidR="00EE57A3">
        <w:rPr>
          <w:rFonts w:ascii="Times New Roman" w:hAnsi="Times New Roman"/>
          <w:color w:val="000000"/>
          <w:sz w:val="28"/>
          <w:szCs w:val="28"/>
          <w:lang w:val="kk-KZ"/>
        </w:rPr>
        <w:t xml:space="preserve"> </w:t>
      </w:r>
      <w:r w:rsidRPr="00F324FA">
        <w:rPr>
          <w:rFonts w:ascii="Times New Roman" w:hAnsi="Times New Roman"/>
          <w:color w:val="000000"/>
          <w:sz w:val="28"/>
          <w:szCs w:val="28"/>
          <w:lang w:val="kk-KZ"/>
        </w:rPr>
        <w:t>18-25</w:t>
      </w:r>
      <w:r w:rsidR="00EE57A3">
        <w:rPr>
          <w:rFonts w:ascii="Times New Roman" w:hAnsi="Times New Roman"/>
          <w:color w:val="000000"/>
          <w:sz w:val="28"/>
          <w:szCs w:val="28"/>
          <w:lang w:val="kk-KZ"/>
        </w:rPr>
        <w:t xml:space="preserve">;   </w:t>
      </w:r>
      <w:r w:rsidRPr="00F324FA">
        <w:rPr>
          <w:rFonts w:ascii="Times New Roman" w:hAnsi="Times New Roman"/>
          <w:color w:val="000000"/>
          <w:sz w:val="28"/>
          <w:szCs w:val="28"/>
        </w:rPr>
        <w:t>D</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ru-RU"/>
        </w:rPr>
        <w:t xml:space="preserve"> 25-35</w:t>
      </w:r>
      <w:r w:rsidR="00EE57A3">
        <w:rPr>
          <w:rFonts w:ascii="Times New Roman" w:hAnsi="Times New Roman"/>
          <w:color w:val="000000"/>
          <w:sz w:val="28"/>
          <w:szCs w:val="28"/>
          <w:lang w:val="ru-RU"/>
        </w:rPr>
        <w:t xml:space="preserve">;   </w:t>
      </w:r>
      <w:r w:rsidRPr="00F324FA">
        <w:rPr>
          <w:rFonts w:ascii="Times New Roman" w:hAnsi="Times New Roman"/>
          <w:color w:val="000000"/>
          <w:sz w:val="28"/>
          <w:szCs w:val="28"/>
        </w:rPr>
        <w:t>E</w:t>
      </w:r>
      <w:r w:rsidR="00045CFF" w:rsidRPr="00F324FA">
        <w:rPr>
          <w:rFonts w:ascii="Times New Roman" w:hAnsi="Times New Roman"/>
          <w:color w:val="000000"/>
          <w:sz w:val="28"/>
          <w:szCs w:val="28"/>
          <w:lang w:val="kk-KZ"/>
        </w:rPr>
        <w:t>)</w:t>
      </w:r>
      <w:r w:rsidRPr="00F324FA">
        <w:rPr>
          <w:rFonts w:ascii="Times New Roman" w:hAnsi="Times New Roman"/>
          <w:color w:val="000000"/>
          <w:sz w:val="28"/>
          <w:szCs w:val="28"/>
          <w:lang w:val="ru-RU"/>
        </w:rPr>
        <w:t xml:space="preserve"> 35-45</w:t>
      </w:r>
      <w:r w:rsidR="00EE57A3">
        <w:rPr>
          <w:rFonts w:ascii="Times New Roman" w:hAnsi="Times New Roman"/>
          <w:color w:val="000000"/>
          <w:sz w:val="28"/>
          <w:szCs w:val="28"/>
          <w:lang w:val="ru-RU"/>
        </w:rPr>
        <w:t>.</w:t>
      </w:r>
    </w:p>
    <w:p w14:paraId="275CACA6" w14:textId="2958206B" w:rsidR="00D46E18" w:rsidRPr="00F324FA" w:rsidRDefault="00D46E18" w:rsidP="00A963A1">
      <w:pPr>
        <w:spacing w:after="0" w:line="240" w:lineRule="auto"/>
        <w:jc w:val="both"/>
        <w:rPr>
          <w:rFonts w:ascii="Times New Roman" w:hAnsi="Times New Roman"/>
          <w:color w:val="000000"/>
          <w:sz w:val="28"/>
          <w:szCs w:val="28"/>
          <w:lang w:val="ru-RU"/>
        </w:rPr>
      </w:pPr>
    </w:p>
    <w:p w14:paraId="1EE76CA2" w14:textId="77777777"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113720DC"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3DD5A25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47C2A4B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2D7DE2DC"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0AF459D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5B2820C4" w14:textId="53B58A93" w:rsidR="00EB3695" w:rsidRPr="00F324FA" w:rsidRDefault="00C13978" w:rsidP="00A963A1">
            <w:pPr>
              <w:spacing w:after="0" w:line="240" w:lineRule="auto"/>
              <w:jc w:val="both"/>
              <w:rPr>
                <w:rFonts w:ascii="Times New Roman" w:eastAsia="Times New Roman" w:hAnsi="Times New Roman"/>
                <w:sz w:val="28"/>
                <w:szCs w:val="28"/>
                <w:lang w:val="kk-KZ" w:eastAsia="ru-RU"/>
              </w:rPr>
            </w:pPr>
            <w:r w:rsidRPr="001E238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045CFF" w:rsidRPr="001E238B">
              <w:rPr>
                <w:rFonts w:ascii="Times New Roman" w:eastAsia="Times New Roman" w:hAnsi="Times New Roman"/>
                <w:b/>
                <w:bCs/>
                <w:sz w:val="28"/>
                <w:szCs w:val="28"/>
                <w:lang w:val="kk-KZ" w:eastAsia="ru-RU"/>
              </w:rPr>
              <w:t xml:space="preserve">А) </w:t>
            </w:r>
            <w:r w:rsidR="00EB3695" w:rsidRPr="001E238B">
              <w:rPr>
                <w:rFonts w:ascii="Times New Roman" w:eastAsia="Times New Roman" w:hAnsi="Times New Roman"/>
                <w:b/>
                <w:bCs/>
                <w:sz w:val="28"/>
                <w:szCs w:val="28"/>
                <w:lang w:val="kk-KZ" w:eastAsia="ru-RU"/>
              </w:rPr>
              <w:t>0-14</w:t>
            </w:r>
          </w:p>
        </w:tc>
      </w:tr>
      <w:tr w:rsidR="00EB3695" w:rsidRPr="00F324FA" w14:paraId="23511B61"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5174DBB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0B1E453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79942303" w14:textId="77777777" w:rsidR="00EB3695" w:rsidRPr="00F324FA" w:rsidRDefault="00EB3695" w:rsidP="00A963A1">
      <w:pPr>
        <w:spacing w:after="0" w:line="240" w:lineRule="auto"/>
        <w:jc w:val="both"/>
        <w:rPr>
          <w:rFonts w:ascii="Times New Roman" w:hAnsi="Times New Roman"/>
          <w:color w:val="000000"/>
          <w:sz w:val="28"/>
          <w:szCs w:val="28"/>
        </w:rPr>
      </w:pPr>
    </w:p>
    <w:p w14:paraId="431034EF" w14:textId="05C04005" w:rsidR="00EB3695" w:rsidRDefault="00F556A4"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b/>
          <w:bCs/>
          <w:color w:val="000000"/>
          <w:sz w:val="28"/>
          <w:szCs w:val="28"/>
          <w:lang w:val="kk-KZ"/>
        </w:rPr>
        <w:lastRenderedPageBreak/>
        <w:t>Тапсырма 3.</w:t>
      </w:r>
      <w:r w:rsidRPr="00F324FA">
        <w:rPr>
          <w:rFonts w:ascii="Times New Roman" w:hAnsi="Times New Roman"/>
          <w:color w:val="000000"/>
          <w:sz w:val="28"/>
          <w:szCs w:val="28"/>
          <w:lang w:val="kk-KZ"/>
        </w:rPr>
        <w:t xml:space="preserve"> </w:t>
      </w:r>
      <w:r w:rsidR="00EB3695" w:rsidRPr="00F324FA">
        <w:rPr>
          <w:rFonts w:ascii="Times New Roman" w:hAnsi="Times New Roman"/>
          <w:sz w:val="28"/>
          <w:szCs w:val="28"/>
          <w:shd w:val="clear" w:color="auto" w:fill="FFFFFF"/>
          <w:lang w:val="kk-KZ"/>
        </w:rPr>
        <w:t>Қазақстанда 2023 жылдың  статистикасы бойынша неше бала семіздікпен ауырды?</w:t>
      </w:r>
    </w:p>
    <w:p w14:paraId="699D67AE" w14:textId="77777777" w:rsidR="0064078F" w:rsidRDefault="0064078F" w:rsidP="00A963A1">
      <w:pPr>
        <w:spacing w:after="0" w:line="240" w:lineRule="auto"/>
        <w:jc w:val="both"/>
        <w:rPr>
          <w:rFonts w:ascii="Times New Roman" w:hAnsi="Times New Roman"/>
          <w:b/>
          <w:bCs/>
          <w:sz w:val="28"/>
          <w:szCs w:val="28"/>
          <w:lang w:val="kk-KZ"/>
        </w:rPr>
      </w:pPr>
    </w:p>
    <w:p w14:paraId="04EFB288" w14:textId="2DA337B8"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BB62485" w14:textId="727F201B" w:rsidR="00EB3695" w:rsidRPr="0064078F" w:rsidRDefault="00EB3695"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F556A4" w:rsidRPr="00F324FA">
        <w:rPr>
          <w:rFonts w:ascii="Times New Roman" w:hAnsi="Times New Roman"/>
          <w:color w:val="000000"/>
          <w:sz w:val="28"/>
          <w:szCs w:val="28"/>
          <w:lang w:val="ru-RU"/>
        </w:rPr>
        <w:t>)</w:t>
      </w:r>
      <w:r w:rsidRPr="00F324FA">
        <w:rPr>
          <w:rFonts w:ascii="Times New Roman" w:hAnsi="Times New Roman"/>
          <w:color w:val="000000"/>
          <w:sz w:val="28"/>
          <w:szCs w:val="28"/>
          <w:lang w:val="ru-RU"/>
        </w:rPr>
        <w:t xml:space="preserve"> </w:t>
      </w:r>
      <w:r w:rsidRPr="00F324FA">
        <w:rPr>
          <w:rFonts w:ascii="Times New Roman" w:eastAsia="Times New Roman" w:hAnsi="Times New Roman"/>
          <w:sz w:val="28"/>
          <w:szCs w:val="28"/>
          <w:lang w:val="kk-KZ" w:eastAsia="ru-RU"/>
        </w:rPr>
        <w:t xml:space="preserve">3985 </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lang w:val="kk-KZ"/>
        </w:rPr>
        <w:t>В</w:t>
      </w:r>
      <w:r w:rsidR="00F556A4" w:rsidRPr="00F324FA">
        <w:rPr>
          <w:rFonts w:ascii="Times New Roman" w:hAnsi="Times New Roman"/>
          <w:color w:val="000000"/>
          <w:sz w:val="28"/>
          <w:szCs w:val="28"/>
          <w:lang w:val="ru-RU"/>
        </w:rPr>
        <w:t>)</w:t>
      </w:r>
      <w:r w:rsidR="0064078F">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1096</w:t>
      </w:r>
      <w:r w:rsidRPr="00F324FA">
        <w:rPr>
          <w:rFonts w:ascii="Times New Roman" w:hAnsi="Times New Roman"/>
          <w:color w:val="000000"/>
          <w:sz w:val="28"/>
          <w:szCs w:val="28"/>
          <w:lang w:val="ru-RU"/>
        </w:rPr>
        <w:t xml:space="preserve"> </w:t>
      </w:r>
      <w:r w:rsidR="0064078F">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С</w:t>
      </w:r>
      <w:r w:rsidR="00F556A4" w:rsidRPr="00F324FA">
        <w:rPr>
          <w:rFonts w:ascii="Times New Roman" w:hAnsi="Times New Roman"/>
          <w:color w:val="000000"/>
          <w:sz w:val="28"/>
          <w:szCs w:val="28"/>
          <w:lang w:val="ru-RU"/>
        </w:rPr>
        <w:t>)</w:t>
      </w:r>
      <w:r w:rsidRPr="00F324FA">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 xml:space="preserve">3086 </w:t>
      </w:r>
      <w:r w:rsidR="0064078F">
        <w:rPr>
          <w:rFonts w:ascii="Times New Roman" w:hAnsi="Times New Roman"/>
          <w:color w:val="000000"/>
          <w:sz w:val="28"/>
          <w:szCs w:val="28"/>
          <w:lang w:val="kk-KZ"/>
        </w:rPr>
        <w:t xml:space="preserve">       </w:t>
      </w:r>
      <w:r w:rsidRPr="00F324FA">
        <w:rPr>
          <w:rFonts w:ascii="Times New Roman" w:hAnsi="Times New Roman"/>
          <w:color w:val="000000"/>
          <w:sz w:val="28"/>
          <w:szCs w:val="28"/>
        </w:rPr>
        <w:t>D</w:t>
      </w:r>
      <w:r w:rsidR="00F556A4" w:rsidRPr="00F324FA">
        <w:rPr>
          <w:rFonts w:ascii="Times New Roman" w:hAnsi="Times New Roman"/>
          <w:color w:val="000000"/>
          <w:sz w:val="28"/>
          <w:szCs w:val="28"/>
          <w:lang w:val="ru-RU"/>
        </w:rPr>
        <w:t>)</w:t>
      </w:r>
      <w:r w:rsidRPr="00F324FA">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 xml:space="preserve">1223 </w:t>
      </w:r>
      <w:r w:rsidR="0064078F">
        <w:rPr>
          <w:rFonts w:ascii="Times New Roman" w:hAnsi="Times New Roman"/>
          <w:color w:val="000000"/>
          <w:sz w:val="28"/>
          <w:szCs w:val="28"/>
          <w:lang w:val="kk-KZ"/>
        </w:rPr>
        <w:t xml:space="preserve">       </w:t>
      </w:r>
      <w:r w:rsidRPr="00F324FA">
        <w:rPr>
          <w:rFonts w:ascii="Times New Roman" w:hAnsi="Times New Roman"/>
          <w:color w:val="000000"/>
          <w:sz w:val="28"/>
          <w:szCs w:val="28"/>
        </w:rPr>
        <w:t>E</w:t>
      </w:r>
      <w:r w:rsidR="00F556A4" w:rsidRPr="00F324FA">
        <w:rPr>
          <w:rFonts w:ascii="Times New Roman" w:hAnsi="Times New Roman"/>
          <w:color w:val="000000"/>
          <w:sz w:val="28"/>
          <w:szCs w:val="28"/>
          <w:lang w:val="ru-RU"/>
        </w:rPr>
        <w:t>)</w:t>
      </w:r>
      <w:r w:rsidRPr="00F324FA">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 xml:space="preserve">1142 </w:t>
      </w:r>
    </w:p>
    <w:p w14:paraId="2C0D6CE6" w14:textId="1A177665" w:rsidR="00D46E18" w:rsidRPr="00F324FA" w:rsidRDefault="00D46E18" w:rsidP="00A963A1">
      <w:pPr>
        <w:spacing w:after="0" w:line="240" w:lineRule="auto"/>
        <w:jc w:val="both"/>
        <w:rPr>
          <w:rFonts w:ascii="Times New Roman" w:hAnsi="Times New Roman"/>
          <w:color w:val="000000"/>
          <w:sz w:val="28"/>
          <w:szCs w:val="28"/>
          <w:lang w:val="kk-KZ"/>
        </w:rPr>
      </w:pPr>
    </w:p>
    <w:p w14:paraId="6EA025BD" w14:textId="77777777"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568EC9CE"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25A3F269"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D9775CC"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558FC53F" w14:textId="77777777" w:rsidTr="009F31CD">
        <w:trPr>
          <w:trHeight w:val="94"/>
        </w:trPr>
        <w:tc>
          <w:tcPr>
            <w:tcW w:w="903" w:type="dxa"/>
            <w:tcBorders>
              <w:top w:val="single" w:sz="4" w:space="0" w:color="000000"/>
              <w:left w:val="single" w:sz="4" w:space="0" w:color="000000"/>
              <w:bottom w:val="single" w:sz="4" w:space="0" w:color="000000"/>
              <w:right w:val="single" w:sz="4" w:space="0" w:color="000000"/>
            </w:tcBorders>
            <w:hideMark/>
          </w:tcPr>
          <w:p w14:paraId="3EE0D49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5248FFF2" w14:textId="70B2C41C" w:rsidR="00EB3695" w:rsidRPr="00F324FA" w:rsidRDefault="00C13978" w:rsidP="00A963A1">
            <w:pPr>
              <w:spacing w:after="0" w:line="240" w:lineRule="auto"/>
              <w:jc w:val="both"/>
              <w:rPr>
                <w:rFonts w:ascii="Times New Roman" w:hAnsi="Times New Roman"/>
                <w:color w:val="000000"/>
                <w:sz w:val="28"/>
                <w:szCs w:val="28"/>
              </w:rPr>
            </w:pPr>
            <w:r w:rsidRPr="001E238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1E238B">
              <w:rPr>
                <w:rFonts w:ascii="Times New Roman" w:hAnsi="Times New Roman"/>
                <w:b/>
                <w:bCs/>
                <w:color w:val="000000"/>
                <w:sz w:val="28"/>
                <w:szCs w:val="28"/>
                <w:lang w:val="kk-KZ"/>
              </w:rPr>
              <w:t>С</w:t>
            </w:r>
            <w:r w:rsidR="00F556A4" w:rsidRPr="001E238B">
              <w:rPr>
                <w:rFonts w:ascii="Times New Roman" w:hAnsi="Times New Roman"/>
                <w:b/>
                <w:bCs/>
                <w:color w:val="000000"/>
                <w:sz w:val="28"/>
                <w:szCs w:val="28"/>
                <w:lang w:val="kk-KZ"/>
              </w:rPr>
              <w:t>)</w:t>
            </w:r>
            <w:r w:rsidR="00EB3695" w:rsidRPr="001E238B">
              <w:rPr>
                <w:rFonts w:ascii="Times New Roman" w:hAnsi="Times New Roman"/>
                <w:b/>
                <w:bCs/>
                <w:color w:val="000000"/>
                <w:sz w:val="28"/>
                <w:szCs w:val="28"/>
              </w:rPr>
              <w:t xml:space="preserve">  </w:t>
            </w:r>
            <w:r w:rsidR="00EB3695" w:rsidRPr="001E238B">
              <w:rPr>
                <w:rFonts w:ascii="Times New Roman" w:hAnsi="Times New Roman"/>
                <w:b/>
                <w:bCs/>
                <w:color w:val="000000"/>
                <w:sz w:val="28"/>
                <w:szCs w:val="28"/>
                <w:lang w:val="kk-KZ"/>
              </w:rPr>
              <w:t>3086</w:t>
            </w:r>
          </w:p>
        </w:tc>
      </w:tr>
      <w:tr w:rsidR="00EB3695" w:rsidRPr="00F324FA" w14:paraId="0188938A"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78EF608"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128132D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2124D212" w14:textId="5DFEB02C" w:rsidR="00EB3695" w:rsidRDefault="007B1AC7" w:rsidP="00A963A1">
      <w:pPr>
        <w:spacing w:after="0" w:line="240" w:lineRule="auto"/>
        <w:jc w:val="both"/>
        <w:rPr>
          <w:rFonts w:ascii="Times New Roman" w:hAnsi="Times New Roman"/>
          <w:sz w:val="28"/>
          <w:szCs w:val="28"/>
          <w:shd w:val="clear" w:color="auto" w:fill="FFFFFF"/>
          <w:lang w:val="kk-KZ"/>
        </w:rPr>
      </w:pPr>
      <w:r w:rsidRPr="00F324FA">
        <w:rPr>
          <w:rFonts w:ascii="Times New Roman" w:hAnsi="Times New Roman"/>
          <w:b/>
          <w:bCs/>
          <w:color w:val="000000"/>
          <w:sz w:val="28"/>
          <w:szCs w:val="28"/>
          <w:lang w:val="kk-KZ"/>
        </w:rPr>
        <w:t>Тапсырма 4.</w:t>
      </w:r>
      <w:r w:rsidRPr="00F324FA">
        <w:rPr>
          <w:rFonts w:ascii="Times New Roman" w:hAnsi="Times New Roman"/>
          <w:color w:val="000000"/>
          <w:sz w:val="28"/>
          <w:szCs w:val="28"/>
          <w:lang w:val="kk-KZ"/>
        </w:rPr>
        <w:t xml:space="preserve"> </w:t>
      </w:r>
      <w:r w:rsidR="00EB3695" w:rsidRPr="00F324FA">
        <w:rPr>
          <w:rFonts w:ascii="Times New Roman" w:hAnsi="Times New Roman"/>
          <w:sz w:val="28"/>
          <w:szCs w:val="28"/>
          <w:shd w:val="clear" w:color="auto" w:fill="FFFFFF"/>
          <w:lang w:val="kk-KZ"/>
        </w:rPr>
        <w:t>Қазақстанда 2023 жылдың қорытындысы бойынша семіздікпен ауыратын балалардың саны 2022 жылмен салыстырғанда неше пайызға өсті</w:t>
      </w:r>
      <w:r w:rsidRPr="00F324FA">
        <w:rPr>
          <w:rFonts w:ascii="Times New Roman" w:hAnsi="Times New Roman"/>
          <w:sz w:val="28"/>
          <w:szCs w:val="28"/>
          <w:shd w:val="clear" w:color="auto" w:fill="FFFFFF"/>
          <w:lang w:val="kk-KZ"/>
        </w:rPr>
        <w:t>?</w:t>
      </w:r>
      <w:r w:rsidR="00EB3695" w:rsidRPr="00F324FA">
        <w:rPr>
          <w:rFonts w:ascii="Times New Roman" w:hAnsi="Times New Roman"/>
          <w:sz w:val="28"/>
          <w:szCs w:val="28"/>
          <w:shd w:val="clear" w:color="auto" w:fill="FFFFFF"/>
          <w:lang w:val="kk-KZ"/>
        </w:rPr>
        <w:t> </w:t>
      </w:r>
    </w:p>
    <w:p w14:paraId="300788F4" w14:textId="77777777" w:rsidR="001E238B" w:rsidRDefault="001E238B" w:rsidP="00A963A1">
      <w:pPr>
        <w:spacing w:after="0" w:line="240" w:lineRule="auto"/>
        <w:jc w:val="both"/>
        <w:rPr>
          <w:rFonts w:ascii="Times New Roman" w:hAnsi="Times New Roman"/>
          <w:b/>
          <w:bCs/>
          <w:sz w:val="28"/>
          <w:szCs w:val="28"/>
          <w:lang w:val="kk-KZ"/>
        </w:rPr>
      </w:pPr>
    </w:p>
    <w:p w14:paraId="151A57A7" w14:textId="4E33B084"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BB01AF3" w14:textId="2AF25697" w:rsidR="00D46E18" w:rsidRPr="0064078F" w:rsidRDefault="00EB3695"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7B1AC7"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6,1 </w:t>
      </w:r>
      <w:r w:rsidRPr="00F324FA">
        <w:rPr>
          <w:rFonts w:ascii="Times New Roman" w:hAnsi="Times New Roman"/>
          <w:sz w:val="28"/>
          <w:szCs w:val="28"/>
          <w:shd w:val="clear" w:color="auto" w:fill="FFFFFF"/>
          <w:lang w:val="kk-KZ"/>
        </w:rPr>
        <w:t>%</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lang w:val="kk-KZ"/>
        </w:rPr>
        <w:t>В</w:t>
      </w:r>
      <w:r w:rsidR="007B1AC7"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2,1 </w:t>
      </w:r>
      <w:r w:rsidRPr="00F324FA">
        <w:rPr>
          <w:rFonts w:ascii="Times New Roman" w:hAnsi="Times New Roman"/>
          <w:sz w:val="28"/>
          <w:szCs w:val="28"/>
          <w:shd w:val="clear" w:color="auto" w:fill="FFFFFF"/>
          <w:lang w:val="kk-KZ"/>
        </w:rPr>
        <w:t>%</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lang w:val="kk-KZ"/>
        </w:rPr>
        <w:t>С</w:t>
      </w:r>
      <w:r w:rsidR="007B1AC7"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3,1</w:t>
      </w:r>
      <w:r w:rsidRPr="00F324FA">
        <w:rPr>
          <w:rFonts w:ascii="Times New Roman" w:hAnsi="Times New Roman"/>
          <w:sz w:val="28"/>
          <w:szCs w:val="28"/>
          <w:shd w:val="clear" w:color="auto" w:fill="FFFFFF"/>
          <w:lang w:val="kk-KZ"/>
        </w:rPr>
        <w:t>%</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rPr>
        <w:t>D</w:t>
      </w:r>
      <w:r w:rsidR="007B1AC7" w:rsidRPr="00F324FA">
        <w:rPr>
          <w:rFonts w:ascii="Times New Roman" w:hAnsi="Times New Roman"/>
          <w:color w:val="000000"/>
          <w:sz w:val="28"/>
          <w:szCs w:val="28"/>
          <w:lang w:val="kk-KZ"/>
        </w:rPr>
        <w:t>)</w:t>
      </w:r>
      <w:r w:rsidRPr="00F324FA">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 xml:space="preserve">4,2 </w:t>
      </w:r>
      <w:r w:rsidRPr="00F324FA">
        <w:rPr>
          <w:rFonts w:ascii="Times New Roman" w:hAnsi="Times New Roman"/>
          <w:sz w:val="28"/>
          <w:szCs w:val="28"/>
          <w:shd w:val="clear" w:color="auto" w:fill="FFFFFF"/>
          <w:lang w:val="kk-KZ"/>
        </w:rPr>
        <w:t>%</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rPr>
        <w:t>E</w:t>
      </w:r>
      <w:r w:rsidR="007B1AC7" w:rsidRPr="00F324FA">
        <w:rPr>
          <w:rFonts w:ascii="Times New Roman" w:hAnsi="Times New Roman"/>
          <w:color w:val="000000"/>
          <w:sz w:val="28"/>
          <w:szCs w:val="28"/>
          <w:lang w:val="kk-KZ"/>
        </w:rPr>
        <w:t>)</w:t>
      </w:r>
      <w:r w:rsidRPr="00F324FA">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 xml:space="preserve"> </w:t>
      </w:r>
      <w:r w:rsidRPr="00F324FA">
        <w:rPr>
          <w:rFonts w:ascii="Times New Roman" w:hAnsi="Times New Roman"/>
          <w:sz w:val="28"/>
          <w:szCs w:val="28"/>
          <w:shd w:val="clear" w:color="auto" w:fill="FFFFFF"/>
          <w:lang w:val="kk-KZ"/>
        </w:rPr>
        <w:t>5,8%</w:t>
      </w:r>
    </w:p>
    <w:p w14:paraId="0B69152A" w14:textId="77777777" w:rsidR="001E238B" w:rsidRDefault="001E238B" w:rsidP="00A963A1">
      <w:pPr>
        <w:spacing w:after="0" w:line="240" w:lineRule="auto"/>
        <w:rPr>
          <w:rFonts w:ascii="Times New Roman" w:hAnsi="Times New Roman"/>
          <w:b/>
          <w:sz w:val="28"/>
          <w:szCs w:val="28"/>
          <w:lang w:val="ru-RU"/>
        </w:rPr>
      </w:pPr>
    </w:p>
    <w:p w14:paraId="2180E281" w14:textId="2C1DB9AE"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0D07CD2D"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4A2840D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054D9989"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42B9AC84"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7F56F7D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466F9BD2" w14:textId="595DB4A3" w:rsidR="00EB3695" w:rsidRPr="00F324FA" w:rsidRDefault="00C13978" w:rsidP="00A963A1">
            <w:pPr>
              <w:spacing w:after="0" w:line="240" w:lineRule="auto"/>
              <w:jc w:val="both"/>
              <w:rPr>
                <w:rFonts w:ascii="Times New Roman" w:hAnsi="Times New Roman"/>
                <w:color w:val="000000"/>
                <w:sz w:val="28"/>
                <w:szCs w:val="28"/>
                <w:lang w:val="kk-KZ"/>
              </w:rPr>
            </w:pPr>
            <w:r w:rsidRPr="001E238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1E238B">
              <w:rPr>
                <w:rFonts w:ascii="Times New Roman" w:hAnsi="Times New Roman"/>
                <w:b/>
                <w:bCs/>
                <w:color w:val="000000"/>
                <w:sz w:val="28"/>
                <w:szCs w:val="28"/>
              </w:rPr>
              <w:t>E</w:t>
            </w:r>
            <w:r w:rsidR="007B1AC7" w:rsidRPr="001E238B">
              <w:rPr>
                <w:rFonts w:ascii="Times New Roman" w:hAnsi="Times New Roman"/>
                <w:b/>
                <w:bCs/>
                <w:color w:val="000000"/>
                <w:sz w:val="28"/>
                <w:szCs w:val="28"/>
                <w:lang w:val="kk-KZ"/>
              </w:rPr>
              <w:t>)</w:t>
            </w:r>
            <w:r w:rsidR="00EB3695" w:rsidRPr="001E238B">
              <w:rPr>
                <w:rFonts w:ascii="Times New Roman" w:hAnsi="Times New Roman"/>
                <w:b/>
                <w:bCs/>
                <w:color w:val="000000"/>
                <w:sz w:val="28"/>
                <w:szCs w:val="28"/>
              </w:rPr>
              <w:t xml:space="preserve"> </w:t>
            </w:r>
            <w:r w:rsidR="00EB3695" w:rsidRPr="001E238B">
              <w:rPr>
                <w:rFonts w:ascii="Times New Roman" w:hAnsi="Times New Roman"/>
                <w:b/>
                <w:bCs/>
                <w:sz w:val="28"/>
                <w:szCs w:val="28"/>
                <w:shd w:val="clear" w:color="auto" w:fill="FFFFFF"/>
                <w:lang w:val="kk-KZ"/>
              </w:rPr>
              <w:t>5,8%</w:t>
            </w:r>
          </w:p>
        </w:tc>
      </w:tr>
      <w:tr w:rsidR="00EB3695" w:rsidRPr="00F324FA" w14:paraId="7931C810"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681C2D00"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1BF74C2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05D501BB" w14:textId="77777777" w:rsidR="00EB3695" w:rsidRPr="00F324FA" w:rsidRDefault="00EB3695" w:rsidP="00A963A1">
      <w:pPr>
        <w:spacing w:after="0" w:line="240" w:lineRule="auto"/>
        <w:jc w:val="both"/>
        <w:rPr>
          <w:rFonts w:ascii="Times New Roman" w:hAnsi="Times New Roman"/>
          <w:color w:val="000000"/>
          <w:sz w:val="28"/>
          <w:szCs w:val="28"/>
          <w:lang w:val="kk-KZ"/>
        </w:rPr>
      </w:pPr>
    </w:p>
    <w:p w14:paraId="57B01669" w14:textId="176A9AFC" w:rsidR="00EB3695" w:rsidRDefault="00CA4F69" w:rsidP="00A963A1">
      <w:pPr>
        <w:spacing w:after="0" w:line="240" w:lineRule="auto"/>
        <w:jc w:val="both"/>
        <w:rPr>
          <w:rFonts w:ascii="Times New Roman" w:hAnsi="Times New Roman"/>
          <w:bCs/>
          <w:sz w:val="28"/>
          <w:szCs w:val="28"/>
          <w:shd w:val="clear" w:color="auto" w:fill="FFFFFF"/>
          <w:lang w:val="kk-KZ"/>
        </w:rPr>
      </w:pPr>
      <w:r w:rsidRPr="00F324FA">
        <w:rPr>
          <w:rFonts w:ascii="Times New Roman" w:hAnsi="Times New Roman"/>
          <w:b/>
          <w:bCs/>
          <w:color w:val="000000"/>
          <w:sz w:val="28"/>
          <w:szCs w:val="28"/>
          <w:lang w:val="kk-KZ"/>
        </w:rPr>
        <w:t>Тапсырма 5</w:t>
      </w:r>
      <w:r w:rsidR="00EB3695" w:rsidRPr="00F324FA">
        <w:rPr>
          <w:rFonts w:ascii="Times New Roman" w:hAnsi="Times New Roman"/>
          <w:b/>
          <w:bCs/>
          <w:color w:val="000000"/>
          <w:sz w:val="28"/>
          <w:szCs w:val="28"/>
          <w:lang w:val="kk-KZ"/>
        </w:rPr>
        <w:t>.</w:t>
      </w:r>
      <w:r w:rsidR="00EB3695" w:rsidRPr="00F324FA">
        <w:rPr>
          <w:rFonts w:ascii="Times New Roman" w:hAnsi="Times New Roman"/>
          <w:color w:val="000000"/>
          <w:sz w:val="28"/>
          <w:szCs w:val="28"/>
          <w:lang w:val="kk-KZ"/>
        </w:rPr>
        <w:t xml:space="preserve"> </w:t>
      </w:r>
      <w:r w:rsidR="00EB3695" w:rsidRPr="00F324FA">
        <w:rPr>
          <w:rFonts w:ascii="Times New Roman" w:hAnsi="Times New Roman"/>
          <w:bCs/>
          <w:sz w:val="28"/>
          <w:szCs w:val="28"/>
          <w:shd w:val="clear" w:color="auto" w:fill="FFFFFF"/>
          <w:lang w:val="kk-KZ"/>
        </w:rPr>
        <w:t>2024 жылдың жарты жылдығында неше бала семіздікке шалдықты?</w:t>
      </w:r>
    </w:p>
    <w:p w14:paraId="27462AFB" w14:textId="2462AAFC" w:rsidR="001E238B" w:rsidRDefault="001E238B" w:rsidP="00A963A1">
      <w:pPr>
        <w:spacing w:after="0" w:line="240" w:lineRule="auto"/>
        <w:jc w:val="both"/>
        <w:rPr>
          <w:rFonts w:ascii="Times New Roman" w:hAnsi="Times New Roman"/>
          <w:b/>
          <w:bCs/>
          <w:sz w:val="28"/>
          <w:szCs w:val="28"/>
          <w:lang w:val="kk-KZ"/>
        </w:rPr>
      </w:pPr>
    </w:p>
    <w:p w14:paraId="78464C6D" w14:textId="77777777" w:rsidR="00D94630" w:rsidRDefault="00D94630" w:rsidP="00A963A1">
      <w:pPr>
        <w:spacing w:after="0" w:line="240" w:lineRule="auto"/>
        <w:jc w:val="both"/>
        <w:rPr>
          <w:rFonts w:ascii="Times New Roman" w:hAnsi="Times New Roman"/>
          <w:b/>
          <w:bCs/>
          <w:sz w:val="28"/>
          <w:szCs w:val="28"/>
          <w:lang w:val="kk-KZ"/>
        </w:rPr>
      </w:pPr>
    </w:p>
    <w:p w14:paraId="610B0784" w14:textId="7AE7BCE2"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033D037" w14:textId="7263A531" w:rsidR="00EB3695" w:rsidRPr="0064078F" w:rsidRDefault="00EB3695" w:rsidP="00A963A1">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CA4F69"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8258</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lang w:val="kk-KZ"/>
        </w:rPr>
        <w:t>В</w:t>
      </w:r>
      <w:r w:rsidR="00CA4F69"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sidRPr="00F324FA">
        <w:rPr>
          <w:rFonts w:ascii="Times New Roman" w:hAnsi="Times New Roman"/>
          <w:sz w:val="28"/>
          <w:szCs w:val="28"/>
          <w:shd w:val="clear" w:color="auto" w:fill="FFFFFF"/>
          <w:lang w:val="kk-KZ"/>
        </w:rPr>
        <w:t>2359</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lang w:val="kk-KZ"/>
        </w:rPr>
        <w:t>С</w:t>
      </w:r>
      <w:r w:rsidR="00CA4F69"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sidRPr="00F324FA">
        <w:rPr>
          <w:rFonts w:ascii="Times New Roman" w:hAnsi="Times New Roman"/>
          <w:sz w:val="28"/>
          <w:szCs w:val="28"/>
          <w:shd w:val="clear" w:color="auto" w:fill="FFFFFF"/>
          <w:lang w:val="kk-KZ"/>
        </w:rPr>
        <w:t>2459</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rPr>
        <w:t>D</w:t>
      </w:r>
      <w:r w:rsidR="00CA4F69" w:rsidRPr="00F324FA">
        <w:rPr>
          <w:rFonts w:ascii="Times New Roman" w:hAnsi="Times New Roman"/>
          <w:color w:val="000000"/>
          <w:sz w:val="28"/>
          <w:szCs w:val="28"/>
          <w:lang w:val="ru-RU"/>
        </w:rPr>
        <w:t>)</w:t>
      </w:r>
      <w:r w:rsidRPr="00F324FA">
        <w:rPr>
          <w:rFonts w:ascii="Times New Roman" w:hAnsi="Times New Roman"/>
          <w:color w:val="000000"/>
          <w:sz w:val="28"/>
          <w:szCs w:val="28"/>
          <w:lang w:val="ru-RU"/>
        </w:rPr>
        <w:t xml:space="preserve"> </w:t>
      </w:r>
      <w:r w:rsidRPr="00F324FA">
        <w:rPr>
          <w:rFonts w:ascii="Times New Roman" w:hAnsi="Times New Roman"/>
          <w:sz w:val="28"/>
          <w:szCs w:val="28"/>
          <w:shd w:val="clear" w:color="auto" w:fill="FFFFFF"/>
          <w:lang w:val="kk-KZ"/>
        </w:rPr>
        <w:t>2249</w:t>
      </w:r>
      <w:r w:rsidR="0064078F">
        <w:rPr>
          <w:rFonts w:ascii="Times New Roman" w:eastAsia="Times New Roman" w:hAnsi="Times New Roman"/>
          <w:sz w:val="28"/>
          <w:szCs w:val="28"/>
          <w:lang w:val="kk-KZ" w:eastAsia="ru-RU"/>
        </w:rPr>
        <w:t xml:space="preserve">      </w:t>
      </w:r>
      <w:r w:rsidRPr="00F324FA">
        <w:rPr>
          <w:rFonts w:ascii="Times New Roman" w:hAnsi="Times New Roman"/>
          <w:color w:val="000000"/>
          <w:sz w:val="28"/>
          <w:szCs w:val="28"/>
        </w:rPr>
        <w:t>E</w:t>
      </w:r>
      <w:r w:rsidR="00CA4F69" w:rsidRPr="00F324FA">
        <w:rPr>
          <w:rFonts w:ascii="Times New Roman" w:hAnsi="Times New Roman"/>
          <w:color w:val="000000"/>
          <w:sz w:val="28"/>
          <w:szCs w:val="28"/>
          <w:lang w:val="ru-RU"/>
        </w:rPr>
        <w:t>)</w:t>
      </w:r>
      <w:r w:rsidRPr="00F324FA">
        <w:rPr>
          <w:rFonts w:ascii="Times New Roman" w:hAnsi="Times New Roman"/>
          <w:color w:val="000000"/>
          <w:sz w:val="28"/>
          <w:szCs w:val="28"/>
          <w:lang w:val="ru-RU"/>
        </w:rPr>
        <w:t xml:space="preserve"> </w:t>
      </w:r>
      <w:r w:rsidRPr="00F324FA">
        <w:rPr>
          <w:rFonts w:ascii="Times New Roman" w:hAnsi="Times New Roman"/>
          <w:color w:val="000000"/>
          <w:sz w:val="28"/>
          <w:szCs w:val="28"/>
          <w:lang w:val="kk-KZ"/>
        </w:rPr>
        <w:t>3258</w:t>
      </w:r>
    </w:p>
    <w:p w14:paraId="6FD31321" w14:textId="77777777" w:rsidR="001E238B" w:rsidRDefault="001E238B" w:rsidP="00A963A1">
      <w:pPr>
        <w:spacing w:after="0" w:line="240" w:lineRule="auto"/>
        <w:rPr>
          <w:rFonts w:ascii="Times New Roman" w:hAnsi="Times New Roman"/>
          <w:b/>
          <w:sz w:val="28"/>
          <w:szCs w:val="28"/>
          <w:lang w:val="ru-RU"/>
        </w:rPr>
      </w:pPr>
    </w:p>
    <w:p w14:paraId="3D965B3D" w14:textId="49EBA2D8" w:rsidR="00D46E18" w:rsidRPr="00F324FA" w:rsidRDefault="00D46E18"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66A370E4" w14:textId="77777777" w:rsidTr="009F31CD">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1EC79F8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6B3EE350"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16605B04" w14:textId="77777777" w:rsidTr="009F31CD">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272ECC59"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56625B96" w14:textId="341362FA" w:rsidR="00EB3695" w:rsidRPr="00F324FA" w:rsidRDefault="00C13978" w:rsidP="00A963A1">
            <w:pPr>
              <w:spacing w:after="0" w:line="240" w:lineRule="auto"/>
              <w:jc w:val="both"/>
              <w:rPr>
                <w:rFonts w:ascii="Times New Roman" w:hAnsi="Times New Roman"/>
                <w:color w:val="000000"/>
                <w:sz w:val="28"/>
                <w:szCs w:val="28"/>
                <w:lang w:val="kk-KZ"/>
              </w:rPr>
            </w:pPr>
            <w:r>
              <w:rPr>
                <w:rFonts w:ascii="Times New Roman" w:eastAsia="Times New Roman" w:hAnsi="Times New Roman"/>
                <w:b/>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1E238B">
              <w:rPr>
                <w:rFonts w:ascii="Times New Roman" w:hAnsi="Times New Roman"/>
                <w:b/>
                <w:bCs/>
                <w:color w:val="000000"/>
                <w:sz w:val="28"/>
                <w:szCs w:val="28"/>
              </w:rPr>
              <w:t>D</w:t>
            </w:r>
            <w:r w:rsidR="00CA4F69" w:rsidRPr="001E238B">
              <w:rPr>
                <w:rFonts w:ascii="Times New Roman" w:hAnsi="Times New Roman"/>
                <w:b/>
                <w:bCs/>
                <w:color w:val="000000"/>
                <w:sz w:val="28"/>
                <w:szCs w:val="28"/>
                <w:lang w:val="kk-KZ"/>
              </w:rPr>
              <w:t>)</w:t>
            </w:r>
            <w:r w:rsidR="00EB3695" w:rsidRPr="001E238B">
              <w:rPr>
                <w:rFonts w:ascii="Times New Roman" w:hAnsi="Times New Roman"/>
                <w:b/>
                <w:bCs/>
                <w:color w:val="000000"/>
                <w:sz w:val="28"/>
                <w:szCs w:val="28"/>
              </w:rPr>
              <w:t xml:space="preserve"> </w:t>
            </w:r>
            <w:r w:rsidR="00EB3695" w:rsidRPr="001E238B">
              <w:rPr>
                <w:rFonts w:ascii="Times New Roman" w:hAnsi="Times New Roman"/>
                <w:b/>
                <w:bCs/>
                <w:sz w:val="28"/>
                <w:szCs w:val="28"/>
                <w:shd w:val="clear" w:color="auto" w:fill="FFFFFF"/>
                <w:lang w:val="kk-KZ"/>
              </w:rPr>
              <w:t>2249</w:t>
            </w:r>
          </w:p>
        </w:tc>
      </w:tr>
      <w:tr w:rsidR="00EB3695" w:rsidRPr="00F324FA" w14:paraId="00A1CDC2" w14:textId="77777777" w:rsidTr="009F31CD">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99073E9"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05BB61C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5A5F3822" w14:textId="77777777" w:rsidR="00EB3695" w:rsidRPr="00F324FA" w:rsidRDefault="00EB3695" w:rsidP="00A963A1">
      <w:pPr>
        <w:spacing w:after="0" w:line="240" w:lineRule="auto"/>
        <w:jc w:val="both"/>
        <w:rPr>
          <w:rFonts w:ascii="Times New Roman" w:hAnsi="Times New Roman"/>
          <w:sz w:val="28"/>
          <w:szCs w:val="28"/>
          <w:shd w:val="clear" w:color="auto" w:fill="FFFFFF"/>
          <w:lang w:val="kk-KZ"/>
        </w:rPr>
      </w:pPr>
    </w:p>
    <w:p w14:paraId="11F95416" w14:textId="4C30759B" w:rsidR="00EB3695" w:rsidRDefault="001B700A" w:rsidP="00A963A1">
      <w:pPr>
        <w:spacing w:after="0" w:line="240" w:lineRule="auto"/>
        <w:jc w:val="both"/>
        <w:rPr>
          <w:rFonts w:ascii="Times New Roman" w:hAnsi="Times New Roman"/>
          <w:bCs/>
          <w:color w:val="000000"/>
          <w:spacing w:val="-2"/>
          <w:sz w:val="28"/>
          <w:szCs w:val="28"/>
          <w:shd w:val="clear" w:color="auto" w:fill="FFFFFF"/>
          <w:lang w:val="kk-KZ"/>
        </w:rPr>
      </w:pPr>
      <w:r w:rsidRPr="00F324FA">
        <w:rPr>
          <w:rFonts w:ascii="Times New Roman" w:hAnsi="Times New Roman"/>
          <w:b/>
          <w:bCs/>
          <w:color w:val="000000"/>
          <w:sz w:val="28"/>
          <w:szCs w:val="28"/>
          <w:lang w:val="kk-KZ"/>
        </w:rPr>
        <w:t xml:space="preserve">Тапсырма 6. </w:t>
      </w:r>
      <w:r w:rsidR="00EB3695" w:rsidRPr="00F324FA">
        <w:rPr>
          <w:rFonts w:ascii="Times New Roman" w:hAnsi="Times New Roman"/>
          <w:bCs/>
          <w:color w:val="000000"/>
          <w:spacing w:val="-2"/>
          <w:sz w:val="28"/>
          <w:szCs w:val="28"/>
          <w:shd w:val="clear" w:color="auto" w:fill="FFFFFF"/>
          <w:lang w:val="kk-KZ"/>
        </w:rPr>
        <w:t>Семіздіктің пайда болуының негізгі себептерін ата</w:t>
      </w:r>
    </w:p>
    <w:p w14:paraId="427802BE" w14:textId="77777777" w:rsidR="001E238B" w:rsidRDefault="001E238B" w:rsidP="00A963A1">
      <w:pPr>
        <w:spacing w:after="0" w:line="240" w:lineRule="auto"/>
        <w:jc w:val="both"/>
        <w:rPr>
          <w:rFonts w:ascii="Times New Roman" w:hAnsi="Times New Roman"/>
          <w:b/>
          <w:bCs/>
          <w:sz w:val="28"/>
          <w:szCs w:val="28"/>
          <w:lang w:val="kk-KZ"/>
        </w:rPr>
      </w:pPr>
    </w:p>
    <w:p w14:paraId="1BC86D4F" w14:textId="66C8DA9F"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51B85DE" w14:textId="347EB0E5" w:rsidR="00EB3695" w:rsidRPr="00F324FA" w:rsidRDefault="00EB3695" w:rsidP="005858E3">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color w:val="000000"/>
          <w:sz w:val="28"/>
          <w:szCs w:val="28"/>
          <w:lang w:val="kk-KZ"/>
        </w:rPr>
        <w:t>А</w:t>
      </w:r>
      <w:r w:rsidR="001B700A"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sidRPr="00F324FA">
        <w:rPr>
          <w:rFonts w:ascii="Times New Roman" w:hAnsi="Times New Roman"/>
          <w:color w:val="000000"/>
          <w:spacing w:val="-2"/>
          <w:sz w:val="28"/>
          <w:szCs w:val="28"/>
          <w:shd w:val="clear" w:color="auto" w:fill="FFFFFF"/>
          <w:lang w:val="kk-KZ"/>
        </w:rPr>
        <w:t>үйлесімсіз тамақтану</w:t>
      </w:r>
    </w:p>
    <w:p w14:paraId="2BEB6021" w14:textId="06FB819F" w:rsidR="00EB3695" w:rsidRPr="00F324FA" w:rsidRDefault="00EB3695" w:rsidP="005858E3">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В</w:t>
      </w:r>
      <w:r w:rsidR="001B700A"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w:t>
      </w:r>
      <w:r w:rsidRPr="00F324FA">
        <w:rPr>
          <w:rFonts w:ascii="Times New Roman" w:hAnsi="Times New Roman"/>
          <w:color w:val="000000"/>
          <w:spacing w:val="-2"/>
          <w:sz w:val="28"/>
          <w:szCs w:val="28"/>
          <w:shd w:val="clear" w:color="auto" w:fill="FFFFFF"/>
          <w:lang w:val="kk-KZ"/>
        </w:rPr>
        <w:t>зат алмасудың  қалыпты болуы</w:t>
      </w:r>
    </w:p>
    <w:p w14:paraId="7FD39A97" w14:textId="4D733A50" w:rsidR="00EB3695" w:rsidRPr="00F324FA" w:rsidRDefault="00EB3695" w:rsidP="005858E3">
      <w:pPr>
        <w:spacing w:after="0" w:line="240" w:lineRule="auto"/>
        <w:jc w:val="both"/>
        <w:rPr>
          <w:rFonts w:ascii="Times New Roman" w:hAnsi="Times New Roman"/>
          <w:color w:val="000000"/>
          <w:sz w:val="28"/>
          <w:szCs w:val="28"/>
          <w:lang w:val="kk-KZ"/>
        </w:rPr>
      </w:pPr>
      <w:r w:rsidRPr="00F324FA">
        <w:rPr>
          <w:rFonts w:ascii="Times New Roman" w:hAnsi="Times New Roman"/>
          <w:color w:val="000000"/>
          <w:sz w:val="28"/>
          <w:szCs w:val="28"/>
          <w:lang w:val="kk-KZ"/>
        </w:rPr>
        <w:t>С</w:t>
      </w:r>
      <w:r w:rsidR="001B700A" w:rsidRPr="00F324FA">
        <w:rPr>
          <w:rFonts w:ascii="Times New Roman" w:hAnsi="Times New Roman"/>
          <w:color w:val="000000"/>
          <w:sz w:val="28"/>
          <w:szCs w:val="28"/>
          <w:lang w:val="kk-KZ"/>
        </w:rPr>
        <w:t>)</w:t>
      </w:r>
      <w:r w:rsidRPr="00F324FA">
        <w:rPr>
          <w:rFonts w:ascii="Times New Roman" w:hAnsi="Times New Roman"/>
          <w:color w:val="000000"/>
          <w:sz w:val="28"/>
          <w:szCs w:val="28"/>
          <w:lang w:val="kk-KZ"/>
        </w:rPr>
        <w:t xml:space="preserve"> үйқы режимін сақтау</w:t>
      </w:r>
    </w:p>
    <w:p w14:paraId="73DE936E" w14:textId="4AD930DD" w:rsidR="00EB3695" w:rsidRPr="00F324FA" w:rsidRDefault="00EB3695" w:rsidP="005858E3">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D</w:t>
      </w:r>
      <w:r w:rsidR="001B700A" w:rsidRPr="00F324FA">
        <w:rPr>
          <w:color w:val="000000"/>
          <w:sz w:val="28"/>
          <w:szCs w:val="28"/>
          <w:lang w:val="kk-KZ"/>
        </w:rPr>
        <w:t>)</w:t>
      </w:r>
      <w:r w:rsidRPr="00F324FA">
        <w:rPr>
          <w:color w:val="000000"/>
          <w:sz w:val="28"/>
          <w:szCs w:val="28"/>
          <w:lang w:val="kk-KZ"/>
        </w:rPr>
        <w:t xml:space="preserve"> зиянкестік әрекеттер</w:t>
      </w:r>
    </w:p>
    <w:p w14:paraId="3CCAD77A" w14:textId="4D63237A" w:rsidR="00EB3695" w:rsidRPr="00F324FA" w:rsidRDefault="00EB3695" w:rsidP="005858E3">
      <w:pPr>
        <w:pStyle w:val="a8"/>
        <w:shd w:val="clear" w:color="auto" w:fill="FFFFFF"/>
        <w:spacing w:before="0" w:beforeAutospacing="0" w:after="0" w:afterAutospacing="0"/>
        <w:rPr>
          <w:color w:val="000000"/>
          <w:sz w:val="28"/>
          <w:szCs w:val="28"/>
          <w:lang w:val="kk-KZ"/>
        </w:rPr>
      </w:pPr>
      <w:r w:rsidRPr="00F324FA">
        <w:rPr>
          <w:color w:val="000000"/>
          <w:sz w:val="28"/>
          <w:szCs w:val="28"/>
          <w:lang w:val="kk-KZ"/>
        </w:rPr>
        <w:t>E</w:t>
      </w:r>
      <w:r w:rsidR="001B700A" w:rsidRPr="00F324FA">
        <w:rPr>
          <w:color w:val="000000"/>
          <w:sz w:val="28"/>
          <w:szCs w:val="28"/>
          <w:lang w:val="kk-KZ"/>
        </w:rPr>
        <w:t>)</w:t>
      </w:r>
      <w:r w:rsidRPr="00F324FA">
        <w:rPr>
          <w:color w:val="000000"/>
          <w:sz w:val="28"/>
          <w:szCs w:val="28"/>
          <w:lang w:val="kk-KZ"/>
        </w:rPr>
        <w:t xml:space="preserve"> қоршаған орта</w:t>
      </w:r>
    </w:p>
    <w:p w14:paraId="412D7FEB" w14:textId="0991417A" w:rsidR="00D46E18" w:rsidRPr="00F324FA" w:rsidRDefault="00D46E18" w:rsidP="005858E3">
      <w:pPr>
        <w:pStyle w:val="a8"/>
        <w:shd w:val="clear" w:color="auto" w:fill="FFFFFF"/>
        <w:spacing w:before="0" w:beforeAutospacing="0" w:after="0" w:afterAutospacing="0"/>
        <w:rPr>
          <w:color w:val="000000"/>
          <w:sz w:val="28"/>
          <w:szCs w:val="28"/>
          <w:lang w:val="kk-KZ"/>
        </w:rPr>
      </w:pPr>
    </w:p>
    <w:p w14:paraId="4D5B9FEB" w14:textId="77777777" w:rsidR="00D46E18" w:rsidRPr="00F324FA" w:rsidRDefault="00D46E18" w:rsidP="005858E3">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270005AE" w14:textId="77777777" w:rsidTr="00470B70">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4CB9282E" w14:textId="77777777" w:rsidR="00EB3695" w:rsidRPr="00F324FA" w:rsidRDefault="00EB3695" w:rsidP="005858E3">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764743C6" w14:textId="77777777" w:rsidR="00EB3695" w:rsidRPr="00F324FA" w:rsidRDefault="00EB3695" w:rsidP="005858E3">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270EEC0D" w14:textId="77777777" w:rsidTr="00470B70">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46E6BCB3" w14:textId="77777777" w:rsidR="00EB3695" w:rsidRPr="00F324FA" w:rsidRDefault="00EB3695" w:rsidP="005858E3">
            <w:pPr>
              <w:spacing w:after="0" w:line="240" w:lineRule="auto"/>
              <w:rPr>
                <w:rFonts w:ascii="Times New Roman" w:hAnsi="Times New Roman"/>
                <w:sz w:val="28"/>
                <w:szCs w:val="28"/>
              </w:rPr>
            </w:pPr>
            <w:r w:rsidRPr="00F324FA">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1CE20CBA" w14:textId="6148C651" w:rsidR="00EB3695" w:rsidRPr="00F17412" w:rsidRDefault="00C13978" w:rsidP="005858E3">
            <w:pPr>
              <w:spacing w:after="0" w:line="240" w:lineRule="auto"/>
              <w:jc w:val="both"/>
              <w:rPr>
                <w:rFonts w:ascii="Times New Roman" w:hAnsi="Times New Roman"/>
                <w:b/>
                <w:color w:val="000000"/>
                <w:sz w:val="28"/>
                <w:szCs w:val="28"/>
                <w:lang w:val="kk-KZ"/>
              </w:rPr>
            </w:pPr>
            <w:r w:rsidRPr="00F17412">
              <w:rPr>
                <w:rFonts w:ascii="Times New Roman" w:eastAsia="Times New Roman" w:hAnsi="Times New Roman"/>
                <w:bCs/>
                <w:sz w:val="28"/>
                <w:szCs w:val="28"/>
                <w:lang w:val="kk-KZ" w:eastAsia="ru-RU"/>
              </w:rPr>
              <w:t>Жауап таңдау:</w:t>
            </w:r>
            <w:r w:rsidRPr="00F17412">
              <w:rPr>
                <w:rFonts w:ascii="Times New Roman" w:eastAsia="Times New Roman" w:hAnsi="Times New Roman"/>
                <w:b/>
                <w:sz w:val="28"/>
                <w:szCs w:val="28"/>
                <w:lang w:val="kk-KZ" w:eastAsia="ru-RU"/>
              </w:rPr>
              <w:t xml:space="preserve"> </w:t>
            </w:r>
            <w:r w:rsidR="00EB3695" w:rsidRPr="00F17412">
              <w:rPr>
                <w:rFonts w:ascii="Times New Roman" w:hAnsi="Times New Roman"/>
                <w:b/>
                <w:color w:val="000000"/>
                <w:sz w:val="28"/>
                <w:szCs w:val="28"/>
                <w:lang w:val="kk-KZ"/>
              </w:rPr>
              <w:t>А</w:t>
            </w:r>
            <w:r w:rsidR="001B700A" w:rsidRPr="00F17412">
              <w:rPr>
                <w:rFonts w:ascii="Times New Roman" w:hAnsi="Times New Roman"/>
                <w:b/>
                <w:color w:val="000000"/>
                <w:sz w:val="28"/>
                <w:szCs w:val="28"/>
                <w:lang w:val="kk-KZ"/>
              </w:rPr>
              <w:t>)</w:t>
            </w:r>
            <w:r w:rsidR="00EB3695" w:rsidRPr="00F17412">
              <w:rPr>
                <w:rFonts w:ascii="Times New Roman" w:hAnsi="Times New Roman"/>
                <w:b/>
                <w:color w:val="000000"/>
                <w:sz w:val="28"/>
                <w:szCs w:val="28"/>
                <w:lang w:val="kk-KZ"/>
              </w:rPr>
              <w:t xml:space="preserve"> </w:t>
            </w:r>
            <w:r w:rsidR="00EB3695" w:rsidRPr="00F17412">
              <w:rPr>
                <w:rFonts w:ascii="Times New Roman" w:hAnsi="Times New Roman"/>
                <w:b/>
                <w:color w:val="000000"/>
                <w:spacing w:val="-2"/>
                <w:sz w:val="28"/>
                <w:szCs w:val="28"/>
                <w:shd w:val="clear" w:color="auto" w:fill="FFFFFF"/>
                <w:lang w:val="kk-KZ"/>
              </w:rPr>
              <w:t>үйлесімсіз тамақтану</w:t>
            </w:r>
          </w:p>
        </w:tc>
      </w:tr>
      <w:tr w:rsidR="00EB3695" w:rsidRPr="00F324FA" w14:paraId="5730BEBA" w14:textId="77777777" w:rsidTr="00470B70">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2827635" w14:textId="77777777" w:rsidR="00EB3695" w:rsidRPr="00F324FA" w:rsidRDefault="00EB3695" w:rsidP="005858E3">
            <w:pPr>
              <w:spacing w:after="0" w:line="240" w:lineRule="auto"/>
              <w:rPr>
                <w:rFonts w:ascii="Times New Roman" w:hAnsi="Times New Roman"/>
                <w:sz w:val="28"/>
                <w:szCs w:val="28"/>
              </w:rPr>
            </w:pPr>
            <w:r w:rsidRPr="00F324FA">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61FD8DAB" w14:textId="77777777" w:rsidR="00EB3695" w:rsidRPr="00F324FA" w:rsidRDefault="00EB3695" w:rsidP="005858E3">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0411BBBE" w14:textId="77777777" w:rsidR="00EB3695" w:rsidRPr="00F324FA" w:rsidRDefault="00EB3695" w:rsidP="005858E3">
      <w:pPr>
        <w:spacing w:after="0" w:line="240" w:lineRule="auto"/>
        <w:jc w:val="both"/>
        <w:rPr>
          <w:rFonts w:ascii="Times New Roman" w:hAnsi="Times New Roman"/>
          <w:color w:val="000000"/>
          <w:sz w:val="28"/>
          <w:szCs w:val="28"/>
          <w:lang w:val="kk-KZ"/>
        </w:rPr>
      </w:pPr>
    </w:p>
    <w:p w14:paraId="1BCA979D" w14:textId="1FDDD6B6" w:rsidR="009C5661" w:rsidRPr="00F324FA" w:rsidRDefault="009C5661" w:rsidP="005858E3">
      <w:pPr>
        <w:spacing w:after="0" w:line="240" w:lineRule="auto"/>
        <w:rPr>
          <w:rFonts w:ascii="Times New Roman" w:hAnsi="Times New Roman"/>
          <w:b/>
          <w:bCs/>
          <w:sz w:val="28"/>
          <w:szCs w:val="28"/>
          <w:lang w:val="kk-KZ"/>
        </w:rPr>
      </w:pPr>
      <w:r w:rsidRPr="00F324FA">
        <w:rPr>
          <w:rFonts w:ascii="Times New Roman" w:hAnsi="Times New Roman"/>
          <w:b/>
          <w:bCs/>
          <w:sz w:val="28"/>
          <w:szCs w:val="28"/>
        </w:rPr>
        <w:t>Тапсырма</w:t>
      </w:r>
      <w:r w:rsidR="00E4091C">
        <w:rPr>
          <w:rFonts w:ascii="Times New Roman" w:hAnsi="Times New Roman"/>
          <w:b/>
          <w:bCs/>
          <w:sz w:val="28"/>
          <w:szCs w:val="28"/>
          <w:lang w:val="ru-RU"/>
        </w:rPr>
        <w:t>лард</w:t>
      </w:r>
      <w:r w:rsidRPr="00F324FA">
        <w:rPr>
          <w:rFonts w:ascii="Times New Roman" w:hAnsi="Times New Roman"/>
          <w:b/>
          <w:bCs/>
          <w:sz w:val="28"/>
          <w:szCs w:val="28"/>
        </w:rPr>
        <w:t xml:space="preserve">ың сипаттамалары: </w:t>
      </w:r>
    </w:p>
    <w:tbl>
      <w:tblPr>
        <w:tblStyle w:val="a4"/>
        <w:tblW w:w="9639" w:type="dxa"/>
        <w:tblInd w:w="-5" w:type="dxa"/>
        <w:tblLook w:val="04A0" w:firstRow="1" w:lastRow="0" w:firstColumn="1" w:lastColumn="0" w:noHBand="0" w:noVBand="1"/>
      </w:tblPr>
      <w:tblGrid>
        <w:gridCol w:w="2694"/>
        <w:gridCol w:w="6945"/>
      </w:tblGrid>
      <w:tr w:rsidR="009C5661" w:rsidRPr="00F324FA" w14:paraId="626E7A42" w14:textId="77777777" w:rsidTr="00646A3E">
        <w:tc>
          <w:tcPr>
            <w:tcW w:w="2694" w:type="dxa"/>
            <w:tcBorders>
              <w:top w:val="single" w:sz="4" w:space="0" w:color="auto"/>
              <w:left w:val="single" w:sz="4" w:space="0" w:color="auto"/>
              <w:bottom w:val="single" w:sz="4" w:space="0" w:color="auto"/>
              <w:right w:val="single" w:sz="4" w:space="0" w:color="auto"/>
            </w:tcBorders>
            <w:hideMark/>
          </w:tcPr>
          <w:p w14:paraId="4627308F" w14:textId="77777777" w:rsidR="009C5661" w:rsidRPr="00F324FA" w:rsidRDefault="009C5661" w:rsidP="005858E3">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hideMark/>
          </w:tcPr>
          <w:p w14:paraId="687EC593" w14:textId="151D6A0C" w:rsidR="009C5661" w:rsidRPr="00F17412" w:rsidRDefault="009C5661" w:rsidP="00F17412">
            <w:pPr>
              <w:jc w:val="both"/>
              <w:rPr>
                <w:rFonts w:ascii="Times New Roman" w:hAnsi="Times New Roman"/>
                <w:sz w:val="28"/>
                <w:szCs w:val="28"/>
                <w:lang w:val="kk-KZ"/>
              </w:rPr>
            </w:pPr>
            <w:r w:rsidRPr="00F17412">
              <w:rPr>
                <w:rFonts w:ascii="Times New Roman" w:hAnsi="Times New Roman"/>
                <w:sz w:val="28"/>
                <w:szCs w:val="28"/>
                <w:lang w:val="kk-KZ"/>
              </w:rPr>
              <w:t>Процедуралық</w:t>
            </w:r>
          </w:p>
        </w:tc>
      </w:tr>
      <w:tr w:rsidR="009C5661" w:rsidRPr="00E80531" w14:paraId="4063378B" w14:textId="77777777" w:rsidTr="00646A3E">
        <w:tc>
          <w:tcPr>
            <w:tcW w:w="2694" w:type="dxa"/>
            <w:tcBorders>
              <w:top w:val="single" w:sz="4" w:space="0" w:color="auto"/>
              <w:left w:val="single" w:sz="4" w:space="0" w:color="auto"/>
              <w:bottom w:val="single" w:sz="4" w:space="0" w:color="auto"/>
              <w:right w:val="single" w:sz="4" w:space="0" w:color="auto"/>
            </w:tcBorders>
            <w:hideMark/>
          </w:tcPr>
          <w:p w14:paraId="4355185C" w14:textId="77777777" w:rsidR="009C5661" w:rsidRPr="00F324FA" w:rsidRDefault="009C5661"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tcPr>
          <w:p w14:paraId="06D56752" w14:textId="77777777" w:rsidR="009C5661" w:rsidRPr="00F17412" w:rsidRDefault="009C5661" w:rsidP="00F17412">
            <w:pPr>
              <w:jc w:val="both"/>
              <w:rPr>
                <w:rFonts w:ascii="Times New Roman" w:hAnsi="Times New Roman"/>
                <w:sz w:val="28"/>
                <w:szCs w:val="28"/>
                <w:lang w:val="kk-KZ"/>
              </w:rPr>
            </w:pPr>
            <w:r w:rsidRPr="00F17412">
              <w:rPr>
                <w:rFonts w:ascii="Times New Roman" w:hAnsi="Times New Roman"/>
                <w:sz w:val="28"/>
                <w:szCs w:val="28"/>
                <w:lang w:val="kk-KZ"/>
              </w:rPr>
              <w:t xml:space="preserve">Шешім қабылдау және әрекет ету </w:t>
            </w:r>
          </w:p>
          <w:p w14:paraId="687089CC" w14:textId="43E961F9" w:rsidR="009C5661" w:rsidRPr="00F324FA" w:rsidRDefault="009C5661" w:rsidP="00646A3E">
            <w:pPr>
              <w:ind w:hanging="44"/>
              <w:jc w:val="both"/>
              <w:rPr>
                <w:rFonts w:ascii="Times New Roman" w:hAnsi="Times New Roman"/>
                <w:sz w:val="28"/>
                <w:szCs w:val="28"/>
                <w:lang w:val="kk-KZ"/>
              </w:rPr>
            </w:pPr>
            <w:r w:rsidRPr="00F324FA">
              <w:rPr>
                <w:rFonts w:ascii="Times New Roman" w:hAnsi="Times New Roman"/>
                <w:sz w:val="28"/>
                <w:szCs w:val="28"/>
                <w:lang w:val="kk-KZ"/>
              </w:rPr>
              <w:t>үшін ғылыми ақпаратты зерттеу, бағалау және пайдалану</w:t>
            </w:r>
          </w:p>
        </w:tc>
      </w:tr>
      <w:tr w:rsidR="009C5661" w:rsidRPr="00F324FA" w14:paraId="74DF9A30" w14:textId="77777777" w:rsidTr="00646A3E">
        <w:tc>
          <w:tcPr>
            <w:tcW w:w="2694" w:type="dxa"/>
            <w:tcBorders>
              <w:top w:val="single" w:sz="4" w:space="0" w:color="auto"/>
              <w:left w:val="single" w:sz="4" w:space="0" w:color="auto"/>
              <w:bottom w:val="single" w:sz="4" w:space="0" w:color="auto"/>
              <w:right w:val="single" w:sz="4" w:space="0" w:color="auto"/>
            </w:tcBorders>
            <w:hideMark/>
          </w:tcPr>
          <w:p w14:paraId="3956A092" w14:textId="77777777" w:rsidR="009C5661" w:rsidRPr="00F324FA" w:rsidRDefault="009C5661"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hideMark/>
          </w:tcPr>
          <w:p w14:paraId="4B5AC90B" w14:textId="77777777" w:rsidR="009C5661" w:rsidRPr="00F17412" w:rsidRDefault="009C5661" w:rsidP="00F17412">
            <w:pPr>
              <w:jc w:val="both"/>
              <w:rPr>
                <w:rFonts w:ascii="Times New Roman" w:hAnsi="Times New Roman"/>
                <w:b/>
                <w:bCs/>
                <w:sz w:val="28"/>
                <w:szCs w:val="28"/>
                <w:lang w:val="kk-KZ"/>
              </w:rPr>
            </w:pPr>
            <w:r w:rsidRPr="00F17412">
              <w:rPr>
                <w:rFonts w:ascii="Times New Roman" w:hAnsi="Times New Roman"/>
                <w:sz w:val="28"/>
                <w:szCs w:val="28"/>
                <w:lang w:val="kk-KZ"/>
              </w:rPr>
              <w:t>Жаһандық (ғаламдық)</w:t>
            </w:r>
          </w:p>
        </w:tc>
      </w:tr>
      <w:tr w:rsidR="009C5661" w:rsidRPr="00F324FA" w14:paraId="5E580976" w14:textId="77777777" w:rsidTr="00646A3E">
        <w:tc>
          <w:tcPr>
            <w:tcW w:w="2694" w:type="dxa"/>
            <w:tcBorders>
              <w:top w:val="single" w:sz="4" w:space="0" w:color="auto"/>
              <w:left w:val="single" w:sz="4" w:space="0" w:color="auto"/>
              <w:bottom w:val="single" w:sz="4" w:space="0" w:color="auto"/>
              <w:right w:val="single" w:sz="4" w:space="0" w:color="auto"/>
            </w:tcBorders>
            <w:hideMark/>
          </w:tcPr>
          <w:p w14:paraId="412B128E" w14:textId="779BC56C" w:rsidR="009C5661" w:rsidRPr="00F324FA" w:rsidRDefault="009C5661"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hideMark/>
          </w:tcPr>
          <w:p w14:paraId="6EAC2D70" w14:textId="1F202238" w:rsidR="009C5661" w:rsidRPr="00F17412" w:rsidRDefault="009C5661" w:rsidP="00F17412">
            <w:pPr>
              <w:jc w:val="both"/>
              <w:rPr>
                <w:rFonts w:ascii="Times New Roman" w:hAnsi="Times New Roman"/>
                <w:sz w:val="28"/>
                <w:szCs w:val="28"/>
                <w:lang w:val="kk-KZ"/>
              </w:rPr>
            </w:pPr>
            <w:r w:rsidRPr="00F17412">
              <w:rPr>
                <w:rFonts w:ascii="Times New Roman" w:hAnsi="Times New Roman"/>
                <w:sz w:val="28"/>
                <w:szCs w:val="28"/>
                <w:lang w:val="kk-KZ"/>
              </w:rPr>
              <w:t xml:space="preserve">Жеңіл </w:t>
            </w:r>
          </w:p>
        </w:tc>
      </w:tr>
      <w:tr w:rsidR="009C5661" w:rsidRPr="001E238B" w14:paraId="62644CD7" w14:textId="77777777" w:rsidTr="00646A3E">
        <w:tc>
          <w:tcPr>
            <w:tcW w:w="2694" w:type="dxa"/>
            <w:tcBorders>
              <w:top w:val="single" w:sz="4" w:space="0" w:color="auto"/>
              <w:left w:val="single" w:sz="4" w:space="0" w:color="auto"/>
              <w:bottom w:val="single" w:sz="4" w:space="0" w:color="auto"/>
              <w:right w:val="single" w:sz="4" w:space="0" w:color="auto"/>
            </w:tcBorders>
            <w:hideMark/>
          </w:tcPr>
          <w:p w14:paraId="726FE3BB" w14:textId="2DDC4DA7" w:rsidR="009C5661" w:rsidRPr="00F324FA" w:rsidRDefault="009C5661" w:rsidP="005858E3">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hideMark/>
          </w:tcPr>
          <w:p w14:paraId="49808467" w14:textId="5E9648A0" w:rsidR="009C5661" w:rsidRPr="00F17412" w:rsidRDefault="009C5661" w:rsidP="00F17412">
            <w:pPr>
              <w:jc w:val="both"/>
              <w:rPr>
                <w:rFonts w:ascii="Times New Roman" w:hAnsi="Times New Roman"/>
                <w:sz w:val="28"/>
                <w:szCs w:val="28"/>
                <w:lang w:val="kk-KZ"/>
              </w:rPr>
            </w:pPr>
            <w:r w:rsidRPr="00F17412">
              <w:rPr>
                <w:rFonts w:ascii="Times New Roman" w:hAnsi="Times New Roman"/>
                <w:sz w:val="28"/>
                <w:szCs w:val="28"/>
                <w:lang w:val="kk-KZ"/>
              </w:rPr>
              <w:t>Бір дұрыс жауапты таңда</w:t>
            </w:r>
            <w:r w:rsidR="00F17412">
              <w:rPr>
                <w:rFonts w:ascii="Times New Roman" w:hAnsi="Times New Roman"/>
                <w:sz w:val="28"/>
                <w:szCs w:val="28"/>
                <w:lang w:val="kk-KZ"/>
              </w:rPr>
              <w:t>у</w:t>
            </w:r>
          </w:p>
        </w:tc>
      </w:tr>
    </w:tbl>
    <w:p w14:paraId="55FFA6B7" w14:textId="77777777" w:rsidR="00EB3695" w:rsidRDefault="00EB3695" w:rsidP="005858E3">
      <w:pPr>
        <w:spacing w:after="0" w:line="240" w:lineRule="auto"/>
        <w:rPr>
          <w:rFonts w:ascii="Times New Roman" w:hAnsi="Times New Roman"/>
          <w:b/>
          <w:sz w:val="28"/>
          <w:szCs w:val="28"/>
          <w:lang w:val="kk-KZ"/>
        </w:rPr>
      </w:pPr>
    </w:p>
    <w:p w14:paraId="005D921E" w14:textId="77777777" w:rsidR="00C13978" w:rsidRPr="00F324FA" w:rsidRDefault="00C13978" w:rsidP="005858E3">
      <w:pPr>
        <w:spacing w:after="0" w:line="240" w:lineRule="auto"/>
        <w:rPr>
          <w:rFonts w:ascii="Times New Roman" w:hAnsi="Times New Roman"/>
          <w:b/>
          <w:sz w:val="28"/>
          <w:szCs w:val="28"/>
          <w:lang w:val="kk-KZ"/>
        </w:rPr>
      </w:pPr>
    </w:p>
    <w:p w14:paraId="285CBC4A" w14:textId="14247174" w:rsidR="005858E3" w:rsidRPr="00F17412" w:rsidRDefault="005858E3" w:rsidP="00646A3E">
      <w:pPr>
        <w:spacing w:after="0" w:line="240" w:lineRule="auto"/>
        <w:jc w:val="both"/>
        <w:rPr>
          <w:rFonts w:ascii="Times New Roman" w:hAnsi="Times New Roman"/>
          <w:b/>
          <w:sz w:val="28"/>
          <w:szCs w:val="28"/>
          <w:lang w:val="kk-KZ"/>
        </w:rPr>
      </w:pPr>
      <w:r w:rsidRPr="00F17412">
        <w:rPr>
          <w:rFonts w:ascii="Times New Roman" w:hAnsi="Times New Roman"/>
          <w:b/>
          <w:sz w:val="28"/>
          <w:szCs w:val="28"/>
          <w:lang w:val="kk-KZ"/>
        </w:rPr>
        <w:t xml:space="preserve">Тақырыбы: Денсаулық және аурулар\Тұқым қуалайтын  ақпаратты іске асыру  (транскрипция) </w:t>
      </w:r>
    </w:p>
    <w:p w14:paraId="4DCE21C1" w14:textId="5D9DF4DB" w:rsidR="005332F1" w:rsidRDefault="005858E3" w:rsidP="00646A3E">
      <w:pPr>
        <w:spacing w:after="0" w:line="240" w:lineRule="auto"/>
        <w:jc w:val="both"/>
        <w:rPr>
          <w:rFonts w:ascii="Times New Roman" w:hAnsi="Times New Roman"/>
          <w:b/>
          <w:sz w:val="28"/>
          <w:szCs w:val="28"/>
          <w:lang w:val="kk-KZ"/>
        </w:rPr>
      </w:pPr>
      <w:r w:rsidRPr="00F17412">
        <w:rPr>
          <w:rFonts w:ascii="Times New Roman" w:hAnsi="Times New Roman"/>
          <w:b/>
          <w:sz w:val="28"/>
          <w:szCs w:val="28"/>
          <w:lang w:val="kk-KZ"/>
        </w:rPr>
        <w:t xml:space="preserve">Мән-мәтіндік тапсырма: ДНҚ репликациясы: жалпы түсінік,  принциптері, механизмдері, соңғы </w:t>
      </w:r>
      <w:r w:rsidR="00D94630">
        <w:rPr>
          <w:rFonts w:ascii="Times New Roman" w:hAnsi="Times New Roman"/>
          <w:b/>
          <w:sz w:val="28"/>
          <w:szCs w:val="28"/>
          <w:lang w:val="kk-KZ"/>
        </w:rPr>
        <w:t xml:space="preserve"> ұшының толық репликацияланбауы</w:t>
      </w:r>
    </w:p>
    <w:p w14:paraId="49835945" w14:textId="77777777" w:rsidR="00D94630" w:rsidRPr="00F17412" w:rsidRDefault="00D94630" w:rsidP="00646A3E">
      <w:pPr>
        <w:spacing w:after="0" w:line="240" w:lineRule="auto"/>
        <w:jc w:val="both"/>
        <w:rPr>
          <w:rFonts w:ascii="Times New Roman" w:hAnsi="Times New Roman"/>
          <w:b/>
          <w:sz w:val="28"/>
          <w:szCs w:val="28"/>
          <w:lang w:val="kk-KZ"/>
        </w:rPr>
      </w:pPr>
    </w:p>
    <w:p w14:paraId="3543EBE0" w14:textId="2A6174C2" w:rsidR="00854FC5" w:rsidRPr="00366274" w:rsidRDefault="00854FC5" w:rsidP="00854FC5">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ДНҚ репликациясы</w:t>
      </w:r>
    </w:p>
    <w:p w14:paraId="72EB034A" w14:textId="6F9AFB36" w:rsidR="005858E3" w:rsidRPr="009B05CB" w:rsidRDefault="00F17412" w:rsidP="005858E3">
      <w:pPr>
        <w:spacing w:after="0" w:line="240" w:lineRule="auto"/>
        <w:jc w:val="both"/>
        <w:rPr>
          <w:rFonts w:ascii="Times New Roman" w:hAnsi="Times New Roman"/>
          <w:sz w:val="28"/>
          <w:szCs w:val="28"/>
          <w:lang w:val="kk-KZ"/>
        </w:rPr>
      </w:pPr>
      <w:r w:rsidRPr="00366274">
        <w:rPr>
          <w:rFonts w:ascii="Times New Roman" w:hAnsi="Times New Roman"/>
          <w:sz w:val="28"/>
          <w:szCs w:val="28"/>
          <w:lang w:val="kk-KZ"/>
        </w:rPr>
        <w:t xml:space="preserve">     </w:t>
      </w:r>
      <w:r w:rsidR="005858E3" w:rsidRPr="00366274">
        <w:rPr>
          <w:rFonts w:ascii="Times New Roman" w:hAnsi="Times New Roman"/>
          <w:sz w:val="28"/>
          <w:szCs w:val="28"/>
          <w:lang w:val="kk-KZ"/>
        </w:rPr>
        <w:t>Э.Волкин мен Л. Астрахань 1956 жылы бактериялық жасушаларға Т2 бактериофагын</w:t>
      </w:r>
      <w:r w:rsidRPr="00366274">
        <w:rPr>
          <w:rFonts w:ascii="Times New Roman" w:hAnsi="Times New Roman"/>
          <w:sz w:val="28"/>
          <w:szCs w:val="28"/>
          <w:lang w:val="kk-KZ"/>
        </w:rPr>
        <w:t xml:space="preserve"> </w:t>
      </w:r>
      <w:r w:rsidR="005858E3" w:rsidRPr="00366274">
        <w:rPr>
          <w:rFonts w:ascii="Times New Roman" w:hAnsi="Times New Roman"/>
          <w:sz w:val="28"/>
          <w:szCs w:val="28"/>
          <w:lang w:val="kk-KZ"/>
        </w:rPr>
        <w:t>жұқтырған кезде,</w:t>
      </w:r>
      <w:r w:rsidR="00854FC5" w:rsidRPr="00366274">
        <w:rPr>
          <w:rFonts w:ascii="Times New Roman" w:hAnsi="Times New Roman"/>
          <w:sz w:val="28"/>
          <w:szCs w:val="28"/>
          <w:lang w:val="kk-KZ"/>
        </w:rPr>
        <w:t xml:space="preserve"> </w:t>
      </w:r>
      <w:r w:rsidR="005858E3" w:rsidRPr="00366274">
        <w:rPr>
          <w:rFonts w:ascii="Times New Roman" w:hAnsi="Times New Roman"/>
          <w:sz w:val="28"/>
          <w:szCs w:val="28"/>
          <w:lang w:val="kk-KZ"/>
        </w:rPr>
        <w:t xml:space="preserve">нуклеотидтік құрамы бойынша бактериофагтың ДНҚ-на ұқсас РНҚ-ның жаңа түрлері синтезделе бастағаны анықталды. Сидней Бреннер, Франсуа Жакоб және </w:t>
      </w:r>
      <w:r w:rsidR="005332F1" w:rsidRPr="00366274">
        <w:rPr>
          <w:rFonts w:ascii="Times New Roman" w:hAnsi="Times New Roman"/>
          <w:sz w:val="28"/>
          <w:szCs w:val="28"/>
          <w:lang w:val="kk-KZ"/>
        </w:rPr>
        <w:t>Мэтью Мезельсон</w:t>
      </w:r>
      <w:r w:rsidR="005858E3" w:rsidRPr="00366274">
        <w:rPr>
          <w:rFonts w:ascii="Times New Roman" w:hAnsi="Times New Roman"/>
          <w:sz w:val="28"/>
          <w:szCs w:val="28"/>
          <w:lang w:val="kk-KZ"/>
        </w:rPr>
        <w:t xml:space="preserve"> 1961 жылы E.coli бактерияларына T</w:t>
      </w:r>
      <w:r w:rsidR="005332F1" w:rsidRPr="00366274">
        <w:rPr>
          <w:rFonts w:ascii="Times New Roman" w:hAnsi="Times New Roman"/>
          <w:sz w:val="28"/>
          <w:szCs w:val="28"/>
          <w:lang w:val="kk-KZ"/>
        </w:rPr>
        <w:t>2 бактериофагын</w:t>
      </w:r>
      <w:r w:rsidR="005858E3" w:rsidRPr="00366274">
        <w:rPr>
          <w:rFonts w:ascii="Times New Roman" w:hAnsi="Times New Roman"/>
          <w:sz w:val="28"/>
          <w:szCs w:val="28"/>
          <w:lang w:val="kk-KZ"/>
        </w:rPr>
        <w:t xml:space="preserve"> жұқтырғаннан кейін </w:t>
      </w:r>
      <w:r w:rsidR="005332F1" w:rsidRPr="00366274">
        <w:rPr>
          <w:rFonts w:ascii="Times New Roman" w:hAnsi="Times New Roman"/>
          <w:sz w:val="28"/>
          <w:szCs w:val="28"/>
          <w:lang w:val="kk-KZ"/>
        </w:rPr>
        <w:t>матрицалық немесе</w:t>
      </w:r>
      <w:r w:rsidR="005858E3" w:rsidRPr="00366274">
        <w:rPr>
          <w:rFonts w:ascii="Times New Roman" w:hAnsi="Times New Roman"/>
          <w:sz w:val="28"/>
          <w:szCs w:val="28"/>
          <w:lang w:val="kk-KZ"/>
        </w:rPr>
        <w:t xml:space="preserve"> ақпараттық деп аталатын РНҚ-ның </w:t>
      </w:r>
      <w:r w:rsidR="005332F1" w:rsidRPr="00366274">
        <w:rPr>
          <w:rFonts w:ascii="Times New Roman" w:hAnsi="Times New Roman"/>
          <w:sz w:val="28"/>
          <w:szCs w:val="28"/>
          <w:lang w:val="kk-KZ"/>
        </w:rPr>
        <w:t>жаңа түрінің</w:t>
      </w:r>
      <w:r w:rsidR="005858E3" w:rsidRPr="00366274">
        <w:rPr>
          <w:rFonts w:ascii="Times New Roman" w:hAnsi="Times New Roman"/>
          <w:sz w:val="28"/>
          <w:szCs w:val="28"/>
          <w:lang w:val="kk-KZ"/>
        </w:rPr>
        <w:t xml:space="preserve"> көп мөлшерде синтезделетінін </w:t>
      </w:r>
      <w:r w:rsidR="005332F1" w:rsidRPr="00366274">
        <w:rPr>
          <w:rFonts w:ascii="Times New Roman" w:hAnsi="Times New Roman"/>
          <w:sz w:val="28"/>
          <w:szCs w:val="28"/>
          <w:lang w:val="kk-KZ"/>
        </w:rPr>
        <w:t>көрсететін тәжірибе</w:t>
      </w:r>
      <w:r w:rsidR="005858E3" w:rsidRPr="00366274">
        <w:rPr>
          <w:rFonts w:ascii="Times New Roman" w:hAnsi="Times New Roman"/>
          <w:sz w:val="28"/>
          <w:szCs w:val="28"/>
          <w:lang w:val="kk-KZ"/>
        </w:rPr>
        <w:t xml:space="preserve"> жасады. </w:t>
      </w:r>
      <w:r w:rsidR="005858E3" w:rsidRPr="009B05CB">
        <w:rPr>
          <w:rFonts w:ascii="Times New Roman" w:hAnsi="Times New Roman"/>
          <w:bCs/>
          <w:sz w:val="28"/>
          <w:szCs w:val="28"/>
          <w:lang w:val="kk-KZ"/>
        </w:rPr>
        <w:t xml:space="preserve">Бізге таныс процесс ДНҚ-ның репликациясы кезінде генетикалық </w:t>
      </w:r>
      <w:r w:rsidR="005332F1" w:rsidRPr="009B05CB">
        <w:rPr>
          <w:rFonts w:ascii="Times New Roman" w:hAnsi="Times New Roman"/>
          <w:bCs/>
          <w:sz w:val="28"/>
          <w:szCs w:val="28"/>
          <w:lang w:val="kk-KZ"/>
        </w:rPr>
        <w:t>материал екі</w:t>
      </w:r>
      <w:r w:rsidR="005858E3" w:rsidRPr="009B05CB">
        <w:rPr>
          <w:rFonts w:ascii="Times New Roman" w:hAnsi="Times New Roman"/>
          <w:bCs/>
          <w:sz w:val="28"/>
          <w:szCs w:val="28"/>
          <w:lang w:val="kk-KZ"/>
        </w:rPr>
        <w:t xml:space="preserve"> еселеніп, бөліну нәтижесінде пайда </w:t>
      </w:r>
      <w:r w:rsidR="005332F1" w:rsidRPr="009B05CB">
        <w:rPr>
          <w:rFonts w:ascii="Times New Roman" w:hAnsi="Times New Roman"/>
          <w:bCs/>
          <w:sz w:val="28"/>
          <w:szCs w:val="28"/>
          <w:lang w:val="kk-KZ"/>
        </w:rPr>
        <w:t>болған жас</w:t>
      </w:r>
      <w:r w:rsidR="005858E3" w:rsidRPr="009B05CB">
        <w:rPr>
          <w:rFonts w:ascii="Times New Roman" w:hAnsi="Times New Roman"/>
          <w:bCs/>
          <w:sz w:val="28"/>
          <w:szCs w:val="28"/>
          <w:lang w:val="kk-KZ"/>
        </w:rPr>
        <w:t xml:space="preserve"> жасушаларға беріледі. Сонымен қатар, тіршілікке қажетті заттар</w:t>
      </w:r>
      <w:r w:rsidR="00854FC5" w:rsidRPr="009B05CB">
        <w:rPr>
          <w:rFonts w:ascii="Times New Roman" w:hAnsi="Times New Roman"/>
          <w:bCs/>
          <w:sz w:val="28"/>
          <w:szCs w:val="28"/>
          <w:lang w:val="kk-KZ"/>
        </w:rPr>
        <w:t xml:space="preserve"> </w:t>
      </w:r>
      <w:r w:rsidR="005858E3" w:rsidRPr="009B05CB">
        <w:rPr>
          <w:rFonts w:ascii="Times New Roman" w:hAnsi="Times New Roman"/>
          <w:bCs/>
          <w:sz w:val="28"/>
          <w:szCs w:val="28"/>
          <w:lang w:val="kk-KZ"/>
        </w:rPr>
        <w:t xml:space="preserve">түзу үшін, жасушада </w:t>
      </w:r>
      <w:r w:rsidR="005332F1" w:rsidRPr="009B05CB">
        <w:rPr>
          <w:rFonts w:ascii="Times New Roman" w:hAnsi="Times New Roman"/>
          <w:bCs/>
          <w:sz w:val="28"/>
          <w:szCs w:val="28"/>
          <w:lang w:val="kk-KZ"/>
        </w:rPr>
        <w:t>генетикалық материалдардың</w:t>
      </w:r>
      <w:r w:rsidR="005332F1" w:rsidRPr="009B05CB">
        <w:rPr>
          <w:rFonts w:ascii="Times New Roman" w:hAnsi="Times New Roman"/>
          <w:bCs/>
          <w:sz w:val="28"/>
          <w:szCs w:val="28"/>
          <w:lang w:val="kk-KZ"/>
        </w:rPr>
        <w:tab/>
        <w:t xml:space="preserve">жүзеге </w:t>
      </w:r>
      <w:r w:rsidR="005858E3" w:rsidRPr="009B05CB">
        <w:rPr>
          <w:rFonts w:ascii="Times New Roman" w:hAnsi="Times New Roman"/>
          <w:bCs/>
          <w:sz w:val="28"/>
          <w:szCs w:val="28"/>
          <w:lang w:val="kk-KZ"/>
        </w:rPr>
        <w:t>асырылуы (экспрессия)</w:t>
      </w:r>
      <w:r w:rsidR="00854FC5" w:rsidRPr="009B05CB">
        <w:rPr>
          <w:rFonts w:ascii="Times New Roman" w:hAnsi="Times New Roman"/>
          <w:bCs/>
          <w:sz w:val="28"/>
          <w:szCs w:val="28"/>
          <w:lang w:val="kk-KZ"/>
        </w:rPr>
        <w:t xml:space="preserve"> </w:t>
      </w:r>
      <w:r w:rsidR="005858E3" w:rsidRPr="009B05CB">
        <w:rPr>
          <w:rFonts w:ascii="Times New Roman" w:hAnsi="Times New Roman"/>
          <w:bCs/>
          <w:sz w:val="28"/>
          <w:szCs w:val="28"/>
          <w:lang w:val="kk-KZ"/>
        </w:rPr>
        <w:t xml:space="preserve">жүреді. </w:t>
      </w:r>
    </w:p>
    <w:p w14:paraId="3CEA33B5" w14:textId="761998D8" w:rsidR="005858E3" w:rsidRPr="00F324FA" w:rsidRDefault="00F17412" w:rsidP="00F17412">
      <w:pPr>
        <w:spacing w:after="0" w:line="240" w:lineRule="auto"/>
        <w:jc w:val="both"/>
        <w:rPr>
          <w:rFonts w:ascii="Times New Roman" w:hAnsi="Times New Roman"/>
          <w:b/>
          <w:bCs/>
          <w:sz w:val="28"/>
          <w:szCs w:val="28"/>
          <w:lang w:val="kk-KZ"/>
        </w:rPr>
      </w:pPr>
      <w:r>
        <w:rPr>
          <w:rFonts w:ascii="Times New Roman" w:hAnsi="Times New Roman"/>
          <w:bCs/>
          <w:sz w:val="28"/>
          <w:szCs w:val="28"/>
          <w:lang w:val="kk-KZ"/>
        </w:rPr>
        <w:t xml:space="preserve">     </w:t>
      </w:r>
      <w:r w:rsidR="005858E3" w:rsidRPr="00F324FA">
        <w:rPr>
          <w:rFonts w:ascii="Times New Roman" w:hAnsi="Times New Roman"/>
          <w:bCs/>
          <w:sz w:val="28"/>
          <w:szCs w:val="28"/>
          <w:lang w:val="kk-KZ"/>
        </w:rPr>
        <w:t>ДНҚ   репликациясына  қатысатын ферменттер: геликаза, ДНҚ полимераза, лигаза екені белгілі. Бұл ферменттер өте маңыз</w:t>
      </w:r>
      <w:r w:rsidR="00854FC5" w:rsidRPr="00F324FA">
        <w:rPr>
          <w:rFonts w:ascii="Times New Roman" w:hAnsi="Times New Roman"/>
          <w:bCs/>
          <w:sz w:val="28"/>
          <w:szCs w:val="28"/>
          <w:lang w:val="kk-KZ"/>
        </w:rPr>
        <w:t>д</w:t>
      </w:r>
      <w:r w:rsidR="005858E3" w:rsidRPr="00F324FA">
        <w:rPr>
          <w:rFonts w:ascii="Times New Roman" w:hAnsi="Times New Roman"/>
          <w:bCs/>
          <w:sz w:val="28"/>
          <w:szCs w:val="28"/>
          <w:lang w:val="kk-KZ"/>
        </w:rPr>
        <w:t>ы қызметтерді атқарады, мысалы Геликаза ферметі - ДНҚ-ның екі тізбегінің арасындағы сутектік байланысты үзе отырып, екіге ажыратады.</w:t>
      </w:r>
      <w:r w:rsidR="005858E3" w:rsidRPr="00F324FA">
        <w:rPr>
          <w:rFonts w:ascii="Times New Roman" w:hAnsi="Times New Roman"/>
          <w:b/>
          <w:bCs/>
          <w:sz w:val="28"/>
          <w:szCs w:val="28"/>
          <w:lang w:val="kk-KZ"/>
        </w:rPr>
        <w:t xml:space="preserve">  </w:t>
      </w:r>
      <w:r w:rsidR="005858E3" w:rsidRPr="00F324FA">
        <w:rPr>
          <w:rFonts w:ascii="Times New Roman" w:hAnsi="Times New Roman"/>
          <w:sz w:val="28"/>
          <w:szCs w:val="28"/>
          <w:lang w:val="kk-KZ"/>
        </w:rPr>
        <w:t xml:space="preserve"> </w:t>
      </w:r>
    </w:p>
    <w:p w14:paraId="7FCE6A1C" w14:textId="77777777" w:rsidR="005858E3" w:rsidRPr="00F324FA" w:rsidRDefault="005858E3" w:rsidP="005858E3">
      <w:pPr>
        <w:spacing w:after="0" w:line="240" w:lineRule="auto"/>
        <w:rPr>
          <w:rFonts w:ascii="Times New Roman" w:hAnsi="Times New Roman"/>
          <w:b/>
          <w:sz w:val="28"/>
          <w:szCs w:val="28"/>
          <w:lang w:val="kk-KZ"/>
        </w:rPr>
      </w:pPr>
    </w:p>
    <w:p w14:paraId="52CBA52B" w14:textId="08F5049C" w:rsidR="005858E3" w:rsidRDefault="005858E3" w:rsidP="005858E3">
      <w:pPr>
        <w:spacing w:after="0" w:line="240" w:lineRule="auto"/>
        <w:jc w:val="both"/>
        <w:rPr>
          <w:rFonts w:ascii="Times New Roman" w:hAnsi="Times New Roman"/>
          <w:bCs/>
          <w:sz w:val="28"/>
          <w:szCs w:val="28"/>
          <w:lang w:val="kk-KZ"/>
        </w:rPr>
      </w:pPr>
      <w:r w:rsidRPr="00F324FA">
        <w:rPr>
          <w:rFonts w:ascii="Times New Roman" w:hAnsi="Times New Roman"/>
          <w:b/>
          <w:sz w:val="28"/>
          <w:szCs w:val="28"/>
          <w:lang w:val="kk-KZ"/>
        </w:rPr>
        <w:t>Тапсырма 1</w:t>
      </w:r>
      <w:r w:rsidR="00854FC5" w:rsidRPr="00F324FA">
        <w:rPr>
          <w:rFonts w:ascii="Times New Roman" w:hAnsi="Times New Roman"/>
          <w:b/>
          <w:sz w:val="28"/>
          <w:szCs w:val="28"/>
          <w:lang w:val="kk-KZ"/>
        </w:rPr>
        <w:t xml:space="preserve">. </w:t>
      </w:r>
      <w:r w:rsidRPr="00F324FA">
        <w:rPr>
          <w:rFonts w:ascii="Times New Roman" w:hAnsi="Times New Roman"/>
          <w:bCs/>
          <w:sz w:val="28"/>
          <w:szCs w:val="28"/>
          <w:lang w:val="kk-KZ"/>
        </w:rPr>
        <w:t>Генетикалық материалдардың берілу реттілігін анықтаңыз</w:t>
      </w:r>
    </w:p>
    <w:p w14:paraId="3E814F3F" w14:textId="77777777" w:rsidR="00F17412" w:rsidRDefault="00F17412" w:rsidP="005858E3">
      <w:pPr>
        <w:spacing w:after="0" w:line="240" w:lineRule="auto"/>
        <w:jc w:val="both"/>
        <w:rPr>
          <w:rFonts w:ascii="Times New Roman" w:hAnsi="Times New Roman"/>
          <w:b/>
          <w:bCs/>
          <w:sz w:val="28"/>
          <w:szCs w:val="28"/>
          <w:lang w:val="kk-KZ"/>
        </w:rPr>
      </w:pPr>
    </w:p>
    <w:p w14:paraId="20BB485D" w14:textId="4F099AB7" w:rsidR="00C13978" w:rsidRPr="00C13978" w:rsidRDefault="00C13978" w:rsidP="005858E3">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98C417A" w14:textId="58CD6139" w:rsidR="005858E3" w:rsidRPr="00F324FA" w:rsidRDefault="005858E3" w:rsidP="005858E3">
      <w:pPr>
        <w:spacing w:after="0" w:line="240" w:lineRule="auto"/>
        <w:jc w:val="both"/>
        <w:rPr>
          <w:rFonts w:ascii="Times New Roman" w:hAnsi="Times New Roman"/>
          <w:bCs/>
          <w:sz w:val="28"/>
          <w:szCs w:val="28"/>
          <w:lang w:val="kk-KZ"/>
        </w:rPr>
      </w:pPr>
      <w:r w:rsidRPr="00F324FA">
        <w:rPr>
          <w:rFonts w:ascii="Times New Roman" w:hAnsi="Times New Roman"/>
          <w:sz w:val="28"/>
          <w:szCs w:val="28"/>
          <w:lang w:val="kk-KZ"/>
        </w:rPr>
        <w:lastRenderedPageBreak/>
        <w:t>А</w:t>
      </w:r>
      <w:r w:rsidR="00854FC5" w:rsidRPr="00F324FA">
        <w:rPr>
          <w:rFonts w:ascii="Times New Roman" w:hAnsi="Times New Roman"/>
          <w:sz w:val="28"/>
          <w:szCs w:val="28"/>
          <w:lang w:val="kk-KZ"/>
        </w:rPr>
        <w:t>)</w:t>
      </w:r>
      <w:r w:rsidRPr="00F324FA">
        <w:rPr>
          <w:rFonts w:ascii="Times New Roman" w:hAnsi="Times New Roman"/>
          <w:sz w:val="28"/>
          <w:szCs w:val="28"/>
          <w:lang w:val="kk-KZ"/>
        </w:rPr>
        <w:t xml:space="preserve"> ДНҚ (</w:t>
      </w:r>
      <w:r w:rsidRPr="00F324FA">
        <w:rPr>
          <w:rFonts w:ascii="Times New Roman" w:hAnsi="Times New Roman"/>
          <w:bCs/>
          <w:sz w:val="28"/>
          <w:szCs w:val="28"/>
          <w:lang w:val="kk-KZ"/>
        </w:rPr>
        <w:t>репликация</w:t>
      </w:r>
      <w:r w:rsidRPr="00F324FA">
        <w:rPr>
          <w:rFonts w:ascii="Times New Roman" w:hAnsi="Times New Roman"/>
          <w:sz w:val="28"/>
          <w:szCs w:val="28"/>
          <w:lang w:val="kk-KZ"/>
        </w:rPr>
        <w:t>) – ДНҚ (</w:t>
      </w:r>
      <w:r w:rsidRPr="00F324FA">
        <w:rPr>
          <w:rFonts w:ascii="Times New Roman" w:hAnsi="Times New Roman"/>
          <w:bCs/>
          <w:sz w:val="28"/>
          <w:szCs w:val="28"/>
          <w:lang w:val="ru-RU"/>
        </w:rPr>
        <w:t>транскрипция</w:t>
      </w:r>
      <w:r w:rsidRPr="00F324FA">
        <w:rPr>
          <w:rFonts w:ascii="Times New Roman" w:hAnsi="Times New Roman"/>
          <w:bCs/>
          <w:sz w:val="28"/>
          <w:szCs w:val="28"/>
          <w:lang w:val="kk-KZ"/>
        </w:rPr>
        <w:t>) – РНҚ (</w:t>
      </w:r>
      <w:r w:rsidRPr="00F324FA">
        <w:rPr>
          <w:rFonts w:ascii="Times New Roman" w:hAnsi="Times New Roman"/>
          <w:bCs/>
          <w:sz w:val="28"/>
          <w:szCs w:val="28"/>
          <w:lang w:val="ru-RU"/>
        </w:rPr>
        <w:t>трансляция</w:t>
      </w:r>
      <w:r w:rsidRPr="00F324FA">
        <w:rPr>
          <w:rFonts w:ascii="Times New Roman" w:hAnsi="Times New Roman"/>
          <w:bCs/>
          <w:sz w:val="28"/>
          <w:szCs w:val="28"/>
          <w:lang w:val="kk-KZ"/>
        </w:rPr>
        <w:t xml:space="preserve">) – </w:t>
      </w:r>
      <w:r w:rsidR="00F17412">
        <w:rPr>
          <w:rFonts w:ascii="Times New Roman" w:hAnsi="Times New Roman"/>
          <w:bCs/>
          <w:sz w:val="28"/>
          <w:szCs w:val="28"/>
          <w:lang w:val="kk-KZ"/>
        </w:rPr>
        <w:t>АҚУЫЗ</w:t>
      </w:r>
    </w:p>
    <w:p w14:paraId="44B8E3E0" w14:textId="02FB8AAA" w:rsidR="005858E3" w:rsidRPr="00F324FA" w:rsidRDefault="005858E3" w:rsidP="005858E3">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B</w:t>
      </w:r>
      <w:r w:rsidR="00854FC5" w:rsidRPr="00F324FA">
        <w:rPr>
          <w:rFonts w:ascii="Times New Roman" w:hAnsi="Times New Roman"/>
          <w:sz w:val="28"/>
          <w:szCs w:val="28"/>
          <w:lang w:val="kk-KZ"/>
        </w:rPr>
        <w:t>)</w:t>
      </w:r>
      <w:r w:rsidRPr="00F324FA">
        <w:rPr>
          <w:rFonts w:ascii="Times New Roman" w:hAnsi="Times New Roman"/>
          <w:sz w:val="28"/>
          <w:szCs w:val="28"/>
          <w:lang w:val="kk-KZ"/>
        </w:rPr>
        <w:t xml:space="preserve"> ДНҚ (</w:t>
      </w:r>
      <w:r w:rsidRPr="00F324FA">
        <w:rPr>
          <w:rFonts w:ascii="Times New Roman" w:hAnsi="Times New Roman"/>
          <w:bCs/>
          <w:sz w:val="28"/>
          <w:szCs w:val="28"/>
          <w:lang w:val="kk-KZ"/>
        </w:rPr>
        <w:t>реплика</w:t>
      </w:r>
      <w:r w:rsidRPr="00F324FA">
        <w:rPr>
          <w:rFonts w:ascii="Times New Roman" w:hAnsi="Times New Roman"/>
          <w:bCs/>
          <w:sz w:val="28"/>
          <w:szCs w:val="28"/>
          <w:lang w:val="ru-RU"/>
        </w:rPr>
        <w:t>ция</w:t>
      </w:r>
      <w:r w:rsidRPr="00F324FA">
        <w:rPr>
          <w:rFonts w:ascii="Times New Roman" w:hAnsi="Times New Roman"/>
          <w:sz w:val="28"/>
          <w:szCs w:val="28"/>
          <w:lang w:val="kk-KZ"/>
        </w:rPr>
        <w:t>) – ДНҚ (</w:t>
      </w:r>
      <w:r w:rsidRPr="00F324FA">
        <w:rPr>
          <w:rFonts w:ascii="Times New Roman" w:hAnsi="Times New Roman"/>
          <w:bCs/>
          <w:sz w:val="28"/>
          <w:szCs w:val="28"/>
          <w:lang w:val="ru-RU"/>
        </w:rPr>
        <w:t>трансляция</w:t>
      </w:r>
      <w:r w:rsidRPr="00F324FA">
        <w:rPr>
          <w:rFonts w:ascii="Times New Roman" w:hAnsi="Times New Roman"/>
          <w:bCs/>
          <w:sz w:val="28"/>
          <w:szCs w:val="28"/>
          <w:lang w:val="kk-KZ"/>
        </w:rPr>
        <w:t>) – РНҚ (</w:t>
      </w:r>
      <w:r w:rsidRPr="00F324FA">
        <w:rPr>
          <w:rFonts w:ascii="Times New Roman" w:hAnsi="Times New Roman"/>
          <w:bCs/>
          <w:sz w:val="28"/>
          <w:szCs w:val="28"/>
          <w:lang w:val="ru-RU"/>
        </w:rPr>
        <w:t>транскрипция</w:t>
      </w:r>
      <w:r w:rsidRPr="00F324FA">
        <w:rPr>
          <w:rFonts w:ascii="Times New Roman" w:hAnsi="Times New Roman"/>
          <w:bCs/>
          <w:sz w:val="28"/>
          <w:szCs w:val="28"/>
          <w:lang w:val="kk-KZ"/>
        </w:rPr>
        <w:t xml:space="preserve">) – </w:t>
      </w:r>
      <w:r w:rsidR="00F17412">
        <w:rPr>
          <w:rFonts w:ascii="Times New Roman" w:hAnsi="Times New Roman"/>
          <w:bCs/>
          <w:sz w:val="28"/>
          <w:szCs w:val="28"/>
          <w:lang w:val="kk-KZ"/>
        </w:rPr>
        <w:t>АҚУЫЗ</w:t>
      </w:r>
    </w:p>
    <w:p w14:paraId="040ADA33" w14:textId="62003A07" w:rsidR="005858E3" w:rsidRPr="00F324FA" w:rsidRDefault="005858E3" w:rsidP="005858E3">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w:t>
      </w:r>
      <w:r w:rsidR="00854FC5" w:rsidRPr="00F324FA">
        <w:rPr>
          <w:rFonts w:ascii="Times New Roman" w:hAnsi="Times New Roman"/>
          <w:sz w:val="28"/>
          <w:szCs w:val="28"/>
          <w:lang w:val="kk-KZ"/>
        </w:rPr>
        <w:t>)</w:t>
      </w:r>
      <w:r w:rsidRPr="00F324FA">
        <w:rPr>
          <w:rFonts w:ascii="Times New Roman" w:hAnsi="Times New Roman"/>
          <w:sz w:val="28"/>
          <w:szCs w:val="28"/>
          <w:lang w:val="kk-KZ"/>
        </w:rPr>
        <w:t xml:space="preserve"> ДНҚ (</w:t>
      </w:r>
      <w:r w:rsidRPr="00F324FA">
        <w:rPr>
          <w:rFonts w:ascii="Times New Roman" w:hAnsi="Times New Roman"/>
          <w:bCs/>
          <w:sz w:val="28"/>
          <w:szCs w:val="28"/>
          <w:lang w:val="ru-RU"/>
        </w:rPr>
        <w:t>транскрипция</w:t>
      </w:r>
      <w:r w:rsidRPr="00F324FA">
        <w:rPr>
          <w:rFonts w:ascii="Times New Roman" w:hAnsi="Times New Roman"/>
          <w:sz w:val="28"/>
          <w:szCs w:val="28"/>
          <w:lang w:val="kk-KZ"/>
        </w:rPr>
        <w:t>) – ДНҚ (</w:t>
      </w:r>
      <w:r w:rsidRPr="00F324FA">
        <w:rPr>
          <w:rFonts w:ascii="Times New Roman" w:hAnsi="Times New Roman"/>
          <w:bCs/>
          <w:sz w:val="28"/>
          <w:szCs w:val="28"/>
          <w:lang w:val="kk-KZ"/>
        </w:rPr>
        <w:t>репликация) – РНҚ (</w:t>
      </w:r>
      <w:r w:rsidRPr="00F324FA">
        <w:rPr>
          <w:rFonts w:ascii="Times New Roman" w:hAnsi="Times New Roman"/>
          <w:bCs/>
          <w:sz w:val="28"/>
          <w:szCs w:val="28"/>
          <w:lang w:val="ru-RU"/>
        </w:rPr>
        <w:t>трансляция</w:t>
      </w:r>
      <w:r w:rsidRPr="00F324FA">
        <w:rPr>
          <w:rFonts w:ascii="Times New Roman" w:hAnsi="Times New Roman"/>
          <w:bCs/>
          <w:sz w:val="28"/>
          <w:szCs w:val="28"/>
          <w:lang w:val="kk-KZ"/>
        </w:rPr>
        <w:t xml:space="preserve">) – </w:t>
      </w:r>
      <w:r w:rsidR="00F17412">
        <w:rPr>
          <w:rFonts w:ascii="Times New Roman" w:hAnsi="Times New Roman"/>
          <w:bCs/>
          <w:sz w:val="28"/>
          <w:szCs w:val="28"/>
          <w:lang w:val="kk-KZ"/>
        </w:rPr>
        <w:t>АҚУЫЗ</w:t>
      </w:r>
      <w:r w:rsidR="00F17412" w:rsidRPr="00F17412">
        <w:rPr>
          <w:rFonts w:ascii="Times New Roman" w:hAnsi="Times New Roman"/>
          <w:bCs/>
          <w:sz w:val="28"/>
          <w:szCs w:val="28"/>
          <w:lang w:val="kk-KZ"/>
        </w:rPr>
        <w:t xml:space="preserve"> </w:t>
      </w:r>
    </w:p>
    <w:p w14:paraId="2F61977E" w14:textId="0438EB36" w:rsidR="005858E3" w:rsidRPr="00F324FA" w:rsidRDefault="005858E3" w:rsidP="005858E3">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w:t>
      </w:r>
      <w:r w:rsidR="00854FC5" w:rsidRPr="00F324FA">
        <w:rPr>
          <w:rFonts w:ascii="Times New Roman" w:hAnsi="Times New Roman"/>
          <w:sz w:val="28"/>
          <w:szCs w:val="28"/>
          <w:lang w:val="kk-KZ"/>
        </w:rPr>
        <w:t>)</w:t>
      </w:r>
      <w:r w:rsidRPr="00F324FA">
        <w:rPr>
          <w:rFonts w:ascii="Times New Roman" w:hAnsi="Times New Roman"/>
          <w:sz w:val="28"/>
          <w:szCs w:val="28"/>
          <w:lang w:val="kk-KZ"/>
        </w:rPr>
        <w:t xml:space="preserve"> ДНҚ (</w:t>
      </w:r>
      <w:r w:rsidRPr="00F324FA">
        <w:rPr>
          <w:rFonts w:ascii="Times New Roman" w:hAnsi="Times New Roman"/>
          <w:bCs/>
          <w:sz w:val="28"/>
          <w:szCs w:val="28"/>
          <w:lang w:val="ru-RU"/>
        </w:rPr>
        <w:t>транскрипция</w:t>
      </w:r>
      <w:r w:rsidRPr="00F324FA">
        <w:rPr>
          <w:rFonts w:ascii="Times New Roman" w:hAnsi="Times New Roman"/>
          <w:sz w:val="28"/>
          <w:szCs w:val="28"/>
          <w:lang w:val="kk-KZ"/>
        </w:rPr>
        <w:t>) – ДНҚ (</w:t>
      </w:r>
      <w:r w:rsidRPr="00F324FA">
        <w:rPr>
          <w:rFonts w:ascii="Times New Roman" w:hAnsi="Times New Roman"/>
          <w:bCs/>
          <w:sz w:val="28"/>
          <w:szCs w:val="28"/>
          <w:lang w:val="ru-RU"/>
        </w:rPr>
        <w:t>трансляция</w:t>
      </w:r>
      <w:r w:rsidRPr="00F324FA">
        <w:rPr>
          <w:rFonts w:ascii="Times New Roman" w:hAnsi="Times New Roman"/>
          <w:bCs/>
          <w:sz w:val="28"/>
          <w:szCs w:val="28"/>
          <w:lang w:val="kk-KZ"/>
        </w:rPr>
        <w:t xml:space="preserve">) – РНҚ (репликация) – </w:t>
      </w:r>
      <w:r w:rsidR="00F17412">
        <w:rPr>
          <w:rFonts w:ascii="Times New Roman" w:hAnsi="Times New Roman"/>
          <w:bCs/>
          <w:sz w:val="28"/>
          <w:szCs w:val="28"/>
          <w:lang w:val="kk-KZ"/>
        </w:rPr>
        <w:t>АҚУЫЗ</w:t>
      </w:r>
      <w:r w:rsidR="00F17412" w:rsidRPr="00F17412">
        <w:rPr>
          <w:rFonts w:ascii="Times New Roman" w:hAnsi="Times New Roman"/>
          <w:bCs/>
          <w:sz w:val="28"/>
          <w:szCs w:val="28"/>
          <w:lang w:val="kk-KZ"/>
        </w:rPr>
        <w:t xml:space="preserve"> </w:t>
      </w:r>
      <w:r w:rsidRPr="00F324FA">
        <w:rPr>
          <w:rFonts w:ascii="Times New Roman" w:hAnsi="Times New Roman"/>
          <w:bCs/>
          <w:sz w:val="28"/>
          <w:szCs w:val="28"/>
          <w:lang w:val="kk-KZ"/>
        </w:rPr>
        <w:t xml:space="preserve">  </w:t>
      </w:r>
    </w:p>
    <w:p w14:paraId="4DFD82C2" w14:textId="767C8D0C" w:rsidR="005858E3" w:rsidRPr="00F324FA" w:rsidRDefault="005858E3" w:rsidP="005858E3">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E</w:t>
      </w:r>
      <w:r w:rsidR="00854FC5" w:rsidRPr="00F324FA">
        <w:rPr>
          <w:rFonts w:ascii="Times New Roman" w:hAnsi="Times New Roman"/>
          <w:sz w:val="28"/>
          <w:szCs w:val="28"/>
          <w:lang w:val="kk-KZ"/>
        </w:rPr>
        <w:t>)</w:t>
      </w:r>
      <w:r w:rsidRPr="00F324FA">
        <w:rPr>
          <w:rFonts w:ascii="Times New Roman" w:hAnsi="Times New Roman"/>
          <w:sz w:val="28"/>
          <w:szCs w:val="28"/>
          <w:lang w:val="kk-KZ"/>
        </w:rPr>
        <w:t xml:space="preserve"> ДНҚ (</w:t>
      </w:r>
      <w:r w:rsidRPr="00F324FA">
        <w:rPr>
          <w:rFonts w:ascii="Times New Roman" w:hAnsi="Times New Roman"/>
          <w:bCs/>
          <w:sz w:val="28"/>
          <w:szCs w:val="28"/>
          <w:lang w:val="kk-KZ"/>
        </w:rPr>
        <w:t>транляция</w:t>
      </w:r>
      <w:r w:rsidRPr="00F324FA">
        <w:rPr>
          <w:rFonts w:ascii="Times New Roman" w:hAnsi="Times New Roman"/>
          <w:sz w:val="28"/>
          <w:szCs w:val="28"/>
          <w:lang w:val="kk-KZ"/>
        </w:rPr>
        <w:t>) – РНҚ (</w:t>
      </w:r>
      <w:r w:rsidRPr="00F324FA">
        <w:rPr>
          <w:rFonts w:ascii="Times New Roman" w:hAnsi="Times New Roman"/>
          <w:bCs/>
          <w:sz w:val="28"/>
          <w:szCs w:val="28"/>
          <w:lang w:val="kk-KZ"/>
        </w:rPr>
        <w:t>репликация) – ДНҚ (</w:t>
      </w:r>
      <w:r w:rsidRPr="00F324FA">
        <w:rPr>
          <w:rFonts w:ascii="Times New Roman" w:hAnsi="Times New Roman"/>
          <w:bCs/>
          <w:sz w:val="28"/>
          <w:szCs w:val="28"/>
          <w:lang w:val="ru-RU"/>
        </w:rPr>
        <w:t>транс</w:t>
      </w:r>
      <w:r w:rsidRPr="00F324FA">
        <w:rPr>
          <w:rFonts w:ascii="Times New Roman" w:hAnsi="Times New Roman"/>
          <w:bCs/>
          <w:sz w:val="28"/>
          <w:szCs w:val="28"/>
          <w:lang w:val="kk-KZ"/>
        </w:rPr>
        <w:t>крипция) –</w:t>
      </w:r>
      <w:r w:rsidR="00F17412" w:rsidRPr="00F17412">
        <w:rPr>
          <w:rFonts w:ascii="Times New Roman" w:hAnsi="Times New Roman"/>
          <w:bCs/>
          <w:sz w:val="28"/>
          <w:szCs w:val="28"/>
          <w:lang w:val="kk-KZ"/>
        </w:rPr>
        <w:t xml:space="preserve"> </w:t>
      </w:r>
      <w:r w:rsidR="00F17412">
        <w:rPr>
          <w:rFonts w:ascii="Times New Roman" w:hAnsi="Times New Roman"/>
          <w:bCs/>
          <w:sz w:val="28"/>
          <w:szCs w:val="28"/>
          <w:lang w:val="kk-KZ"/>
        </w:rPr>
        <w:t>АҚУЫЗ</w:t>
      </w:r>
    </w:p>
    <w:p w14:paraId="118E18FB" w14:textId="77777777" w:rsidR="005858E3" w:rsidRPr="00F324FA" w:rsidRDefault="005858E3" w:rsidP="005858E3">
      <w:pPr>
        <w:spacing w:after="0" w:line="240" w:lineRule="auto"/>
        <w:rPr>
          <w:rFonts w:ascii="Times New Roman" w:hAnsi="Times New Roman"/>
          <w:b/>
          <w:color w:val="FF0000"/>
          <w:sz w:val="28"/>
          <w:szCs w:val="28"/>
          <w:lang w:val="kk-KZ"/>
        </w:rPr>
      </w:pPr>
    </w:p>
    <w:p w14:paraId="13611A1F" w14:textId="77777777" w:rsidR="005858E3" w:rsidRPr="00F324FA" w:rsidRDefault="005858E3" w:rsidP="005858E3">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5858E3" w:rsidRPr="00F324FA" w14:paraId="15966E26" w14:textId="77777777" w:rsidTr="005332F1">
        <w:trPr>
          <w:trHeight w:val="321"/>
        </w:trPr>
        <w:tc>
          <w:tcPr>
            <w:tcW w:w="903" w:type="dxa"/>
            <w:shd w:val="clear" w:color="auto" w:fill="F2F2F2"/>
          </w:tcPr>
          <w:p w14:paraId="0F33CEF0" w14:textId="77777777" w:rsidR="005858E3" w:rsidRPr="00F324FA" w:rsidRDefault="005858E3" w:rsidP="005858E3">
            <w:pPr>
              <w:tabs>
                <w:tab w:val="left" w:pos="871"/>
              </w:tabs>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r w:rsidRPr="00F324FA">
              <w:rPr>
                <w:rFonts w:ascii="Times New Roman" w:hAnsi="Times New Roman"/>
                <w:sz w:val="28"/>
                <w:szCs w:val="28"/>
                <w:lang w:val="kk-KZ"/>
              </w:rPr>
              <w:tab/>
            </w:r>
          </w:p>
        </w:tc>
        <w:tc>
          <w:tcPr>
            <w:tcW w:w="8736" w:type="dxa"/>
            <w:shd w:val="clear" w:color="auto" w:fill="F2F2F2"/>
          </w:tcPr>
          <w:p w14:paraId="51967F17"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5858E3" w:rsidRPr="00E80531" w14:paraId="190614BE" w14:textId="77777777" w:rsidTr="005332F1">
        <w:trPr>
          <w:trHeight w:val="458"/>
        </w:trPr>
        <w:tc>
          <w:tcPr>
            <w:tcW w:w="903" w:type="dxa"/>
          </w:tcPr>
          <w:p w14:paraId="470C64A5" w14:textId="77777777" w:rsidR="005858E3" w:rsidRPr="00F324FA" w:rsidRDefault="005858E3" w:rsidP="005858E3">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1</w:t>
            </w:r>
          </w:p>
        </w:tc>
        <w:tc>
          <w:tcPr>
            <w:tcW w:w="8736" w:type="dxa"/>
          </w:tcPr>
          <w:p w14:paraId="3BCBE0F9" w14:textId="77777777" w:rsidR="00F17412" w:rsidRDefault="00C13978" w:rsidP="005858E3">
            <w:pPr>
              <w:spacing w:after="0" w:line="240" w:lineRule="auto"/>
              <w:jc w:val="both"/>
              <w:rPr>
                <w:rFonts w:ascii="Times New Roman" w:hAnsi="Times New Roman"/>
                <w:sz w:val="28"/>
                <w:szCs w:val="28"/>
                <w:lang w:val="kk-KZ"/>
              </w:rPr>
            </w:pPr>
            <w:r w:rsidRPr="00F1741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417DFAAA" w14:textId="3C4EF2F8" w:rsidR="005858E3" w:rsidRPr="00F17412" w:rsidRDefault="005858E3" w:rsidP="005858E3">
            <w:pPr>
              <w:spacing w:after="0" w:line="240" w:lineRule="auto"/>
              <w:jc w:val="both"/>
              <w:rPr>
                <w:rFonts w:ascii="Times New Roman" w:hAnsi="Times New Roman"/>
                <w:b/>
                <w:bCs/>
                <w:sz w:val="28"/>
                <w:szCs w:val="28"/>
                <w:lang w:val="kk-KZ"/>
              </w:rPr>
            </w:pPr>
            <w:r w:rsidRPr="00F17412">
              <w:rPr>
                <w:rFonts w:ascii="Times New Roman" w:hAnsi="Times New Roman"/>
                <w:b/>
                <w:bCs/>
                <w:sz w:val="28"/>
                <w:szCs w:val="28"/>
                <w:lang w:val="kk-KZ"/>
              </w:rPr>
              <w:t>А</w:t>
            </w:r>
            <w:r w:rsidR="00F17412" w:rsidRPr="00F17412">
              <w:rPr>
                <w:rFonts w:ascii="Times New Roman" w:hAnsi="Times New Roman"/>
                <w:b/>
                <w:bCs/>
                <w:sz w:val="28"/>
                <w:szCs w:val="28"/>
                <w:lang w:val="ru-RU"/>
              </w:rPr>
              <w:t>)</w:t>
            </w:r>
            <w:r w:rsidRPr="00F17412">
              <w:rPr>
                <w:rFonts w:ascii="Times New Roman" w:hAnsi="Times New Roman"/>
                <w:b/>
                <w:bCs/>
                <w:sz w:val="28"/>
                <w:szCs w:val="28"/>
                <w:lang w:val="kk-KZ"/>
              </w:rPr>
              <w:t xml:space="preserve"> ДНҚ (репликация) – ДНҚ (транскрипция) – РНҚ (трансляция) – </w:t>
            </w:r>
            <w:r w:rsidR="00F17412" w:rsidRPr="00F17412">
              <w:rPr>
                <w:rFonts w:ascii="Times New Roman" w:hAnsi="Times New Roman"/>
                <w:b/>
                <w:bCs/>
                <w:sz w:val="28"/>
                <w:szCs w:val="28"/>
                <w:lang w:val="kk-KZ"/>
              </w:rPr>
              <w:t>АҚУЫЗ</w:t>
            </w:r>
          </w:p>
        </w:tc>
      </w:tr>
      <w:tr w:rsidR="005858E3" w:rsidRPr="00F324FA" w14:paraId="63B401F7" w14:textId="77777777" w:rsidTr="005332F1">
        <w:trPr>
          <w:trHeight w:val="322"/>
        </w:trPr>
        <w:tc>
          <w:tcPr>
            <w:tcW w:w="903" w:type="dxa"/>
          </w:tcPr>
          <w:p w14:paraId="19566D5B"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0</w:t>
            </w:r>
          </w:p>
        </w:tc>
        <w:tc>
          <w:tcPr>
            <w:tcW w:w="8736" w:type="dxa"/>
          </w:tcPr>
          <w:p w14:paraId="23ADF59B"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0BBC4596" w14:textId="77777777" w:rsidR="005858E3" w:rsidRPr="00F324FA" w:rsidRDefault="005858E3" w:rsidP="005858E3">
      <w:pPr>
        <w:spacing w:after="0" w:line="240" w:lineRule="auto"/>
        <w:rPr>
          <w:rFonts w:ascii="Times New Roman" w:hAnsi="Times New Roman"/>
          <w:b/>
          <w:sz w:val="28"/>
          <w:szCs w:val="28"/>
          <w:lang w:val="kk-KZ"/>
        </w:rPr>
      </w:pPr>
    </w:p>
    <w:p w14:paraId="7474FB24" w14:textId="0003877C" w:rsidR="00C13978" w:rsidRPr="00E14941" w:rsidRDefault="005858E3" w:rsidP="00646A3E">
      <w:pPr>
        <w:spacing w:after="0" w:line="240" w:lineRule="auto"/>
        <w:jc w:val="both"/>
        <w:rPr>
          <w:rFonts w:ascii="Times New Roman" w:hAnsi="Times New Roman"/>
          <w:sz w:val="28"/>
          <w:szCs w:val="28"/>
          <w:lang w:val="kk-KZ"/>
        </w:rPr>
      </w:pPr>
      <w:r w:rsidRPr="00F324FA">
        <w:rPr>
          <w:rFonts w:ascii="Times New Roman" w:hAnsi="Times New Roman"/>
          <w:b/>
          <w:sz w:val="28"/>
          <w:szCs w:val="28"/>
          <w:lang w:val="kk-KZ"/>
        </w:rPr>
        <w:t>Тапсырма 2</w:t>
      </w:r>
      <w:r w:rsidR="00854FC5" w:rsidRPr="00F324FA">
        <w:rPr>
          <w:rFonts w:ascii="Times New Roman" w:hAnsi="Times New Roman"/>
          <w:b/>
          <w:sz w:val="28"/>
          <w:szCs w:val="28"/>
          <w:lang w:val="kk-KZ"/>
        </w:rPr>
        <w:t>.</w:t>
      </w:r>
      <w:r w:rsidR="00F17412">
        <w:rPr>
          <w:rFonts w:ascii="Times New Roman" w:hAnsi="Times New Roman"/>
          <w:b/>
          <w:sz w:val="28"/>
          <w:szCs w:val="28"/>
          <w:lang w:val="kk-KZ"/>
        </w:rPr>
        <w:t xml:space="preserve"> </w:t>
      </w:r>
      <w:r w:rsidRPr="00F324FA">
        <w:rPr>
          <w:rFonts w:ascii="Times New Roman" w:hAnsi="Times New Roman"/>
          <w:sz w:val="28"/>
          <w:szCs w:val="28"/>
          <w:lang w:val="kk-KZ"/>
        </w:rPr>
        <w:t>Төмендегі кестедегі ДНҚ туралы ақпараттарды сәйкестендіріп, сипаттаңыз</w:t>
      </w:r>
      <w:r w:rsidR="00F17412">
        <w:rPr>
          <w:rFonts w:ascii="Times New Roman" w:hAnsi="Times New Roman"/>
          <w:sz w:val="28"/>
          <w:szCs w:val="28"/>
          <w:lang w:val="kk-KZ"/>
        </w:rPr>
        <w:t>.</w:t>
      </w:r>
    </w:p>
    <w:tbl>
      <w:tblPr>
        <w:tblpPr w:leftFromText="180" w:rightFromText="180" w:vertAnchor="text" w:horzAnchor="margin" w:tblpY="208"/>
        <w:tblW w:w="9629" w:type="dxa"/>
        <w:tblCellMar>
          <w:left w:w="0" w:type="dxa"/>
          <w:right w:w="0" w:type="dxa"/>
        </w:tblCellMar>
        <w:tblLook w:val="04A0" w:firstRow="1" w:lastRow="0" w:firstColumn="1" w:lastColumn="0" w:noHBand="0" w:noVBand="1"/>
      </w:tblPr>
      <w:tblGrid>
        <w:gridCol w:w="1951"/>
        <w:gridCol w:w="7678"/>
      </w:tblGrid>
      <w:tr w:rsidR="00854FC5" w:rsidRPr="00F324FA" w14:paraId="12669BDC" w14:textId="77777777" w:rsidTr="005332F1">
        <w:trPr>
          <w:trHeight w:val="531"/>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10558FF8"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bCs/>
                <w:sz w:val="28"/>
                <w:szCs w:val="28"/>
                <w:lang w:val="kk-KZ"/>
              </w:rPr>
              <w:t xml:space="preserve">Кілт сөздер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3D80D48B"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bCs/>
                <w:sz w:val="28"/>
                <w:szCs w:val="28"/>
                <w:lang w:val="kk-KZ"/>
              </w:rPr>
              <w:t>Анықтамалары</w:t>
            </w:r>
            <w:r w:rsidRPr="00F324FA">
              <w:rPr>
                <w:rFonts w:ascii="Times New Roman" w:hAnsi="Times New Roman"/>
                <w:bCs/>
                <w:sz w:val="28"/>
                <w:szCs w:val="28"/>
              </w:rPr>
              <w:t xml:space="preserve"> </w:t>
            </w:r>
          </w:p>
        </w:tc>
      </w:tr>
      <w:tr w:rsidR="00854FC5" w:rsidRPr="00F324FA" w14:paraId="14F5EA74" w14:textId="77777777" w:rsidTr="005332F1">
        <w:trPr>
          <w:trHeight w:val="382"/>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057605B7"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sz w:val="28"/>
                <w:szCs w:val="28"/>
                <w:lang w:val="kk-KZ"/>
              </w:rPr>
              <w:t>1.Полимераза</w:t>
            </w:r>
            <w:r w:rsidRPr="00F324FA">
              <w:rPr>
                <w:rFonts w:ascii="Times New Roman" w:hAnsi="Times New Roman"/>
                <w:sz w:val="28"/>
                <w:szCs w:val="28"/>
              </w:rPr>
              <w:t xml:space="preserve">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1BC5F933"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sz w:val="28"/>
                <w:szCs w:val="28"/>
              </w:rPr>
              <w:t>A</w:t>
            </w:r>
            <w:r w:rsidRPr="00F324FA">
              <w:rPr>
                <w:rFonts w:ascii="Times New Roman" w:hAnsi="Times New Roman"/>
                <w:sz w:val="28"/>
                <w:szCs w:val="28"/>
                <w:lang w:val="kk-KZ"/>
              </w:rPr>
              <w:t>) ДНҚ-ның екі еселену үдерісі</w:t>
            </w:r>
            <w:r w:rsidRPr="00F324FA">
              <w:rPr>
                <w:rFonts w:ascii="Times New Roman" w:hAnsi="Times New Roman"/>
                <w:sz w:val="28"/>
                <w:szCs w:val="28"/>
              </w:rPr>
              <w:t xml:space="preserve"> </w:t>
            </w:r>
          </w:p>
        </w:tc>
      </w:tr>
      <w:tr w:rsidR="00854FC5" w:rsidRPr="00F324FA" w14:paraId="5B1D244E" w14:textId="77777777" w:rsidTr="005332F1">
        <w:trPr>
          <w:trHeight w:val="671"/>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39301E36"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sz w:val="28"/>
                <w:szCs w:val="28"/>
                <w:lang w:val="kk-KZ"/>
              </w:rPr>
              <w:t xml:space="preserve">2.Репликация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0603CEB2"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sz w:val="28"/>
                <w:szCs w:val="28"/>
              </w:rPr>
              <w:t>B</w:t>
            </w:r>
            <w:r w:rsidRPr="00F324FA">
              <w:rPr>
                <w:rFonts w:ascii="Times New Roman" w:hAnsi="Times New Roman"/>
                <w:sz w:val="28"/>
                <w:szCs w:val="28"/>
                <w:lang w:val="kk-KZ"/>
              </w:rPr>
              <w:t>) Көшірме жасалатын негіз болып, ол арқылы бейненің көшірмесі жасалады</w:t>
            </w:r>
            <w:r w:rsidRPr="00F324FA">
              <w:rPr>
                <w:rFonts w:ascii="Times New Roman" w:hAnsi="Times New Roman"/>
                <w:sz w:val="28"/>
                <w:szCs w:val="28"/>
              </w:rPr>
              <w:t xml:space="preserve"> </w:t>
            </w:r>
          </w:p>
        </w:tc>
      </w:tr>
      <w:tr w:rsidR="00854FC5" w:rsidRPr="00F324FA" w14:paraId="2EC4DA0C" w14:textId="77777777" w:rsidTr="005332F1">
        <w:trPr>
          <w:trHeight w:val="679"/>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0806B389"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sz w:val="28"/>
                <w:szCs w:val="28"/>
                <w:lang w:val="kk-KZ"/>
              </w:rPr>
              <w:t xml:space="preserve">3.Матрица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0422312A" w14:textId="79B0233D" w:rsidR="00854FC5" w:rsidRPr="00F324FA" w:rsidRDefault="00854FC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rPr>
              <w:t>C</w:t>
            </w:r>
            <w:r w:rsidRPr="00F324FA">
              <w:rPr>
                <w:rFonts w:ascii="Times New Roman" w:hAnsi="Times New Roman"/>
                <w:sz w:val="28"/>
                <w:szCs w:val="28"/>
                <w:lang w:val="kk-KZ"/>
              </w:rPr>
              <w:t xml:space="preserve">) Ол оказаки фрагменттерінің арасын ескі ажыраған тізбекке сәйкес етіп нуклеотидтермен толтырады </w:t>
            </w:r>
          </w:p>
        </w:tc>
      </w:tr>
      <w:tr w:rsidR="00854FC5" w:rsidRPr="00F324FA" w14:paraId="3113ED00" w14:textId="77777777" w:rsidTr="005332F1">
        <w:trPr>
          <w:trHeight w:val="662"/>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50EDC444" w14:textId="77777777" w:rsidR="00854FC5" w:rsidRPr="00F324FA" w:rsidRDefault="00854FC5" w:rsidP="00646A3E">
            <w:pPr>
              <w:spacing w:after="0" w:line="240" w:lineRule="auto"/>
              <w:jc w:val="both"/>
              <w:rPr>
                <w:rFonts w:ascii="Times New Roman" w:hAnsi="Times New Roman"/>
                <w:sz w:val="28"/>
                <w:szCs w:val="28"/>
              </w:rPr>
            </w:pPr>
            <w:r w:rsidRPr="00F324FA">
              <w:rPr>
                <w:rFonts w:ascii="Times New Roman" w:hAnsi="Times New Roman"/>
                <w:sz w:val="28"/>
                <w:szCs w:val="28"/>
                <w:lang w:val="kk-KZ"/>
              </w:rPr>
              <w:t xml:space="preserve">4.Лигаза </w:t>
            </w:r>
          </w:p>
        </w:tc>
        <w:tc>
          <w:tcPr>
            <w:tcW w:w="7678" w:type="dxa"/>
            <w:tcBorders>
              <w:top w:val="single" w:sz="8" w:space="0" w:color="000000"/>
              <w:left w:val="single" w:sz="8" w:space="0" w:color="000000"/>
              <w:bottom w:val="single" w:sz="8" w:space="0" w:color="000000"/>
              <w:right w:val="single" w:sz="8" w:space="0" w:color="000000"/>
            </w:tcBorders>
            <w:shd w:val="clear" w:color="auto" w:fill="auto"/>
            <w:tcMar>
              <w:top w:w="17" w:type="dxa"/>
              <w:left w:w="108" w:type="dxa"/>
              <w:bottom w:w="0" w:type="dxa"/>
              <w:right w:w="108" w:type="dxa"/>
            </w:tcMar>
            <w:hideMark/>
          </w:tcPr>
          <w:p w14:paraId="4C8F5099" w14:textId="77777777" w:rsidR="00854FC5" w:rsidRPr="00F324FA" w:rsidRDefault="00854FC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rPr>
              <w:t>D</w:t>
            </w:r>
            <w:r w:rsidRPr="00F324FA">
              <w:rPr>
                <w:rFonts w:ascii="Times New Roman" w:hAnsi="Times New Roman"/>
                <w:sz w:val="28"/>
                <w:szCs w:val="28"/>
                <w:lang w:val="kk-KZ"/>
              </w:rPr>
              <w:t xml:space="preserve">) ДНҚ-ның негізгі ферменті, жаңа нуклеотидтердің бір - біріне қосылуын катализдейді </w:t>
            </w:r>
          </w:p>
        </w:tc>
      </w:tr>
    </w:tbl>
    <w:p w14:paraId="1AC9D642" w14:textId="77777777" w:rsidR="00854FC5" w:rsidRPr="00F324FA" w:rsidRDefault="00854FC5" w:rsidP="005858E3">
      <w:pPr>
        <w:spacing w:after="0" w:line="240" w:lineRule="auto"/>
        <w:rPr>
          <w:rFonts w:ascii="Times New Roman" w:hAnsi="Times New Roman"/>
          <w:b/>
          <w:sz w:val="28"/>
          <w:szCs w:val="28"/>
          <w:lang w:val="kk-KZ"/>
        </w:rPr>
      </w:pPr>
    </w:p>
    <w:p w14:paraId="175A34E6" w14:textId="77777777" w:rsidR="005858E3" w:rsidRPr="00F324FA" w:rsidRDefault="005858E3" w:rsidP="005858E3">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5858E3" w:rsidRPr="00F324FA" w14:paraId="2C646C2F" w14:textId="77777777" w:rsidTr="005332F1">
        <w:trPr>
          <w:trHeight w:val="321"/>
        </w:trPr>
        <w:tc>
          <w:tcPr>
            <w:tcW w:w="903" w:type="dxa"/>
            <w:shd w:val="clear" w:color="auto" w:fill="F2F2F2"/>
          </w:tcPr>
          <w:p w14:paraId="7AAC1339"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36" w:type="dxa"/>
            <w:shd w:val="clear" w:color="auto" w:fill="F2F2F2"/>
          </w:tcPr>
          <w:p w14:paraId="366A7056"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854FC5" w:rsidRPr="001E238B" w14:paraId="1E751A46" w14:textId="77777777" w:rsidTr="005332F1">
        <w:trPr>
          <w:trHeight w:val="458"/>
        </w:trPr>
        <w:tc>
          <w:tcPr>
            <w:tcW w:w="903" w:type="dxa"/>
          </w:tcPr>
          <w:p w14:paraId="239711DB" w14:textId="77777777" w:rsidR="00854FC5" w:rsidRPr="00F324FA" w:rsidRDefault="00854FC5"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4</w:t>
            </w:r>
          </w:p>
        </w:tc>
        <w:tc>
          <w:tcPr>
            <w:tcW w:w="8736" w:type="dxa"/>
          </w:tcPr>
          <w:p w14:paraId="17F06624" w14:textId="77777777" w:rsidR="008029F1" w:rsidRDefault="00C13978" w:rsidP="00646A3E">
            <w:pPr>
              <w:spacing w:after="0" w:line="240" w:lineRule="auto"/>
              <w:jc w:val="both"/>
              <w:rPr>
                <w:rFonts w:ascii="Times New Roman" w:eastAsia="Times New Roman" w:hAnsi="Times New Roman"/>
                <w:sz w:val="28"/>
                <w:szCs w:val="28"/>
                <w:lang w:val="kk-KZ" w:eastAsia="ru-RU"/>
              </w:rPr>
            </w:pPr>
            <w:r w:rsidRPr="00860D1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737D06A7" w14:textId="2B23C9B1" w:rsidR="00854FC5" w:rsidRPr="008029F1" w:rsidRDefault="00854FC5" w:rsidP="008029F1">
            <w:pPr>
              <w:spacing w:after="0" w:line="240" w:lineRule="auto"/>
              <w:jc w:val="both"/>
              <w:rPr>
                <w:rFonts w:ascii="Times New Roman" w:hAnsi="Times New Roman"/>
                <w:b/>
                <w:bCs/>
                <w:sz w:val="28"/>
                <w:szCs w:val="28"/>
                <w:lang w:val="kk-KZ"/>
              </w:rPr>
            </w:pPr>
            <w:r w:rsidRPr="00860D17">
              <w:rPr>
                <w:rFonts w:ascii="Times New Roman" w:hAnsi="Times New Roman"/>
                <w:b/>
                <w:bCs/>
                <w:sz w:val="28"/>
                <w:szCs w:val="28"/>
                <w:lang w:val="kk-KZ"/>
              </w:rPr>
              <w:t>1 – D</w:t>
            </w:r>
            <w:r w:rsidR="00860D17">
              <w:rPr>
                <w:rFonts w:ascii="Times New Roman" w:hAnsi="Times New Roman"/>
                <w:b/>
                <w:bCs/>
                <w:sz w:val="28"/>
                <w:szCs w:val="28"/>
                <w:lang w:val="kk-KZ"/>
              </w:rPr>
              <w:t>)</w:t>
            </w:r>
            <w:r w:rsidR="008029F1">
              <w:rPr>
                <w:rFonts w:ascii="Times New Roman" w:hAnsi="Times New Roman"/>
                <w:b/>
                <w:bCs/>
                <w:sz w:val="28"/>
                <w:szCs w:val="28"/>
                <w:lang w:val="kk-KZ"/>
              </w:rPr>
              <w:t>,</w:t>
            </w:r>
            <w:r w:rsidRPr="00860D17">
              <w:rPr>
                <w:rFonts w:ascii="Times New Roman" w:hAnsi="Times New Roman"/>
                <w:b/>
                <w:bCs/>
                <w:sz w:val="28"/>
                <w:szCs w:val="28"/>
                <w:lang w:val="kk-KZ"/>
              </w:rPr>
              <w:t xml:space="preserve"> 2 – A</w:t>
            </w:r>
            <w:r w:rsidR="00860D17">
              <w:rPr>
                <w:rFonts w:ascii="Times New Roman" w:hAnsi="Times New Roman"/>
                <w:b/>
                <w:bCs/>
                <w:sz w:val="28"/>
                <w:szCs w:val="28"/>
                <w:lang w:val="kk-KZ"/>
              </w:rPr>
              <w:t>)</w:t>
            </w:r>
            <w:r w:rsidR="008029F1">
              <w:rPr>
                <w:rFonts w:ascii="Times New Roman" w:hAnsi="Times New Roman"/>
                <w:b/>
                <w:bCs/>
                <w:sz w:val="28"/>
                <w:szCs w:val="28"/>
                <w:lang w:val="kk-KZ"/>
              </w:rPr>
              <w:t>,</w:t>
            </w:r>
            <w:r w:rsidRPr="00860D17">
              <w:rPr>
                <w:rFonts w:ascii="Times New Roman" w:hAnsi="Times New Roman"/>
                <w:b/>
                <w:bCs/>
                <w:sz w:val="28"/>
                <w:szCs w:val="28"/>
                <w:lang w:val="kk-KZ"/>
              </w:rPr>
              <w:t xml:space="preserve"> 3</w:t>
            </w:r>
            <w:r w:rsidR="008029F1">
              <w:rPr>
                <w:rFonts w:ascii="Times New Roman" w:hAnsi="Times New Roman"/>
                <w:b/>
                <w:bCs/>
                <w:sz w:val="28"/>
                <w:szCs w:val="28"/>
                <w:lang w:val="kk-KZ"/>
              </w:rPr>
              <w:t xml:space="preserve"> </w:t>
            </w:r>
            <w:r w:rsidRPr="00860D17">
              <w:rPr>
                <w:rFonts w:ascii="Times New Roman" w:hAnsi="Times New Roman"/>
                <w:b/>
                <w:bCs/>
                <w:sz w:val="28"/>
                <w:szCs w:val="28"/>
                <w:lang w:val="kk-KZ"/>
              </w:rPr>
              <w:t>– B</w:t>
            </w:r>
            <w:r w:rsidR="00860D17">
              <w:rPr>
                <w:rFonts w:ascii="Times New Roman" w:hAnsi="Times New Roman"/>
                <w:b/>
                <w:bCs/>
                <w:sz w:val="28"/>
                <w:szCs w:val="28"/>
                <w:lang w:val="kk-KZ"/>
              </w:rPr>
              <w:t>)</w:t>
            </w:r>
            <w:r w:rsidR="008029F1">
              <w:rPr>
                <w:rFonts w:ascii="Times New Roman" w:hAnsi="Times New Roman"/>
                <w:b/>
                <w:bCs/>
                <w:sz w:val="28"/>
                <w:szCs w:val="28"/>
                <w:lang w:val="kk-KZ"/>
              </w:rPr>
              <w:t>,</w:t>
            </w:r>
            <w:r w:rsidRPr="00860D17">
              <w:rPr>
                <w:rFonts w:ascii="Times New Roman" w:hAnsi="Times New Roman"/>
                <w:b/>
                <w:bCs/>
                <w:sz w:val="28"/>
                <w:szCs w:val="28"/>
                <w:lang w:val="kk-KZ"/>
              </w:rPr>
              <w:t xml:space="preserve"> 4</w:t>
            </w:r>
            <w:r w:rsidR="008029F1">
              <w:rPr>
                <w:rFonts w:ascii="Times New Roman" w:hAnsi="Times New Roman"/>
                <w:b/>
                <w:bCs/>
                <w:sz w:val="28"/>
                <w:szCs w:val="28"/>
                <w:lang w:val="kk-KZ"/>
              </w:rPr>
              <w:t xml:space="preserve"> </w:t>
            </w:r>
            <w:r w:rsidRPr="00860D17">
              <w:rPr>
                <w:rFonts w:ascii="Times New Roman" w:hAnsi="Times New Roman"/>
                <w:b/>
                <w:bCs/>
                <w:sz w:val="28"/>
                <w:szCs w:val="28"/>
                <w:lang w:val="kk-KZ"/>
              </w:rPr>
              <w:t>– C</w:t>
            </w:r>
            <w:r w:rsidR="00860D17">
              <w:rPr>
                <w:rFonts w:ascii="Times New Roman" w:hAnsi="Times New Roman"/>
                <w:b/>
                <w:bCs/>
                <w:sz w:val="28"/>
                <w:szCs w:val="28"/>
                <w:lang w:val="kk-KZ"/>
              </w:rPr>
              <w:t>)</w:t>
            </w:r>
            <w:r w:rsidRPr="00860D17">
              <w:rPr>
                <w:rFonts w:ascii="Times New Roman" w:hAnsi="Times New Roman"/>
                <w:b/>
                <w:bCs/>
                <w:sz w:val="28"/>
                <w:szCs w:val="28"/>
                <w:lang w:val="kk-KZ"/>
              </w:rPr>
              <w:t xml:space="preserve"> </w:t>
            </w:r>
          </w:p>
        </w:tc>
      </w:tr>
      <w:tr w:rsidR="005858E3" w:rsidRPr="00F324FA" w14:paraId="74BF43F8" w14:textId="77777777" w:rsidTr="005332F1">
        <w:trPr>
          <w:trHeight w:val="322"/>
        </w:trPr>
        <w:tc>
          <w:tcPr>
            <w:tcW w:w="903" w:type="dxa"/>
          </w:tcPr>
          <w:p w14:paraId="0D7DAE99"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36" w:type="dxa"/>
          </w:tcPr>
          <w:p w14:paraId="299FDBC8"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6EEC00E1" w14:textId="77777777" w:rsidR="00E14941" w:rsidRDefault="00854FC5" w:rsidP="00854FC5">
      <w:pPr>
        <w:spacing w:after="0" w:line="240" w:lineRule="auto"/>
        <w:jc w:val="both"/>
        <w:rPr>
          <w:rFonts w:ascii="Times New Roman" w:hAnsi="Times New Roman"/>
          <w:bCs/>
          <w:sz w:val="28"/>
          <w:szCs w:val="28"/>
          <w:lang w:val="kk-KZ"/>
        </w:rPr>
      </w:pPr>
      <w:r w:rsidRPr="00F324FA">
        <w:rPr>
          <w:rFonts w:ascii="Times New Roman" w:hAnsi="Times New Roman"/>
          <w:noProof/>
          <w:sz w:val="28"/>
          <w:szCs w:val="28"/>
          <w:lang w:val="ru-RU" w:eastAsia="ru-RU"/>
        </w:rPr>
        <w:drawing>
          <wp:anchor distT="0" distB="0" distL="114300" distR="114300" simplePos="0" relativeHeight="251716608" behindDoc="1" locked="0" layoutInCell="1" allowOverlap="1" wp14:anchorId="5C026D68" wp14:editId="242236EB">
            <wp:simplePos x="0" y="0"/>
            <wp:positionH relativeFrom="margin">
              <wp:align>right</wp:align>
            </wp:positionH>
            <wp:positionV relativeFrom="paragraph">
              <wp:posOffset>46355</wp:posOffset>
            </wp:positionV>
            <wp:extent cx="2179955" cy="2274570"/>
            <wp:effectExtent l="0" t="0" r="0" b="0"/>
            <wp:wrapTight wrapText="bothSides">
              <wp:wrapPolygon edited="0">
                <wp:start x="0" y="0"/>
                <wp:lineTo x="0" y="21347"/>
                <wp:lineTo x="21329" y="21347"/>
                <wp:lineTo x="21329" y="0"/>
                <wp:lineTo x="0" y="0"/>
              </wp:wrapPolygon>
            </wp:wrapTight>
            <wp:docPr id="19462" name="Рисунок 19462"/>
            <wp:cNvGraphicFramePr/>
            <a:graphic xmlns:a="http://schemas.openxmlformats.org/drawingml/2006/main">
              <a:graphicData uri="http://schemas.openxmlformats.org/drawingml/2006/picture">
                <pic:pic xmlns:pic="http://schemas.openxmlformats.org/drawingml/2006/picture">
                  <pic:nvPicPr>
                    <pic:cNvPr id="222213" name="Рисунок 3"/>
                    <pic:cNvPicPr>
                      <a:picLocks noChangeAspect="1"/>
                    </pic:cNvPicPr>
                  </pic:nvPicPr>
                  <pic:blipFill>
                    <a:blip r:embed="rId31" cstate="print">
                      <a:extLst>
                        <a:ext uri="{28A0092B-C50C-407E-A947-70E740481C1C}">
                          <a14:useLocalDpi xmlns:a14="http://schemas.microsoft.com/office/drawing/2010/main" val="0"/>
                        </a:ext>
                      </a:extLst>
                    </a:blip>
                    <a:srcRect l="1460" t="21104" r="66605" b="10120"/>
                    <a:stretch>
                      <a:fillRect/>
                    </a:stretch>
                  </pic:blipFill>
                  <pic:spPr bwMode="auto">
                    <a:xfrm>
                      <a:off x="0" y="0"/>
                      <a:ext cx="2182387" cy="2277566"/>
                    </a:xfrm>
                    <a:prstGeom prst="rect">
                      <a:avLst/>
                    </a:prstGeom>
                    <a:noFill/>
                    <a:ln w="9525">
                      <a:noFill/>
                      <a:miter lim="800000"/>
                      <a:headEnd/>
                      <a:tailEnd/>
                    </a:ln>
                  </pic:spPr>
                </pic:pic>
              </a:graphicData>
            </a:graphic>
            <wp14:sizeRelV relativeFrom="margin">
              <wp14:pctHeight>0</wp14:pctHeight>
            </wp14:sizeRelV>
          </wp:anchor>
        </w:drawing>
      </w:r>
      <w:r w:rsidR="00E4091C">
        <w:rPr>
          <w:rFonts w:ascii="Times New Roman" w:hAnsi="Times New Roman"/>
          <w:bCs/>
          <w:sz w:val="28"/>
          <w:szCs w:val="28"/>
          <w:lang w:val="kk-KZ"/>
        </w:rPr>
        <w:t xml:space="preserve">     </w:t>
      </w:r>
    </w:p>
    <w:p w14:paraId="14A18900" w14:textId="53B42D81" w:rsidR="005858E3" w:rsidRPr="008029F1" w:rsidRDefault="00E14941" w:rsidP="00854FC5">
      <w:pPr>
        <w:spacing w:after="0" w:line="240" w:lineRule="auto"/>
        <w:jc w:val="both"/>
        <w:rPr>
          <w:rFonts w:ascii="Times New Roman" w:hAnsi="Times New Roman"/>
          <w:b/>
          <w:sz w:val="28"/>
          <w:szCs w:val="28"/>
          <w:lang w:val="kk-KZ"/>
        </w:rPr>
      </w:pPr>
      <w:r>
        <w:rPr>
          <w:rFonts w:ascii="Times New Roman" w:hAnsi="Times New Roman"/>
          <w:bCs/>
          <w:sz w:val="28"/>
          <w:szCs w:val="28"/>
          <w:lang w:val="kk-KZ"/>
        </w:rPr>
        <w:t xml:space="preserve">     </w:t>
      </w:r>
      <w:r w:rsidR="005858E3" w:rsidRPr="00F324FA">
        <w:rPr>
          <w:rFonts w:ascii="Times New Roman" w:hAnsi="Times New Roman"/>
          <w:bCs/>
          <w:sz w:val="28"/>
          <w:szCs w:val="28"/>
          <w:lang w:val="kk-KZ"/>
        </w:rPr>
        <w:t>1953</w:t>
      </w:r>
      <w:r>
        <w:rPr>
          <w:rFonts w:ascii="Times New Roman" w:hAnsi="Times New Roman"/>
          <w:bCs/>
          <w:sz w:val="28"/>
          <w:szCs w:val="28"/>
          <w:lang w:val="kk-KZ"/>
        </w:rPr>
        <w:t xml:space="preserve"> </w:t>
      </w:r>
      <w:r w:rsidR="005858E3" w:rsidRPr="00F324FA">
        <w:rPr>
          <w:rFonts w:ascii="Times New Roman" w:hAnsi="Times New Roman"/>
          <w:bCs/>
          <w:sz w:val="28"/>
          <w:szCs w:val="28"/>
          <w:lang w:val="kk-KZ"/>
        </w:rPr>
        <w:t>жылы америкалық биолог Дж.Уотсон мен ағылшын биофизигі, генетигі Ф.Крик ДНК молекуласының кеңістіктегі құрылыстық моделін жасады.</w:t>
      </w:r>
      <w:r w:rsidR="005858E3" w:rsidRPr="00F324FA">
        <w:rPr>
          <w:rFonts w:ascii="Times New Roman" w:hAnsi="Times New Roman"/>
          <w:sz w:val="28"/>
          <w:szCs w:val="28"/>
          <w:lang w:val="kk-KZ"/>
        </w:rPr>
        <w:t xml:space="preserve"> Ғалымдардың зерттеулер нәтижесі:  ДН</w:t>
      </w:r>
      <w:r w:rsidR="00854FC5" w:rsidRPr="00F324FA">
        <w:rPr>
          <w:rFonts w:ascii="Times New Roman" w:hAnsi="Times New Roman"/>
          <w:sz w:val="28"/>
          <w:szCs w:val="28"/>
          <w:lang w:val="kk-KZ"/>
        </w:rPr>
        <w:t>Қ</w:t>
      </w:r>
      <w:r w:rsidR="005858E3" w:rsidRPr="00F324FA">
        <w:rPr>
          <w:rFonts w:ascii="Times New Roman" w:hAnsi="Times New Roman"/>
          <w:sz w:val="28"/>
          <w:szCs w:val="28"/>
          <w:lang w:val="kk-KZ"/>
        </w:rPr>
        <w:t>-н</w:t>
      </w:r>
      <w:r w:rsidR="00854FC5" w:rsidRPr="00F324FA">
        <w:rPr>
          <w:rFonts w:ascii="Times New Roman" w:hAnsi="Times New Roman"/>
          <w:sz w:val="28"/>
          <w:szCs w:val="28"/>
          <w:lang w:val="kk-KZ"/>
        </w:rPr>
        <w:t>ы</w:t>
      </w:r>
      <w:r w:rsidR="005858E3" w:rsidRPr="00F324FA">
        <w:rPr>
          <w:rFonts w:ascii="Times New Roman" w:hAnsi="Times New Roman"/>
          <w:sz w:val="28"/>
          <w:szCs w:val="28"/>
          <w:lang w:val="kk-KZ"/>
        </w:rPr>
        <w:t xml:space="preserve">ң полинуклеотид тізбегі спиральдық формада болады, спиральдің диаметрі 2 нм, спираль өз осінің бойында әрбір 3,4 нм- де толық айналым жасайды,  нуклеотидтердің арасы 0,34 </w:t>
      </w:r>
      <w:r w:rsidR="005858E3" w:rsidRPr="00F324FA">
        <w:rPr>
          <w:rFonts w:ascii="Times New Roman" w:hAnsi="Times New Roman"/>
          <w:sz w:val="28"/>
          <w:szCs w:val="28"/>
          <w:lang w:val="kk-KZ"/>
        </w:rPr>
        <w:lastRenderedPageBreak/>
        <w:t>нм-ге тең,  сондықтан бір айналымда 10 нуклеотид болады,</w:t>
      </w:r>
    </w:p>
    <w:p w14:paraId="2847FD01" w14:textId="167343D8" w:rsidR="00854FC5" w:rsidRPr="00F324FA" w:rsidRDefault="005858E3" w:rsidP="00854FC5">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спиральды ДНК екі полинуклеотид тізбегінен тұруға тиіс екенін анықтады. Бұл зерттеулер нәтижесі ДНҚ толық түсінуге мүмкіндіктер берді, ондағы нуклеотидтер санын анықтауға, онымен қатар ДНҚ молекуласының ұзындығын есептеулерге және т.б.</w:t>
      </w:r>
    </w:p>
    <w:p w14:paraId="14118272" w14:textId="1AEB32F6" w:rsidR="005858E3" w:rsidRPr="00F324FA" w:rsidRDefault="005858E3" w:rsidP="00854FC5">
      <w:pPr>
        <w:spacing w:after="0" w:line="240" w:lineRule="auto"/>
        <w:jc w:val="both"/>
        <w:rPr>
          <w:rFonts w:ascii="Times New Roman" w:hAnsi="Times New Roman"/>
          <w:b/>
          <w:sz w:val="28"/>
          <w:szCs w:val="28"/>
          <w:lang w:val="kk-KZ"/>
        </w:rPr>
      </w:pPr>
      <w:r w:rsidRPr="00F324FA">
        <w:rPr>
          <w:rFonts w:ascii="Times New Roman" w:hAnsi="Times New Roman"/>
          <w:b/>
          <w:sz w:val="28"/>
          <w:szCs w:val="28"/>
          <w:lang w:val="kk-KZ"/>
        </w:rPr>
        <w:t xml:space="preserve"> </w:t>
      </w:r>
    </w:p>
    <w:p w14:paraId="0D193A20" w14:textId="59281F0F" w:rsidR="005858E3" w:rsidRPr="00C21568" w:rsidRDefault="00854FC5" w:rsidP="005858E3">
      <w:pPr>
        <w:spacing w:after="0" w:line="240" w:lineRule="auto"/>
        <w:jc w:val="both"/>
        <w:rPr>
          <w:rFonts w:ascii="Times New Roman" w:hAnsi="Times New Roman"/>
          <w:sz w:val="28"/>
          <w:szCs w:val="28"/>
          <w:lang w:val="kk-KZ"/>
        </w:rPr>
      </w:pPr>
      <w:r w:rsidRPr="00F324FA">
        <w:rPr>
          <w:rFonts w:ascii="Times New Roman" w:hAnsi="Times New Roman"/>
          <w:b/>
          <w:sz w:val="28"/>
          <w:szCs w:val="28"/>
          <w:lang w:val="kk-KZ"/>
        </w:rPr>
        <w:t>Тапсырма 3</w:t>
      </w:r>
      <w:r w:rsidRPr="00F324FA">
        <w:rPr>
          <w:rFonts w:ascii="Times New Roman" w:hAnsi="Times New Roman"/>
          <w:sz w:val="28"/>
          <w:szCs w:val="28"/>
          <w:lang w:val="kk-KZ"/>
        </w:rPr>
        <w:t xml:space="preserve">. </w:t>
      </w:r>
      <w:r w:rsidR="005858E3" w:rsidRPr="00F324FA">
        <w:rPr>
          <w:rFonts w:ascii="Times New Roman" w:hAnsi="Times New Roman"/>
          <w:sz w:val="28"/>
          <w:szCs w:val="28"/>
          <w:lang w:val="kk-KZ"/>
        </w:rPr>
        <w:t>Салыстырмалы молекулалық массасы 69000 ДНҚ молекуласы берілген, оның 8625 аденин нуклеотидінің үлесіне тиісті болса, осы ДНҚ-да кездесетін цитозиннің жалпы санын анықтаңыз</w:t>
      </w:r>
      <w:r w:rsidR="008029F1">
        <w:rPr>
          <w:rFonts w:ascii="Times New Roman" w:hAnsi="Times New Roman"/>
          <w:sz w:val="28"/>
          <w:szCs w:val="28"/>
          <w:lang w:val="kk-KZ"/>
        </w:rPr>
        <w:t>.</w:t>
      </w:r>
    </w:p>
    <w:p w14:paraId="1BD7911A" w14:textId="77777777" w:rsidR="005858E3" w:rsidRPr="00F324FA" w:rsidRDefault="005858E3" w:rsidP="005858E3">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58E3" w:rsidRPr="00F324FA" w14:paraId="1B2D611C" w14:textId="77777777" w:rsidTr="005332F1">
        <w:trPr>
          <w:trHeight w:val="321"/>
        </w:trPr>
        <w:tc>
          <w:tcPr>
            <w:tcW w:w="903" w:type="dxa"/>
            <w:shd w:val="clear" w:color="auto" w:fill="F2F2F2"/>
          </w:tcPr>
          <w:p w14:paraId="37E6641E"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92" w:type="dxa"/>
            <w:shd w:val="clear" w:color="auto" w:fill="F2F2F2"/>
          </w:tcPr>
          <w:p w14:paraId="1C9BAC4A"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5858E3" w:rsidRPr="00E80531" w14:paraId="37D23A2B" w14:textId="77777777" w:rsidTr="005332F1">
        <w:trPr>
          <w:trHeight w:val="458"/>
        </w:trPr>
        <w:tc>
          <w:tcPr>
            <w:tcW w:w="903" w:type="dxa"/>
          </w:tcPr>
          <w:p w14:paraId="36F33AED" w14:textId="122FACF3" w:rsidR="005858E3" w:rsidRPr="008029F1" w:rsidRDefault="008029F1" w:rsidP="005858E3">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792" w:type="dxa"/>
          </w:tcPr>
          <w:p w14:paraId="774FC887" w14:textId="77777777" w:rsidR="008029F1" w:rsidRDefault="00C13978" w:rsidP="00646A3E">
            <w:pPr>
              <w:spacing w:after="0" w:line="240" w:lineRule="auto"/>
              <w:jc w:val="both"/>
              <w:rPr>
                <w:rFonts w:ascii="Times New Roman" w:hAnsi="Times New Roman"/>
                <w:sz w:val="28"/>
                <w:szCs w:val="28"/>
                <w:lang w:val="kk-KZ"/>
              </w:rPr>
            </w:pPr>
            <w:r w:rsidRPr="008029F1">
              <w:rPr>
                <w:rFonts w:ascii="Times New Roman" w:eastAsia="Times New Roman" w:hAnsi="Times New Roman"/>
                <w:bCs/>
                <w:sz w:val="28"/>
                <w:szCs w:val="28"/>
                <w:lang w:val="kk-KZ" w:eastAsia="ru-RU"/>
              </w:rPr>
              <w:t>Жауап таңдау:</w:t>
            </w:r>
            <w:r w:rsidR="008029F1">
              <w:rPr>
                <w:rFonts w:ascii="Times New Roman" w:hAnsi="Times New Roman"/>
                <w:b/>
                <w:i/>
                <w:sz w:val="28"/>
                <w:szCs w:val="28"/>
                <w:lang w:val="kk-KZ"/>
              </w:rPr>
              <w:t xml:space="preserve"> </w:t>
            </w:r>
          </w:p>
          <w:p w14:paraId="2C286214" w14:textId="5FAFD373" w:rsidR="005858E3" w:rsidRPr="00F324FA" w:rsidRDefault="005858E3"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1 нук.мол.массасы – 345г/моль</w:t>
            </w:r>
          </w:p>
          <w:p w14:paraId="244753C9" w14:textId="77777777" w:rsidR="005858E3" w:rsidRPr="00F324FA" w:rsidRDefault="005858E3"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ДНҚ   69000/345</w:t>
            </w:r>
            <w:r w:rsidRPr="00F324FA">
              <w:rPr>
                <w:rFonts w:ascii="Times New Roman" w:hAnsi="Times New Roman"/>
                <w:sz w:val="28"/>
                <w:szCs w:val="28"/>
                <w:lang w:val="ru-RU"/>
              </w:rPr>
              <w:t>=</w:t>
            </w:r>
            <w:r w:rsidRPr="00F324FA">
              <w:rPr>
                <w:rFonts w:ascii="Times New Roman" w:hAnsi="Times New Roman"/>
                <w:sz w:val="28"/>
                <w:szCs w:val="28"/>
                <w:lang w:val="kk-KZ"/>
              </w:rPr>
              <w:t xml:space="preserve"> 200, яғни осы ДНҚ да жалпы саны 200 нуклеотид бар. </w:t>
            </w:r>
          </w:p>
          <w:p w14:paraId="5F661A89" w14:textId="77777777" w:rsidR="005858E3" w:rsidRPr="00F324FA" w:rsidRDefault="005858E3"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Аденин  8625/345= 25, яғни 200 нуклеотидтің 25 аденин екені белгілі болды. </w:t>
            </w:r>
          </w:p>
          <w:p w14:paraId="6B14F5C6" w14:textId="4ACCD682" w:rsidR="005858E3" w:rsidRPr="00F324FA" w:rsidRDefault="005858E3"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ДНҚ </w:t>
            </w:r>
            <w:r w:rsidR="008029F1">
              <w:rPr>
                <w:rFonts w:ascii="Times New Roman" w:hAnsi="Times New Roman"/>
                <w:sz w:val="28"/>
                <w:szCs w:val="28"/>
                <w:lang w:val="kk-KZ"/>
              </w:rPr>
              <w:t xml:space="preserve"> </w:t>
            </w:r>
            <w:r w:rsidRPr="00F324FA">
              <w:rPr>
                <w:rFonts w:ascii="Times New Roman" w:hAnsi="Times New Roman"/>
                <w:sz w:val="28"/>
                <w:szCs w:val="28"/>
                <w:lang w:val="kk-KZ"/>
              </w:rPr>
              <w:t>А</w:t>
            </w:r>
            <w:r w:rsidRPr="00F324FA">
              <w:rPr>
                <w:rFonts w:ascii="Times New Roman" w:hAnsi="Times New Roman"/>
                <w:sz w:val="28"/>
                <w:szCs w:val="28"/>
                <w:lang w:val="ru-RU"/>
              </w:rPr>
              <w:t>=</w:t>
            </w:r>
            <w:r w:rsidRPr="00F324FA">
              <w:rPr>
                <w:rFonts w:ascii="Times New Roman" w:hAnsi="Times New Roman"/>
                <w:sz w:val="28"/>
                <w:szCs w:val="28"/>
              </w:rPr>
              <w:t>T</w:t>
            </w:r>
            <w:r w:rsidRPr="00F324FA">
              <w:rPr>
                <w:rFonts w:ascii="Times New Roman" w:hAnsi="Times New Roman"/>
                <w:sz w:val="28"/>
                <w:szCs w:val="28"/>
                <w:lang w:val="ru-RU"/>
              </w:rPr>
              <w:t>, Г=</w:t>
            </w:r>
            <w:r w:rsidRPr="00F324FA">
              <w:rPr>
                <w:rFonts w:ascii="Times New Roman" w:hAnsi="Times New Roman"/>
                <w:sz w:val="28"/>
                <w:szCs w:val="28"/>
                <w:lang w:val="kk-KZ"/>
              </w:rPr>
              <w:t xml:space="preserve">Ц </w:t>
            </w:r>
          </w:p>
          <w:p w14:paraId="7A054919" w14:textId="3EFDC451" w:rsidR="005858E3" w:rsidRPr="00F73370" w:rsidRDefault="005858E3" w:rsidP="00646A3E">
            <w:pPr>
              <w:spacing w:after="0" w:line="240" w:lineRule="auto"/>
              <w:jc w:val="both"/>
              <w:rPr>
                <w:rFonts w:ascii="Times New Roman" w:hAnsi="Times New Roman"/>
                <w:b/>
                <w:sz w:val="28"/>
                <w:szCs w:val="28"/>
                <w:lang w:val="kk-KZ"/>
              </w:rPr>
            </w:pPr>
            <w:r w:rsidRPr="00F324FA">
              <w:rPr>
                <w:rFonts w:ascii="Times New Roman" w:hAnsi="Times New Roman"/>
                <w:b/>
                <w:sz w:val="28"/>
                <w:szCs w:val="28"/>
                <w:lang w:val="kk-KZ"/>
              </w:rPr>
              <w:t xml:space="preserve">Цитозин </w:t>
            </w:r>
            <w:r w:rsidR="00F73370">
              <w:rPr>
                <w:rFonts w:ascii="Times New Roman" w:hAnsi="Times New Roman"/>
                <w:b/>
                <w:sz w:val="28"/>
                <w:szCs w:val="28"/>
                <w:lang w:val="kk-KZ"/>
              </w:rPr>
              <w:t>–</w:t>
            </w:r>
            <w:r w:rsidRPr="00F324FA">
              <w:rPr>
                <w:rFonts w:ascii="Times New Roman" w:hAnsi="Times New Roman"/>
                <w:b/>
                <w:sz w:val="28"/>
                <w:szCs w:val="28"/>
                <w:lang w:val="kk-KZ"/>
              </w:rPr>
              <w:t xml:space="preserve"> 75</w:t>
            </w:r>
            <w:r w:rsidR="00F73370">
              <w:rPr>
                <w:rFonts w:ascii="Times New Roman" w:hAnsi="Times New Roman"/>
                <w:b/>
                <w:sz w:val="28"/>
                <w:szCs w:val="28"/>
                <w:lang w:val="kk-KZ"/>
              </w:rPr>
              <w:t xml:space="preserve">          </w:t>
            </w:r>
            <w:r w:rsidRPr="00F324FA">
              <w:rPr>
                <w:rFonts w:ascii="Times New Roman" w:hAnsi="Times New Roman"/>
                <w:sz w:val="28"/>
                <w:szCs w:val="28"/>
                <w:lang w:val="kk-KZ"/>
              </w:rPr>
              <w:t>Гуанин – 75</w:t>
            </w:r>
            <w:r w:rsidR="00F73370">
              <w:rPr>
                <w:rFonts w:ascii="Times New Roman" w:hAnsi="Times New Roman"/>
                <w:sz w:val="28"/>
                <w:szCs w:val="28"/>
                <w:lang w:val="kk-KZ"/>
              </w:rPr>
              <w:t xml:space="preserve">            </w:t>
            </w:r>
            <w:r w:rsidRPr="00F324FA">
              <w:rPr>
                <w:rFonts w:ascii="Times New Roman" w:hAnsi="Times New Roman"/>
                <w:sz w:val="28"/>
                <w:szCs w:val="28"/>
                <w:lang w:val="kk-KZ"/>
              </w:rPr>
              <w:t xml:space="preserve">Аденин – 25 </w:t>
            </w:r>
            <w:r w:rsidR="00F73370">
              <w:rPr>
                <w:rFonts w:ascii="Times New Roman" w:hAnsi="Times New Roman"/>
                <w:sz w:val="28"/>
                <w:szCs w:val="28"/>
                <w:lang w:val="kk-KZ"/>
              </w:rPr>
              <w:t xml:space="preserve">           </w:t>
            </w:r>
            <w:r w:rsidRPr="00F324FA">
              <w:rPr>
                <w:rFonts w:ascii="Times New Roman" w:hAnsi="Times New Roman"/>
                <w:sz w:val="28"/>
                <w:szCs w:val="28"/>
                <w:lang w:val="kk-KZ"/>
              </w:rPr>
              <w:t>Тимин – 25</w:t>
            </w:r>
          </w:p>
        </w:tc>
      </w:tr>
      <w:tr w:rsidR="005858E3" w:rsidRPr="00F324FA" w14:paraId="298E4DA7" w14:textId="77777777" w:rsidTr="005332F1">
        <w:trPr>
          <w:trHeight w:val="322"/>
        </w:trPr>
        <w:tc>
          <w:tcPr>
            <w:tcW w:w="903" w:type="dxa"/>
          </w:tcPr>
          <w:p w14:paraId="170E67A7"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0</w:t>
            </w:r>
          </w:p>
        </w:tc>
        <w:tc>
          <w:tcPr>
            <w:tcW w:w="8792" w:type="dxa"/>
          </w:tcPr>
          <w:p w14:paraId="1EAB37F4"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5345DA7B" w14:textId="45BFE1D7" w:rsidR="005858E3" w:rsidRPr="00F324FA" w:rsidRDefault="005858E3" w:rsidP="005858E3">
      <w:pPr>
        <w:spacing w:after="0" w:line="240" w:lineRule="auto"/>
        <w:rPr>
          <w:rFonts w:ascii="Times New Roman" w:hAnsi="Times New Roman"/>
          <w:b/>
          <w:i/>
          <w:sz w:val="28"/>
          <w:szCs w:val="28"/>
          <w:lang w:val="kk-KZ"/>
        </w:rPr>
      </w:pPr>
    </w:p>
    <w:p w14:paraId="6D47CBCC" w14:textId="2B0347FC" w:rsidR="00952738" w:rsidRPr="00F324FA" w:rsidRDefault="00952738" w:rsidP="005858E3">
      <w:pPr>
        <w:spacing w:after="0" w:line="240" w:lineRule="auto"/>
        <w:rPr>
          <w:rFonts w:ascii="Times New Roman" w:hAnsi="Times New Roman"/>
          <w:b/>
          <w:iCs/>
          <w:sz w:val="28"/>
          <w:szCs w:val="28"/>
          <w:lang w:val="kk-KZ"/>
        </w:rPr>
      </w:pPr>
      <w:r w:rsidRPr="00F324FA">
        <w:rPr>
          <w:rFonts w:ascii="Times New Roman" w:hAnsi="Times New Roman"/>
          <w:b/>
          <w:iCs/>
          <w:sz w:val="28"/>
          <w:szCs w:val="28"/>
          <w:lang w:val="kk-KZ"/>
        </w:rPr>
        <w:t>Тапсырма</w:t>
      </w:r>
      <w:r w:rsidR="00E4091C">
        <w:rPr>
          <w:rFonts w:ascii="Times New Roman" w:hAnsi="Times New Roman"/>
          <w:b/>
          <w:iCs/>
          <w:sz w:val="28"/>
          <w:szCs w:val="28"/>
          <w:lang w:val="kk-KZ"/>
        </w:rPr>
        <w:t>лард</w:t>
      </w:r>
      <w:r w:rsidRPr="00F324FA">
        <w:rPr>
          <w:rFonts w:ascii="Times New Roman" w:hAnsi="Times New Roman"/>
          <w:b/>
          <w:iCs/>
          <w:sz w:val="28"/>
          <w:szCs w:val="28"/>
          <w:lang w:val="kk-KZ"/>
        </w:rPr>
        <w:t>ың сипаттамалары:</w:t>
      </w:r>
    </w:p>
    <w:tbl>
      <w:tblPr>
        <w:tblStyle w:val="a4"/>
        <w:tblW w:w="9639" w:type="dxa"/>
        <w:tblInd w:w="-5" w:type="dxa"/>
        <w:tblLook w:val="04A0" w:firstRow="1" w:lastRow="0" w:firstColumn="1" w:lastColumn="0" w:noHBand="0" w:noVBand="1"/>
      </w:tblPr>
      <w:tblGrid>
        <w:gridCol w:w="2835"/>
        <w:gridCol w:w="6804"/>
      </w:tblGrid>
      <w:tr w:rsidR="005858E3" w:rsidRPr="00F324FA" w14:paraId="117E1DC7" w14:textId="77777777" w:rsidTr="006B5EBB">
        <w:tc>
          <w:tcPr>
            <w:tcW w:w="2835" w:type="dxa"/>
          </w:tcPr>
          <w:p w14:paraId="39DB8038" w14:textId="77777777"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804" w:type="dxa"/>
          </w:tcPr>
          <w:p w14:paraId="34D2AE86" w14:textId="77777777" w:rsidR="005858E3" w:rsidRPr="008029F1" w:rsidRDefault="005858E3" w:rsidP="008029F1">
            <w:pPr>
              <w:jc w:val="both"/>
              <w:rPr>
                <w:rFonts w:ascii="Times New Roman" w:hAnsi="Times New Roman"/>
                <w:b/>
                <w:bCs/>
                <w:sz w:val="28"/>
                <w:szCs w:val="28"/>
                <w:lang w:val="kk-KZ"/>
              </w:rPr>
            </w:pPr>
            <w:r w:rsidRPr="008029F1">
              <w:rPr>
                <w:rFonts w:ascii="Times New Roman" w:hAnsi="Times New Roman"/>
                <w:sz w:val="28"/>
                <w:szCs w:val="28"/>
                <w:lang w:val="kk-KZ"/>
              </w:rPr>
              <w:t>Мазмұнды</w:t>
            </w:r>
          </w:p>
        </w:tc>
      </w:tr>
      <w:tr w:rsidR="005858E3" w:rsidRPr="00E80531" w14:paraId="1F95EB13" w14:textId="77777777" w:rsidTr="006B5EBB">
        <w:tc>
          <w:tcPr>
            <w:tcW w:w="2835" w:type="dxa"/>
          </w:tcPr>
          <w:p w14:paraId="2E491FA1" w14:textId="77777777"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804" w:type="dxa"/>
          </w:tcPr>
          <w:p w14:paraId="66F6A7F2" w14:textId="147C972C" w:rsidR="005858E3" w:rsidRPr="008029F1" w:rsidRDefault="005858E3" w:rsidP="008029F1">
            <w:pPr>
              <w:jc w:val="both"/>
              <w:rPr>
                <w:rFonts w:ascii="Times New Roman" w:hAnsi="Times New Roman"/>
                <w:sz w:val="28"/>
                <w:szCs w:val="28"/>
                <w:lang w:val="kk-KZ"/>
              </w:rPr>
            </w:pPr>
            <w:r w:rsidRPr="008029F1">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дәлелдемелерді сыни тұрғыдан түсіндіру</w:t>
            </w:r>
          </w:p>
        </w:tc>
      </w:tr>
      <w:tr w:rsidR="005858E3" w:rsidRPr="00F324FA" w14:paraId="628B6C3C" w14:textId="77777777" w:rsidTr="006B5EBB">
        <w:tc>
          <w:tcPr>
            <w:tcW w:w="2835" w:type="dxa"/>
          </w:tcPr>
          <w:p w14:paraId="5567EA8E" w14:textId="77777777"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804" w:type="dxa"/>
          </w:tcPr>
          <w:p w14:paraId="0E9E1B56" w14:textId="77777777" w:rsidR="005858E3" w:rsidRPr="008029F1" w:rsidRDefault="005858E3" w:rsidP="008029F1">
            <w:pPr>
              <w:jc w:val="both"/>
              <w:rPr>
                <w:rFonts w:ascii="Times New Roman" w:hAnsi="Times New Roman"/>
                <w:b/>
                <w:bCs/>
                <w:sz w:val="28"/>
                <w:szCs w:val="28"/>
                <w:lang w:val="kk-KZ"/>
              </w:rPr>
            </w:pPr>
            <w:r w:rsidRPr="008029F1">
              <w:rPr>
                <w:rFonts w:ascii="Times New Roman" w:hAnsi="Times New Roman"/>
                <w:sz w:val="28"/>
                <w:szCs w:val="28"/>
                <w:lang w:val="kk-KZ"/>
              </w:rPr>
              <w:t>Жеке</w:t>
            </w:r>
          </w:p>
        </w:tc>
      </w:tr>
      <w:tr w:rsidR="005858E3" w:rsidRPr="00F324FA" w14:paraId="3FF539D6" w14:textId="77777777" w:rsidTr="006B5EBB">
        <w:tc>
          <w:tcPr>
            <w:tcW w:w="2835" w:type="dxa"/>
          </w:tcPr>
          <w:p w14:paraId="19C42A44" w14:textId="0B39E3AD"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804" w:type="dxa"/>
          </w:tcPr>
          <w:p w14:paraId="15963ED5" w14:textId="0217D870" w:rsidR="005858E3" w:rsidRPr="008029F1" w:rsidRDefault="008029F1" w:rsidP="008029F1">
            <w:pPr>
              <w:jc w:val="both"/>
              <w:rPr>
                <w:rFonts w:ascii="Times New Roman" w:hAnsi="Times New Roman"/>
                <w:sz w:val="28"/>
                <w:szCs w:val="28"/>
                <w:lang w:val="kk-KZ"/>
              </w:rPr>
            </w:pPr>
            <w:r w:rsidRPr="008029F1">
              <w:rPr>
                <w:rFonts w:ascii="Times New Roman" w:hAnsi="Times New Roman"/>
                <w:sz w:val="28"/>
                <w:szCs w:val="28"/>
                <w:lang w:val="kk-KZ"/>
              </w:rPr>
              <w:t>Ж</w:t>
            </w:r>
            <w:r w:rsidR="005858E3" w:rsidRPr="008029F1">
              <w:rPr>
                <w:rFonts w:ascii="Times New Roman" w:hAnsi="Times New Roman"/>
                <w:sz w:val="28"/>
                <w:szCs w:val="28"/>
                <w:lang w:val="kk-KZ"/>
              </w:rPr>
              <w:t xml:space="preserve">еңіл, </w:t>
            </w:r>
            <w:r w:rsidR="00C81C0F">
              <w:rPr>
                <w:rFonts w:ascii="Times New Roman" w:hAnsi="Times New Roman"/>
                <w:sz w:val="28"/>
                <w:szCs w:val="28"/>
                <w:lang w:val="kk-KZ"/>
              </w:rPr>
              <w:t>К</w:t>
            </w:r>
            <w:r w:rsidR="005858E3" w:rsidRPr="008029F1">
              <w:rPr>
                <w:rFonts w:ascii="Times New Roman" w:hAnsi="Times New Roman"/>
                <w:sz w:val="28"/>
                <w:szCs w:val="28"/>
                <w:lang w:val="kk-KZ"/>
              </w:rPr>
              <w:t>үрделі</w:t>
            </w:r>
            <w:r>
              <w:rPr>
                <w:rFonts w:ascii="Times New Roman" w:hAnsi="Times New Roman"/>
                <w:sz w:val="28"/>
                <w:szCs w:val="28"/>
                <w:lang w:val="kk-KZ"/>
              </w:rPr>
              <w:t xml:space="preserve">, </w:t>
            </w:r>
            <w:r w:rsidR="00C81C0F">
              <w:rPr>
                <w:rFonts w:ascii="Times New Roman" w:hAnsi="Times New Roman"/>
                <w:sz w:val="28"/>
                <w:szCs w:val="28"/>
                <w:lang w:val="kk-KZ"/>
              </w:rPr>
              <w:t>О</w:t>
            </w:r>
            <w:r w:rsidRPr="008029F1">
              <w:rPr>
                <w:rFonts w:ascii="Times New Roman" w:hAnsi="Times New Roman"/>
                <w:sz w:val="28"/>
                <w:szCs w:val="28"/>
                <w:lang w:val="kk-KZ"/>
              </w:rPr>
              <w:t>рташа</w:t>
            </w:r>
          </w:p>
        </w:tc>
      </w:tr>
      <w:tr w:rsidR="005858E3" w:rsidRPr="00E80531" w14:paraId="5ABAC4A7" w14:textId="77777777" w:rsidTr="006B5EBB">
        <w:tc>
          <w:tcPr>
            <w:tcW w:w="2835" w:type="dxa"/>
          </w:tcPr>
          <w:p w14:paraId="3DB89305" w14:textId="46E01D64"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804" w:type="dxa"/>
          </w:tcPr>
          <w:p w14:paraId="6CECFD35" w14:textId="12E977A1" w:rsidR="005858E3" w:rsidRPr="008029F1" w:rsidRDefault="00952738" w:rsidP="008029F1">
            <w:pPr>
              <w:jc w:val="both"/>
              <w:rPr>
                <w:rFonts w:ascii="Times New Roman" w:hAnsi="Times New Roman"/>
                <w:sz w:val="28"/>
                <w:szCs w:val="28"/>
                <w:lang w:val="kk-KZ"/>
              </w:rPr>
            </w:pPr>
            <w:r w:rsidRPr="008029F1">
              <w:rPr>
                <w:rFonts w:ascii="Times New Roman" w:hAnsi="Times New Roman"/>
                <w:sz w:val="28"/>
                <w:szCs w:val="28"/>
                <w:lang w:val="kk-KZ"/>
              </w:rPr>
              <w:t>Б</w:t>
            </w:r>
            <w:r w:rsidR="005858E3" w:rsidRPr="008029F1">
              <w:rPr>
                <w:rFonts w:ascii="Times New Roman" w:hAnsi="Times New Roman"/>
                <w:sz w:val="28"/>
                <w:szCs w:val="28"/>
                <w:lang w:val="kk-KZ"/>
              </w:rPr>
              <w:t>ір дұрыс жауапты таңда</w:t>
            </w:r>
            <w:r w:rsidR="008029F1">
              <w:rPr>
                <w:rFonts w:ascii="Times New Roman" w:hAnsi="Times New Roman"/>
                <w:sz w:val="28"/>
                <w:szCs w:val="28"/>
                <w:lang w:val="kk-KZ"/>
              </w:rPr>
              <w:t>у</w:t>
            </w:r>
            <w:r w:rsidR="00DF1F69">
              <w:rPr>
                <w:rFonts w:ascii="Times New Roman" w:hAnsi="Times New Roman"/>
                <w:sz w:val="28"/>
                <w:szCs w:val="28"/>
                <w:lang w:val="kk-KZ"/>
              </w:rPr>
              <w:t>;</w:t>
            </w:r>
            <w:r w:rsidR="005858E3" w:rsidRPr="008029F1">
              <w:rPr>
                <w:rFonts w:ascii="Times New Roman" w:hAnsi="Times New Roman"/>
                <w:sz w:val="28"/>
                <w:szCs w:val="28"/>
                <w:lang w:val="kk-KZ"/>
              </w:rPr>
              <w:t xml:space="preserve"> </w:t>
            </w:r>
            <w:r w:rsidR="00DF1F69">
              <w:rPr>
                <w:rFonts w:ascii="Times New Roman" w:hAnsi="Times New Roman"/>
                <w:sz w:val="28"/>
                <w:szCs w:val="28"/>
                <w:lang w:val="kk-KZ"/>
              </w:rPr>
              <w:t>Д</w:t>
            </w:r>
            <w:r w:rsidR="00DF1F69" w:rsidRPr="008029F1">
              <w:rPr>
                <w:rFonts w:ascii="Times New Roman" w:hAnsi="Times New Roman"/>
                <w:sz w:val="28"/>
                <w:szCs w:val="28"/>
                <w:lang w:val="kk-KZ"/>
              </w:rPr>
              <w:t xml:space="preserve">ұрыс </w:t>
            </w:r>
            <w:r w:rsidR="005858E3" w:rsidRPr="008029F1">
              <w:rPr>
                <w:rFonts w:ascii="Times New Roman" w:hAnsi="Times New Roman"/>
                <w:sz w:val="28"/>
                <w:szCs w:val="28"/>
                <w:lang w:val="kk-KZ"/>
              </w:rPr>
              <w:t>сәйкестендіру</w:t>
            </w:r>
            <w:r w:rsidR="00DF1F69">
              <w:rPr>
                <w:rFonts w:ascii="Times New Roman" w:hAnsi="Times New Roman"/>
                <w:sz w:val="28"/>
                <w:szCs w:val="28"/>
                <w:lang w:val="kk-KZ"/>
              </w:rPr>
              <w:t>;</w:t>
            </w:r>
            <w:r w:rsidR="005858E3" w:rsidRPr="008029F1">
              <w:rPr>
                <w:rFonts w:ascii="Times New Roman" w:hAnsi="Times New Roman"/>
                <w:sz w:val="28"/>
                <w:szCs w:val="28"/>
                <w:lang w:val="kk-KZ"/>
              </w:rPr>
              <w:t xml:space="preserve"> </w:t>
            </w:r>
            <w:r w:rsidR="00DF1F69">
              <w:rPr>
                <w:rFonts w:ascii="Times New Roman" w:hAnsi="Times New Roman"/>
                <w:sz w:val="28"/>
                <w:szCs w:val="28"/>
                <w:lang w:val="kk-KZ"/>
              </w:rPr>
              <w:t>Д</w:t>
            </w:r>
            <w:r w:rsidR="00DF1F69" w:rsidRPr="008029F1">
              <w:rPr>
                <w:rFonts w:ascii="Times New Roman" w:hAnsi="Times New Roman"/>
                <w:sz w:val="28"/>
                <w:szCs w:val="28"/>
                <w:lang w:val="kk-KZ"/>
              </w:rPr>
              <w:t xml:space="preserve">ұрыс </w:t>
            </w:r>
            <w:r w:rsidR="005858E3" w:rsidRPr="008029F1">
              <w:rPr>
                <w:rFonts w:ascii="Times New Roman" w:hAnsi="Times New Roman"/>
                <w:sz w:val="28"/>
                <w:szCs w:val="28"/>
                <w:lang w:val="kk-KZ"/>
              </w:rPr>
              <w:t>толық жауап</w:t>
            </w:r>
          </w:p>
        </w:tc>
      </w:tr>
    </w:tbl>
    <w:p w14:paraId="412F52B8" w14:textId="545A773E" w:rsidR="005858E3" w:rsidRPr="00F324FA" w:rsidRDefault="005858E3" w:rsidP="005858E3">
      <w:pPr>
        <w:spacing w:after="0" w:line="240" w:lineRule="auto"/>
        <w:ind w:left="360"/>
        <w:rPr>
          <w:rFonts w:ascii="Times New Roman" w:hAnsi="Times New Roman"/>
          <w:b/>
          <w:sz w:val="28"/>
          <w:szCs w:val="28"/>
          <w:lang w:val="kk-KZ"/>
        </w:rPr>
      </w:pPr>
    </w:p>
    <w:p w14:paraId="2D9D644F" w14:textId="77777777" w:rsidR="00952738" w:rsidRPr="00F324FA" w:rsidRDefault="00952738" w:rsidP="005858E3">
      <w:pPr>
        <w:spacing w:after="0" w:line="240" w:lineRule="auto"/>
        <w:ind w:left="360"/>
        <w:rPr>
          <w:rFonts w:ascii="Times New Roman" w:hAnsi="Times New Roman"/>
          <w:b/>
          <w:sz w:val="28"/>
          <w:szCs w:val="28"/>
          <w:lang w:val="kk-KZ"/>
        </w:rPr>
      </w:pPr>
    </w:p>
    <w:p w14:paraId="2732F1B9" w14:textId="53B03354" w:rsidR="005858E3" w:rsidRPr="00DF1F69" w:rsidRDefault="005858E3" w:rsidP="00646A3E">
      <w:pPr>
        <w:spacing w:after="0" w:line="240" w:lineRule="auto"/>
        <w:jc w:val="both"/>
        <w:rPr>
          <w:rFonts w:ascii="Times New Roman" w:hAnsi="Times New Roman"/>
          <w:b/>
          <w:sz w:val="28"/>
          <w:szCs w:val="28"/>
          <w:lang w:val="kk-KZ"/>
        </w:rPr>
      </w:pPr>
      <w:r w:rsidRPr="00DF1F69">
        <w:rPr>
          <w:rFonts w:ascii="Times New Roman" w:hAnsi="Times New Roman"/>
          <w:b/>
          <w:sz w:val="28"/>
          <w:szCs w:val="28"/>
          <w:lang w:val="kk-KZ"/>
        </w:rPr>
        <w:t xml:space="preserve">Тақырыбы: </w:t>
      </w:r>
      <w:r w:rsidR="00952738" w:rsidRPr="00DF1F69">
        <w:rPr>
          <w:rFonts w:ascii="Times New Roman" w:hAnsi="Times New Roman"/>
          <w:b/>
          <w:sz w:val="28"/>
          <w:szCs w:val="28"/>
          <w:lang w:val="kk-KZ"/>
        </w:rPr>
        <w:t xml:space="preserve">Денсаулық және аурулар\ Адам қан топтарының қызметі мен маңызы </w:t>
      </w:r>
    </w:p>
    <w:p w14:paraId="68701C4C" w14:textId="6A8BCCD2" w:rsidR="005858E3" w:rsidRDefault="005858E3" w:rsidP="00646A3E">
      <w:pPr>
        <w:spacing w:after="0" w:line="240" w:lineRule="auto"/>
        <w:jc w:val="both"/>
        <w:rPr>
          <w:rFonts w:ascii="Times New Roman" w:hAnsi="Times New Roman"/>
          <w:b/>
          <w:sz w:val="28"/>
          <w:szCs w:val="28"/>
          <w:lang w:val="kk-KZ"/>
        </w:rPr>
      </w:pPr>
      <w:r w:rsidRPr="00DF1F69">
        <w:rPr>
          <w:rFonts w:ascii="Times New Roman" w:hAnsi="Times New Roman"/>
          <w:b/>
          <w:sz w:val="28"/>
          <w:szCs w:val="28"/>
          <w:lang w:val="kk-KZ"/>
        </w:rPr>
        <w:t>Мән-мәтіндік тапсырма:</w:t>
      </w:r>
      <w:r w:rsidR="00952738" w:rsidRPr="00DF1F69">
        <w:rPr>
          <w:rFonts w:ascii="Times New Roman" w:hAnsi="Times New Roman"/>
          <w:b/>
          <w:sz w:val="28"/>
          <w:szCs w:val="28"/>
          <w:lang w:val="kk-KZ"/>
        </w:rPr>
        <w:t xml:space="preserve"> Адамның қан тобының  тұқымқуалауын және қан топтарын анықтау механизмін түсіндіру  </w:t>
      </w:r>
    </w:p>
    <w:p w14:paraId="103D92D9" w14:textId="77777777" w:rsidR="00D94630" w:rsidRPr="00DF1F69" w:rsidRDefault="00D94630" w:rsidP="00646A3E">
      <w:pPr>
        <w:spacing w:after="0" w:line="240" w:lineRule="auto"/>
        <w:jc w:val="both"/>
        <w:rPr>
          <w:rFonts w:ascii="Times New Roman" w:hAnsi="Times New Roman"/>
          <w:b/>
          <w:sz w:val="28"/>
          <w:szCs w:val="28"/>
          <w:lang w:val="kk-KZ"/>
        </w:rPr>
      </w:pPr>
    </w:p>
    <w:p w14:paraId="0E355333" w14:textId="189CD551" w:rsidR="005858E3" w:rsidRPr="00F324FA" w:rsidRDefault="00952738" w:rsidP="005858E3">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Қан топтары</w:t>
      </w:r>
    </w:p>
    <w:p w14:paraId="2EC58DFD" w14:textId="524F5D88" w:rsidR="005858E3" w:rsidRPr="00F324FA" w:rsidRDefault="00DF1F69" w:rsidP="00DF1F69">
      <w:pPr>
        <w:spacing w:after="0" w:line="240" w:lineRule="auto"/>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005858E3" w:rsidRPr="00F324FA">
        <w:rPr>
          <w:rFonts w:ascii="Times New Roman" w:hAnsi="Times New Roman"/>
          <w:noProof/>
          <w:sz w:val="28"/>
          <w:szCs w:val="28"/>
          <w:lang w:val="kk-KZ" w:eastAsia="ru-RU"/>
        </w:rPr>
        <w:t xml:space="preserve">Біздің ағзамыздағы жасушалар қалыпты қызмет атқаруы үшін сұйық орта қажет екені белгілі.  Оның көмегімен дене жасушалары мен мүшелері өзара байланысады. </w:t>
      </w:r>
      <w:r w:rsidR="005858E3" w:rsidRPr="00F324FA">
        <w:rPr>
          <w:rFonts w:ascii="Times New Roman" w:hAnsi="Times New Roman"/>
          <w:bCs/>
          <w:noProof/>
          <w:sz w:val="28"/>
          <w:szCs w:val="28"/>
          <w:lang w:val="kk-KZ" w:eastAsia="ru-RU"/>
        </w:rPr>
        <w:t>Қан, лимфа</w:t>
      </w:r>
      <w:r w:rsidR="005858E3" w:rsidRPr="00F324FA">
        <w:rPr>
          <w:rFonts w:ascii="Times New Roman" w:hAnsi="Times New Roman"/>
          <w:noProof/>
          <w:sz w:val="28"/>
          <w:szCs w:val="28"/>
          <w:lang w:val="kk-KZ" w:eastAsia="ru-RU"/>
        </w:rPr>
        <w:t xml:space="preserve"> және </w:t>
      </w:r>
      <w:r w:rsidR="005858E3" w:rsidRPr="00F324FA">
        <w:rPr>
          <w:rFonts w:ascii="Times New Roman" w:hAnsi="Times New Roman"/>
          <w:bCs/>
          <w:noProof/>
          <w:sz w:val="28"/>
          <w:szCs w:val="28"/>
          <w:lang w:val="kk-KZ" w:eastAsia="ru-RU"/>
        </w:rPr>
        <w:t>жасушааралық сұйықтық</w:t>
      </w:r>
      <w:r w:rsidR="005858E3" w:rsidRPr="00F324FA">
        <w:rPr>
          <w:rFonts w:ascii="Times New Roman" w:hAnsi="Times New Roman"/>
          <w:noProof/>
          <w:sz w:val="28"/>
          <w:szCs w:val="28"/>
          <w:lang w:val="kk-KZ" w:eastAsia="ru-RU"/>
        </w:rPr>
        <w:t> </w:t>
      </w:r>
      <w:r w:rsidR="005858E3" w:rsidRPr="00F324FA">
        <w:rPr>
          <w:rFonts w:ascii="Times New Roman" w:hAnsi="Times New Roman"/>
          <w:bCs/>
          <w:i/>
          <w:iCs/>
          <w:noProof/>
          <w:sz w:val="28"/>
          <w:szCs w:val="28"/>
          <w:lang w:val="kk-KZ" w:eastAsia="ru-RU"/>
        </w:rPr>
        <w:t xml:space="preserve">дененің ішкі сұйық </w:t>
      </w:r>
      <w:r w:rsidR="005858E3" w:rsidRPr="00F324FA">
        <w:rPr>
          <w:rFonts w:ascii="Times New Roman" w:hAnsi="Times New Roman"/>
          <w:bCs/>
          <w:i/>
          <w:iCs/>
          <w:noProof/>
          <w:sz w:val="28"/>
          <w:szCs w:val="28"/>
          <w:lang w:val="kk-KZ" w:eastAsia="ru-RU"/>
        </w:rPr>
        <w:lastRenderedPageBreak/>
        <w:t>ортасын</w:t>
      </w:r>
      <w:r w:rsidR="005858E3" w:rsidRPr="00F324FA">
        <w:rPr>
          <w:rFonts w:ascii="Times New Roman" w:hAnsi="Times New Roman"/>
          <w:noProof/>
          <w:sz w:val="28"/>
          <w:szCs w:val="28"/>
          <w:lang w:val="kk-KZ" w:eastAsia="ru-RU"/>
        </w:rPr>
        <w:t xml:space="preserve"> құрайды. Ішкі ортаның сұйықтықтары жасушаларды қоректік заттармен және оттекпен қамтамасыз етіп, сонымен қатар жасуша тіршілігінің қалдықтарын шығаратын орын ретінде қызмет етеді.  Ішкі ортаның тұрақтылығын </w:t>
      </w:r>
      <w:r w:rsidR="005858E3" w:rsidRPr="00F324FA">
        <w:rPr>
          <w:rFonts w:ascii="Times New Roman" w:hAnsi="Times New Roman"/>
          <w:bCs/>
          <w:noProof/>
          <w:sz w:val="28"/>
          <w:szCs w:val="28"/>
          <w:lang w:val="kk-KZ" w:eastAsia="ru-RU"/>
        </w:rPr>
        <w:t>гомеостаз</w:t>
      </w:r>
      <w:r w:rsidR="005858E3" w:rsidRPr="00F324FA">
        <w:rPr>
          <w:rFonts w:ascii="Times New Roman" w:hAnsi="Times New Roman"/>
          <w:noProof/>
          <w:sz w:val="28"/>
          <w:szCs w:val="28"/>
          <w:lang w:val="kk-KZ" w:eastAsia="ru-RU"/>
        </w:rPr>
        <w:t xml:space="preserve"> (У. Кэннон), ал оны қамтамасыз ететін механизмдерді </w:t>
      </w:r>
      <w:r w:rsidR="005858E3" w:rsidRPr="00F324FA">
        <w:rPr>
          <w:rFonts w:ascii="Times New Roman" w:hAnsi="Times New Roman"/>
          <w:bCs/>
          <w:noProof/>
          <w:sz w:val="28"/>
          <w:szCs w:val="28"/>
          <w:lang w:val="kk-KZ" w:eastAsia="ru-RU"/>
        </w:rPr>
        <w:t>гомеокинез</w:t>
      </w:r>
      <w:r w:rsidR="005858E3" w:rsidRPr="00F324FA">
        <w:rPr>
          <w:rFonts w:ascii="Times New Roman" w:hAnsi="Times New Roman"/>
          <w:noProof/>
          <w:sz w:val="28"/>
          <w:szCs w:val="28"/>
          <w:lang w:val="kk-KZ" w:eastAsia="ru-RU"/>
        </w:rPr>
        <w:t xml:space="preserve"> дейді. </w:t>
      </w:r>
    </w:p>
    <w:p w14:paraId="6BE5012B" w14:textId="47117FE6" w:rsidR="005858E3" w:rsidRPr="00F324FA" w:rsidRDefault="00DF1F69" w:rsidP="00952738">
      <w:pPr>
        <w:tabs>
          <w:tab w:val="num" w:pos="0"/>
        </w:tabs>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 xml:space="preserve">     </w:t>
      </w:r>
      <w:r w:rsidR="005858E3" w:rsidRPr="00F324FA">
        <w:rPr>
          <w:rFonts w:ascii="Times New Roman" w:hAnsi="Times New Roman"/>
          <w:noProof/>
          <w:sz w:val="28"/>
          <w:szCs w:val="28"/>
          <w:lang w:val="kk-KZ"/>
        </w:rPr>
        <w:t xml:space="preserve">Тромбоциттердің бұзылып, олардан </w:t>
      </w:r>
      <w:r w:rsidR="005858E3" w:rsidRPr="00F324FA">
        <w:rPr>
          <w:rFonts w:ascii="Times New Roman" w:hAnsi="Times New Roman"/>
          <w:bCs/>
          <w:noProof/>
          <w:sz w:val="28"/>
          <w:szCs w:val="28"/>
          <w:lang w:val="kk-KZ"/>
        </w:rPr>
        <w:t>тромбопластин ферменті</w:t>
      </w:r>
      <w:r w:rsidR="005858E3" w:rsidRPr="00F324FA">
        <w:rPr>
          <w:rFonts w:ascii="Times New Roman" w:hAnsi="Times New Roman"/>
          <w:noProof/>
          <w:sz w:val="28"/>
          <w:szCs w:val="28"/>
          <w:lang w:val="kk-KZ"/>
        </w:rPr>
        <w:t xml:space="preserve">, басқа да биологиялық белсенді заттар босап шығады. Тромбопластиннің қатысуымен </w:t>
      </w:r>
      <w:r w:rsidR="005858E3" w:rsidRPr="00F324FA">
        <w:rPr>
          <w:rFonts w:ascii="Times New Roman" w:hAnsi="Times New Roman"/>
          <w:bCs/>
          <w:noProof/>
          <w:sz w:val="28"/>
          <w:szCs w:val="28"/>
          <w:lang w:val="kk-KZ"/>
        </w:rPr>
        <w:t xml:space="preserve">кальций (Ca+) иондары </w:t>
      </w:r>
      <w:r w:rsidR="005858E3" w:rsidRPr="00F324FA">
        <w:rPr>
          <w:rFonts w:ascii="Times New Roman" w:hAnsi="Times New Roman"/>
          <w:noProof/>
          <w:sz w:val="28"/>
          <w:szCs w:val="28"/>
          <w:lang w:val="kk-KZ"/>
        </w:rPr>
        <w:t xml:space="preserve">және атмосфералық оттек бар ортада, күрделі ферменттік реакциялар нәтижесінде плазманың ерігіш нәруызы – фибриноген ерімейтін </w:t>
      </w:r>
      <w:r w:rsidR="005858E3" w:rsidRPr="00F324FA">
        <w:rPr>
          <w:rFonts w:ascii="Times New Roman" w:hAnsi="Times New Roman"/>
          <w:bCs/>
          <w:noProof/>
          <w:sz w:val="28"/>
          <w:szCs w:val="28"/>
          <w:lang w:val="kk-KZ"/>
        </w:rPr>
        <w:t xml:space="preserve">фибринге </w:t>
      </w:r>
      <w:r w:rsidR="005858E3" w:rsidRPr="00F324FA">
        <w:rPr>
          <w:rFonts w:ascii="Times New Roman" w:hAnsi="Times New Roman"/>
          <w:noProof/>
          <w:sz w:val="28"/>
          <w:szCs w:val="28"/>
          <w:lang w:val="kk-KZ"/>
        </w:rPr>
        <w:t xml:space="preserve">айналады. </w:t>
      </w:r>
      <w:r w:rsidR="005858E3" w:rsidRPr="00F324FA">
        <w:rPr>
          <w:rFonts w:ascii="Times New Roman" w:hAnsi="Times New Roman"/>
          <w:noProof/>
          <w:sz w:val="28"/>
          <w:szCs w:val="28"/>
          <w:lang w:val="kk-KZ" w:eastAsia="ru-RU"/>
        </w:rPr>
        <w:t xml:space="preserve">Фибрин жіпшелері жарақаттанған жерге </w:t>
      </w:r>
      <w:r w:rsidR="005858E3" w:rsidRPr="00F324FA">
        <w:rPr>
          <w:rFonts w:ascii="Times New Roman" w:hAnsi="Times New Roman"/>
          <w:bCs/>
          <w:noProof/>
          <w:sz w:val="28"/>
          <w:szCs w:val="28"/>
          <w:lang w:val="kk-KZ" w:eastAsia="ru-RU"/>
        </w:rPr>
        <w:t>тығыз талшықты тор түзіп</w:t>
      </w:r>
      <w:r w:rsidR="005858E3" w:rsidRPr="00F324FA">
        <w:rPr>
          <w:rFonts w:ascii="Times New Roman" w:hAnsi="Times New Roman"/>
          <w:noProof/>
          <w:sz w:val="28"/>
          <w:szCs w:val="28"/>
          <w:lang w:val="kk-KZ" w:eastAsia="ru-RU"/>
        </w:rPr>
        <w:t xml:space="preserve">, ұйыған қан </w:t>
      </w:r>
      <w:r w:rsidR="005858E3" w:rsidRPr="00F324FA">
        <w:rPr>
          <w:rFonts w:ascii="Times New Roman" w:hAnsi="Times New Roman"/>
          <w:bCs/>
          <w:noProof/>
          <w:sz w:val="28"/>
          <w:szCs w:val="28"/>
          <w:lang w:val="kk-KZ" w:eastAsia="ru-RU"/>
        </w:rPr>
        <w:t xml:space="preserve">– тромб </w:t>
      </w:r>
      <w:r w:rsidR="005858E3" w:rsidRPr="00F324FA">
        <w:rPr>
          <w:rFonts w:ascii="Times New Roman" w:hAnsi="Times New Roman"/>
          <w:noProof/>
          <w:sz w:val="28"/>
          <w:szCs w:val="28"/>
          <w:lang w:val="kk-KZ" w:eastAsia="ru-RU"/>
        </w:rPr>
        <w:t xml:space="preserve">пайда болады. </w:t>
      </w:r>
      <w:r w:rsidR="005858E3" w:rsidRPr="00F324FA">
        <w:rPr>
          <w:rFonts w:ascii="Times New Roman" w:hAnsi="Times New Roman"/>
          <w:bCs/>
          <w:noProof/>
          <w:sz w:val="28"/>
          <w:szCs w:val="28"/>
          <w:lang w:val="kk-KZ" w:eastAsia="ru-RU"/>
        </w:rPr>
        <w:t xml:space="preserve">Тромб тамырды бітеп, қан кетуді тоқтатады.  </w:t>
      </w:r>
      <w:r w:rsidR="005858E3" w:rsidRPr="00F324FA">
        <w:rPr>
          <w:rFonts w:ascii="Times New Roman" w:hAnsi="Times New Roman"/>
          <w:noProof/>
          <w:sz w:val="28"/>
          <w:szCs w:val="28"/>
          <w:lang w:val="kk-KZ"/>
        </w:rPr>
        <w:t xml:space="preserve">Қан құю станциясында </w:t>
      </w:r>
      <w:r w:rsidR="005858E3" w:rsidRPr="00F324FA">
        <w:rPr>
          <w:rFonts w:ascii="Times New Roman" w:hAnsi="Times New Roman"/>
          <w:bCs/>
          <w:i/>
          <w:iCs/>
          <w:noProof/>
          <w:sz w:val="28"/>
          <w:szCs w:val="28"/>
          <w:lang w:val="kk-KZ"/>
        </w:rPr>
        <w:t xml:space="preserve">кальцийсіздендірілген </w:t>
      </w:r>
      <w:r w:rsidR="005858E3" w:rsidRPr="00F324FA">
        <w:rPr>
          <w:rFonts w:ascii="Times New Roman" w:hAnsi="Times New Roman"/>
          <w:noProof/>
          <w:sz w:val="28"/>
          <w:szCs w:val="28"/>
          <w:lang w:val="kk-KZ"/>
        </w:rPr>
        <w:t xml:space="preserve">(кальцийінен айырылған) және </w:t>
      </w:r>
      <w:r w:rsidR="005858E3" w:rsidRPr="00F324FA">
        <w:rPr>
          <w:rFonts w:ascii="Times New Roman" w:hAnsi="Times New Roman"/>
          <w:bCs/>
          <w:i/>
          <w:iCs/>
          <w:noProof/>
          <w:sz w:val="28"/>
          <w:szCs w:val="28"/>
          <w:lang w:val="kk-KZ"/>
        </w:rPr>
        <w:t xml:space="preserve">дефибриляцияланған </w:t>
      </w:r>
      <w:r w:rsidR="005858E3" w:rsidRPr="00F324FA">
        <w:rPr>
          <w:rFonts w:ascii="Times New Roman" w:hAnsi="Times New Roman"/>
          <w:noProof/>
          <w:sz w:val="28"/>
          <w:szCs w:val="28"/>
          <w:lang w:val="kk-KZ"/>
        </w:rPr>
        <w:t>(фибриногеннен айырылған) қан қолданыланыды. Ол сұйық болып қалады, қоюланбайды, яғни ұйымайды.</w:t>
      </w:r>
      <w:r w:rsidR="005858E3" w:rsidRPr="00F324FA">
        <w:rPr>
          <w:rFonts w:ascii="Times New Roman" w:hAnsi="Times New Roman"/>
          <w:bCs/>
          <w:noProof/>
          <w:sz w:val="28"/>
          <w:szCs w:val="28"/>
          <w:lang w:val="kk-KZ"/>
        </w:rPr>
        <w:t xml:space="preserve"> </w:t>
      </w:r>
    </w:p>
    <w:p w14:paraId="4B6ABBCB" w14:textId="77777777" w:rsidR="005858E3" w:rsidRPr="00F324FA" w:rsidRDefault="005858E3" w:rsidP="005858E3">
      <w:pPr>
        <w:tabs>
          <w:tab w:val="num" w:pos="0"/>
        </w:tabs>
        <w:spacing w:after="0" w:line="240" w:lineRule="auto"/>
        <w:rPr>
          <w:rFonts w:ascii="Times New Roman" w:hAnsi="Times New Roman"/>
          <w:noProof/>
          <w:sz w:val="28"/>
          <w:szCs w:val="28"/>
          <w:lang w:val="kk-KZ"/>
        </w:rPr>
      </w:pPr>
    </w:p>
    <w:p w14:paraId="6BF5872F" w14:textId="77C1F019" w:rsidR="005858E3" w:rsidRDefault="005858E3" w:rsidP="005858E3">
      <w:pPr>
        <w:spacing w:after="0" w:line="240" w:lineRule="auto"/>
        <w:rPr>
          <w:rFonts w:ascii="Times New Roman" w:hAnsi="Times New Roman"/>
          <w:bCs/>
          <w:sz w:val="28"/>
          <w:szCs w:val="28"/>
          <w:lang w:val="kk-KZ"/>
        </w:rPr>
      </w:pPr>
      <w:r w:rsidRPr="00F324FA">
        <w:rPr>
          <w:rFonts w:ascii="Times New Roman" w:hAnsi="Times New Roman"/>
          <w:b/>
          <w:sz w:val="28"/>
          <w:szCs w:val="28"/>
          <w:lang w:val="kk-KZ"/>
        </w:rPr>
        <w:t>Тапсырма 1</w:t>
      </w:r>
      <w:r w:rsidR="00AF7809" w:rsidRPr="00F324FA">
        <w:rPr>
          <w:rFonts w:ascii="Times New Roman" w:hAnsi="Times New Roman"/>
          <w:b/>
          <w:sz w:val="28"/>
          <w:szCs w:val="28"/>
          <w:lang w:val="kk-KZ"/>
        </w:rPr>
        <w:t xml:space="preserve">. </w:t>
      </w:r>
      <w:r w:rsidRPr="00F324FA">
        <w:rPr>
          <w:rFonts w:ascii="Times New Roman" w:hAnsi="Times New Roman"/>
          <w:bCs/>
          <w:sz w:val="28"/>
          <w:szCs w:val="28"/>
          <w:lang w:val="kk-KZ"/>
        </w:rPr>
        <w:t>Қанның сұйық бөлігін құрайды</w:t>
      </w:r>
      <w:r w:rsidR="00DF1F69">
        <w:rPr>
          <w:rFonts w:ascii="Times New Roman" w:hAnsi="Times New Roman"/>
          <w:bCs/>
          <w:sz w:val="28"/>
          <w:szCs w:val="28"/>
          <w:lang w:val="kk-KZ"/>
        </w:rPr>
        <w:t>.</w:t>
      </w:r>
      <w:r w:rsidRPr="00F324FA">
        <w:rPr>
          <w:rFonts w:ascii="Times New Roman" w:hAnsi="Times New Roman"/>
          <w:bCs/>
          <w:sz w:val="28"/>
          <w:szCs w:val="28"/>
          <w:lang w:val="kk-KZ"/>
        </w:rPr>
        <w:t xml:space="preserve"> </w:t>
      </w:r>
    </w:p>
    <w:p w14:paraId="2085ECFC" w14:textId="77777777" w:rsidR="00C81C0F" w:rsidRDefault="00C81C0F" w:rsidP="00C13978">
      <w:pPr>
        <w:spacing w:after="0" w:line="240" w:lineRule="auto"/>
        <w:jc w:val="both"/>
        <w:rPr>
          <w:rFonts w:ascii="Times New Roman" w:hAnsi="Times New Roman"/>
          <w:b/>
          <w:bCs/>
          <w:sz w:val="28"/>
          <w:szCs w:val="28"/>
          <w:lang w:val="kk-KZ"/>
        </w:rPr>
      </w:pPr>
    </w:p>
    <w:p w14:paraId="78574B9D" w14:textId="17CFF8BB" w:rsidR="00C13978" w:rsidRPr="00C13978" w:rsidRDefault="00C13978" w:rsidP="00C13978">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54FF41C" w14:textId="7D7C863E"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A</w:t>
      </w:r>
      <w:r w:rsidR="001F50C5">
        <w:rPr>
          <w:rFonts w:ascii="Times New Roman" w:hAnsi="Times New Roman"/>
          <w:sz w:val="28"/>
          <w:szCs w:val="28"/>
          <w:lang w:val="kk-KZ"/>
        </w:rPr>
        <w:t>)</w:t>
      </w:r>
      <w:r w:rsidRPr="00F324FA">
        <w:rPr>
          <w:rFonts w:ascii="Times New Roman" w:hAnsi="Times New Roman"/>
          <w:sz w:val="28"/>
          <w:szCs w:val="28"/>
          <w:lang w:val="kk-KZ"/>
        </w:rPr>
        <w:t xml:space="preserve"> формалы элементтер     </w:t>
      </w:r>
    </w:p>
    <w:p w14:paraId="2754AE84" w14:textId="2F2D7DB3" w:rsidR="005858E3" w:rsidRPr="00F324FA" w:rsidRDefault="005858E3" w:rsidP="005858E3">
      <w:pPr>
        <w:spacing w:after="0" w:line="240" w:lineRule="auto"/>
        <w:rPr>
          <w:rFonts w:ascii="Times New Roman" w:hAnsi="Times New Roman"/>
          <w:sz w:val="28"/>
          <w:szCs w:val="28"/>
          <w:lang w:val="kk-KZ"/>
        </w:rPr>
      </w:pPr>
      <w:r w:rsidRPr="00C3620D">
        <w:rPr>
          <w:rFonts w:ascii="Times New Roman" w:hAnsi="Times New Roman"/>
          <w:sz w:val="28"/>
          <w:szCs w:val="28"/>
          <w:lang w:val="kk-KZ"/>
        </w:rPr>
        <w:t>B</w:t>
      </w:r>
      <w:r w:rsidR="001F50C5">
        <w:rPr>
          <w:rFonts w:ascii="Times New Roman" w:hAnsi="Times New Roman"/>
          <w:sz w:val="28"/>
          <w:szCs w:val="28"/>
          <w:lang w:val="kk-KZ"/>
        </w:rPr>
        <w:t>)</w:t>
      </w:r>
      <w:r w:rsidRPr="00F324FA">
        <w:rPr>
          <w:rFonts w:ascii="Times New Roman" w:hAnsi="Times New Roman"/>
          <w:sz w:val="28"/>
          <w:szCs w:val="28"/>
          <w:lang w:val="kk-KZ"/>
        </w:rPr>
        <w:t xml:space="preserve"> лейкоцит    </w:t>
      </w:r>
    </w:p>
    <w:p w14:paraId="76B7B758" w14:textId="3A9F0B2E"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C</w:t>
      </w:r>
      <w:r w:rsidR="001F50C5">
        <w:rPr>
          <w:rFonts w:ascii="Times New Roman" w:hAnsi="Times New Roman"/>
          <w:sz w:val="28"/>
          <w:szCs w:val="28"/>
          <w:lang w:val="kk-KZ"/>
        </w:rPr>
        <w:t>)</w:t>
      </w:r>
      <w:r w:rsidRPr="00F324FA">
        <w:rPr>
          <w:rFonts w:ascii="Times New Roman" w:hAnsi="Times New Roman"/>
          <w:sz w:val="28"/>
          <w:szCs w:val="28"/>
          <w:lang w:val="kk-KZ"/>
        </w:rPr>
        <w:t xml:space="preserve"> плазма</w:t>
      </w:r>
    </w:p>
    <w:p w14:paraId="0101B06C" w14:textId="06E25780"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D</w:t>
      </w:r>
      <w:r w:rsidR="001F50C5">
        <w:rPr>
          <w:rFonts w:ascii="Times New Roman" w:hAnsi="Times New Roman"/>
          <w:sz w:val="28"/>
          <w:szCs w:val="28"/>
          <w:lang w:val="kk-KZ"/>
        </w:rPr>
        <w:t>)</w:t>
      </w:r>
      <w:r w:rsidRPr="00F324FA">
        <w:rPr>
          <w:rFonts w:ascii="Times New Roman" w:hAnsi="Times New Roman"/>
          <w:sz w:val="28"/>
          <w:szCs w:val="28"/>
          <w:lang w:val="kk-KZ"/>
        </w:rPr>
        <w:t xml:space="preserve"> лимфад</w:t>
      </w:r>
      <w:r w:rsidRPr="00F324FA">
        <w:rPr>
          <w:rFonts w:ascii="Times New Roman" w:hAnsi="Times New Roman"/>
          <w:bCs/>
          <w:sz w:val="28"/>
          <w:szCs w:val="28"/>
          <w:lang w:val="kk-KZ"/>
        </w:rPr>
        <w:t xml:space="preserve">  </w:t>
      </w:r>
    </w:p>
    <w:p w14:paraId="38D9BFAE" w14:textId="1E0CD53E" w:rsidR="005858E3" w:rsidRPr="00F324FA" w:rsidRDefault="005858E3" w:rsidP="005858E3">
      <w:pPr>
        <w:spacing w:after="0" w:line="240" w:lineRule="auto"/>
        <w:rPr>
          <w:rFonts w:ascii="Times New Roman" w:hAnsi="Times New Roman"/>
          <w:bCs/>
          <w:sz w:val="28"/>
          <w:szCs w:val="28"/>
          <w:lang w:val="kk-KZ"/>
        </w:rPr>
      </w:pPr>
      <w:r w:rsidRPr="00F324FA">
        <w:rPr>
          <w:rFonts w:ascii="Times New Roman" w:hAnsi="Times New Roman"/>
          <w:sz w:val="28"/>
          <w:szCs w:val="28"/>
          <w:lang w:val="kk-KZ"/>
        </w:rPr>
        <w:t>E</w:t>
      </w:r>
      <w:r w:rsidR="001F50C5">
        <w:rPr>
          <w:rFonts w:ascii="Times New Roman" w:hAnsi="Times New Roman"/>
          <w:sz w:val="28"/>
          <w:szCs w:val="28"/>
          <w:lang w:val="kk-KZ"/>
        </w:rPr>
        <w:t>)</w:t>
      </w:r>
      <w:r w:rsidRPr="00F324FA">
        <w:rPr>
          <w:rFonts w:ascii="Times New Roman" w:hAnsi="Times New Roman"/>
          <w:sz w:val="28"/>
          <w:szCs w:val="28"/>
          <w:lang w:val="kk-KZ"/>
        </w:rPr>
        <w:t xml:space="preserve"> </w:t>
      </w:r>
      <w:r w:rsidRPr="00F324FA">
        <w:rPr>
          <w:rFonts w:ascii="Times New Roman" w:hAnsi="Times New Roman"/>
          <w:bCs/>
          <w:sz w:val="28"/>
          <w:szCs w:val="28"/>
          <w:lang w:val="kk-KZ"/>
        </w:rPr>
        <w:t>эритроцит</w:t>
      </w:r>
    </w:p>
    <w:p w14:paraId="149B42A4" w14:textId="77777777" w:rsidR="005858E3" w:rsidRPr="00F324FA" w:rsidRDefault="005858E3" w:rsidP="005858E3">
      <w:pPr>
        <w:spacing w:after="0" w:line="240" w:lineRule="auto"/>
        <w:rPr>
          <w:rFonts w:ascii="Times New Roman" w:hAnsi="Times New Roman"/>
          <w:sz w:val="28"/>
          <w:szCs w:val="28"/>
          <w:lang w:val="kk-KZ"/>
        </w:rPr>
      </w:pPr>
    </w:p>
    <w:p w14:paraId="23585703" w14:textId="77777777" w:rsidR="005858E3" w:rsidRPr="00F324FA" w:rsidRDefault="005858E3" w:rsidP="005858E3">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58E3" w:rsidRPr="00F324FA" w14:paraId="069B3C4A" w14:textId="77777777" w:rsidTr="005332F1">
        <w:trPr>
          <w:trHeight w:val="321"/>
        </w:trPr>
        <w:tc>
          <w:tcPr>
            <w:tcW w:w="903" w:type="dxa"/>
            <w:shd w:val="clear" w:color="auto" w:fill="F2F2F2"/>
          </w:tcPr>
          <w:p w14:paraId="0F0EC1DE" w14:textId="77777777" w:rsidR="005858E3" w:rsidRPr="00F324FA" w:rsidRDefault="005858E3" w:rsidP="005858E3">
            <w:pPr>
              <w:tabs>
                <w:tab w:val="left" w:pos="871"/>
              </w:tabs>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r w:rsidRPr="00F324FA">
              <w:rPr>
                <w:rFonts w:ascii="Times New Roman" w:hAnsi="Times New Roman"/>
                <w:sz w:val="28"/>
                <w:szCs w:val="28"/>
                <w:lang w:val="kk-KZ"/>
              </w:rPr>
              <w:tab/>
            </w:r>
          </w:p>
        </w:tc>
        <w:tc>
          <w:tcPr>
            <w:tcW w:w="8792" w:type="dxa"/>
            <w:shd w:val="clear" w:color="auto" w:fill="F2F2F2"/>
          </w:tcPr>
          <w:p w14:paraId="443028D5"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5858E3" w:rsidRPr="00F324FA" w14:paraId="2752AFDF" w14:textId="77777777" w:rsidTr="005332F1">
        <w:trPr>
          <w:trHeight w:val="56"/>
        </w:trPr>
        <w:tc>
          <w:tcPr>
            <w:tcW w:w="903" w:type="dxa"/>
          </w:tcPr>
          <w:p w14:paraId="0C648C3F"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8792" w:type="dxa"/>
          </w:tcPr>
          <w:p w14:paraId="08650A8E" w14:textId="7A0FB513" w:rsidR="005858E3" w:rsidRPr="00F324FA" w:rsidRDefault="00C13978" w:rsidP="005858E3">
            <w:pPr>
              <w:spacing w:after="0" w:line="240" w:lineRule="auto"/>
              <w:rPr>
                <w:rFonts w:ascii="Times New Roman" w:hAnsi="Times New Roman"/>
                <w:bCs/>
                <w:sz w:val="28"/>
                <w:szCs w:val="28"/>
                <w:lang w:val="kk-KZ"/>
              </w:rPr>
            </w:pPr>
            <w:r w:rsidRPr="00C81C0F">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5858E3" w:rsidRPr="00C81C0F">
              <w:rPr>
                <w:rFonts w:ascii="Times New Roman" w:hAnsi="Times New Roman"/>
                <w:b/>
                <w:sz w:val="28"/>
                <w:szCs w:val="28"/>
                <w:lang w:val="kk-KZ"/>
              </w:rPr>
              <w:t>C</w:t>
            </w:r>
            <w:r w:rsidR="00C81C0F">
              <w:rPr>
                <w:rFonts w:ascii="Times New Roman" w:hAnsi="Times New Roman"/>
                <w:b/>
                <w:sz w:val="28"/>
                <w:szCs w:val="28"/>
                <w:lang w:val="ru-RU"/>
              </w:rPr>
              <w:t>)</w:t>
            </w:r>
            <w:r w:rsidR="005858E3" w:rsidRPr="00C81C0F">
              <w:rPr>
                <w:rFonts w:ascii="Times New Roman" w:hAnsi="Times New Roman"/>
                <w:b/>
                <w:sz w:val="28"/>
                <w:szCs w:val="28"/>
                <w:lang w:val="kk-KZ"/>
              </w:rPr>
              <w:t xml:space="preserve"> плазма</w:t>
            </w:r>
          </w:p>
        </w:tc>
      </w:tr>
      <w:tr w:rsidR="005858E3" w:rsidRPr="00F324FA" w14:paraId="15816FCF" w14:textId="77777777" w:rsidTr="005332F1">
        <w:trPr>
          <w:trHeight w:val="322"/>
        </w:trPr>
        <w:tc>
          <w:tcPr>
            <w:tcW w:w="903" w:type="dxa"/>
          </w:tcPr>
          <w:p w14:paraId="2A31C006"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92" w:type="dxa"/>
          </w:tcPr>
          <w:p w14:paraId="51A080FE"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32E800D1" w14:textId="77777777" w:rsidR="005858E3" w:rsidRPr="00F324FA" w:rsidRDefault="005858E3" w:rsidP="005858E3">
      <w:pPr>
        <w:spacing w:after="0" w:line="240" w:lineRule="auto"/>
        <w:rPr>
          <w:rFonts w:ascii="Times New Roman" w:hAnsi="Times New Roman"/>
          <w:b/>
          <w:sz w:val="28"/>
          <w:szCs w:val="28"/>
          <w:lang w:val="kk-KZ"/>
        </w:rPr>
      </w:pPr>
    </w:p>
    <w:p w14:paraId="403A7548" w14:textId="77777777" w:rsidR="00C13978" w:rsidRDefault="005858E3" w:rsidP="00646A3E">
      <w:pPr>
        <w:spacing w:after="0" w:line="240" w:lineRule="auto"/>
        <w:jc w:val="both"/>
        <w:rPr>
          <w:rFonts w:ascii="Times New Roman" w:hAnsi="Times New Roman"/>
          <w:bCs/>
          <w:sz w:val="28"/>
          <w:szCs w:val="28"/>
          <w:lang w:val="kk-KZ"/>
        </w:rPr>
      </w:pPr>
      <w:r w:rsidRPr="00F324FA">
        <w:rPr>
          <w:rFonts w:ascii="Times New Roman" w:hAnsi="Times New Roman"/>
          <w:b/>
          <w:sz w:val="28"/>
          <w:szCs w:val="28"/>
          <w:lang w:val="kk-KZ"/>
        </w:rPr>
        <w:t xml:space="preserve">Тапсырма 2. </w:t>
      </w:r>
      <w:r w:rsidRPr="00F324FA">
        <w:rPr>
          <w:rFonts w:ascii="Times New Roman" w:hAnsi="Times New Roman"/>
          <w:bCs/>
          <w:sz w:val="28"/>
          <w:szCs w:val="28"/>
          <w:lang w:val="kk-KZ"/>
        </w:rPr>
        <w:t>Сәйкестендіру</w:t>
      </w:r>
      <w:r w:rsidR="00AF7809" w:rsidRPr="00F324FA">
        <w:rPr>
          <w:rFonts w:ascii="Times New Roman" w:hAnsi="Times New Roman"/>
          <w:bCs/>
          <w:sz w:val="28"/>
          <w:szCs w:val="28"/>
          <w:lang w:val="kk-KZ"/>
        </w:rPr>
        <w:t xml:space="preserve">. </w:t>
      </w:r>
      <w:r w:rsidRPr="00F324FA">
        <w:rPr>
          <w:rFonts w:ascii="Times New Roman" w:hAnsi="Times New Roman"/>
          <w:bCs/>
          <w:sz w:val="28"/>
          <w:szCs w:val="28"/>
          <w:lang w:val="kk-KZ"/>
        </w:rPr>
        <w:t>Төменде берілген суретке қарап, қан жасушаларын аныңтап, қызметімен сәйкестендіріңіз</w:t>
      </w:r>
    </w:p>
    <w:p w14:paraId="449010F8" w14:textId="113B95A4" w:rsidR="005858E3" w:rsidRPr="00C13978" w:rsidRDefault="005858E3" w:rsidP="00646A3E">
      <w:pPr>
        <w:spacing w:after="0" w:line="240" w:lineRule="auto"/>
        <w:jc w:val="both"/>
        <w:rPr>
          <w:rFonts w:ascii="Times New Roman" w:hAnsi="Times New Roman"/>
          <w:b/>
          <w:bCs/>
          <w:sz w:val="28"/>
          <w:szCs w:val="28"/>
          <w:lang w:val="kk-KZ"/>
        </w:rPr>
      </w:pPr>
      <w:r w:rsidRPr="00F324FA">
        <w:rPr>
          <w:rFonts w:ascii="Times New Roman" w:hAnsi="Times New Roman"/>
          <w:b/>
          <w:noProof/>
          <w:sz w:val="28"/>
          <w:szCs w:val="28"/>
          <w:lang w:val="ru-RU" w:eastAsia="ru-RU"/>
        </w:rPr>
        <mc:AlternateContent>
          <mc:Choice Requires="wps">
            <w:drawing>
              <wp:anchor distT="0" distB="0" distL="114300" distR="114300" simplePos="0" relativeHeight="251713536" behindDoc="0" locked="0" layoutInCell="1" allowOverlap="1" wp14:anchorId="38BB784F" wp14:editId="771F51DA">
                <wp:simplePos x="0" y="0"/>
                <wp:positionH relativeFrom="column">
                  <wp:posOffset>560070</wp:posOffset>
                </wp:positionH>
                <wp:positionV relativeFrom="paragraph">
                  <wp:posOffset>316865</wp:posOffset>
                </wp:positionV>
                <wp:extent cx="481965" cy="290195"/>
                <wp:effectExtent l="11430" t="13970" r="11430" b="10160"/>
                <wp:wrapNone/>
                <wp:docPr id="19467" name="Надпись 19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90195"/>
                        </a:xfrm>
                        <a:prstGeom prst="rect">
                          <a:avLst/>
                        </a:prstGeom>
                        <a:solidFill>
                          <a:srgbClr val="FFFFFF"/>
                        </a:solidFill>
                        <a:ln w="9525">
                          <a:solidFill>
                            <a:srgbClr val="000000"/>
                          </a:solidFill>
                          <a:miter lim="800000"/>
                          <a:headEnd/>
                          <a:tailEnd/>
                        </a:ln>
                      </wps:spPr>
                      <wps:txbx>
                        <w:txbxContent>
                          <w:p w14:paraId="73F41278" w14:textId="77777777" w:rsidR="00650104" w:rsidRPr="004959E8" w:rsidRDefault="00650104" w:rsidP="005858E3">
                            <w:pPr>
                              <w:rPr>
                                <w:sz w:val="32"/>
                              </w:rPr>
                            </w:pPr>
                            <w:r>
                              <w:rPr>
                                <w:sz w:val="32"/>
                                <w:lang w:val="kk-KZ"/>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8BB784F" id="_x0000_t202" coordsize="21600,21600" o:spt="202" path="m,l,21600r21600,l21600,xe">
                <v:stroke joinstyle="miter"/>
                <v:path gradientshapeok="t" o:connecttype="rect"/>
              </v:shapetype>
              <v:shape id="Надпись 19467" o:spid="_x0000_s1026" type="#_x0000_t202" style="position:absolute;left:0;text-align:left;margin-left:44.1pt;margin-top:24.95pt;width:37.95pt;height:22.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L8RQIAAF0EAAAOAAAAZHJzL2Uyb0RvYy54bWysVM2O0zAQviPxDpbvNGnVdpuo6WrpUoS0&#10;/EgLD+A6TmLheIztNik37rwC78CBAzdeoftGTJxsKX8XRA6WxzPzzcw3M1letrUie2GdBJ3R8Sim&#10;RGgOudRlRt+83jxaUOI80zlToEVGD8LRy9XDB8vGpGICFahcWIIg2qWNyWjlvUmjyPFK1MyNwAiN&#10;ygJszTyKtoxyyxpEr1U0ieN51IDNjQUunMPX615JVwG/KAT3L4vCCU9URjE3H04bzm13RqslS0vL&#10;TCX5kAb7hyxqJjUGPUFdM8/IzsrfoGrJLTgo/IhDHUFRSC5CDVjNOP6lmtuKGRFqQXKcOdHk/h8s&#10;f7F/ZYnMsXfJdH5BiWY1tun46fj5+OX47fj17sPdR9LrkKvGuBRdbg06+fYxtOgX6nbmBvhbRzSs&#10;K6ZLcWUtNJVgOeY67liOzlx7HNeBbJvnkGNAtvMQgNrC1h2RSA1BdOzZ4dQn0XrC8XG6GCfzGSUc&#10;VZMkHiezEIGl987GOv9UQE26S0YtjkEAZ/sb57tkWHpv0sVyoGS+kUoFwZbbtbJkz3BkNuEb0H8y&#10;U5o0GU1mk1lf/18h4vD9CaKWHmdfyTqji5MRSzvWnug8TKZnUvV3TFnpgcaOuZ5D327boS1byA9I&#10;qIV+xnEn8VKBfU9Jg/OdUfdux6ygRD3T2JRkPJ12CxGE6exigoI912zPNUxzhMqop6S/rn2/RDtj&#10;ZVlhpH4MNFxhIwsZSO463mc15I0zHLgf9q1bknM5WP34K6y+AwAA//8DAFBLAwQUAAYACAAAACEA&#10;OUyOoN4AAAAIAQAADwAAAGRycy9kb3ducmV2LnhtbEyPwU7DMBBE70j8g7VIXBB1WkJI0jgVQgKV&#10;GxREr268TSLsdbDdNPw97qkcVzN687ZaTUazEZ3vLQmYzxJgSI1VPbUCPj+eb3NgPkhSUltCAb/o&#10;YVVfXlSyVPZI7zhuQssihHwpBXQhDCXnvunQSD+zA1LM9tYZGeLpWq6cPEa40XyRJBk3sqe40MkB&#10;nzpsvjcHIyBP1+PWv969fTXZXhfh5mF8+XFCXF9Nj0tgAadwLsNJP6pDHZ129kDKMx0Z+SI2BaRF&#10;AeyUZ+kc2E5AcZ8Bryv+/4H6DwAA//8DAFBLAQItABQABgAIAAAAIQC2gziS/gAAAOEBAAATAAAA&#10;AAAAAAAAAAAAAAAAAABbQ29udGVudF9UeXBlc10ueG1sUEsBAi0AFAAGAAgAAAAhADj9If/WAAAA&#10;lAEAAAsAAAAAAAAAAAAAAAAALwEAAF9yZWxzLy5yZWxzUEsBAi0AFAAGAAgAAAAhAEvLQvxFAgAA&#10;XQQAAA4AAAAAAAAAAAAAAAAALgIAAGRycy9lMm9Eb2MueG1sUEsBAi0AFAAGAAgAAAAhADlMjqDe&#10;AAAACAEAAA8AAAAAAAAAAAAAAAAAnwQAAGRycy9kb3ducmV2LnhtbFBLBQYAAAAABAAEAPMAAACq&#10;BQAAAAA=&#10;">
                <v:textbox>
                  <w:txbxContent>
                    <w:p w14:paraId="73F41278" w14:textId="77777777" w:rsidR="00650104" w:rsidRPr="004959E8" w:rsidRDefault="00650104" w:rsidP="005858E3">
                      <w:pPr>
                        <w:rPr>
                          <w:sz w:val="32"/>
                        </w:rPr>
                      </w:pPr>
                      <w:r>
                        <w:rPr>
                          <w:sz w:val="32"/>
                          <w:lang w:val="kk-KZ"/>
                        </w:rPr>
                        <w:t>2</w:t>
                      </w:r>
                    </w:p>
                  </w:txbxContent>
                </v:textbox>
              </v:shape>
            </w:pict>
          </mc:Fallback>
        </mc:AlternateContent>
      </w:r>
    </w:p>
    <w:p w14:paraId="3D671EBB" w14:textId="235BAEB9" w:rsidR="0064078F" w:rsidRPr="00F324FA" w:rsidRDefault="001F50C5" w:rsidP="005858E3">
      <w:pPr>
        <w:spacing w:after="0" w:line="240" w:lineRule="auto"/>
        <w:rPr>
          <w:rFonts w:ascii="Times New Roman" w:hAnsi="Times New Roman"/>
          <w:b/>
          <w:sz w:val="28"/>
          <w:szCs w:val="28"/>
          <w:lang w:val="kk-KZ"/>
        </w:rPr>
      </w:pPr>
      <w:r w:rsidRPr="00F324FA">
        <w:rPr>
          <w:rFonts w:ascii="Times New Roman" w:hAnsi="Times New Roman"/>
          <w:b/>
          <w:noProof/>
          <w:sz w:val="28"/>
          <w:szCs w:val="28"/>
          <w:lang w:val="ru-RU" w:eastAsia="ru-RU"/>
        </w:rPr>
        <w:lastRenderedPageBreak/>
        <mc:AlternateContent>
          <mc:Choice Requires="wps">
            <w:drawing>
              <wp:anchor distT="0" distB="0" distL="114300" distR="114300" simplePos="0" relativeHeight="251714560" behindDoc="0" locked="0" layoutInCell="1" allowOverlap="1" wp14:anchorId="6B731362" wp14:editId="50CC6489">
                <wp:simplePos x="0" y="0"/>
                <wp:positionH relativeFrom="column">
                  <wp:posOffset>1825625</wp:posOffset>
                </wp:positionH>
                <wp:positionV relativeFrom="paragraph">
                  <wp:posOffset>734694</wp:posOffset>
                </wp:positionV>
                <wp:extent cx="347980" cy="345440"/>
                <wp:effectExtent l="0" t="0" r="13970" b="16510"/>
                <wp:wrapNone/>
                <wp:docPr id="19468" name="Надпись 19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47980" cy="345440"/>
                        </a:xfrm>
                        <a:prstGeom prst="rect">
                          <a:avLst/>
                        </a:prstGeom>
                        <a:solidFill>
                          <a:srgbClr val="FFFFFF"/>
                        </a:solidFill>
                        <a:ln w="9525">
                          <a:solidFill>
                            <a:srgbClr val="000000"/>
                          </a:solidFill>
                          <a:miter lim="800000"/>
                          <a:headEnd/>
                          <a:tailEnd/>
                        </a:ln>
                      </wps:spPr>
                      <wps:txbx>
                        <w:txbxContent>
                          <w:p w14:paraId="59357ACB" w14:textId="77777777" w:rsidR="00650104" w:rsidRPr="004959E8" w:rsidRDefault="00650104" w:rsidP="005858E3">
                            <w:pPr>
                              <w:rPr>
                                <w:sz w:val="32"/>
                              </w:rPr>
                            </w:pPr>
                            <w:r>
                              <w:rPr>
                                <w:sz w:val="32"/>
                                <w:lang w:val="kk-KZ"/>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731362" id="Надпись 19468" o:spid="_x0000_s1027" type="#_x0000_t202" style="position:absolute;margin-left:143.75pt;margin-top:57.85pt;width:27.4pt;height:27.2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TcNSwIAAG4EAAAOAAAAZHJzL2Uyb0RvYy54bWysVM2O0zAQviPxDpbvNG233W2jpqulSxHS&#10;8iMtcHcdJ7FwPMZ2m3Rv3HkF3oEDB268QveNGDulrRa4IHKwPB77m5nvm8nssq0V2QjrJOiMDnp9&#10;SoTmkEtdZvTd2+WTCSXOM50zBVpkdCscvZw/fjRrTCqGUIHKhSUIol3amIxW3ps0SRyvRM1cD4zQ&#10;6CzA1syjacskt6xB9Folw37/PGnA5sYCF87h6XXnpPOIXxSC+9dF4YQnKqOYm4+rjesqrMl8xtLS&#10;MlNJvk+D/UMWNZMagx6grplnZG3lb1C15BYcFL7HoU6gKCQXsQasZtB/UM1txYyItSA5zhxocv8P&#10;lr/avLFE5qjddHSOYmlWo0y7L7uvu2+7H7vv95/uP5POh1w1xqX45NbgI98+hRbfxbqduQH+wREN&#10;i4rpUlxZC00lWI65DgLLycnTDscFkFXzEnIMyNYeIlBb2JoUSpr3v6CRJIJxUL3tQTHResLx8Gx0&#10;MZ2gh6PrbDQejaKiCUsDTNDDWOefC6hJ2GTUYkPEMGxz43xI63glXHegZL6USkXDlquFsmTDsHmW&#10;8YuVPLimNGkyOh0Pxx0Tf4Xox+9PELX0OAVK1hmdHC6xNPD3TOexRz2TqttjykrvCQ0cdmz6dtV2&#10;OoYAgewV5Ftk2ELX9DikuKnA3lHSYMNn1H1cMysoUS80qjQdBPaIj8ZofDFEw556VqcepjlCZdRT&#10;0m0XvpuqtbGyrDBS1xcarlDZQkauj1nt08emjhLsBzBMzakdbx1/E/OfAAAA//8DAFBLAwQUAAYA&#10;CAAAACEA6eTjQeEAAAALAQAADwAAAGRycy9kb3ducmV2LnhtbEyPy07DMBBF90j8gzVI7KjzaEgb&#10;4lQIKWWTLigFtm5s4oh4HMVuG/6eYQXLmXt050y5me3AznryvUMB8SICprF1qsdOwOG1vlsB80Gi&#10;koNDLeBbe9hU11elLJS74Is+70PHqAR9IQWYEMaCc98abaVfuFEjZZ9usjLQOHVcTfJC5XbgSRTd&#10;cyt7pAtGjvrJ6PZrf7ICns06e9u5Q8PT7Uctm3q7bpbvQtzezI8PwIKewx8Mv/qkDhU5Hd0JlWeD&#10;gGSVZ4RSEGc5MCLSZZICO9Imj2LgVcn//1D9AAAA//8DAFBLAQItABQABgAIAAAAIQC2gziS/gAA&#10;AOEBAAATAAAAAAAAAAAAAAAAAAAAAABbQ29udGVudF9UeXBlc10ueG1sUEsBAi0AFAAGAAgAAAAh&#10;ADj9If/WAAAAlAEAAAsAAAAAAAAAAAAAAAAALwEAAF9yZWxzLy5yZWxzUEsBAi0AFAAGAAgAAAAh&#10;AOhNNw1LAgAAbgQAAA4AAAAAAAAAAAAAAAAALgIAAGRycy9lMm9Eb2MueG1sUEsBAi0AFAAGAAgA&#10;AAAhAOnk40HhAAAACwEAAA8AAAAAAAAAAAAAAAAApQQAAGRycy9kb3ducmV2LnhtbFBLBQYAAAAA&#10;BAAEAPMAAACzBQAAAAA=&#10;">
                <v:textbox>
                  <w:txbxContent>
                    <w:p w14:paraId="59357ACB" w14:textId="77777777" w:rsidR="00650104" w:rsidRPr="004959E8" w:rsidRDefault="00650104" w:rsidP="005858E3">
                      <w:pPr>
                        <w:rPr>
                          <w:sz w:val="32"/>
                        </w:rPr>
                      </w:pPr>
                      <w:r>
                        <w:rPr>
                          <w:sz w:val="32"/>
                          <w:lang w:val="kk-KZ"/>
                        </w:rPr>
                        <w:t>3</w:t>
                      </w:r>
                    </w:p>
                  </w:txbxContent>
                </v:textbox>
              </v:shape>
            </w:pict>
          </mc:Fallback>
        </mc:AlternateContent>
      </w:r>
      <w:r w:rsidRPr="00F324FA">
        <w:rPr>
          <w:rFonts w:ascii="Times New Roman" w:hAnsi="Times New Roman"/>
          <w:b/>
          <w:noProof/>
          <w:sz w:val="28"/>
          <w:szCs w:val="28"/>
          <w:lang w:val="ru-RU" w:eastAsia="ru-RU"/>
        </w:rPr>
        <mc:AlternateContent>
          <mc:Choice Requires="wps">
            <w:drawing>
              <wp:anchor distT="0" distB="0" distL="114300" distR="114300" simplePos="0" relativeHeight="251711488" behindDoc="0" locked="0" layoutInCell="1" allowOverlap="1" wp14:anchorId="1733B11E" wp14:editId="2F767435">
                <wp:simplePos x="0" y="0"/>
                <wp:positionH relativeFrom="column">
                  <wp:posOffset>1515745</wp:posOffset>
                </wp:positionH>
                <wp:positionV relativeFrom="paragraph">
                  <wp:posOffset>694055</wp:posOffset>
                </wp:positionV>
                <wp:extent cx="1035050" cy="336550"/>
                <wp:effectExtent l="0" t="0" r="12700" b="25400"/>
                <wp:wrapNone/>
                <wp:docPr id="19465" name="Прямоугольник: скругленные углы 19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35050" cy="3365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14EBDA" id="Прямоугольник: скругленные углы 19465" o:spid="_x0000_s1026" style="position:absolute;margin-left:119.35pt;margin-top:54.65pt;width:81.5pt;height:26.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vReAIAAKQEAAAOAAAAZHJzL2Uyb0RvYy54bWysVM1u1DAQviPxDpbvNNmfbGnUbFW1LEIq&#10;UFHg7o2djcGxje3dbDmBOBaJR+AhUCXU0j5D8kaMnbRsgRMiB2vG4/k8832e7O6tK4FWzFiuZIYH&#10;WzFGTOaKcrnI8KuXswcPMbKOSEqEkizDp8ziven9e7u1TtlQlUpQZhCASJvWOsOlczqNIpuXrCJ2&#10;S2kmIVgoUxEHrllE1JAa0CsRDeN4EtXKUG1UzqyF3cMuiKcBvyhY7p4XhWUOiQxDbS6sJqxzv0bT&#10;XZIuDNElz/syyD9UUREu4dJbqEPiCFoa/gdUxXOjrCrcVq6qSBUFz1noAboZxL91c1ISzUIvQI7V&#10;tzTZ/webP1sdG8QpaLczniQYSVKBTM3X9kP7pfnRXLefmm/NdXPZfm6umu/NRYraj80FRP3+ZXMO&#10;u1ftWXOOuo32DHVAQGytbQr4J/rYeGqsPlL5W4ukOiiJXLB9Y1RdMkKhnYEXIrqT4B0LqWheP1UU&#10;aiJLpwLH68JUqBBcv/aJHhp4ROsg6umtqGztUA6bg3iUxAlon0NsNJokYPvLSOpxfLY21j1mqkLe&#10;yLBRS0lfwMsJ0GR1ZF1QlvbcEPoGo6IS8E5WRKDBZDLZ7hH7w4B9gxkaV4LTGRciOGYxPxAGQWqG&#10;Z+Hrk+3mMSFRneGdZJiEKu7E7CZEHL6/QYQ+wvv2JD+SNNiOcNHZUKWQPeue6E6wuaKnQLpR3ajA&#10;aINRKvMeoxrGJMP23ZIYhpF4IkG4ncF47OcqOONkewiO2YzMNyNE5gCVYYdRZx64bhaX2vBFCTd1&#10;ekq1D2IX3N28iq6qvlgYhaBfP7Z+1jb9cOrXz2X6EwAA//8DAFBLAwQUAAYACAAAACEAOWKYmuAA&#10;AAALAQAADwAAAGRycy9kb3ducmV2LnhtbEyPUUvDMBSF3wX/Q7iCby5ZK23tmg4RhoiCuMmesyZr&#10;i81NSbK1+/den9zjPefj3HOq9WwHdjY+9A4lLBcCmMHG6R5bCd+7zUMBLESFWg0OjYSLCbCub28q&#10;VWo34Zc5b2PLKARDqSR0MY4l56HpjFVh4UaD5B2dtyrS6VuuvZoo3A48ESLjVvVIHzo1mpfOND/b&#10;k5XgP3Sej5vP13667Lwr3vbZu91LeX83P6+ARTPHfxj+6lN1qKnTwZ1QBzZISNIiJ5QM8ZQCI+JR&#10;LEk5kJIlKfC64tcb6l8AAAD//wMAUEsBAi0AFAAGAAgAAAAhALaDOJL+AAAA4QEAABMAAAAAAAAA&#10;AAAAAAAAAAAAAFtDb250ZW50X1R5cGVzXS54bWxQSwECLQAUAAYACAAAACEAOP0h/9YAAACUAQAA&#10;CwAAAAAAAAAAAAAAAAAvAQAAX3JlbHMvLnJlbHNQSwECLQAUAAYACAAAACEAEEY70XgCAACkBAAA&#10;DgAAAAAAAAAAAAAAAAAuAgAAZHJzL2Uyb0RvYy54bWxQSwECLQAUAAYACAAAACEAOWKYmuAAAAAL&#10;AQAADwAAAAAAAAAAAAAAAADSBAAAZHJzL2Rvd25yZXYueG1sUEsFBgAAAAAEAAQA8wAAAN8FAAAA&#10;AA==&#10;"/>
            </w:pict>
          </mc:Fallback>
        </mc:AlternateContent>
      </w:r>
      <w:r w:rsidR="00AF7809" w:rsidRPr="00F324FA">
        <w:rPr>
          <w:rFonts w:ascii="Times New Roman" w:hAnsi="Times New Roman"/>
          <w:b/>
          <w:noProof/>
          <w:sz w:val="28"/>
          <w:szCs w:val="28"/>
          <w:lang w:val="ru-RU" w:eastAsia="ru-RU"/>
        </w:rPr>
        <mc:AlternateContent>
          <mc:Choice Requires="wps">
            <w:drawing>
              <wp:anchor distT="0" distB="0" distL="114300" distR="114300" simplePos="0" relativeHeight="251712512" behindDoc="0" locked="0" layoutInCell="1" allowOverlap="1" wp14:anchorId="0B034326" wp14:editId="7BFB02A3">
                <wp:simplePos x="0" y="0"/>
                <wp:positionH relativeFrom="column">
                  <wp:posOffset>360274</wp:posOffset>
                </wp:positionH>
                <wp:positionV relativeFrom="paragraph">
                  <wp:posOffset>48107</wp:posOffset>
                </wp:positionV>
                <wp:extent cx="999490" cy="350520"/>
                <wp:effectExtent l="5715" t="13970" r="13970" b="6985"/>
                <wp:wrapNone/>
                <wp:docPr id="19466" name="Прямоугольник: скругленные углы 19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9490" cy="3505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4D3A98" id="Прямоугольник: скругленные углы 19466" o:spid="_x0000_s1026" style="position:absolute;margin-left:28.35pt;margin-top:3.8pt;width:78.7pt;height:27.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vYcAIAAJkEAAAOAAAAZHJzL2Uyb0RvYy54bWysVMFuEzEQvSPxD5bvdJOQpGTVTVW1FCEV&#10;qCh8gGN7swavx9hONuUE4lgkPoGPQJVQS/sNu3/ErDctKXBC7MEaezzPM+/N7M7uqtRkKZ1XYDLa&#10;3+pRIg0Hocw8o69fHT54RIkPzAimwciMnkpPd6f37+1UNpUDKEAL6QiCGJ9WNqNFCDZNEs8LWTK/&#10;BVYadObgShZw6+aJcKxC9FIng15vnFTghHXApfd4etA56TTi57nk4UWeexmIzijmFuLq4jpr12S6&#10;w9K5Y7ZQfJ0G+4csSqYMPnoLdcACIwun/oAqFXfgIQ9bHMoE8lxxGWvAavq936o5KZiVsRYkx9tb&#10;mvz/g+XPl8eOKIHaTYbjMSWGlShT/bX50Hypf9TXzaf6W31dXzaf66v6e32RkuZjfYHe9vyyPsfT&#10;q+asPifdQXNGOiAktrI+RfwTe+xaarw9Av7WEwP7BTNzueccVIVkAsvpt0IkdwLajcdQMquegcCc&#10;2CJA5HiVu7IFRPbIKkp5eiulXAXC8XAymQwnKDhH18NRbzSIUicsvQm2zocnEkrSGhl1sDDiJbZL&#10;fIEtj3yIcoo1IUy8oSQvNTbHkmnSH4/H2zFnlq4vI/YNZqwWtBKHSuu4cfPZvnYEQzN6GL91sN+8&#10;pg2pMPXRYBSzuOPzmxC9+P0NItYRm7pl9rER0Q5M6c7GLLVZU92y26k0A3GKTDvo5gPnGY0C3HtK&#10;KpyNjPp3C+YkJfqpQbUm/eGwHaa4GY62kVziNj2zTQ8zHKEyGijpzP3QDeDCOjUv8KV+LNfAHiqc&#10;q3DTCl1W62Sx/9G6M2Cb+3jr1x9l+hMAAP//AwBQSwMEFAAGAAgAAAAhAMfSuRbbAAAABwEAAA8A&#10;AABkcnMvZG93bnJldi54bWxMjsFOhDAURfcm/kPzTNw5LcRhRuQxMSa6NTIuXBb6BCJ9ZWhh0K+3&#10;rnR5c2/OPcVhtYNYaPK9Y4Rko0AQN8703CK8HZ9u9iB80Gz04JgQvsjDoby8KHRu3JlfaalCKyKE&#10;fa4RuhDGXErfdGS137iROHYfbrI6xDi10kz6HOF2kKlSmbS65/jQ6ZEeO2o+q9kiNEbNanpfXu7q&#10;bai+l/nE8vmEeH21PtyDCLSGvzH86kd1KKNT7WY2XgwI22wXlwi7DESs0+Q2AVEjZOkeZFnI//7l&#10;DwAAAP//AwBQSwECLQAUAAYACAAAACEAtoM4kv4AAADhAQAAEwAAAAAAAAAAAAAAAAAAAAAAW0Nv&#10;bnRlbnRfVHlwZXNdLnhtbFBLAQItABQABgAIAAAAIQA4/SH/1gAAAJQBAAALAAAAAAAAAAAAAAAA&#10;AC8BAABfcmVscy8ucmVsc1BLAQItABQABgAIAAAAIQDZgAvYcAIAAJkEAAAOAAAAAAAAAAAAAAAA&#10;AC4CAABkcnMvZTJvRG9jLnhtbFBLAQItABQABgAIAAAAIQDH0rkW2wAAAAcBAAAPAAAAAAAAAAAA&#10;AAAAAMoEAABkcnMvZG93bnJldi54bWxQSwUGAAAAAAQABADzAAAA0gUAAAAA&#10;"/>
            </w:pict>
          </mc:Fallback>
        </mc:AlternateContent>
      </w:r>
      <w:r w:rsidR="005858E3" w:rsidRPr="00F324FA">
        <w:rPr>
          <w:rFonts w:ascii="Times New Roman" w:hAnsi="Times New Roman"/>
          <w:b/>
          <w:noProof/>
          <w:sz w:val="28"/>
          <w:szCs w:val="28"/>
          <w:lang w:val="ru-RU" w:eastAsia="ru-RU"/>
        </w:rPr>
        <mc:AlternateContent>
          <mc:Choice Requires="wps">
            <w:drawing>
              <wp:anchor distT="0" distB="0" distL="114300" distR="114300" simplePos="0" relativeHeight="251715584" behindDoc="0" locked="0" layoutInCell="1" allowOverlap="1" wp14:anchorId="351E9B19" wp14:editId="7BF8B3A8">
                <wp:simplePos x="0" y="0"/>
                <wp:positionH relativeFrom="column">
                  <wp:posOffset>2821940</wp:posOffset>
                </wp:positionH>
                <wp:positionV relativeFrom="paragraph">
                  <wp:posOffset>48895</wp:posOffset>
                </wp:positionV>
                <wp:extent cx="481965" cy="290195"/>
                <wp:effectExtent l="6350" t="8255" r="6985" b="6350"/>
                <wp:wrapNone/>
                <wp:docPr id="19464" name="Надпись 19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90195"/>
                        </a:xfrm>
                        <a:prstGeom prst="rect">
                          <a:avLst/>
                        </a:prstGeom>
                        <a:solidFill>
                          <a:srgbClr val="FFFFFF"/>
                        </a:solidFill>
                        <a:ln w="9525">
                          <a:solidFill>
                            <a:srgbClr val="000000"/>
                          </a:solidFill>
                          <a:miter lim="800000"/>
                          <a:headEnd/>
                          <a:tailEnd/>
                        </a:ln>
                      </wps:spPr>
                      <wps:txbx>
                        <w:txbxContent>
                          <w:p w14:paraId="377B41CA" w14:textId="77777777" w:rsidR="00650104" w:rsidRPr="004959E8" w:rsidRDefault="00650104" w:rsidP="005858E3">
                            <w:pPr>
                              <w:rPr>
                                <w:sz w:val="32"/>
                              </w:rPr>
                            </w:pPr>
                            <w:r>
                              <w:rPr>
                                <w:sz w:val="32"/>
                                <w:lang w:val="kk-KZ"/>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E9B19" id="Надпись 19464" o:spid="_x0000_s1028" type="#_x0000_t202" style="position:absolute;margin-left:222.2pt;margin-top:3.85pt;width:37.95pt;height:22.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b2iSAIAAGQEAAAOAAAAZHJzL2Uyb0RvYy54bWysVM2O0zAQviPxDpbvNG2VljZqulq6FCEt&#10;P9LCA7iOk1g4HmO7TcqNO6/AO3DgwI1X6L4RY6fbLX8XRA6WxzPzzcw3M1lcdI0iO2GdBJ3T0WBI&#10;idAcCqmrnL59s340o8R5pgumQIuc7oWjF8uHDxatycQYalCFsARBtMtak9Pae5MlieO1aJgbgBEa&#10;lSXYhnkUbZUUlrWI3qhkPBxOkxZsYSxw4Ry+XvVKuoz4ZSm4f1WWTniicoq5+XjaeG7CmSwXLKss&#10;M7XkxzTYP2TRMKkx6AnqinlGtlb+BtVIbsFB6QccmgTKUnIRa8BqRsNfqrmpmRGxFiTHmRNN7v/B&#10;8pe715bIAns3T6cpJZo12KbD58OXw9fD98O324+3n0ivQ65a4zJ0uTHo5Lsn0KFfrNuZa+DvHNGw&#10;qpmuxKW10NaCFZjrKLCcnLn2OC6AbNoXUGBAtvUQgbrSNoFIpIYgOvZsf+qT6Dzh+JjORvPphBKO&#10;qvF8OJpPYgSW3Tkb6/wzAQ0Jl5xaHIMIznbXzodkWHZnEmI5ULJYS6WiYKvNSlmyYzgy6/gd0X8y&#10;U5q0OZ1PxpO+/r9CDOP3J4hGepx9JZuczk5GLAusPdVFnEzPpOrvmLLSRxoDcz2Hvtt0sXvjECBQ&#10;vIFij7xa6EcdVxMvNdgPlLQ45jl177fMCkrUc429mY/SNOxFFNLJ4zEK9lyzOdcwzREqp56S/rry&#10;/S5tjZVVjZH6adBwif0sZeT6Pqtj+jjKsQXHtQu7ci5Hq/ufw/IHAAAA//8DAFBLAwQUAAYACAAA&#10;ACEAmUpipN4AAAAIAQAADwAAAGRycy9kb3ducmV2LnhtbEyPQU/DMAyF70j8h8hIXNCWspZ1lKYT&#10;QgKxG2wIrlnjtRWNU5KsK/8ecwKfbL2n5++V68n2YkQfOkcKrucJCKTamY4aBW+7x9kKRIiajO4d&#10;oYJvDLCuzs9KXRh3olcct7ERHEKh0AraGIdCylC3aHWYuwGJtYPzVkc+fSON1ycOt71cJMlSWt0R&#10;f2j1gA8t1p/bo1Wwyp7Hj7BJX97r5aG/jVf5+PTllbq8mO7vQESc4p8ZfvEZHSpm2rsjmSB6BRkP&#10;WxXkOQjWbxZJCmLPS5qBrEr5v0D1AwAA//8DAFBLAQItABQABgAIAAAAIQC2gziS/gAAAOEBAAAT&#10;AAAAAAAAAAAAAAAAAAAAAABbQ29udGVudF9UeXBlc10ueG1sUEsBAi0AFAAGAAgAAAAhADj9If/W&#10;AAAAlAEAAAsAAAAAAAAAAAAAAAAALwEAAF9yZWxzLy5yZWxzUEsBAi0AFAAGAAgAAAAhAJm5vaJI&#10;AgAAZAQAAA4AAAAAAAAAAAAAAAAALgIAAGRycy9lMm9Eb2MueG1sUEsBAi0AFAAGAAgAAAAhAJlK&#10;YqTeAAAACAEAAA8AAAAAAAAAAAAAAAAAogQAAGRycy9kb3ducmV2LnhtbFBLBQYAAAAABAAEAPMA&#10;AACtBQAAAAA=&#10;">
                <v:textbox>
                  <w:txbxContent>
                    <w:p w14:paraId="377B41CA" w14:textId="77777777" w:rsidR="00650104" w:rsidRPr="004959E8" w:rsidRDefault="00650104" w:rsidP="005858E3">
                      <w:pPr>
                        <w:rPr>
                          <w:sz w:val="32"/>
                        </w:rPr>
                      </w:pPr>
                      <w:r>
                        <w:rPr>
                          <w:sz w:val="32"/>
                          <w:lang w:val="kk-KZ"/>
                        </w:rPr>
                        <w:t>1</w:t>
                      </w:r>
                    </w:p>
                  </w:txbxContent>
                </v:textbox>
              </v:shape>
            </w:pict>
          </mc:Fallback>
        </mc:AlternateContent>
      </w:r>
      <w:r w:rsidR="005858E3" w:rsidRPr="00F324FA">
        <w:rPr>
          <w:rFonts w:ascii="Times New Roman" w:hAnsi="Times New Roman"/>
          <w:b/>
          <w:noProof/>
          <w:sz w:val="28"/>
          <w:szCs w:val="28"/>
          <w:lang w:val="ru-RU" w:eastAsia="ru-RU"/>
        </w:rPr>
        <mc:AlternateContent>
          <mc:Choice Requires="wps">
            <w:drawing>
              <wp:anchor distT="0" distB="0" distL="114300" distR="114300" simplePos="0" relativeHeight="251710464" behindDoc="0" locked="0" layoutInCell="1" allowOverlap="1" wp14:anchorId="7230E7B2" wp14:editId="0A7234AB">
                <wp:simplePos x="0" y="0"/>
                <wp:positionH relativeFrom="column">
                  <wp:posOffset>2640965</wp:posOffset>
                </wp:positionH>
                <wp:positionV relativeFrom="paragraph">
                  <wp:posOffset>48895</wp:posOffset>
                </wp:positionV>
                <wp:extent cx="999490" cy="350520"/>
                <wp:effectExtent l="6350" t="8255" r="13335" b="12700"/>
                <wp:wrapNone/>
                <wp:docPr id="19463" name="Прямоугольник: скругленные углы 19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9490" cy="35052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F53FE1" id="Прямоугольник: скругленные углы 19463" o:spid="_x0000_s1026" style="position:absolute;margin-left:207.95pt;margin-top:3.85pt;width:78.7pt;height:27.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pMcQIAAJkEAAAOAAAAZHJzL2Uyb0RvYy54bWysVMFuEzEQvSPxD5bvdJM0CWTVTVW1FCEV&#10;qCh8gGN7swavbcZONuUE4lgkPoGPQJVQS/sNu3/ErDctKXBC7MEaezzPM+/N7M7uqtRkKcErazLa&#10;3+pRIg23Qpl5Rl+/OnzwiBIfmBFMWyMzeio93Z3ev7dTuVQObGG1kEAQxPi0chktQnBpknheyJL5&#10;LeukQWduoWQBtzBPBLAK0UudDHq9cVJZEA4sl97j6UHnpNOIn+eShxd57mUgOqOYW4grxHXWrsl0&#10;h6VzYK5QfJ0G+4csSqYMPnoLdcACIwtQf0CVioP1Ng9b3JaJzXPFZawBq+n3fqvmpGBOxlqQHO9u&#10;afL/D5Y/Xx4DUQK1mwzH25QYVqJM9dfmQ/Ol/lFfN5/qb/V1fdl8rq/q7/VFSpqP9QV62/PL+hxP&#10;r5qz+px0B80Z6YCQ2Mr5FPFP3DG01Hh3ZPlbT4zdL5iZyz0AWxWSCSyn3wqR3AloNx5Dyax6ZgXm&#10;xBbBRo5XOZQtILJHVlHK01sp5SoQjoeTyWQ4QcE5urZHvdEgSp2w9CbYgQ9PpC1Ja2QU7MKIl9gu&#10;8QW2PPIhyinWhDDxhpK81NgcS6ZJfzweP4w5s3R9GbFvMGO1VitxqLSOG5jP9jUQDM3oYfzWwX7z&#10;mjakwtRHg1HM4o7Pb0L04vc3iFhHbOqW2cdGRDswpTsbs9RmTXXLbqfSzIpTZBpsNx84z2gUFt5T&#10;UuFsZNS/WzCQlOinBtWa9IfDdpjiZjh6iOQS2PTMNj3McITKaKCkM/dDN4ALB2pe4Ev9WK6xe6hw&#10;rsJNK3RZrZPF/kfrzoBt7uOtX3+U6U8AAAD//wMAUEsDBBQABgAIAAAAIQDhn71v3QAAAAgBAAAP&#10;AAAAZHJzL2Rvd25yZXYueG1sTI8xT8MwFIR3JP6D9ZDYqN2WNCTNS4WQYEUEBkYndpOI+Dm1nTTw&#10;6zETHU93uvuuOCxmYLN2vreEsF4JYJoaq3pqET7en+8egPkgScnBkkb41h4O5fVVIXNlz/Sm5yq0&#10;LJaQzyVCF8KYc+6bThvpV3bUFL2jdUaGKF3LlZPnWG4GvhFix43sKS50ctRPnW6+qskgNEpMwn3O&#10;r1mdhOpnnk7EX06ItzfL4x5Y0Ev4D8MffkSHMjLVdiLl2YBwv06yGEVIU2DRT9LtFliNsNtkwMuC&#10;Xx4ofwEAAP//AwBQSwECLQAUAAYACAAAACEAtoM4kv4AAADhAQAAEwAAAAAAAAAAAAAAAAAAAAAA&#10;W0NvbnRlbnRfVHlwZXNdLnhtbFBLAQItABQABgAIAAAAIQA4/SH/1gAAAJQBAAALAAAAAAAAAAAA&#10;AAAAAC8BAABfcmVscy8ucmVsc1BLAQItABQABgAIAAAAIQCIwypMcQIAAJkEAAAOAAAAAAAAAAAA&#10;AAAAAC4CAABkcnMvZTJvRG9jLnhtbFBLAQItABQABgAIAAAAIQDhn71v3QAAAAgBAAAPAAAAAAAA&#10;AAAAAAAAAMsEAABkcnMvZG93bnJldi54bWxQSwUGAAAAAAQABADzAAAA1QUAAAAA&#10;"/>
            </w:pict>
          </mc:Fallback>
        </mc:AlternateContent>
      </w:r>
      <w:r w:rsidR="005858E3" w:rsidRPr="00F324FA">
        <w:rPr>
          <w:rFonts w:ascii="Times New Roman" w:hAnsi="Times New Roman"/>
          <w:b/>
          <w:noProof/>
          <w:sz w:val="28"/>
          <w:szCs w:val="28"/>
          <w:lang w:val="ru-RU" w:eastAsia="ru-RU"/>
        </w:rPr>
        <w:drawing>
          <wp:inline distT="0" distB="0" distL="0" distR="0" wp14:anchorId="0A13F943" wp14:editId="391630D2">
            <wp:extent cx="3865245" cy="2357120"/>
            <wp:effectExtent l="0" t="0" r="1905" b="5080"/>
            <wp:docPr id="2"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99079" cy="2377753"/>
                    </a:xfrm>
                    <a:prstGeom prst="rect">
                      <a:avLst/>
                    </a:prstGeom>
                    <a:noFill/>
                    <a:ln>
                      <a:noFill/>
                    </a:ln>
                    <a:effectLst/>
                  </pic:spPr>
                </pic:pic>
              </a:graphicData>
            </a:graphic>
          </wp:inline>
        </w:drawing>
      </w:r>
    </w:p>
    <w:tbl>
      <w:tblPr>
        <w:tblStyle w:val="a4"/>
        <w:tblW w:w="0" w:type="auto"/>
        <w:tblLook w:val="04A0" w:firstRow="1" w:lastRow="0" w:firstColumn="1" w:lastColumn="0" w:noHBand="0" w:noVBand="1"/>
      </w:tblPr>
      <w:tblGrid>
        <w:gridCol w:w="1980"/>
        <w:gridCol w:w="7591"/>
      </w:tblGrid>
      <w:tr w:rsidR="005858E3" w:rsidRPr="00E80531" w14:paraId="1EAA4CB1" w14:textId="77777777" w:rsidTr="00646A3E">
        <w:tc>
          <w:tcPr>
            <w:tcW w:w="1980" w:type="dxa"/>
          </w:tcPr>
          <w:p w14:paraId="075EA4A9" w14:textId="77777777" w:rsidR="005858E3" w:rsidRPr="00F324FA" w:rsidRDefault="005858E3" w:rsidP="005858E3">
            <w:pPr>
              <w:rPr>
                <w:rFonts w:ascii="Times New Roman" w:hAnsi="Times New Roman"/>
                <w:sz w:val="28"/>
                <w:szCs w:val="28"/>
                <w:lang w:val="kk-KZ"/>
              </w:rPr>
            </w:pPr>
            <w:r w:rsidRPr="00F324FA">
              <w:rPr>
                <w:rFonts w:ascii="Times New Roman" w:hAnsi="Times New Roman"/>
                <w:sz w:val="28"/>
                <w:szCs w:val="28"/>
                <w:lang w:val="kk-KZ"/>
              </w:rPr>
              <w:t>1. лейкоцит</w:t>
            </w:r>
          </w:p>
        </w:tc>
        <w:tc>
          <w:tcPr>
            <w:tcW w:w="7591" w:type="dxa"/>
          </w:tcPr>
          <w:p w14:paraId="54DF897C" w14:textId="77777777" w:rsidR="005858E3" w:rsidRPr="00F324FA" w:rsidRDefault="005858E3" w:rsidP="005858E3">
            <w:pPr>
              <w:rPr>
                <w:rFonts w:ascii="Times New Roman" w:hAnsi="Times New Roman"/>
                <w:sz w:val="28"/>
                <w:szCs w:val="28"/>
                <w:lang w:val="kk-KZ"/>
              </w:rPr>
            </w:pPr>
            <w:r w:rsidRPr="00F324FA">
              <w:rPr>
                <w:rFonts w:ascii="Times New Roman" w:hAnsi="Times New Roman"/>
                <w:sz w:val="28"/>
                <w:szCs w:val="28"/>
                <w:lang w:val="kk-KZ"/>
              </w:rPr>
              <w:t xml:space="preserve">A) оттек пен көмірқышқыл газын тасмалдау </w:t>
            </w:r>
          </w:p>
        </w:tc>
      </w:tr>
      <w:tr w:rsidR="005858E3" w:rsidRPr="00E80531" w14:paraId="13CE4A27" w14:textId="77777777" w:rsidTr="00646A3E">
        <w:tc>
          <w:tcPr>
            <w:tcW w:w="1980" w:type="dxa"/>
          </w:tcPr>
          <w:p w14:paraId="064CD255" w14:textId="77777777" w:rsidR="005858E3" w:rsidRPr="00F324FA" w:rsidRDefault="005858E3" w:rsidP="005858E3">
            <w:pPr>
              <w:rPr>
                <w:rFonts w:ascii="Times New Roman" w:hAnsi="Times New Roman"/>
                <w:sz w:val="28"/>
                <w:szCs w:val="28"/>
                <w:lang w:val="kk-KZ"/>
              </w:rPr>
            </w:pPr>
            <w:r w:rsidRPr="00F324FA">
              <w:rPr>
                <w:rFonts w:ascii="Times New Roman" w:hAnsi="Times New Roman"/>
                <w:sz w:val="28"/>
                <w:szCs w:val="28"/>
                <w:lang w:val="kk-KZ"/>
              </w:rPr>
              <w:t>2. эритроцит</w:t>
            </w:r>
          </w:p>
        </w:tc>
        <w:tc>
          <w:tcPr>
            <w:tcW w:w="7591" w:type="dxa"/>
          </w:tcPr>
          <w:p w14:paraId="4C2DCAEA" w14:textId="77777777" w:rsidR="005858E3" w:rsidRPr="00F324FA" w:rsidRDefault="005858E3" w:rsidP="005858E3">
            <w:pPr>
              <w:rPr>
                <w:rFonts w:ascii="Times New Roman" w:hAnsi="Times New Roman"/>
                <w:sz w:val="28"/>
                <w:szCs w:val="28"/>
                <w:lang w:val="kk-KZ"/>
              </w:rPr>
            </w:pPr>
            <w:r w:rsidRPr="00F324FA">
              <w:rPr>
                <w:rFonts w:ascii="Times New Roman" w:hAnsi="Times New Roman"/>
                <w:sz w:val="28"/>
                <w:szCs w:val="28"/>
                <w:lang w:val="kk-KZ"/>
              </w:rPr>
              <w:t>B) қанды ұйыту және қанұйық түзу</w:t>
            </w:r>
          </w:p>
        </w:tc>
      </w:tr>
      <w:tr w:rsidR="005858E3" w:rsidRPr="00E80531" w14:paraId="715DFC9C" w14:textId="77777777" w:rsidTr="00646A3E">
        <w:tc>
          <w:tcPr>
            <w:tcW w:w="1980" w:type="dxa"/>
          </w:tcPr>
          <w:p w14:paraId="6BFF7728" w14:textId="77777777" w:rsidR="005858E3" w:rsidRPr="00F324FA" w:rsidRDefault="005858E3" w:rsidP="005858E3">
            <w:pPr>
              <w:rPr>
                <w:rFonts w:ascii="Times New Roman" w:hAnsi="Times New Roman"/>
                <w:sz w:val="28"/>
                <w:szCs w:val="28"/>
                <w:lang w:val="kk-KZ"/>
              </w:rPr>
            </w:pPr>
            <w:r w:rsidRPr="00F324FA">
              <w:rPr>
                <w:rFonts w:ascii="Times New Roman" w:hAnsi="Times New Roman"/>
                <w:sz w:val="28"/>
                <w:szCs w:val="28"/>
                <w:lang w:val="kk-KZ"/>
              </w:rPr>
              <w:t>3.</w:t>
            </w:r>
            <w:r w:rsidRPr="00F324FA">
              <w:rPr>
                <w:rFonts w:ascii="Times New Roman" w:hAnsi="Times New Roman"/>
                <w:bCs/>
                <w:iCs/>
                <w:sz w:val="28"/>
                <w:szCs w:val="28"/>
                <w:lang w:val="kk-KZ"/>
              </w:rPr>
              <w:t>тромбоцит</w:t>
            </w:r>
          </w:p>
        </w:tc>
        <w:tc>
          <w:tcPr>
            <w:tcW w:w="7591" w:type="dxa"/>
          </w:tcPr>
          <w:p w14:paraId="428B3430" w14:textId="77777777" w:rsidR="005858E3" w:rsidRPr="00F324FA" w:rsidRDefault="005858E3" w:rsidP="005858E3">
            <w:pPr>
              <w:rPr>
                <w:rFonts w:ascii="Times New Roman" w:hAnsi="Times New Roman"/>
                <w:sz w:val="28"/>
                <w:szCs w:val="28"/>
                <w:lang w:val="kk-KZ"/>
              </w:rPr>
            </w:pPr>
            <w:r w:rsidRPr="00F324FA">
              <w:rPr>
                <w:rFonts w:ascii="Times New Roman" w:hAnsi="Times New Roman"/>
                <w:sz w:val="28"/>
                <w:szCs w:val="28"/>
                <w:lang w:val="kk-KZ"/>
              </w:rPr>
              <w:t xml:space="preserve">C) құрамында ядросы бар және қорғаныс қызметін атқарады </w:t>
            </w:r>
          </w:p>
        </w:tc>
      </w:tr>
    </w:tbl>
    <w:p w14:paraId="3DB0F172" w14:textId="77777777" w:rsidR="005858E3" w:rsidRPr="00F324FA" w:rsidRDefault="005858E3" w:rsidP="005858E3">
      <w:pPr>
        <w:spacing w:after="0" w:line="240" w:lineRule="auto"/>
        <w:rPr>
          <w:rFonts w:ascii="Times New Roman" w:hAnsi="Times New Roman"/>
          <w:b/>
          <w:sz w:val="28"/>
          <w:szCs w:val="28"/>
          <w:lang w:val="kk-KZ"/>
        </w:rPr>
      </w:pPr>
    </w:p>
    <w:p w14:paraId="482B7728" w14:textId="77777777" w:rsidR="005858E3" w:rsidRPr="00F324FA" w:rsidRDefault="005858E3" w:rsidP="005858E3">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595"/>
      </w:tblGrid>
      <w:tr w:rsidR="005858E3" w:rsidRPr="00F324FA" w14:paraId="4D672315" w14:textId="77777777" w:rsidTr="005332F1">
        <w:trPr>
          <w:trHeight w:val="321"/>
        </w:trPr>
        <w:tc>
          <w:tcPr>
            <w:tcW w:w="903" w:type="dxa"/>
            <w:shd w:val="clear" w:color="auto" w:fill="F2F2F2"/>
          </w:tcPr>
          <w:p w14:paraId="46872414"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595" w:type="dxa"/>
            <w:shd w:val="clear" w:color="auto" w:fill="F2F2F2"/>
          </w:tcPr>
          <w:p w14:paraId="497FF858"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D0349E" w:rsidRPr="001E238B" w14:paraId="7D4A52D4" w14:textId="77777777" w:rsidTr="005332F1">
        <w:trPr>
          <w:trHeight w:val="458"/>
        </w:trPr>
        <w:tc>
          <w:tcPr>
            <w:tcW w:w="903" w:type="dxa"/>
          </w:tcPr>
          <w:p w14:paraId="08B9B1AD" w14:textId="77777777" w:rsidR="00D0349E" w:rsidRPr="00F324FA" w:rsidRDefault="00D0349E" w:rsidP="005858E3">
            <w:pPr>
              <w:spacing w:after="0" w:line="240" w:lineRule="auto"/>
              <w:rPr>
                <w:rFonts w:ascii="Times New Roman" w:hAnsi="Times New Roman"/>
                <w:sz w:val="28"/>
                <w:szCs w:val="28"/>
              </w:rPr>
            </w:pPr>
            <w:r w:rsidRPr="00F324FA">
              <w:rPr>
                <w:rFonts w:ascii="Times New Roman" w:hAnsi="Times New Roman"/>
                <w:sz w:val="28"/>
                <w:szCs w:val="28"/>
              </w:rPr>
              <w:t>3</w:t>
            </w:r>
          </w:p>
        </w:tc>
        <w:tc>
          <w:tcPr>
            <w:tcW w:w="8595" w:type="dxa"/>
          </w:tcPr>
          <w:p w14:paraId="108FF22D" w14:textId="26E6B160" w:rsidR="00D0349E" w:rsidRPr="00C81C0F" w:rsidRDefault="00C13978" w:rsidP="00646A3E">
            <w:pPr>
              <w:spacing w:after="0" w:line="240" w:lineRule="auto"/>
              <w:jc w:val="both"/>
              <w:rPr>
                <w:rFonts w:ascii="Times New Roman" w:hAnsi="Times New Roman"/>
                <w:b/>
                <w:sz w:val="28"/>
                <w:szCs w:val="28"/>
                <w:lang w:val="kk-KZ"/>
              </w:rPr>
            </w:pPr>
            <w:r w:rsidRPr="00C81C0F">
              <w:rPr>
                <w:rFonts w:ascii="Times New Roman" w:eastAsia="Times New Roman" w:hAnsi="Times New Roman"/>
                <w:bCs/>
                <w:sz w:val="28"/>
                <w:szCs w:val="28"/>
                <w:lang w:val="kk-KZ" w:eastAsia="ru-RU"/>
              </w:rPr>
              <w:t>Жауап таңдау:</w:t>
            </w:r>
            <w:r w:rsidRPr="00C81C0F">
              <w:rPr>
                <w:rFonts w:ascii="Times New Roman" w:eastAsia="Times New Roman" w:hAnsi="Times New Roman"/>
                <w:b/>
                <w:sz w:val="28"/>
                <w:szCs w:val="28"/>
                <w:lang w:val="kk-KZ" w:eastAsia="ru-RU"/>
              </w:rPr>
              <w:t xml:space="preserve"> </w:t>
            </w:r>
            <w:r w:rsidR="00D0349E" w:rsidRPr="00C81C0F">
              <w:rPr>
                <w:rFonts w:ascii="Times New Roman" w:hAnsi="Times New Roman"/>
                <w:b/>
                <w:sz w:val="28"/>
                <w:szCs w:val="28"/>
                <w:lang w:val="kk-KZ"/>
              </w:rPr>
              <w:t>1 – C)</w:t>
            </w:r>
            <w:r w:rsidR="00C81C0F">
              <w:rPr>
                <w:rFonts w:ascii="Times New Roman" w:hAnsi="Times New Roman"/>
                <w:b/>
                <w:sz w:val="28"/>
                <w:szCs w:val="28"/>
                <w:lang w:val="kk-KZ"/>
              </w:rPr>
              <w:t xml:space="preserve">, </w:t>
            </w:r>
            <w:r w:rsidR="00D0349E" w:rsidRPr="00C81C0F">
              <w:rPr>
                <w:rFonts w:ascii="Times New Roman" w:hAnsi="Times New Roman"/>
                <w:b/>
                <w:sz w:val="28"/>
                <w:szCs w:val="28"/>
                <w:lang w:val="kk-KZ"/>
              </w:rPr>
              <w:t>2 – A)</w:t>
            </w:r>
            <w:r w:rsidR="00C81C0F">
              <w:rPr>
                <w:rFonts w:ascii="Times New Roman" w:hAnsi="Times New Roman"/>
                <w:b/>
                <w:sz w:val="28"/>
                <w:szCs w:val="28"/>
                <w:lang w:val="kk-KZ"/>
              </w:rPr>
              <w:t xml:space="preserve">, </w:t>
            </w:r>
            <w:r w:rsidR="00D0349E" w:rsidRPr="00C81C0F">
              <w:rPr>
                <w:rFonts w:ascii="Times New Roman" w:hAnsi="Times New Roman"/>
                <w:b/>
                <w:sz w:val="28"/>
                <w:szCs w:val="28"/>
                <w:lang w:val="kk-KZ"/>
              </w:rPr>
              <w:t>3</w:t>
            </w:r>
            <w:r w:rsidR="00D0349E" w:rsidRPr="00C81C0F">
              <w:rPr>
                <w:rFonts w:ascii="Times New Roman" w:hAnsi="Times New Roman"/>
                <w:b/>
                <w:iCs/>
                <w:sz w:val="28"/>
                <w:szCs w:val="28"/>
                <w:lang w:val="kk-KZ"/>
              </w:rPr>
              <w:t xml:space="preserve"> – </w:t>
            </w:r>
            <w:r w:rsidR="00D0349E" w:rsidRPr="00C81C0F">
              <w:rPr>
                <w:rFonts w:ascii="Times New Roman" w:hAnsi="Times New Roman"/>
                <w:b/>
                <w:sz w:val="28"/>
                <w:szCs w:val="28"/>
                <w:lang w:val="kk-KZ"/>
              </w:rPr>
              <w:t xml:space="preserve">B) </w:t>
            </w:r>
          </w:p>
        </w:tc>
      </w:tr>
      <w:tr w:rsidR="005858E3" w:rsidRPr="00F324FA" w14:paraId="67870621" w14:textId="77777777" w:rsidTr="005332F1">
        <w:trPr>
          <w:trHeight w:val="322"/>
        </w:trPr>
        <w:tc>
          <w:tcPr>
            <w:tcW w:w="903" w:type="dxa"/>
          </w:tcPr>
          <w:p w14:paraId="27588ED8"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595" w:type="dxa"/>
          </w:tcPr>
          <w:p w14:paraId="0B6CC9D1" w14:textId="77777777" w:rsidR="005858E3" w:rsidRPr="00F324FA" w:rsidRDefault="005858E3" w:rsidP="005858E3">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6F56C169" w14:textId="77777777" w:rsidR="00C21568" w:rsidRDefault="00C21568" w:rsidP="00C81C0F">
      <w:pPr>
        <w:spacing w:after="0" w:line="240" w:lineRule="auto"/>
        <w:jc w:val="both"/>
        <w:rPr>
          <w:rFonts w:ascii="Times New Roman" w:hAnsi="Times New Roman"/>
          <w:b/>
          <w:sz w:val="28"/>
          <w:szCs w:val="28"/>
          <w:lang w:val="kk-KZ"/>
        </w:rPr>
      </w:pPr>
    </w:p>
    <w:p w14:paraId="06D80C0F" w14:textId="733C6760" w:rsidR="005858E3" w:rsidRPr="00F324FA" w:rsidRDefault="005858E3" w:rsidP="00C81C0F">
      <w:pPr>
        <w:spacing w:after="0" w:line="240" w:lineRule="auto"/>
        <w:jc w:val="both"/>
        <w:rPr>
          <w:rFonts w:ascii="Times New Roman" w:hAnsi="Times New Roman"/>
          <w:b/>
          <w:sz w:val="28"/>
          <w:szCs w:val="28"/>
        </w:rPr>
      </w:pPr>
      <w:r w:rsidRPr="00F324FA">
        <w:rPr>
          <w:rFonts w:ascii="Times New Roman" w:hAnsi="Times New Roman"/>
          <w:b/>
          <w:sz w:val="28"/>
          <w:szCs w:val="28"/>
          <w:lang w:val="kk-KZ"/>
        </w:rPr>
        <w:t>Тапсырма 3.</w:t>
      </w:r>
      <w:r w:rsidR="00A65DE5" w:rsidRPr="00F324FA">
        <w:rPr>
          <w:rFonts w:ascii="Times New Roman" w:hAnsi="Times New Roman"/>
          <w:b/>
          <w:sz w:val="28"/>
          <w:szCs w:val="28"/>
          <w:lang w:val="kk-KZ"/>
        </w:rPr>
        <w:t xml:space="preserve"> </w:t>
      </w:r>
      <w:r w:rsidRPr="00F324FA">
        <w:rPr>
          <w:rFonts w:ascii="Times New Roman" w:hAnsi="Times New Roman"/>
          <w:bCs/>
          <w:sz w:val="28"/>
          <w:szCs w:val="28"/>
          <w:lang w:val="kk-KZ"/>
        </w:rPr>
        <w:t xml:space="preserve">Перзентханада екі ана бір уақытта босанады, олардың бірі Данияр есімді ұл, ал екінші ана Ербол есімді ұлды өмірге әкеледі. Олардың ұлдарын шадастырып алғанда Ерболдың кімнің баласы екенін анықтауға кіріседі, Ерболдың қан тобы төртінші. IV топты қаны бар баланың ата-анасын іздеуге салды. Екі отбасын тексере келгенде бірінші отбасында әкесінің қан тобы II , ал анасының қан тобы III екені анықталды. Екінші отбасында әкесінің қан тобы I, ал анасының қан тобы IV екенін дәлелдеді. </w:t>
      </w:r>
      <w:r w:rsidRPr="00F324FA">
        <w:rPr>
          <w:rFonts w:ascii="Times New Roman" w:hAnsi="Times New Roman"/>
          <w:bCs/>
          <w:sz w:val="28"/>
          <w:szCs w:val="28"/>
        </w:rPr>
        <w:t>Баланың ата-анасы қай отбасы</w:t>
      </w:r>
      <w:r w:rsidRPr="00F324FA">
        <w:rPr>
          <w:rFonts w:ascii="Times New Roman" w:hAnsi="Times New Roman"/>
          <w:bCs/>
          <w:sz w:val="28"/>
          <w:szCs w:val="28"/>
          <w:lang w:val="kk-KZ"/>
        </w:rPr>
        <w:t xml:space="preserve"> екенін анықтаңыз</w:t>
      </w:r>
      <w:r w:rsidR="001F50C5">
        <w:rPr>
          <w:rFonts w:ascii="Times New Roman" w:hAnsi="Times New Roman"/>
          <w:bCs/>
          <w:sz w:val="28"/>
          <w:szCs w:val="28"/>
          <w:lang w:val="kk-KZ"/>
        </w:rPr>
        <w:t>.</w:t>
      </w:r>
    </w:p>
    <w:p w14:paraId="003C503E" w14:textId="67338DB7" w:rsidR="005858E3" w:rsidRPr="00F324FA" w:rsidRDefault="005858E3" w:rsidP="005858E3">
      <w:pPr>
        <w:spacing w:after="0" w:line="240" w:lineRule="auto"/>
        <w:jc w:val="both"/>
        <w:rPr>
          <w:rFonts w:ascii="Times New Roman" w:hAnsi="Times New Roman"/>
          <w:bCs/>
          <w:sz w:val="28"/>
          <w:szCs w:val="28"/>
        </w:rPr>
      </w:pPr>
    </w:p>
    <w:p w14:paraId="24DF0CBA" w14:textId="77777777" w:rsidR="005858E3" w:rsidRPr="00F324FA" w:rsidRDefault="005858E3" w:rsidP="005858E3">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5858E3" w:rsidRPr="00F324FA" w14:paraId="258F1553" w14:textId="77777777" w:rsidTr="005332F1">
        <w:trPr>
          <w:trHeight w:val="321"/>
        </w:trPr>
        <w:tc>
          <w:tcPr>
            <w:tcW w:w="903" w:type="dxa"/>
            <w:shd w:val="clear" w:color="auto" w:fill="F2F2F2"/>
          </w:tcPr>
          <w:p w14:paraId="1BF809E0"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Балл</w:t>
            </w:r>
          </w:p>
        </w:tc>
        <w:tc>
          <w:tcPr>
            <w:tcW w:w="8736" w:type="dxa"/>
            <w:shd w:val="clear" w:color="auto" w:fill="F2F2F2"/>
          </w:tcPr>
          <w:p w14:paraId="159F911F"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5858E3" w:rsidRPr="00E80531" w14:paraId="133C2A8C" w14:textId="77777777" w:rsidTr="005332F1">
        <w:trPr>
          <w:trHeight w:val="458"/>
        </w:trPr>
        <w:tc>
          <w:tcPr>
            <w:tcW w:w="903" w:type="dxa"/>
          </w:tcPr>
          <w:p w14:paraId="7D31DA6E" w14:textId="20AA8C83" w:rsidR="005858E3" w:rsidRPr="00C81C0F" w:rsidRDefault="00C81C0F" w:rsidP="005858E3">
            <w:pPr>
              <w:spacing w:after="0" w:line="240" w:lineRule="auto"/>
              <w:rPr>
                <w:rFonts w:ascii="Times New Roman" w:hAnsi="Times New Roman"/>
                <w:sz w:val="28"/>
                <w:szCs w:val="28"/>
                <w:lang w:val="ru-RU"/>
              </w:rPr>
            </w:pPr>
            <w:r>
              <w:rPr>
                <w:rFonts w:ascii="Times New Roman" w:hAnsi="Times New Roman"/>
                <w:sz w:val="28"/>
                <w:szCs w:val="28"/>
                <w:lang w:val="ru-RU"/>
              </w:rPr>
              <w:t>3</w:t>
            </w:r>
          </w:p>
        </w:tc>
        <w:tc>
          <w:tcPr>
            <w:tcW w:w="8736" w:type="dxa"/>
          </w:tcPr>
          <w:p w14:paraId="7C95A086" w14:textId="7B2F7687" w:rsidR="005858E3" w:rsidRPr="00F324FA" w:rsidRDefault="00C13978" w:rsidP="00646A3E">
            <w:pPr>
              <w:spacing w:after="0" w:line="240" w:lineRule="auto"/>
              <w:jc w:val="both"/>
              <w:rPr>
                <w:rFonts w:ascii="Times New Roman" w:hAnsi="Times New Roman"/>
                <w:sz w:val="28"/>
                <w:szCs w:val="28"/>
                <w:lang w:val="kk-KZ"/>
              </w:rPr>
            </w:pPr>
            <w:r w:rsidRPr="00C81C0F">
              <w:rPr>
                <w:rFonts w:ascii="Times New Roman" w:eastAsia="Times New Roman" w:hAnsi="Times New Roman"/>
                <w:bCs/>
                <w:sz w:val="28"/>
                <w:szCs w:val="28"/>
                <w:lang w:val="kk-KZ" w:eastAsia="ru-RU"/>
              </w:rPr>
              <w:t>Жауап таңдау:</w:t>
            </w:r>
            <w:r w:rsidR="005858E3" w:rsidRPr="00F324FA">
              <w:rPr>
                <w:rFonts w:ascii="Times New Roman" w:hAnsi="Times New Roman"/>
                <w:b/>
                <w:sz w:val="28"/>
                <w:szCs w:val="28"/>
                <w:lang w:val="kk-KZ"/>
              </w:rPr>
              <w:t xml:space="preserve"> </w:t>
            </w:r>
            <w:r w:rsidR="005858E3" w:rsidRPr="00C81C0F">
              <w:rPr>
                <w:rFonts w:ascii="Times New Roman" w:hAnsi="Times New Roman"/>
                <w:b/>
                <w:bCs/>
                <w:sz w:val="28"/>
                <w:szCs w:val="28"/>
                <w:lang w:val="kk-KZ"/>
              </w:rPr>
              <w:t>бірінші отбасы болып табылады. Екі мен үш қан топтары гетерозиготалы болған жағдайда төртінші қан тобы бар бала өмірге келеді.</w:t>
            </w:r>
            <w:r w:rsidR="005858E3" w:rsidRPr="00F324FA">
              <w:rPr>
                <w:rFonts w:ascii="Times New Roman" w:hAnsi="Times New Roman"/>
                <w:sz w:val="28"/>
                <w:szCs w:val="28"/>
                <w:lang w:val="kk-KZ"/>
              </w:rPr>
              <w:t xml:space="preserve"> </w:t>
            </w:r>
          </w:p>
        </w:tc>
      </w:tr>
      <w:tr w:rsidR="005858E3" w:rsidRPr="00F324FA" w14:paraId="151401ED" w14:textId="77777777" w:rsidTr="005332F1">
        <w:trPr>
          <w:trHeight w:val="322"/>
        </w:trPr>
        <w:tc>
          <w:tcPr>
            <w:tcW w:w="903" w:type="dxa"/>
          </w:tcPr>
          <w:p w14:paraId="0638E5B3"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0</w:t>
            </w:r>
          </w:p>
        </w:tc>
        <w:tc>
          <w:tcPr>
            <w:tcW w:w="8736" w:type="dxa"/>
          </w:tcPr>
          <w:p w14:paraId="4FD0B747" w14:textId="77777777" w:rsidR="005858E3" w:rsidRPr="00F324FA" w:rsidRDefault="005858E3" w:rsidP="005858E3">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3B9AA07D" w14:textId="37ED4864" w:rsidR="005858E3" w:rsidRDefault="005858E3" w:rsidP="005858E3">
      <w:pPr>
        <w:spacing w:after="0" w:line="240" w:lineRule="auto"/>
        <w:rPr>
          <w:rFonts w:ascii="Times New Roman" w:hAnsi="Times New Roman"/>
          <w:b/>
          <w:i/>
          <w:sz w:val="28"/>
          <w:szCs w:val="28"/>
          <w:lang w:val="kk-KZ"/>
        </w:rPr>
      </w:pPr>
    </w:p>
    <w:p w14:paraId="24FF06DC" w14:textId="5AA527F6" w:rsidR="00E4091C" w:rsidRPr="00E4091C" w:rsidRDefault="00E4091C" w:rsidP="005858E3">
      <w:pPr>
        <w:spacing w:after="0" w:line="240" w:lineRule="auto"/>
        <w:rPr>
          <w:rFonts w:ascii="Times New Roman" w:hAnsi="Times New Roman"/>
          <w:b/>
          <w:bCs/>
          <w:sz w:val="28"/>
          <w:szCs w:val="28"/>
          <w:lang w:val="kk-KZ"/>
        </w:rPr>
      </w:pPr>
      <w:r w:rsidRPr="00F324FA">
        <w:rPr>
          <w:rFonts w:ascii="Times New Roman" w:hAnsi="Times New Roman"/>
          <w:b/>
          <w:bCs/>
          <w:sz w:val="28"/>
          <w:szCs w:val="28"/>
        </w:rPr>
        <w:t>Тапсырм</w:t>
      </w:r>
      <w:r>
        <w:rPr>
          <w:rFonts w:ascii="Times New Roman" w:hAnsi="Times New Roman"/>
          <w:b/>
          <w:bCs/>
          <w:sz w:val="28"/>
          <w:szCs w:val="28"/>
          <w:lang w:val="ru-RU"/>
        </w:rPr>
        <w:t>алард</w:t>
      </w:r>
      <w:r w:rsidRPr="00F324FA">
        <w:rPr>
          <w:rFonts w:ascii="Times New Roman" w:hAnsi="Times New Roman"/>
          <w:b/>
          <w:bCs/>
          <w:sz w:val="28"/>
          <w:szCs w:val="28"/>
        </w:rPr>
        <w:t xml:space="preserve">ың сипаттамалары: </w:t>
      </w:r>
    </w:p>
    <w:tbl>
      <w:tblPr>
        <w:tblStyle w:val="a4"/>
        <w:tblW w:w="9639" w:type="dxa"/>
        <w:tblInd w:w="-5" w:type="dxa"/>
        <w:tblLook w:val="04A0" w:firstRow="1" w:lastRow="0" w:firstColumn="1" w:lastColumn="0" w:noHBand="0" w:noVBand="1"/>
      </w:tblPr>
      <w:tblGrid>
        <w:gridCol w:w="2694"/>
        <w:gridCol w:w="6945"/>
      </w:tblGrid>
      <w:tr w:rsidR="005858E3" w:rsidRPr="00F324FA" w14:paraId="29D3CAB6" w14:textId="77777777" w:rsidTr="006B5EBB">
        <w:tc>
          <w:tcPr>
            <w:tcW w:w="2694" w:type="dxa"/>
          </w:tcPr>
          <w:p w14:paraId="360BA883" w14:textId="77777777"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Pr>
          <w:p w14:paraId="784C7FE7" w14:textId="26059395" w:rsidR="005858E3" w:rsidRPr="00C81C0F" w:rsidRDefault="00C81C0F" w:rsidP="00C81C0F">
            <w:pPr>
              <w:jc w:val="both"/>
              <w:rPr>
                <w:rFonts w:ascii="Times New Roman" w:hAnsi="Times New Roman"/>
                <w:b/>
                <w:bCs/>
                <w:sz w:val="28"/>
                <w:szCs w:val="28"/>
                <w:lang w:val="kk-KZ"/>
              </w:rPr>
            </w:pPr>
            <w:r w:rsidRPr="00C81C0F">
              <w:rPr>
                <w:rFonts w:ascii="Times New Roman" w:hAnsi="Times New Roman"/>
                <w:sz w:val="28"/>
                <w:szCs w:val="28"/>
                <w:lang w:val="kk-KZ"/>
              </w:rPr>
              <w:t>П</w:t>
            </w:r>
            <w:r w:rsidR="005858E3" w:rsidRPr="00C81C0F">
              <w:rPr>
                <w:rFonts w:ascii="Times New Roman" w:hAnsi="Times New Roman"/>
                <w:sz w:val="28"/>
                <w:szCs w:val="28"/>
                <w:lang w:val="kk-KZ"/>
              </w:rPr>
              <w:t>роцедуралық</w:t>
            </w:r>
            <w:r>
              <w:rPr>
                <w:rFonts w:ascii="Times New Roman" w:hAnsi="Times New Roman"/>
                <w:sz w:val="28"/>
                <w:szCs w:val="28"/>
                <w:lang w:val="kk-KZ"/>
              </w:rPr>
              <w:t xml:space="preserve"> </w:t>
            </w:r>
          </w:p>
        </w:tc>
      </w:tr>
      <w:tr w:rsidR="005858E3" w:rsidRPr="00E80531" w14:paraId="4B2BBD0D" w14:textId="77777777" w:rsidTr="006B5EBB">
        <w:tc>
          <w:tcPr>
            <w:tcW w:w="2694" w:type="dxa"/>
          </w:tcPr>
          <w:p w14:paraId="3D148375" w14:textId="77777777"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Pr>
          <w:p w14:paraId="5703E317" w14:textId="77777777" w:rsidR="005858E3" w:rsidRPr="00C81C0F" w:rsidRDefault="005858E3" w:rsidP="00C81C0F">
            <w:pPr>
              <w:jc w:val="both"/>
              <w:rPr>
                <w:rFonts w:ascii="Times New Roman" w:hAnsi="Times New Roman"/>
                <w:sz w:val="28"/>
                <w:szCs w:val="28"/>
                <w:lang w:val="kk-KZ"/>
              </w:rPr>
            </w:pPr>
            <w:r w:rsidRPr="00C81C0F">
              <w:rPr>
                <w:rFonts w:ascii="Times New Roman" w:hAnsi="Times New Roman"/>
                <w:sz w:val="28"/>
                <w:szCs w:val="28"/>
                <w:lang w:val="kk-KZ"/>
              </w:rPr>
              <w:t>Шешім қабылдау және әрекет ету үшін ғылыми ақпаратты зерттеу, бағалау және пайдалану</w:t>
            </w:r>
          </w:p>
        </w:tc>
      </w:tr>
      <w:tr w:rsidR="005858E3" w:rsidRPr="00F324FA" w14:paraId="2A4B6AF4" w14:textId="77777777" w:rsidTr="006B5EBB">
        <w:tc>
          <w:tcPr>
            <w:tcW w:w="2694" w:type="dxa"/>
          </w:tcPr>
          <w:p w14:paraId="68007170" w14:textId="77777777"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Контекст </w:t>
            </w:r>
          </w:p>
        </w:tc>
        <w:tc>
          <w:tcPr>
            <w:tcW w:w="6945" w:type="dxa"/>
          </w:tcPr>
          <w:p w14:paraId="740CCE18" w14:textId="5F75F75D" w:rsidR="005858E3" w:rsidRPr="00C81C0F" w:rsidRDefault="00C81C0F" w:rsidP="00C81C0F">
            <w:pPr>
              <w:jc w:val="both"/>
              <w:rPr>
                <w:rFonts w:ascii="Times New Roman" w:hAnsi="Times New Roman"/>
                <w:b/>
                <w:bCs/>
                <w:sz w:val="28"/>
                <w:szCs w:val="28"/>
                <w:lang w:val="kk-KZ"/>
              </w:rPr>
            </w:pPr>
            <w:r w:rsidRPr="00C81C0F">
              <w:rPr>
                <w:rFonts w:ascii="Times New Roman" w:hAnsi="Times New Roman"/>
                <w:sz w:val="28"/>
                <w:szCs w:val="28"/>
                <w:lang w:val="kk-KZ"/>
              </w:rPr>
              <w:t>Ж</w:t>
            </w:r>
            <w:r w:rsidR="005858E3" w:rsidRPr="00C81C0F">
              <w:rPr>
                <w:rFonts w:ascii="Times New Roman" w:hAnsi="Times New Roman"/>
                <w:sz w:val="28"/>
                <w:szCs w:val="28"/>
                <w:lang w:val="kk-KZ"/>
              </w:rPr>
              <w:t>еке</w:t>
            </w:r>
            <w:r>
              <w:rPr>
                <w:rFonts w:ascii="Times New Roman" w:hAnsi="Times New Roman"/>
                <w:sz w:val="28"/>
                <w:szCs w:val="28"/>
                <w:lang w:val="kk-KZ"/>
              </w:rPr>
              <w:t xml:space="preserve"> </w:t>
            </w:r>
          </w:p>
        </w:tc>
      </w:tr>
      <w:tr w:rsidR="005858E3" w:rsidRPr="00F324FA" w14:paraId="4292FF3F" w14:textId="77777777" w:rsidTr="006B5EBB">
        <w:tc>
          <w:tcPr>
            <w:tcW w:w="2694" w:type="dxa"/>
          </w:tcPr>
          <w:p w14:paraId="2A52CC69" w14:textId="0599428A"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Pr>
          <w:p w14:paraId="4578B3B5" w14:textId="595A4AD8" w:rsidR="005858E3" w:rsidRPr="00C81C0F" w:rsidRDefault="00C81C0F" w:rsidP="00C81C0F">
            <w:pPr>
              <w:jc w:val="both"/>
              <w:rPr>
                <w:rFonts w:ascii="Times New Roman" w:hAnsi="Times New Roman"/>
                <w:sz w:val="28"/>
                <w:szCs w:val="28"/>
                <w:lang w:val="kk-KZ"/>
              </w:rPr>
            </w:pPr>
            <w:r w:rsidRPr="00C81C0F">
              <w:rPr>
                <w:rFonts w:ascii="Times New Roman" w:hAnsi="Times New Roman"/>
                <w:sz w:val="28"/>
                <w:szCs w:val="28"/>
                <w:lang w:val="kk-KZ"/>
              </w:rPr>
              <w:t>Ж</w:t>
            </w:r>
            <w:r w:rsidR="005858E3" w:rsidRPr="00C81C0F">
              <w:rPr>
                <w:rFonts w:ascii="Times New Roman" w:hAnsi="Times New Roman"/>
                <w:sz w:val="28"/>
                <w:szCs w:val="28"/>
                <w:lang w:val="kk-KZ"/>
              </w:rPr>
              <w:t xml:space="preserve">еңіл, </w:t>
            </w:r>
            <w:r>
              <w:rPr>
                <w:rFonts w:ascii="Times New Roman" w:hAnsi="Times New Roman"/>
                <w:sz w:val="28"/>
                <w:szCs w:val="28"/>
                <w:lang w:val="kk-KZ"/>
              </w:rPr>
              <w:t>О</w:t>
            </w:r>
            <w:r w:rsidR="005858E3" w:rsidRPr="00C81C0F">
              <w:rPr>
                <w:rFonts w:ascii="Times New Roman" w:hAnsi="Times New Roman"/>
                <w:sz w:val="28"/>
                <w:szCs w:val="28"/>
                <w:lang w:val="kk-KZ"/>
              </w:rPr>
              <w:t xml:space="preserve">рташа, </w:t>
            </w:r>
            <w:r>
              <w:rPr>
                <w:rFonts w:ascii="Times New Roman" w:hAnsi="Times New Roman"/>
                <w:sz w:val="28"/>
                <w:szCs w:val="28"/>
                <w:lang w:val="kk-KZ"/>
              </w:rPr>
              <w:t>К</w:t>
            </w:r>
            <w:r w:rsidR="005858E3" w:rsidRPr="00C81C0F">
              <w:rPr>
                <w:rFonts w:ascii="Times New Roman" w:hAnsi="Times New Roman"/>
                <w:sz w:val="28"/>
                <w:szCs w:val="28"/>
                <w:lang w:val="kk-KZ"/>
              </w:rPr>
              <w:t>үрделі</w:t>
            </w:r>
          </w:p>
        </w:tc>
      </w:tr>
      <w:tr w:rsidR="005858E3" w:rsidRPr="00E80531" w14:paraId="5D6D5AEB" w14:textId="77777777" w:rsidTr="006B5EBB">
        <w:tc>
          <w:tcPr>
            <w:tcW w:w="2694" w:type="dxa"/>
          </w:tcPr>
          <w:p w14:paraId="1C56DB39" w14:textId="639A6A11" w:rsidR="005858E3" w:rsidRPr="00F324FA" w:rsidRDefault="005858E3" w:rsidP="005858E3">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Pr>
          <w:p w14:paraId="4B24CA2F" w14:textId="09BA88CE" w:rsidR="005858E3" w:rsidRPr="00C81C0F" w:rsidRDefault="00C81C0F" w:rsidP="00C81C0F">
            <w:pPr>
              <w:jc w:val="both"/>
              <w:rPr>
                <w:rFonts w:ascii="Times New Roman" w:hAnsi="Times New Roman"/>
                <w:sz w:val="28"/>
                <w:szCs w:val="28"/>
                <w:lang w:val="kk-KZ"/>
              </w:rPr>
            </w:pPr>
            <w:r>
              <w:rPr>
                <w:rFonts w:ascii="Times New Roman" w:hAnsi="Times New Roman"/>
                <w:sz w:val="28"/>
                <w:szCs w:val="28"/>
                <w:lang w:val="kk-KZ"/>
              </w:rPr>
              <w:t>Б</w:t>
            </w:r>
            <w:r w:rsidR="005858E3" w:rsidRPr="00C81C0F">
              <w:rPr>
                <w:rFonts w:ascii="Times New Roman" w:hAnsi="Times New Roman"/>
                <w:sz w:val="28"/>
                <w:szCs w:val="28"/>
                <w:lang w:val="kk-KZ"/>
              </w:rPr>
              <w:t>ір дұрыс жауапты таңда</w:t>
            </w:r>
            <w:r>
              <w:rPr>
                <w:rFonts w:ascii="Times New Roman" w:hAnsi="Times New Roman"/>
                <w:sz w:val="28"/>
                <w:szCs w:val="28"/>
                <w:lang w:val="kk-KZ"/>
              </w:rPr>
              <w:t>у</w:t>
            </w:r>
            <w:r w:rsidR="005858E3" w:rsidRPr="00C81C0F">
              <w:rPr>
                <w:rFonts w:ascii="Times New Roman" w:hAnsi="Times New Roman"/>
                <w:sz w:val="28"/>
                <w:szCs w:val="28"/>
                <w:lang w:val="kk-KZ"/>
              </w:rPr>
              <w:t xml:space="preserve">, </w:t>
            </w:r>
            <w:r>
              <w:rPr>
                <w:rFonts w:ascii="Times New Roman" w:hAnsi="Times New Roman"/>
                <w:sz w:val="28"/>
                <w:szCs w:val="28"/>
                <w:lang w:val="kk-KZ"/>
              </w:rPr>
              <w:t>Д</w:t>
            </w:r>
            <w:r w:rsidRPr="008029F1">
              <w:rPr>
                <w:rFonts w:ascii="Times New Roman" w:hAnsi="Times New Roman"/>
                <w:sz w:val="28"/>
                <w:szCs w:val="28"/>
                <w:lang w:val="kk-KZ"/>
              </w:rPr>
              <w:t>ұрыс</w:t>
            </w:r>
            <w:r w:rsidRPr="00C81C0F">
              <w:rPr>
                <w:rFonts w:ascii="Times New Roman" w:hAnsi="Times New Roman"/>
                <w:sz w:val="28"/>
                <w:szCs w:val="28"/>
                <w:lang w:val="kk-KZ"/>
              </w:rPr>
              <w:t xml:space="preserve"> </w:t>
            </w:r>
            <w:r w:rsidR="005858E3" w:rsidRPr="00C81C0F">
              <w:rPr>
                <w:rFonts w:ascii="Times New Roman" w:hAnsi="Times New Roman"/>
                <w:sz w:val="28"/>
                <w:szCs w:val="28"/>
                <w:lang w:val="kk-KZ"/>
              </w:rPr>
              <w:t xml:space="preserve">сәйкестендіру, </w:t>
            </w:r>
            <w:r>
              <w:rPr>
                <w:rFonts w:ascii="Times New Roman" w:hAnsi="Times New Roman"/>
                <w:sz w:val="28"/>
                <w:szCs w:val="28"/>
                <w:lang w:val="kk-KZ"/>
              </w:rPr>
              <w:t>Д</w:t>
            </w:r>
            <w:r w:rsidRPr="008029F1">
              <w:rPr>
                <w:rFonts w:ascii="Times New Roman" w:hAnsi="Times New Roman"/>
                <w:sz w:val="28"/>
                <w:szCs w:val="28"/>
                <w:lang w:val="kk-KZ"/>
              </w:rPr>
              <w:t>ұрыс</w:t>
            </w:r>
            <w:r w:rsidRPr="00C81C0F">
              <w:rPr>
                <w:rFonts w:ascii="Times New Roman" w:hAnsi="Times New Roman"/>
                <w:sz w:val="28"/>
                <w:szCs w:val="28"/>
                <w:lang w:val="kk-KZ"/>
              </w:rPr>
              <w:t xml:space="preserve"> </w:t>
            </w:r>
            <w:r w:rsidR="005858E3" w:rsidRPr="00C81C0F">
              <w:rPr>
                <w:rFonts w:ascii="Times New Roman" w:hAnsi="Times New Roman"/>
                <w:sz w:val="28"/>
                <w:szCs w:val="28"/>
                <w:lang w:val="kk-KZ"/>
              </w:rPr>
              <w:t>толық жауап</w:t>
            </w:r>
          </w:p>
        </w:tc>
      </w:tr>
    </w:tbl>
    <w:p w14:paraId="47A0D6E8" w14:textId="77777777" w:rsidR="005858E3" w:rsidRPr="00F324FA" w:rsidRDefault="005858E3" w:rsidP="00A963A1">
      <w:pPr>
        <w:spacing w:after="0" w:line="240" w:lineRule="auto"/>
        <w:rPr>
          <w:rFonts w:ascii="Times New Roman" w:hAnsi="Times New Roman"/>
          <w:b/>
          <w:sz w:val="28"/>
          <w:szCs w:val="28"/>
          <w:lang w:val="kk-KZ"/>
        </w:rPr>
      </w:pPr>
    </w:p>
    <w:p w14:paraId="5084259D" w14:textId="77777777" w:rsidR="00646A3E" w:rsidRDefault="00646A3E" w:rsidP="00646A3E">
      <w:pPr>
        <w:spacing w:after="0" w:line="240" w:lineRule="auto"/>
        <w:jc w:val="both"/>
        <w:rPr>
          <w:rFonts w:ascii="Times New Roman" w:hAnsi="Times New Roman"/>
          <w:b/>
          <w:sz w:val="28"/>
          <w:szCs w:val="28"/>
          <w:lang w:val="kk-KZ"/>
        </w:rPr>
      </w:pPr>
    </w:p>
    <w:p w14:paraId="1DC41428" w14:textId="77777777" w:rsidR="00EB3695" w:rsidRPr="00C81C0F" w:rsidRDefault="00EB3695" w:rsidP="00646A3E">
      <w:pPr>
        <w:spacing w:after="0" w:line="240" w:lineRule="auto"/>
        <w:jc w:val="both"/>
        <w:rPr>
          <w:rFonts w:ascii="Times New Roman" w:hAnsi="Times New Roman"/>
          <w:bCs/>
          <w:sz w:val="28"/>
          <w:szCs w:val="28"/>
          <w:lang w:val="kk-KZ"/>
        </w:rPr>
      </w:pPr>
      <w:r w:rsidRPr="00C81C0F">
        <w:rPr>
          <w:rFonts w:ascii="Times New Roman" w:hAnsi="Times New Roman"/>
          <w:b/>
          <w:sz w:val="28"/>
          <w:szCs w:val="28"/>
          <w:lang w:val="kk-KZ"/>
        </w:rPr>
        <w:t xml:space="preserve">Тақырыбы: Қоршаған ортаның әсері және климаттың өзгеруі\ </w:t>
      </w:r>
      <w:r w:rsidRPr="00C81C0F">
        <w:rPr>
          <w:rStyle w:val="fontstyle01"/>
          <w:rFonts w:ascii="Times New Roman" w:hAnsi="Times New Roman"/>
          <w:bCs w:val="0"/>
          <w:sz w:val="28"/>
          <w:szCs w:val="28"/>
          <w:lang w:val="kk-KZ"/>
        </w:rPr>
        <w:t>Қыналардың өсуі</w:t>
      </w:r>
    </w:p>
    <w:p w14:paraId="06460239" w14:textId="71BA514B" w:rsidR="00EB3695" w:rsidRDefault="00EB3695" w:rsidP="00646A3E">
      <w:pPr>
        <w:spacing w:after="0" w:line="240" w:lineRule="auto"/>
        <w:jc w:val="both"/>
        <w:rPr>
          <w:rFonts w:ascii="Times New Roman" w:hAnsi="Times New Roman"/>
          <w:b/>
          <w:sz w:val="28"/>
          <w:szCs w:val="28"/>
          <w:lang w:val="kk-KZ"/>
        </w:rPr>
      </w:pPr>
      <w:r w:rsidRPr="00C81C0F">
        <w:rPr>
          <w:rFonts w:ascii="Times New Roman" w:hAnsi="Times New Roman"/>
          <w:b/>
          <w:sz w:val="28"/>
          <w:szCs w:val="28"/>
          <w:lang w:val="kk-KZ"/>
        </w:rPr>
        <w:t>Мән-мәтіндік тапсырма:  Қоршаған ортаның тұрақтылығы, ластану және ауа сапасын басқару, топыр</w:t>
      </w:r>
      <w:r w:rsidR="00D94630">
        <w:rPr>
          <w:rFonts w:ascii="Times New Roman" w:hAnsi="Times New Roman"/>
          <w:b/>
          <w:sz w:val="28"/>
          <w:szCs w:val="28"/>
          <w:lang w:val="kk-KZ"/>
        </w:rPr>
        <w:t>ақ биомассаның жоғалуын зерттеу</w:t>
      </w:r>
    </w:p>
    <w:p w14:paraId="13CDA7C1" w14:textId="77777777" w:rsidR="00D94630" w:rsidRPr="00C81C0F" w:rsidRDefault="00D94630" w:rsidP="00646A3E">
      <w:pPr>
        <w:spacing w:after="0" w:line="240" w:lineRule="auto"/>
        <w:jc w:val="both"/>
        <w:rPr>
          <w:rFonts w:ascii="Times New Roman" w:hAnsi="Times New Roman"/>
          <w:b/>
          <w:sz w:val="28"/>
          <w:szCs w:val="28"/>
          <w:lang w:val="kk-KZ"/>
        </w:rPr>
      </w:pPr>
    </w:p>
    <w:p w14:paraId="46D00751"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Ғаламдық жылыну</w:t>
      </w:r>
    </w:p>
    <w:p w14:paraId="35B59AA0" w14:textId="59A87F65" w:rsidR="00EB3695" w:rsidRPr="00F324FA" w:rsidRDefault="00824163" w:rsidP="00824163">
      <w:pPr>
        <w:spacing w:after="0" w:line="240" w:lineRule="auto"/>
        <w:jc w:val="both"/>
        <w:rPr>
          <w:rStyle w:val="fontstyle21"/>
          <w:rFonts w:ascii="Times New Roman" w:hAnsi="Times New Roman"/>
          <w:sz w:val="28"/>
          <w:szCs w:val="28"/>
          <w:lang w:val="kk-KZ"/>
        </w:rPr>
      </w:pPr>
      <w:r>
        <w:rPr>
          <w:rStyle w:val="fontstyle21"/>
          <w:rFonts w:ascii="Times New Roman" w:hAnsi="Times New Roman"/>
          <w:sz w:val="28"/>
          <w:szCs w:val="28"/>
          <w:lang w:val="kk-KZ"/>
        </w:rPr>
        <w:t xml:space="preserve">     </w:t>
      </w:r>
      <w:r w:rsidR="00EB3695" w:rsidRPr="00F324FA">
        <w:rPr>
          <w:rStyle w:val="fontstyle21"/>
          <w:rFonts w:ascii="Times New Roman" w:hAnsi="Times New Roman"/>
          <w:sz w:val="28"/>
          <w:szCs w:val="28"/>
          <w:lang w:val="kk-KZ"/>
        </w:rPr>
        <w:t xml:space="preserve">Ғаламдық жылыну әсерлерінің бірі – кейбір мұздықтардың мұзының еруі. Он екі жылдан кейін мұз еріп жойылады, ал жартастарда </w:t>
      </w:r>
      <w:r w:rsidR="00EB3695" w:rsidRPr="00F324FA">
        <w:rPr>
          <w:rStyle w:val="fontstyle21"/>
          <w:rFonts w:ascii="Times New Roman" w:hAnsi="Times New Roman"/>
          <w:i/>
          <w:sz w:val="28"/>
          <w:szCs w:val="28"/>
          <w:lang w:val="kk-KZ"/>
        </w:rPr>
        <w:t xml:space="preserve">қына </w:t>
      </w:r>
      <w:r w:rsidR="00EB3695" w:rsidRPr="00F324FA">
        <w:rPr>
          <w:rStyle w:val="fontstyle21"/>
          <w:rFonts w:ascii="Times New Roman" w:hAnsi="Times New Roman"/>
          <w:sz w:val="28"/>
          <w:szCs w:val="28"/>
          <w:lang w:val="kk-KZ"/>
        </w:rPr>
        <w:t xml:space="preserve">сияқты ұсақ өсімдіктер пайда болады. </w:t>
      </w:r>
      <w:r w:rsidR="00EB3695" w:rsidRPr="00F324FA">
        <w:rPr>
          <w:rFonts w:ascii="Times New Roman" w:hAnsi="Times New Roman"/>
          <w:color w:val="000000"/>
          <w:sz w:val="28"/>
          <w:szCs w:val="28"/>
          <w:lang w:val="kk-KZ"/>
        </w:rPr>
        <w:t xml:space="preserve">Қына “өсімдік пионері” деп аталады. Себебі өсімдік өспейтін жерлерге өсіп, тау жыныстарын бұзады, кейін ол жерге басқа өсімдіктер өседі. Қыналар 80-100 жылға дейін, кейбіреуі 600 жыл тіршілік етеді. </w:t>
      </w:r>
      <w:r w:rsidR="00EB3695" w:rsidRPr="00F324FA">
        <w:rPr>
          <w:rStyle w:val="fontstyle21"/>
          <w:rFonts w:ascii="Times New Roman" w:hAnsi="Times New Roman"/>
          <w:sz w:val="28"/>
          <w:szCs w:val="28"/>
          <w:lang w:val="kk-KZ"/>
        </w:rPr>
        <w:t>Қына дөңгеленіп шеңбер құрып өседі. Шеңбердің диаметрі мен қына жасынын</w:t>
      </w:r>
      <w:r w:rsidR="00EB3695" w:rsidRPr="00F324FA">
        <w:rPr>
          <w:rFonts w:ascii="Times New Roman" w:hAnsi="Times New Roman"/>
          <w:color w:val="000000"/>
          <w:sz w:val="28"/>
          <w:szCs w:val="28"/>
          <w:lang w:val="kk-KZ"/>
        </w:rPr>
        <w:t xml:space="preserve"> </w:t>
      </w:r>
      <w:r w:rsidR="00EB3695" w:rsidRPr="00F324FA">
        <w:rPr>
          <w:rStyle w:val="fontstyle21"/>
          <w:rFonts w:ascii="Times New Roman" w:hAnsi="Times New Roman"/>
          <w:sz w:val="28"/>
          <w:szCs w:val="28"/>
          <w:lang w:val="kk-KZ"/>
        </w:rPr>
        <w:t>арақатынасы формула арқылы шамамен анықталады:</w:t>
      </w:r>
    </w:p>
    <w:p w14:paraId="12F9AAB1" w14:textId="77777777" w:rsidR="00EB3695" w:rsidRPr="00F324FA" w:rsidRDefault="00EB3695" w:rsidP="00A963A1">
      <w:pPr>
        <w:pStyle w:val="a6"/>
        <w:spacing w:after="0" w:line="240" w:lineRule="auto"/>
        <w:ind w:left="0"/>
        <w:jc w:val="both"/>
        <w:rPr>
          <w:rFonts w:ascii="Times New Roman" w:hAnsi="Times New Roman"/>
          <w:color w:val="000000"/>
          <w:sz w:val="28"/>
          <w:szCs w:val="28"/>
          <w:lang w:val="kk-KZ"/>
        </w:rPr>
      </w:pPr>
      <w:r w:rsidRPr="00F324FA">
        <w:rPr>
          <w:rFonts w:ascii="Times New Roman" w:hAnsi="Times New Roman"/>
          <w:color w:val="000000"/>
          <w:sz w:val="28"/>
          <w:szCs w:val="28"/>
          <w:lang w:val="kk-KZ"/>
        </w:rPr>
        <w:t>D=7,0∙√t–12, t=≥12 болғанда, мұндағы d – миллиметрмен алынған қынаның</w:t>
      </w:r>
      <w:r w:rsidRPr="00F324FA">
        <w:rPr>
          <w:rFonts w:ascii="Times New Roman" w:hAnsi="Times New Roman"/>
          <w:color w:val="000000"/>
          <w:sz w:val="28"/>
          <w:szCs w:val="28"/>
          <w:lang w:val="kk-KZ"/>
        </w:rPr>
        <w:br/>
        <w:t xml:space="preserve">диаметрі, t – мұз ерігеннен кейін өткен жылдар саны. </w:t>
      </w:r>
    </w:p>
    <w:p w14:paraId="0F16157B" w14:textId="77777777" w:rsidR="00EB3695" w:rsidRPr="00F324FA" w:rsidRDefault="00EB3695" w:rsidP="00A963A1">
      <w:pPr>
        <w:spacing w:after="0" w:line="240" w:lineRule="auto"/>
        <w:jc w:val="both"/>
        <w:rPr>
          <w:rFonts w:ascii="Times New Roman" w:hAnsi="Times New Roman"/>
          <w:b/>
          <w:sz w:val="28"/>
          <w:szCs w:val="28"/>
          <w:lang w:val="kk-KZ"/>
        </w:rPr>
      </w:pPr>
    </w:p>
    <w:p w14:paraId="5D42C69B" w14:textId="77777777" w:rsidR="00EB3695"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sz w:val="28"/>
          <w:szCs w:val="28"/>
          <w:lang w:val="kk-KZ"/>
        </w:rPr>
        <w:t xml:space="preserve">Тапсырма 1. </w:t>
      </w:r>
      <w:r w:rsidRPr="00F324FA">
        <w:rPr>
          <w:rFonts w:ascii="Times New Roman" w:hAnsi="Times New Roman"/>
          <w:sz w:val="28"/>
          <w:szCs w:val="28"/>
          <w:lang w:val="kk-KZ"/>
        </w:rPr>
        <w:t>Саңырауқұлақтар мен балдырлардың селбесуінен пайда болған тіршілік иесі</w:t>
      </w:r>
    </w:p>
    <w:p w14:paraId="2A74570B" w14:textId="77777777" w:rsidR="00824163" w:rsidRDefault="00824163" w:rsidP="00A963A1">
      <w:pPr>
        <w:spacing w:after="0" w:line="240" w:lineRule="auto"/>
        <w:jc w:val="both"/>
        <w:rPr>
          <w:rFonts w:ascii="Times New Roman" w:hAnsi="Times New Roman"/>
          <w:b/>
          <w:bCs/>
          <w:sz w:val="28"/>
          <w:szCs w:val="28"/>
          <w:lang w:val="kk-KZ"/>
        </w:rPr>
      </w:pPr>
    </w:p>
    <w:p w14:paraId="4990F97C" w14:textId="302C3184" w:rsidR="00C13978" w:rsidRPr="00C13978" w:rsidRDefault="00C13978"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5CA079E" w14:textId="371E6A8A"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A</w:t>
      </w:r>
      <w:r w:rsidR="001F50C5">
        <w:rPr>
          <w:rFonts w:ascii="Times New Roman" w:hAnsi="Times New Roman"/>
          <w:sz w:val="28"/>
          <w:szCs w:val="28"/>
          <w:lang w:val="kk-KZ"/>
        </w:rPr>
        <w:t>)</w:t>
      </w:r>
      <w:r w:rsidRPr="00F324FA">
        <w:rPr>
          <w:rFonts w:ascii="Times New Roman" w:hAnsi="Times New Roman"/>
          <w:sz w:val="28"/>
          <w:szCs w:val="28"/>
          <w:lang w:val="kk-KZ"/>
        </w:rPr>
        <w:t xml:space="preserve"> хлорелла</w:t>
      </w:r>
    </w:p>
    <w:p w14:paraId="1293140A" w14:textId="42B859AE" w:rsidR="00EB3695" w:rsidRPr="00F324FA" w:rsidRDefault="00EB3695" w:rsidP="00A963A1">
      <w:pPr>
        <w:spacing w:after="0" w:line="240" w:lineRule="auto"/>
        <w:rPr>
          <w:rFonts w:ascii="Times New Roman" w:hAnsi="Times New Roman"/>
          <w:sz w:val="28"/>
          <w:szCs w:val="28"/>
          <w:lang w:val="kk-KZ"/>
        </w:rPr>
      </w:pPr>
      <w:r w:rsidRPr="00C3620D">
        <w:rPr>
          <w:rFonts w:ascii="Times New Roman" w:hAnsi="Times New Roman"/>
          <w:sz w:val="28"/>
          <w:szCs w:val="28"/>
          <w:lang w:val="kk-KZ"/>
        </w:rPr>
        <w:t>B</w:t>
      </w:r>
      <w:r w:rsidR="001F50C5">
        <w:rPr>
          <w:rFonts w:ascii="Times New Roman" w:hAnsi="Times New Roman"/>
          <w:sz w:val="28"/>
          <w:szCs w:val="28"/>
          <w:lang w:val="kk-KZ"/>
        </w:rPr>
        <w:t>)</w:t>
      </w:r>
      <w:r w:rsidRPr="00F324FA">
        <w:rPr>
          <w:rFonts w:ascii="Times New Roman" w:hAnsi="Times New Roman"/>
          <w:sz w:val="28"/>
          <w:szCs w:val="28"/>
          <w:lang w:val="kk-KZ"/>
        </w:rPr>
        <w:t xml:space="preserve"> саргассум</w:t>
      </w:r>
    </w:p>
    <w:p w14:paraId="2F747CBB" w14:textId="21C58A8E"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rPr>
        <w:t>C</w:t>
      </w:r>
      <w:r w:rsidR="001F50C5">
        <w:rPr>
          <w:rFonts w:ascii="Times New Roman" w:hAnsi="Times New Roman"/>
          <w:sz w:val="28"/>
          <w:szCs w:val="28"/>
          <w:lang w:val="kk-KZ"/>
        </w:rPr>
        <w:t>)</w:t>
      </w:r>
      <w:r w:rsidRPr="00F324FA">
        <w:rPr>
          <w:rFonts w:ascii="Times New Roman" w:hAnsi="Times New Roman"/>
          <w:sz w:val="28"/>
          <w:szCs w:val="28"/>
          <w:lang w:val="kk-KZ"/>
        </w:rPr>
        <w:t xml:space="preserve"> </w:t>
      </w:r>
      <w:r w:rsidRPr="00F324FA">
        <w:rPr>
          <w:rFonts w:ascii="Times New Roman" w:hAnsi="Times New Roman"/>
          <w:bCs/>
          <w:sz w:val="28"/>
          <w:szCs w:val="28"/>
          <w:lang w:val="kk-KZ"/>
        </w:rPr>
        <w:t>жалбыз</w:t>
      </w:r>
    </w:p>
    <w:p w14:paraId="22E1D525" w14:textId="53233ACB"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rPr>
        <w:t>D</w:t>
      </w:r>
      <w:r w:rsidR="001F50C5">
        <w:rPr>
          <w:rFonts w:ascii="Times New Roman" w:hAnsi="Times New Roman"/>
          <w:sz w:val="28"/>
          <w:szCs w:val="28"/>
          <w:lang w:val="kk-KZ"/>
        </w:rPr>
        <w:t>)</w:t>
      </w:r>
      <w:r w:rsidRPr="00F324FA">
        <w:rPr>
          <w:rFonts w:ascii="Times New Roman" w:hAnsi="Times New Roman"/>
          <w:sz w:val="28"/>
          <w:szCs w:val="28"/>
          <w:lang w:val="kk-KZ"/>
        </w:rPr>
        <w:t xml:space="preserve"> </w:t>
      </w:r>
      <w:r w:rsidRPr="00F324FA">
        <w:rPr>
          <w:rFonts w:ascii="Times New Roman" w:hAnsi="Times New Roman"/>
          <w:bCs/>
          <w:sz w:val="28"/>
          <w:szCs w:val="28"/>
          <w:lang w:val="kk-KZ"/>
        </w:rPr>
        <w:t xml:space="preserve">қына   </w:t>
      </w:r>
    </w:p>
    <w:p w14:paraId="4CBAC3A8" w14:textId="761515D5" w:rsidR="00EB3695" w:rsidRPr="00F324FA" w:rsidRDefault="00EB3695" w:rsidP="00A963A1">
      <w:pPr>
        <w:spacing w:after="0" w:line="240" w:lineRule="auto"/>
        <w:rPr>
          <w:rFonts w:ascii="Times New Roman" w:hAnsi="Times New Roman"/>
          <w:bCs/>
          <w:sz w:val="28"/>
          <w:szCs w:val="28"/>
          <w:lang w:val="kk-KZ"/>
        </w:rPr>
      </w:pPr>
      <w:r w:rsidRPr="00F324FA">
        <w:rPr>
          <w:rFonts w:ascii="Times New Roman" w:hAnsi="Times New Roman"/>
          <w:sz w:val="28"/>
          <w:szCs w:val="28"/>
        </w:rPr>
        <w:t>E</w:t>
      </w:r>
      <w:r w:rsidR="001F50C5">
        <w:rPr>
          <w:rFonts w:ascii="Times New Roman" w:hAnsi="Times New Roman"/>
          <w:sz w:val="28"/>
          <w:szCs w:val="28"/>
          <w:lang w:val="kk-KZ"/>
        </w:rPr>
        <w:t>)</w:t>
      </w:r>
      <w:r w:rsidRPr="00F324FA">
        <w:rPr>
          <w:rFonts w:ascii="Times New Roman" w:hAnsi="Times New Roman"/>
          <w:sz w:val="28"/>
          <w:szCs w:val="28"/>
          <w:lang w:val="kk-KZ"/>
        </w:rPr>
        <w:t xml:space="preserve"> </w:t>
      </w:r>
      <w:r w:rsidRPr="00F324FA">
        <w:rPr>
          <w:rFonts w:ascii="Times New Roman" w:hAnsi="Times New Roman"/>
          <w:bCs/>
          <w:sz w:val="28"/>
          <w:szCs w:val="28"/>
          <w:lang w:val="kk-KZ"/>
        </w:rPr>
        <w:t>спирогира</w:t>
      </w:r>
    </w:p>
    <w:p w14:paraId="33F0EE5B" w14:textId="77777777" w:rsidR="00EB3695" w:rsidRPr="00F324FA" w:rsidRDefault="00EB3695" w:rsidP="00A963A1">
      <w:pPr>
        <w:spacing w:after="0" w:line="240" w:lineRule="auto"/>
        <w:rPr>
          <w:rFonts w:ascii="Times New Roman" w:hAnsi="Times New Roman"/>
          <w:sz w:val="28"/>
          <w:szCs w:val="28"/>
          <w:lang w:val="kk-KZ"/>
        </w:rPr>
      </w:pPr>
    </w:p>
    <w:p w14:paraId="3CF4E93B"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36D73FF0" w14:textId="77777777" w:rsidTr="005332F1">
        <w:trPr>
          <w:trHeight w:val="321"/>
        </w:trPr>
        <w:tc>
          <w:tcPr>
            <w:tcW w:w="903" w:type="dxa"/>
            <w:shd w:val="clear" w:color="auto" w:fill="F2F2F2"/>
          </w:tcPr>
          <w:p w14:paraId="1AA463EA" w14:textId="77777777" w:rsidR="00EB3695" w:rsidRPr="00F324FA" w:rsidRDefault="00EB3695" w:rsidP="00A963A1">
            <w:pPr>
              <w:tabs>
                <w:tab w:val="left" w:pos="871"/>
              </w:tabs>
              <w:spacing w:after="0" w:line="240" w:lineRule="auto"/>
              <w:rPr>
                <w:rFonts w:ascii="Times New Roman" w:hAnsi="Times New Roman"/>
                <w:sz w:val="28"/>
                <w:szCs w:val="28"/>
              </w:rPr>
            </w:pPr>
            <w:r w:rsidRPr="00F324FA">
              <w:rPr>
                <w:rFonts w:ascii="Times New Roman" w:hAnsi="Times New Roman"/>
                <w:sz w:val="28"/>
                <w:szCs w:val="28"/>
              </w:rPr>
              <w:t>Балл</w:t>
            </w:r>
            <w:r w:rsidRPr="00F324FA">
              <w:rPr>
                <w:rFonts w:ascii="Times New Roman" w:hAnsi="Times New Roman"/>
                <w:sz w:val="28"/>
                <w:szCs w:val="28"/>
              </w:rPr>
              <w:tab/>
            </w:r>
          </w:p>
        </w:tc>
        <w:tc>
          <w:tcPr>
            <w:tcW w:w="8792" w:type="dxa"/>
            <w:shd w:val="clear" w:color="auto" w:fill="F2F2F2"/>
          </w:tcPr>
          <w:p w14:paraId="2F99B591"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1922CCDC" w14:textId="77777777" w:rsidTr="005332F1">
        <w:trPr>
          <w:trHeight w:val="56"/>
        </w:trPr>
        <w:tc>
          <w:tcPr>
            <w:tcW w:w="903" w:type="dxa"/>
          </w:tcPr>
          <w:p w14:paraId="7ABC9FD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1</w:t>
            </w:r>
          </w:p>
        </w:tc>
        <w:tc>
          <w:tcPr>
            <w:tcW w:w="8792" w:type="dxa"/>
          </w:tcPr>
          <w:p w14:paraId="314E0501" w14:textId="344F49EC" w:rsidR="00EB3695" w:rsidRPr="00F324FA" w:rsidRDefault="00C13978" w:rsidP="00A963A1">
            <w:pPr>
              <w:spacing w:after="0" w:line="240" w:lineRule="auto"/>
              <w:rPr>
                <w:rFonts w:ascii="Times New Roman" w:hAnsi="Times New Roman"/>
                <w:sz w:val="28"/>
                <w:szCs w:val="28"/>
                <w:lang w:val="kk-KZ"/>
              </w:rPr>
            </w:pPr>
            <w:r w:rsidRPr="00824163">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24163">
              <w:rPr>
                <w:rFonts w:ascii="Times New Roman" w:hAnsi="Times New Roman"/>
                <w:b/>
                <w:bCs/>
                <w:sz w:val="28"/>
                <w:szCs w:val="28"/>
              </w:rPr>
              <w:t>D</w:t>
            </w:r>
            <w:r w:rsidR="00824163" w:rsidRPr="00824163">
              <w:rPr>
                <w:rFonts w:ascii="Times New Roman" w:hAnsi="Times New Roman"/>
                <w:b/>
                <w:bCs/>
                <w:sz w:val="28"/>
                <w:szCs w:val="28"/>
                <w:lang w:val="kk-KZ"/>
              </w:rPr>
              <w:t>)</w:t>
            </w:r>
            <w:r w:rsidR="00EB3695" w:rsidRPr="00824163">
              <w:rPr>
                <w:rFonts w:ascii="Times New Roman" w:hAnsi="Times New Roman"/>
                <w:b/>
                <w:bCs/>
                <w:sz w:val="28"/>
                <w:szCs w:val="28"/>
                <w:lang w:val="kk-KZ"/>
              </w:rPr>
              <w:t xml:space="preserve"> қына   </w:t>
            </w:r>
          </w:p>
        </w:tc>
      </w:tr>
      <w:tr w:rsidR="00EB3695" w:rsidRPr="00F324FA" w14:paraId="25DDC5DB" w14:textId="77777777" w:rsidTr="005332F1">
        <w:trPr>
          <w:trHeight w:val="322"/>
        </w:trPr>
        <w:tc>
          <w:tcPr>
            <w:tcW w:w="903" w:type="dxa"/>
          </w:tcPr>
          <w:p w14:paraId="6719D110"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92" w:type="dxa"/>
          </w:tcPr>
          <w:p w14:paraId="6476350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3266A993" w14:textId="77777777" w:rsidR="00EB3695" w:rsidRPr="00F324FA" w:rsidRDefault="00EB3695" w:rsidP="00A963A1">
      <w:pPr>
        <w:pStyle w:val="a6"/>
        <w:spacing w:after="0" w:line="240" w:lineRule="auto"/>
        <w:ind w:left="0"/>
        <w:rPr>
          <w:rFonts w:ascii="Times New Roman" w:hAnsi="Times New Roman"/>
          <w:color w:val="000000"/>
          <w:sz w:val="28"/>
          <w:szCs w:val="28"/>
          <w:lang w:val="kk-KZ"/>
        </w:rPr>
      </w:pPr>
    </w:p>
    <w:p w14:paraId="347A5B61" w14:textId="0CFADC5E" w:rsidR="006B5EBB" w:rsidRPr="00E4091C" w:rsidRDefault="00EB3695" w:rsidP="00E4091C">
      <w:pPr>
        <w:pStyle w:val="a6"/>
        <w:spacing w:after="0" w:line="240" w:lineRule="auto"/>
        <w:ind w:left="0"/>
        <w:jc w:val="both"/>
        <w:rPr>
          <w:rFonts w:ascii="Times New Roman" w:hAnsi="Times New Roman"/>
          <w:b/>
          <w:color w:val="000000"/>
          <w:sz w:val="28"/>
          <w:szCs w:val="28"/>
          <w:lang w:val="kk-KZ"/>
        </w:rPr>
      </w:pPr>
      <w:r w:rsidRPr="00F324FA">
        <w:rPr>
          <w:rFonts w:ascii="Times New Roman" w:hAnsi="Times New Roman"/>
          <w:b/>
          <w:color w:val="000000"/>
          <w:sz w:val="28"/>
          <w:szCs w:val="28"/>
          <w:lang w:val="kk-KZ"/>
        </w:rPr>
        <w:t xml:space="preserve">Тапсырма 2. </w:t>
      </w:r>
      <w:r w:rsidRPr="00F324FA">
        <w:rPr>
          <w:rFonts w:ascii="Times New Roman" w:hAnsi="Times New Roman"/>
          <w:color w:val="000000"/>
          <w:sz w:val="28"/>
          <w:szCs w:val="28"/>
          <w:lang w:val="kk-KZ"/>
        </w:rPr>
        <w:t>Формуланы пайдаланып, мұз ерігеннен кейін 16 жыл өткендегі қынаның диаметрін есептеңіз</w:t>
      </w:r>
      <w:r w:rsidR="00824163">
        <w:rPr>
          <w:rFonts w:ascii="Times New Roman" w:hAnsi="Times New Roman"/>
          <w:color w:val="000000"/>
          <w:sz w:val="28"/>
          <w:szCs w:val="28"/>
          <w:lang w:val="kk-KZ"/>
        </w:rPr>
        <w:t>.</w:t>
      </w:r>
    </w:p>
    <w:p w14:paraId="0D7994C6" w14:textId="77777777" w:rsidR="00E14941" w:rsidRPr="00C3620D" w:rsidRDefault="00E14941" w:rsidP="00A963A1">
      <w:pPr>
        <w:spacing w:after="0" w:line="240" w:lineRule="auto"/>
        <w:rPr>
          <w:rFonts w:ascii="Times New Roman" w:hAnsi="Times New Roman"/>
          <w:b/>
          <w:sz w:val="28"/>
          <w:szCs w:val="28"/>
          <w:lang w:val="kk-KZ"/>
        </w:rPr>
      </w:pPr>
    </w:p>
    <w:p w14:paraId="78C5077D" w14:textId="42428874" w:rsidR="00EB3695" w:rsidRPr="00F324FA" w:rsidRDefault="00EB3695" w:rsidP="00A963A1">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481FF0E4" w14:textId="77777777" w:rsidTr="005332F1">
        <w:trPr>
          <w:trHeight w:val="321"/>
        </w:trPr>
        <w:tc>
          <w:tcPr>
            <w:tcW w:w="903" w:type="dxa"/>
            <w:shd w:val="clear" w:color="auto" w:fill="F2F2F2"/>
          </w:tcPr>
          <w:p w14:paraId="39BD4ACF" w14:textId="77777777" w:rsidR="00EB3695" w:rsidRPr="00F324FA" w:rsidRDefault="00EB3695" w:rsidP="00A963A1">
            <w:pPr>
              <w:tabs>
                <w:tab w:val="left" w:pos="871"/>
              </w:tabs>
              <w:spacing w:after="0" w:line="240" w:lineRule="auto"/>
              <w:rPr>
                <w:rFonts w:ascii="Times New Roman" w:hAnsi="Times New Roman"/>
                <w:sz w:val="28"/>
                <w:szCs w:val="28"/>
              </w:rPr>
            </w:pPr>
            <w:r w:rsidRPr="00F324FA">
              <w:rPr>
                <w:rFonts w:ascii="Times New Roman" w:hAnsi="Times New Roman"/>
                <w:sz w:val="28"/>
                <w:szCs w:val="28"/>
              </w:rPr>
              <w:lastRenderedPageBreak/>
              <w:t>Балл</w:t>
            </w:r>
            <w:r w:rsidRPr="00F324FA">
              <w:rPr>
                <w:rFonts w:ascii="Times New Roman" w:hAnsi="Times New Roman"/>
                <w:sz w:val="28"/>
                <w:szCs w:val="28"/>
              </w:rPr>
              <w:tab/>
            </w:r>
          </w:p>
        </w:tc>
        <w:tc>
          <w:tcPr>
            <w:tcW w:w="8736" w:type="dxa"/>
            <w:shd w:val="clear" w:color="auto" w:fill="F2F2F2"/>
          </w:tcPr>
          <w:p w14:paraId="2DEBBF8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E80531" w14:paraId="209F96C4" w14:textId="77777777" w:rsidTr="005332F1">
        <w:trPr>
          <w:trHeight w:val="458"/>
        </w:trPr>
        <w:tc>
          <w:tcPr>
            <w:tcW w:w="903" w:type="dxa"/>
          </w:tcPr>
          <w:p w14:paraId="0C6939EA" w14:textId="52D4ABFA" w:rsidR="00EB3695" w:rsidRPr="00824163" w:rsidRDefault="00824163" w:rsidP="00A963A1">
            <w:pPr>
              <w:spacing w:after="0" w:line="240" w:lineRule="auto"/>
              <w:rPr>
                <w:rFonts w:ascii="Times New Roman" w:hAnsi="Times New Roman"/>
                <w:sz w:val="28"/>
                <w:szCs w:val="28"/>
                <w:lang w:val="kk-KZ"/>
              </w:rPr>
            </w:pPr>
            <w:r>
              <w:rPr>
                <w:rFonts w:ascii="Times New Roman" w:hAnsi="Times New Roman"/>
                <w:sz w:val="28"/>
                <w:szCs w:val="28"/>
                <w:lang w:val="kk-KZ"/>
              </w:rPr>
              <w:t>2</w:t>
            </w:r>
          </w:p>
        </w:tc>
        <w:tc>
          <w:tcPr>
            <w:tcW w:w="8736" w:type="dxa"/>
          </w:tcPr>
          <w:p w14:paraId="3C9520B8" w14:textId="42D0A52D" w:rsidR="00824163" w:rsidRDefault="00C13978" w:rsidP="00646A3E">
            <w:pPr>
              <w:spacing w:after="0" w:line="240" w:lineRule="auto"/>
              <w:jc w:val="both"/>
              <w:rPr>
                <w:rFonts w:ascii="Times New Roman" w:eastAsia="Times New Roman" w:hAnsi="Times New Roman"/>
                <w:bCs/>
                <w:sz w:val="28"/>
                <w:szCs w:val="28"/>
                <w:lang w:val="kk-KZ" w:eastAsia="ru-RU"/>
              </w:rPr>
            </w:pPr>
            <w:r w:rsidRPr="00824163">
              <w:rPr>
                <w:rFonts w:ascii="Times New Roman" w:eastAsia="Times New Roman" w:hAnsi="Times New Roman"/>
                <w:bCs/>
                <w:sz w:val="28"/>
                <w:szCs w:val="28"/>
                <w:lang w:val="kk-KZ" w:eastAsia="ru-RU"/>
              </w:rPr>
              <w:t xml:space="preserve">Жауап таңдау: </w:t>
            </w:r>
            <w:r w:rsidR="00824163" w:rsidRPr="008976AE">
              <w:rPr>
                <w:rFonts w:ascii="Times New Roman" w:hAnsi="Times New Roman"/>
                <w:b/>
                <w:color w:val="000000"/>
                <w:sz w:val="28"/>
                <w:szCs w:val="28"/>
                <w:lang w:val="kk-KZ"/>
              </w:rPr>
              <w:t>14 mm</w:t>
            </w:r>
          </w:p>
          <w:p w14:paraId="5943FF22" w14:textId="44E0BB80" w:rsidR="00EB3695" w:rsidRPr="00824163" w:rsidRDefault="00824163" w:rsidP="00646A3E">
            <w:pPr>
              <w:spacing w:after="0" w:line="240" w:lineRule="auto"/>
              <w:jc w:val="both"/>
              <w:rPr>
                <w:rFonts w:ascii="Times New Roman" w:eastAsia="Times New Roman" w:hAnsi="Times New Roman"/>
                <w:bCs/>
                <w:sz w:val="28"/>
                <w:szCs w:val="28"/>
                <w:lang w:val="kk-KZ" w:eastAsia="ru-RU"/>
              </w:rPr>
            </w:pPr>
            <w:r w:rsidRPr="00824163">
              <w:rPr>
                <w:rFonts w:ascii="Times New Roman" w:hAnsi="Times New Roman"/>
                <w:b/>
                <w:sz w:val="28"/>
                <w:szCs w:val="28"/>
                <w:lang w:val="kk-KZ"/>
              </w:rPr>
              <w:t>Шеш</w:t>
            </w:r>
            <w:r>
              <w:rPr>
                <w:rFonts w:ascii="Times New Roman" w:hAnsi="Times New Roman"/>
                <w:b/>
                <w:sz w:val="28"/>
                <w:szCs w:val="28"/>
                <w:lang w:val="kk-KZ"/>
              </w:rPr>
              <w:t>і</w:t>
            </w:r>
            <w:r w:rsidR="008976AE">
              <w:rPr>
                <w:rFonts w:ascii="Times New Roman" w:hAnsi="Times New Roman"/>
                <w:b/>
                <w:sz w:val="28"/>
                <w:szCs w:val="28"/>
                <w:lang w:val="kk-KZ"/>
              </w:rPr>
              <w:t>мі</w:t>
            </w:r>
            <w:r w:rsidRPr="00824163">
              <w:rPr>
                <w:rFonts w:ascii="Times New Roman" w:hAnsi="Times New Roman"/>
                <w:b/>
                <w:sz w:val="28"/>
                <w:szCs w:val="28"/>
                <w:lang w:val="kk-KZ"/>
              </w:rPr>
              <w:t>:</w:t>
            </w:r>
            <w:r>
              <w:rPr>
                <w:rFonts w:ascii="Times New Roman" w:hAnsi="Times New Roman"/>
                <w:bCs/>
                <w:sz w:val="28"/>
                <w:szCs w:val="28"/>
                <w:lang w:val="kk-KZ"/>
              </w:rPr>
              <w:t xml:space="preserve"> </w:t>
            </w:r>
            <w:r w:rsidR="00EB3695" w:rsidRPr="00824163">
              <w:rPr>
                <w:rFonts w:ascii="Times New Roman" w:hAnsi="Times New Roman"/>
                <w:bCs/>
                <w:sz w:val="28"/>
                <w:szCs w:val="28"/>
                <w:lang w:val="kk-KZ"/>
              </w:rPr>
              <w:t xml:space="preserve">d= </w:t>
            </w:r>
            <w:r w:rsidR="00EB3695" w:rsidRPr="00824163">
              <w:rPr>
                <w:rFonts w:ascii="Times New Roman" w:hAnsi="Times New Roman"/>
                <w:bCs/>
                <w:color w:val="000000"/>
                <w:sz w:val="28"/>
                <w:szCs w:val="28"/>
                <w:lang w:val="kk-KZ"/>
              </w:rPr>
              <w:t>7∙√t–12</w:t>
            </w:r>
            <w:r>
              <w:rPr>
                <w:rFonts w:ascii="Times New Roman" w:eastAsia="Times New Roman" w:hAnsi="Times New Roman"/>
                <w:bCs/>
                <w:sz w:val="28"/>
                <w:szCs w:val="28"/>
                <w:lang w:val="kk-KZ" w:eastAsia="ru-RU"/>
              </w:rPr>
              <w:t xml:space="preserve">      </w:t>
            </w:r>
            <w:r w:rsidR="00EB3695" w:rsidRPr="00824163">
              <w:rPr>
                <w:rFonts w:ascii="Times New Roman" w:hAnsi="Times New Roman"/>
                <w:bCs/>
                <w:color w:val="000000"/>
                <w:sz w:val="28"/>
                <w:szCs w:val="28"/>
                <w:lang w:val="kk-KZ"/>
              </w:rPr>
              <w:t>t=16</w:t>
            </w:r>
            <w:r>
              <w:rPr>
                <w:rFonts w:ascii="Times New Roman" w:eastAsia="Times New Roman" w:hAnsi="Times New Roman"/>
                <w:bCs/>
                <w:sz w:val="28"/>
                <w:szCs w:val="28"/>
                <w:lang w:val="kk-KZ" w:eastAsia="ru-RU"/>
              </w:rPr>
              <w:t xml:space="preserve">        </w:t>
            </w:r>
            <w:r w:rsidR="00EB3695" w:rsidRPr="00824163">
              <w:rPr>
                <w:rFonts w:ascii="Times New Roman" w:hAnsi="Times New Roman"/>
                <w:bCs/>
                <w:sz w:val="28"/>
                <w:szCs w:val="28"/>
                <w:lang w:val="kk-KZ"/>
              </w:rPr>
              <w:t xml:space="preserve">d= </w:t>
            </w:r>
            <w:r w:rsidR="00EB3695" w:rsidRPr="00824163">
              <w:rPr>
                <w:rFonts w:ascii="Times New Roman" w:hAnsi="Times New Roman"/>
                <w:bCs/>
                <w:color w:val="000000"/>
                <w:sz w:val="28"/>
                <w:szCs w:val="28"/>
                <w:lang w:val="kk-KZ"/>
              </w:rPr>
              <w:t>7∙√16–12= 7∙√4= 7∙2=14 mm</w:t>
            </w:r>
            <w:r w:rsidR="00EB3695" w:rsidRPr="00824163">
              <w:rPr>
                <w:rFonts w:ascii="Times New Roman" w:hAnsi="Times New Roman"/>
                <w:bCs/>
                <w:sz w:val="28"/>
                <w:szCs w:val="28"/>
                <w:lang w:val="kk-KZ"/>
              </w:rPr>
              <w:t xml:space="preserve"> </w:t>
            </w:r>
          </w:p>
        </w:tc>
      </w:tr>
      <w:tr w:rsidR="00EB3695" w:rsidRPr="00F324FA" w14:paraId="2E7F01D1" w14:textId="77777777" w:rsidTr="005332F1">
        <w:trPr>
          <w:trHeight w:val="322"/>
        </w:trPr>
        <w:tc>
          <w:tcPr>
            <w:tcW w:w="903" w:type="dxa"/>
          </w:tcPr>
          <w:p w14:paraId="2567A7C2"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36" w:type="dxa"/>
          </w:tcPr>
          <w:p w14:paraId="149B8D0E" w14:textId="77777777" w:rsidR="00EB3695" w:rsidRPr="00F324FA" w:rsidRDefault="00EB3695" w:rsidP="00646A3E">
            <w:pPr>
              <w:spacing w:after="0" w:line="240" w:lineRule="auto"/>
              <w:jc w:val="both"/>
              <w:rPr>
                <w:rFonts w:ascii="Times New Roman" w:hAnsi="Times New Roman"/>
                <w:sz w:val="28"/>
                <w:szCs w:val="28"/>
              </w:rPr>
            </w:pPr>
            <w:r w:rsidRPr="00F324FA">
              <w:rPr>
                <w:rFonts w:ascii="Times New Roman" w:hAnsi="Times New Roman"/>
                <w:sz w:val="28"/>
                <w:szCs w:val="28"/>
              </w:rPr>
              <w:t>Басқа жауаптар</w:t>
            </w:r>
          </w:p>
        </w:tc>
      </w:tr>
    </w:tbl>
    <w:p w14:paraId="59757D73" w14:textId="77777777" w:rsidR="00EB3695" w:rsidRPr="00F324FA" w:rsidRDefault="00EB3695" w:rsidP="00A963A1">
      <w:pPr>
        <w:pStyle w:val="a6"/>
        <w:spacing w:after="0" w:line="240" w:lineRule="auto"/>
        <w:ind w:left="0"/>
        <w:rPr>
          <w:rFonts w:ascii="Times New Roman" w:hAnsi="Times New Roman"/>
          <w:b/>
          <w:color w:val="000000"/>
          <w:sz w:val="28"/>
          <w:szCs w:val="28"/>
          <w:lang w:val="kk-KZ"/>
        </w:rPr>
      </w:pPr>
    </w:p>
    <w:p w14:paraId="64F0C9FE" w14:textId="3BCBF04B" w:rsidR="00EB3695" w:rsidRPr="00F324FA" w:rsidRDefault="00EB3695" w:rsidP="00824163">
      <w:pPr>
        <w:pStyle w:val="a6"/>
        <w:spacing w:after="0" w:line="240" w:lineRule="auto"/>
        <w:ind w:left="0"/>
        <w:jc w:val="both"/>
        <w:rPr>
          <w:rFonts w:ascii="Times New Roman" w:hAnsi="Times New Roman"/>
          <w:color w:val="000000"/>
          <w:sz w:val="28"/>
          <w:szCs w:val="28"/>
          <w:lang w:val="kk-KZ"/>
        </w:rPr>
      </w:pPr>
      <w:r w:rsidRPr="00F324FA">
        <w:rPr>
          <w:rFonts w:ascii="Times New Roman" w:hAnsi="Times New Roman"/>
          <w:b/>
          <w:color w:val="000000"/>
          <w:sz w:val="28"/>
          <w:szCs w:val="28"/>
          <w:lang w:val="kk-KZ"/>
        </w:rPr>
        <w:t xml:space="preserve">Тапсырма 3. </w:t>
      </w:r>
      <w:r w:rsidRPr="00F324FA">
        <w:rPr>
          <w:rFonts w:ascii="Times New Roman" w:hAnsi="Times New Roman"/>
          <w:color w:val="000000"/>
          <w:sz w:val="28"/>
          <w:szCs w:val="28"/>
          <w:lang w:val="kk-KZ"/>
        </w:rPr>
        <w:t>Бір жылдары қынаның диаметрі 42 миллиметр</w:t>
      </w:r>
      <w:r w:rsidR="00646A3E">
        <w:rPr>
          <w:rFonts w:ascii="Times New Roman" w:hAnsi="Times New Roman"/>
          <w:color w:val="000000"/>
          <w:sz w:val="28"/>
          <w:szCs w:val="28"/>
          <w:lang w:val="kk-KZ"/>
        </w:rPr>
        <w:t xml:space="preserve">ді құраған. Бұл жерде мұз қанша </w:t>
      </w:r>
      <w:r w:rsidRPr="00F324FA">
        <w:rPr>
          <w:rFonts w:ascii="Times New Roman" w:hAnsi="Times New Roman"/>
          <w:color w:val="000000"/>
          <w:sz w:val="28"/>
          <w:szCs w:val="28"/>
          <w:lang w:val="kk-KZ"/>
        </w:rPr>
        <w:t>жыл бұрын ерігенін анықтаңыз.</w:t>
      </w:r>
    </w:p>
    <w:p w14:paraId="0C034C11" w14:textId="21F615D1" w:rsidR="00EB3695" w:rsidRPr="00824163" w:rsidRDefault="00EB3695" w:rsidP="00A963A1">
      <w:pPr>
        <w:pStyle w:val="a6"/>
        <w:spacing w:after="0" w:line="240" w:lineRule="auto"/>
        <w:ind w:left="0"/>
        <w:rPr>
          <w:rFonts w:ascii="Times New Roman" w:hAnsi="Times New Roman"/>
          <w:color w:val="000000"/>
          <w:sz w:val="28"/>
          <w:szCs w:val="28"/>
          <w:lang w:val="kk-KZ"/>
        </w:rPr>
      </w:pPr>
    </w:p>
    <w:p w14:paraId="7589E218"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FC0EF4D" w14:textId="77777777" w:rsidTr="005332F1">
        <w:trPr>
          <w:trHeight w:val="321"/>
        </w:trPr>
        <w:tc>
          <w:tcPr>
            <w:tcW w:w="903" w:type="dxa"/>
            <w:shd w:val="clear" w:color="auto" w:fill="F2F2F2"/>
          </w:tcPr>
          <w:p w14:paraId="45B39C38" w14:textId="77777777" w:rsidR="00EB3695" w:rsidRPr="00F324FA" w:rsidRDefault="00EB3695" w:rsidP="00A963A1">
            <w:pPr>
              <w:tabs>
                <w:tab w:val="left" w:pos="871"/>
              </w:tabs>
              <w:spacing w:after="0" w:line="240" w:lineRule="auto"/>
              <w:rPr>
                <w:rFonts w:ascii="Times New Roman" w:hAnsi="Times New Roman"/>
                <w:sz w:val="28"/>
                <w:szCs w:val="28"/>
              </w:rPr>
            </w:pPr>
            <w:r w:rsidRPr="00F324FA">
              <w:rPr>
                <w:rFonts w:ascii="Times New Roman" w:hAnsi="Times New Roman"/>
                <w:sz w:val="28"/>
                <w:szCs w:val="28"/>
              </w:rPr>
              <w:t>Балл</w:t>
            </w:r>
            <w:r w:rsidRPr="00F324FA">
              <w:rPr>
                <w:rFonts w:ascii="Times New Roman" w:hAnsi="Times New Roman"/>
                <w:sz w:val="28"/>
                <w:szCs w:val="28"/>
              </w:rPr>
              <w:tab/>
            </w:r>
          </w:p>
        </w:tc>
        <w:tc>
          <w:tcPr>
            <w:tcW w:w="8792" w:type="dxa"/>
            <w:shd w:val="clear" w:color="auto" w:fill="F2F2F2"/>
          </w:tcPr>
          <w:p w14:paraId="167CE098"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Критерий мазмұны</w:t>
            </w:r>
          </w:p>
        </w:tc>
      </w:tr>
      <w:tr w:rsidR="00EB3695" w:rsidRPr="00F324FA" w14:paraId="6A12211F" w14:textId="77777777" w:rsidTr="005332F1">
        <w:trPr>
          <w:trHeight w:val="458"/>
        </w:trPr>
        <w:tc>
          <w:tcPr>
            <w:tcW w:w="903" w:type="dxa"/>
          </w:tcPr>
          <w:p w14:paraId="37A92CC6" w14:textId="1438DB90" w:rsidR="00EB3695" w:rsidRPr="00824163" w:rsidRDefault="00824163" w:rsidP="00A963A1">
            <w:pPr>
              <w:spacing w:after="0" w:line="240" w:lineRule="auto"/>
              <w:rPr>
                <w:rFonts w:ascii="Times New Roman" w:hAnsi="Times New Roman"/>
                <w:sz w:val="28"/>
                <w:szCs w:val="28"/>
                <w:lang w:val="kk-KZ"/>
              </w:rPr>
            </w:pPr>
            <w:r>
              <w:rPr>
                <w:rFonts w:ascii="Times New Roman" w:hAnsi="Times New Roman"/>
                <w:sz w:val="28"/>
                <w:szCs w:val="28"/>
                <w:lang w:val="kk-KZ"/>
              </w:rPr>
              <w:t>3</w:t>
            </w:r>
          </w:p>
        </w:tc>
        <w:tc>
          <w:tcPr>
            <w:tcW w:w="8792" w:type="dxa"/>
          </w:tcPr>
          <w:p w14:paraId="057E4FDF" w14:textId="016DA020" w:rsidR="00824163" w:rsidRDefault="00C13978" w:rsidP="00646A3E">
            <w:pPr>
              <w:spacing w:after="0" w:line="240" w:lineRule="auto"/>
              <w:jc w:val="both"/>
              <w:rPr>
                <w:rFonts w:ascii="Times New Roman" w:eastAsia="Times New Roman" w:hAnsi="Times New Roman"/>
                <w:sz w:val="28"/>
                <w:szCs w:val="28"/>
                <w:lang w:val="kk-KZ" w:eastAsia="ru-RU"/>
              </w:rPr>
            </w:pPr>
            <w:r w:rsidRPr="00824163">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824163" w:rsidRPr="008976AE">
              <w:rPr>
                <w:rFonts w:ascii="Times New Roman" w:hAnsi="Times New Roman"/>
                <w:b/>
                <w:color w:val="000000"/>
                <w:sz w:val="28"/>
                <w:szCs w:val="28"/>
                <w:lang w:val="kk-KZ"/>
              </w:rPr>
              <w:t>42 жыл</w:t>
            </w:r>
          </w:p>
          <w:p w14:paraId="52CBD291" w14:textId="0F639AF1" w:rsidR="00EB3695" w:rsidRPr="008976AE" w:rsidRDefault="008976AE" w:rsidP="00646A3E">
            <w:pPr>
              <w:spacing w:after="0" w:line="240" w:lineRule="auto"/>
              <w:jc w:val="both"/>
              <w:rPr>
                <w:rFonts w:ascii="Times New Roman" w:hAnsi="Times New Roman"/>
                <w:color w:val="000000"/>
                <w:sz w:val="28"/>
                <w:szCs w:val="28"/>
                <w:lang w:val="kk-KZ"/>
              </w:rPr>
            </w:pPr>
            <w:r w:rsidRPr="008976AE">
              <w:rPr>
                <w:rFonts w:ascii="Times New Roman" w:hAnsi="Times New Roman"/>
                <w:b/>
                <w:bCs/>
                <w:color w:val="000000"/>
                <w:sz w:val="28"/>
                <w:szCs w:val="28"/>
                <w:lang w:val="kk-KZ"/>
              </w:rPr>
              <w:t>Шешімі:</w:t>
            </w:r>
            <w:r>
              <w:rPr>
                <w:rFonts w:ascii="Times New Roman" w:hAnsi="Times New Roman"/>
                <w:color w:val="000000"/>
                <w:sz w:val="28"/>
                <w:szCs w:val="28"/>
                <w:lang w:val="kk-KZ"/>
              </w:rPr>
              <w:t xml:space="preserve"> </w:t>
            </w:r>
            <w:r w:rsidR="00EB3695" w:rsidRPr="008976AE">
              <w:rPr>
                <w:rFonts w:ascii="Times New Roman" w:hAnsi="Times New Roman"/>
                <w:color w:val="000000"/>
                <w:sz w:val="28"/>
                <w:szCs w:val="28"/>
                <w:lang w:val="kk-KZ"/>
              </w:rPr>
              <w:t>14 mm = d</w:t>
            </w:r>
            <w:r>
              <w:rPr>
                <w:rFonts w:ascii="Times New Roman" w:hAnsi="Times New Roman"/>
                <w:color w:val="000000"/>
                <w:sz w:val="28"/>
                <w:szCs w:val="28"/>
                <w:lang w:val="kk-KZ"/>
              </w:rPr>
              <w:t xml:space="preserve">     </w:t>
            </w:r>
            <w:r w:rsidR="00EB3695" w:rsidRPr="008976AE">
              <w:rPr>
                <w:rFonts w:ascii="Times New Roman" w:hAnsi="Times New Roman"/>
                <w:color w:val="000000"/>
                <w:sz w:val="28"/>
                <w:szCs w:val="28"/>
                <w:lang w:val="kk-KZ"/>
              </w:rPr>
              <w:t xml:space="preserve">42 = </w:t>
            </w:r>
            <w:r w:rsidR="00EB3695" w:rsidRPr="00F324FA">
              <w:rPr>
                <w:rFonts w:ascii="Times New Roman" w:hAnsi="Times New Roman"/>
                <w:color w:val="000000"/>
                <w:sz w:val="28"/>
                <w:szCs w:val="28"/>
                <w:lang w:val="kk-KZ"/>
              </w:rPr>
              <w:t>7∙√t–12</w:t>
            </w:r>
            <w:r>
              <w:rPr>
                <w:rFonts w:ascii="Times New Roman" w:hAnsi="Times New Roman"/>
                <w:color w:val="000000"/>
                <w:sz w:val="28"/>
                <w:szCs w:val="28"/>
                <w:lang w:val="kk-KZ"/>
              </w:rPr>
              <w:t xml:space="preserve">       </w:t>
            </w:r>
            <w:r w:rsidR="00EB3695" w:rsidRPr="008976AE">
              <w:rPr>
                <w:rFonts w:ascii="Times New Roman" w:hAnsi="Times New Roman"/>
                <w:color w:val="000000"/>
                <w:sz w:val="28"/>
                <w:szCs w:val="28"/>
                <w:lang w:val="kk-KZ"/>
              </w:rPr>
              <w:t xml:space="preserve">6 = </w:t>
            </w:r>
            <w:r w:rsidR="00EB3695" w:rsidRPr="00F324FA">
              <w:rPr>
                <w:rFonts w:ascii="Times New Roman" w:hAnsi="Times New Roman"/>
                <w:color w:val="000000"/>
                <w:sz w:val="28"/>
                <w:szCs w:val="28"/>
                <w:lang w:val="kk-KZ"/>
              </w:rPr>
              <w:t>√t–12</w:t>
            </w:r>
          </w:p>
          <w:p w14:paraId="172B1004" w14:textId="20EFB3BE" w:rsidR="00EB3695" w:rsidRPr="00824163" w:rsidRDefault="00EB3695" w:rsidP="00824163">
            <w:pPr>
              <w:spacing w:after="0" w:line="240" w:lineRule="auto"/>
              <w:jc w:val="both"/>
              <w:rPr>
                <w:rFonts w:ascii="Times New Roman" w:hAnsi="Times New Roman"/>
                <w:color w:val="000000"/>
                <w:sz w:val="28"/>
                <w:szCs w:val="28"/>
              </w:rPr>
            </w:pPr>
            <w:r w:rsidRPr="00F324FA">
              <w:rPr>
                <w:rFonts w:ascii="Times New Roman" w:hAnsi="Times New Roman"/>
                <w:color w:val="000000"/>
                <w:sz w:val="28"/>
                <w:szCs w:val="28"/>
              </w:rPr>
              <w:t xml:space="preserve">36 = </w:t>
            </w:r>
            <w:r w:rsidRPr="00F324FA">
              <w:rPr>
                <w:rFonts w:ascii="Times New Roman" w:hAnsi="Times New Roman"/>
                <w:color w:val="000000"/>
                <w:sz w:val="28"/>
                <w:szCs w:val="28"/>
                <w:lang w:val="kk-KZ"/>
              </w:rPr>
              <w:t>t–12</w:t>
            </w:r>
            <w:r w:rsidR="008976AE">
              <w:rPr>
                <w:rFonts w:ascii="Times New Roman" w:hAnsi="Times New Roman"/>
                <w:color w:val="000000"/>
                <w:sz w:val="28"/>
                <w:szCs w:val="28"/>
                <w:lang w:val="kk-KZ"/>
              </w:rPr>
              <w:t xml:space="preserve">        </w:t>
            </w:r>
            <w:r w:rsidRPr="00F324FA">
              <w:rPr>
                <w:rFonts w:ascii="Times New Roman" w:hAnsi="Times New Roman"/>
                <w:color w:val="000000"/>
                <w:sz w:val="28"/>
                <w:szCs w:val="28"/>
                <w:lang w:val="kk-KZ"/>
              </w:rPr>
              <w:t>t = 36+12</w:t>
            </w:r>
            <w:r w:rsidR="008976AE">
              <w:rPr>
                <w:rFonts w:ascii="Times New Roman" w:hAnsi="Times New Roman"/>
                <w:color w:val="000000"/>
                <w:sz w:val="28"/>
                <w:szCs w:val="28"/>
                <w:lang w:val="kk-KZ"/>
              </w:rPr>
              <w:t xml:space="preserve">               </w:t>
            </w:r>
            <w:r w:rsidRPr="00F324FA">
              <w:rPr>
                <w:rFonts w:ascii="Times New Roman" w:hAnsi="Times New Roman"/>
                <w:color w:val="000000"/>
                <w:sz w:val="28"/>
                <w:szCs w:val="28"/>
              </w:rPr>
              <w:t>t = 42</w:t>
            </w:r>
          </w:p>
        </w:tc>
      </w:tr>
      <w:tr w:rsidR="00EB3695" w:rsidRPr="00F324FA" w14:paraId="47FD479A" w14:textId="77777777" w:rsidTr="005332F1">
        <w:trPr>
          <w:trHeight w:val="322"/>
        </w:trPr>
        <w:tc>
          <w:tcPr>
            <w:tcW w:w="903" w:type="dxa"/>
          </w:tcPr>
          <w:p w14:paraId="548DA0E4"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0</w:t>
            </w:r>
          </w:p>
        </w:tc>
        <w:tc>
          <w:tcPr>
            <w:tcW w:w="8792" w:type="dxa"/>
          </w:tcPr>
          <w:p w14:paraId="5862239E"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Басқа жауаптар</w:t>
            </w:r>
          </w:p>
        </w:tc>
      </w:tr>
    </w:tbl>
    <w:p w14:paraId="5AB0CBAA" w14:textId="77777777" w:rsidR="00EB3695" w:rsidRPr="00F324FA" w:rsidRDefault="00EB3695" w:rsidP="00A963A1">
      <w:pPr>
        <w:spacing w:after="0" w:line="240" w:lineRule="auto"/>
        <w:rPr>
          <w:rFonts w:ascii="Times New Roman" w:hAnsi="Times New Roman"/>
          <w:sz w:val="28"/>
          <w:szCs w:val="28"/>
          <w:lang w:val="kk-KZ"/>
        </w:rPr>
      </w:pPr>
    </w:p>
    <w:p w14:paraId="2F96F6DF" w14:textId="77777777" w:rsidR="00C21568" w:rsidRDefault="00C21568" w:rsidP="00A963A1">
      <w:pPr>
        <w:spacing w:after="0" w:line="240" w:lineRule="auto"/>
        <w:rPr>
          <w:rFonts w:ascii="Times New Roman" w:hAnsi="Times New Roman"/>
          <w:b/>
          <w:bCs/>
          <w:sz w:val="28"/>
          <w:szCs w:val="28"/>
          <w:lang w:val="kk-KZ"/>
        </w:rPr>
      </w:pPr>
    </w:p>
    <w:p w14:paraId="4B82281A" w14:textId="6E46DCF1" w:rsidR="00EB3695" w:rsidRPr="00F324FA" w:rsidRDefault="00EB3695"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20E80AC9" w14:textId="77777777" w:rsidTr="006B5EBB">
        <w:tc>
          <w:tcPr>
            <w:tcW w:w="2694" w:type="dxa"/>
            <w:shd w:val="clear" w:color="auto" w:fill="auto"/>
          </w:tcPr>
          <w:p w14:paraId="5B494423"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24C7D2A0" w14:textId="77777777" w:rsidR="00EB3695" w:rsidRPr="00824163" w:rsidRDefault="00EB3695" w:rsidP="00824163">
            <w:pPr>
              <w:spacing w:after="0" w:line="240" w:lineRule="auto"/>
              <w:jc w:val="both"/>
              <w:rPr>
                <w:rFonts w:ascii="Times New Roman" w:hAnsi="Times New Roman"/>
                <w:b/>
                <w:bCs/>
                <w:sz w:val="28"/>
                <w:szCs w:val="28"/>
                <w:lang w:val="kk-KZ"/>
              </w:rPr>
            </w:pPr>
            <w:r w:rsidRPr="00824163">
              <w:rPr>
                <w:rFonts w:ascii="Times New Roman" w:hAnsi="Times New Roman"/>
                <w:sz w:val="28"/>
                <w:szCs w:val="28"/>
                <w:lang w:val="kk-KZ"/>
              </w:rPr>
              <w:t>Процедуралық</w:t>
            </w:r>
          </w:p>
        </w:tc>
      </w:tr>
      <w:tr w:rsidR="00EB3695" w:rsidRPr="00E80531" w14:paraId="4C639584" w14:textId="77777777" w:rsidTr="006B5EBB">
        <w:tc>
          <w:tcPr>
            <w:tcW w:w="2694" w:type="dxa"/>
            <w:shd w:val="clear" w:color="auto" w:fill="auto"/>
          </w:tcPr>
          <w:p w14:paraId="00F27F84"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72128ACC" w14:textId="77777777" w:rsidR="00EB3695" w:rsidRPr="00824163" w:rsidRDefault="00EB3695" w:rsidP="00824163">
            <w:pPr>
              <w:spacing w:after="0" w:line="240" w:lineRule="auto"/>
              <w:jc w:val="both"/>
              <w:rPr>
                <w:rFonts w:ascii="Times New Roman" w:hAnsi="Times New Roman"/>
                <w:sz w:val="28"/>
                <w:szCs w:val="28"/>
                <w:lang w:val="kk-KZ"/>
              </w:rPr>
            </w:pPr>
            <w:r w:rsidRPr="00824163">
              <w:rPr>
                <w:rFonts w:ascii="Times New Roman" w:hAnsi="Times New Roman"/>
                <w:sz w:val="28"/>
                <w:szCs w:val="28"/>
                <w:lang w:val="kk-KZ"/>
              </w:rPr>
              <w:t>Шешім қабылдау және әрекет ету үшін ғылыми ақпаратты зерттеу, бағалау және пайдалану</w:t>
            </w:r>
          </w:p>
        </w:tc>
      </w:tr>
      <w:tr w:rsidR="00EB3695" w:rsidRPr="00F324FA" w14:paraId="21C530FD" w14:textId="77777777" w:rsidTr="006B5EBB">
        <w:tc>
          <w:tcPr>
            <w:tcW w:w="2694" w:type="dxa"/>
            <w:shd w:val="clear" w:color="auto" w:fill="auto"/>
          </w:tcPr>
          <w:p w14:paraId="236BD36E"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7A9ADAB4" w14:textId="77777777" w:rsidR="00EB3695" w:rsidRPr="00824163" w:rsidRDefault="00EB3695" w:rsidP="00824163">
            <w:pPr>
              <w:spacing w:after="0" w:line="240" w:lineRule="auto"/>
              <w:jc w:val="both"/>
              <w:rPr>
                <w:rFonts w:ascii="Times New Roman" w:hAnsi="Times New Roman"/>
                <w:b/>
                <w:bCs/>
                <w:sz w:val="28"/>
                <w:szCs w:val="28"/>
                <w:lang w:val="kk-KZ"/>
              </w:rPr>
            </w:pPr>
            <w:r w:rsidRPr="00824163">
              <w:rPr>
                <w:rFonts w:ascii="Times New Roman" w:hAnsi="Times New Roman"/>
                <w:sz w:val="28"/>
                <w:szCs w:val="28"/>
                <w:lang w:val="kk-KZ"/>
              </w:rPr>
              <w:t>Жаһандық (ғаламдық)</w:t>
            </w:r>
          </w:p>
        </w:tc>
      </w:tr>
      <w:tr w:rsidR="00EB3695" w:rsidRPr="00F324FA" w14:paraId="731ACE0E" w14:textId="77777777" w:rsidTr="006B5EBB">
        <w:tc>
          <w:tcPr>
            <w:tcW w:w="2694" w:type="dxa"/>
            <w:shd w:val="clear" w:color="auto" w:fill="auto"/>
          </w:tcPr>
          <w:p w14:paraId="24F52EA8" w14:textId="006A7345"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Күрделілік деңгейі</w:t>
            </w:r>
          </w:p>
        </w:tc>
        <w:tc>
          <w:tcPr>
            <w:tcW w:w="6945" w:type="dxa"/>
            <w:shd w:val="clear" w:color="auto" w:fill="auto"/>
          </w:tcPr>
          <w:p w14:paraId="6D0BA737" w14:textId="4FF661FD" w:rsidR="00EB3695" w:rsidRPr="00824163" w:rsidRDefault="00824163" w:rsidP="00824163">
            <w:pPr>
              <w:spacing w:after="0" w:line="240" w:lineRule="auto"/>
              <w:jc w:val="both"/>
              <w:rPr>
                <w:rFonts w:ascii="Times New Roman" w:hAnsi="Times New Roman"/>
                <w:sz w:val="28"/>
                <w:szCs w:val="28"/>
                <w:lang w:val="kk-KZ"/>
              </w:rPr>
            </w:pPr>
            <w:r w:rsidRPr="00824163">
              <w:rPr>
                <w:rFonts w:ascii="Times New Roman" w:hAnsi="Times New Roman"/>
                <w:sz w:val="28"/>
                <w:szCs w:val="28"/>
                <w:lang w:val="kk-KZ"/>
              </w:rPr>
              <w:t>Ж</w:t>
            </w:r>
            <w:r w:rsidR="00EB3695" w:rsidRPr="00824163">
              <w:rPr>
                <w:rFonts w:ascii="Times New Roman" w:hAnsi="Times New Roman"/>
                <w:sz w:val="28"/>
                <w:szCs w:val="28"/>
                <w:lang w:val="kk-KZ"/>
              </w:rPr>
              <w:t xml:space="preserve">еңіл, </w:t>
            </w:r>
            <w:r>
              <w:rPr>
                <w:rFonts w:ascii="Times New Roman" w:hAnsi="Times New Roman"/>
                <w:sz w:val="28"/>
                <w:szCs w:val="28"/>
                <w:lang w:val="kk-KZ"/>
              </w:rPr>
              <w:t>О</w:t>
            </w:r>
            <w:r w:rsidR="00EB3695" w:rsidRPr="00824163">
              <w:rPr>
                <w:rFonts w:ascii="Times New Roman" w:hAnsi="Times New Roman"/>
                <w:sz w:val="28"/>
                <w:szCs w:val="28"/>
                <w:lang w:val="kk-KZ"/>
              </w:rPr>
              <w:t xml:space="preserve">рташа, </w:t>
            </w:r>
            <w:r>
              <w:rPr>
                <w:rFonts w:ascii="Times New Roman" w:hAnsi="Times New Roman"/>
                <w:sz w:val="28"/>
                <w:szCs w:val="28"/>
                <w:lang w:val="kk-KZ"/>
              </w:rPr>
              <w:t>К</w:t>
            </w:r>
            <w:r w:rsidR="00EB3695" w:rsidRPr="00824163">
              <w:rPr>
                <w:rFonts w:ascii="Times New Roman" w:hAnsi="Times New Roman"/>
                <w:sz w:val="28"/>
                <w:szCs w:val="28"/>
                <w:lang w:val="kk-KZ"/>
              </w:rPr>
              <w:t>үрделі</w:t>
            </w:r>
          </w:p>
        </w:tc>
      </w:tr>
      <w:tr w:rsidR="00EB3695" w:rsidRPr="00E80531" w14:paraId="45FD61E1" w14:textId="77777777" w:rsidTr="006B5EBB">
        <w:tc>
          <w:tcPr>
            <w:tcW w:w="2694" w:type="dxa"/>
            <w:shd w:val="clear" w:color="auto" w:fill="auto"/>
          </w:tcPr>
          <w:p w14:paraId="665FF0A3" w14:textId="0590CB5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099F794E" w14:textId="09B65F35" w:rsidR="00EB3695" w:rsidRPr="00824163" w:rsidRDefault="001103F3" w:rsidP="00824163">
            <w:pPr>
              <w:spacing w:after="0" w:line="240" w:lineRule="auto"/>
              <w:jc w:val="both"/>
              <w:rPr>
                <w:rFonts w:ascii="Times New Roman" w:hAnsi="Times New Roman"/>
                <w:sz w:val="28"/>
                <w:szCs w:val="28"/>
                <w:lang w:val="kk-KZ"/>
              </w:rPr>
            </w:pPr>
            <w:r>
              <w:rPr>
                <w:rFonts w:ascii="Times New Roman" w:hAnsi="Times New Roman"/>
                <w:sz w:val="28"/>
                <w:szCs w:val="28"/>
                <w:lang w:val="kk-KZ"/>
              </w:rPr>
              <w:t>Б</w:t>
            </w:r>
            <w:r w:rsidR="00EB3695" w:rsidRPr="00824163">
              <w:rPr>
                <w:rFonts w:ascii="Times New Roman" w:hAnsi="Times New Roman"/>
                <w:sz w:val="28"/>
                <w:szCs w:val="28"/>
                <w:lang w:val="kk-KZ"/>
              </w:rPr>
              <w:t>ір дұрыс жауапты таңда</w:t>
            </w:r>
            <w:r>
              <w:rPr>
                <w:rFonts w:ascii="Times New Roman" w:hAnsi="Times New Roman"/>
                <w:sz w:val="28"/>
                <w:szCs w:val="28"/>
                <w:lang w:val="kk-KZ"/>
              </w:rPr>
              <w:t>у</w:t>
            </w:r>
            <w:r w:rsidR="00EB3695" w:rsidRPr="00824163">
              <w:rPr>
                <w:rFonts w:ascii="Times New Roman" w:hAnsi="Times New Roman"/>
                <w:sz w:val="28"/>
                <w:szCs w:val="28"/>
                <w:lang w:val="kk-KZ"/>
              </w:rPr>
              <w:t xml:space="preserve">,  </w:t>
            </w:r>
            <w:r>
              <w:rPr>
                <w:rFonts w:ascii="Times New Roman" w:hAnsi="Times New Roman"/>
                <w:sz w:val="28"/>
                <w:szCs w:val="28"/>
                <w:lang w:val="kk-KZ"/>
              </w:rPr>
              <w:t xml:space="preserve">Дұрыс </w:t>
            </w:r>
            <w:r w:rsidR="00EB3695" w:rsidRPr="00824163">
              <w:rPr>
                <w:rFonts w:ascii="Times New Roman" w:hAnsi="Times New Roman"/>
                <w:sz w:val="28"/>
                <w:szCs w:val="28"/>
                <w:lang w:val="kk-KZ"/>
              </w:rPr>
              <w:t>толық жауап</w:t>
            </w:r>
          </w:p>
        </w:tc>
      </w:tr>
    </w:tbl>
    <w:p w14:paraId="46C8E4F5" w14:textId="26CF3D9E" w:rsidR="00EB3695" w:rsidRDefault="00EB3695" w:rsidP="00A963A1">
      <w:pPr>
        <w:spacing w:after="0" w:line="240" w:lineRule="auto"/>
        <w:rPr>
          <w:rFonts w:ascii="Times New Roman" w:hAnsi="Times New Roman"/>
          <w:sz w:val="28"/>
          <w:szCs w:val="28"/>
          <w:lang w:val="kk-KZ"/>
        </w:rPr>
      </w:pPr>
    </w:p>
    <w:p w14:paraId="777B95B6" w14:textId="77777777" w:rsidR="008976AE" w:rsidRPr="00F324FA" w:rsidRDefault="008976AE" w:rsidP="00A963A1">
      <w:pPr>
        <w:spacing w:after="0" w:line="240" w:lineRule="auto"/>
        <w:rPr>
          <w:rFonts w:ascii="Times New Roman" w:hAnsi="Times New Roman"/>
          <w:sz w:val="28"/>
          <w:szCs w:val="28"/>
          <w:lang w:val="kk-KZ"/>
        </w:rPr>
      </w:pPr>
    </w:p>
    <w:p w14:paraId="24046033" w14:textId="77777777" w:rsidR="00EB3695" w:rsidRPr="008976AE" w:rsidRDefault="00EB3695" w:rsidP="00A963A1">
      <w:pPr>
        <w:spacing w:after="0" w:line="240" w:lineRule="auto"/>
        <w:rPr>
          <w:rFonts w:ascii="Times New Roman" w:hAnsi="Times New Roman"/>
          <w:b/>
          <w:bCs/>
          <w:sz w:val="28"/>
          <w:szCs w:val="28"/>
          <w:lang w:val="kk-KZ"/>
        </w:rPr>
      </w:pPr>
      <w:r w:rsidRPr="00F324FA">
        <w:rPr>
          <w:rFonts w:ascii="Times New Roman" w:hAnsi="Times New Roman"/>
          <w:b/>
          <w:sz w:val="28"/>
          <w:szCs w:val="28"/>
          <w:lang w:val="kk-KZ"/>
        </w:rPr>
        <w:t xml:space="preserve">Тақырыбы: </w:t>
      </w:r>
      <w:r w:rsidRPr="008976AE">
        <w:rPr>
          <w:rFonts w:ascii="Times New Roman" w:hAnsi="Times New Roman"/>
          <w:b/>
          <w:bCs/>
          <w:sz w:val="28"/>
          <w:szCs w:val="28"/>
          <w:lang w:val="kk-KZ"/>
        </w:rPr>
        <w:t>Табиғи ресурстар</w:t>
      </w:r>
    </w:p>
    <w:p w14:paraId="56EB4C28" w14:textId="77777777" w:rsidR="00EB3695" w:rsidRPr="008976AE" w:rsidRDefault="00EB3695" w:rsidP="00646A3E">
      <w:pPr>
        <w:spacing w:after="0" w:line="240" w:lineRule="auto"/>
        <w:jc w:val="both"/>
        <w:rPr>
          <w:rFonts w:ascii="Times New Roman" w:hAnsi="Times New Roman"/>
          <w:b/>
          <w:bCs/>
          <w:sz w:val="28"/>
          <w:szCs w:val="28"/>
          <w:lang w:val="kk-KZ"/>
        </w:rPr>
      </w:pPr>
      <w:r w:rsidRPr="008976AE">
        <w:rPr>
          <w:rFonts w:ascii="Times New Roman" w:hAnsi="Times New Roman"/>
          <w:b/>
          <w:bCs/>
          <w:sz w:val="28"/>
          <w:szCs w:val="28"/>
          <w:lang w:val="kk-KZ"/>
        </w:rPr>
        <w:t>Мән-мәтіндік тапсырма:  Жасушаның құрылысы мен ондағы органоидтардың атқаратын қызметтерін анықтау</w:t>
      </w:r>
    </w:p>
    <w:p w14:paraId="1BD58D40"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Жасуша</w:t>
      </w:r>
    </w:p>
    <w:p w14:paraId="6A98873F" w14:textId="79586498" w:rsidR="00EB3695" w:rsidRPr="00F324FA" w:rsidRDefault="008976AE" w:rsidP="008976AE">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Жасуша  тіршіліктің кіші өлшемі. Ондағы құрылымдардың  өз алдына қызметтері бар. Ағза бойынша ақпараттық белгі  ядрода сақталады, жасуша ішіндегі үдерістерге қажетті күш митохондриядан өндіріледі, тіршілік бастамасы болатын «нәруыз» рибосома органоидында өндіріледі. Лизосомада ыдырауға түскен заттар цитоплазма сұйытығында аппараттық құрылым арқылы тасымалға түседі.</w:t>
      </w:r>
    </w:p>
    <w:p w14:paraId="78896229" w14:textId="77777777" w:rsidR="00EB3695" w:rsidRPr="00F324FA" w:rsidRDefault="00EB3695" w:rsidP="00A963A1">
      <w:pPr>
        <w:spacing w:after="0" w:line="240" w:lineRule="auto"/>
        <w:ind w:firstLine="720"/>
        <w:jc w:val="both"/>
        <w:rPr>
          <w:rFonts w:ascii="Times New Roman" w:hAnsi="Times New Roman"/>
          <w:sz w:val="28"/>
          <w:szCs w:val="28"/>
          <w:lang w:val="kk-KZ"/>
        </w:rPr>
      </w:pPr>
    </w:p>
    <w:p w14:paraId="4987BCC6" w14:textId="77777777" w:rsidR="00EB3695" w:rsidRDefault="00EB3695" w:rsidP="00646A3E">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1.</w:t>
      </w:r>
      <w:r w:rsidRPr="00F324FA">
        <w:rPr>
          <w:rFonts w:ascii="Times New Roman" w:hAnsi="Times New Roman"/>
          <w:sz w:val="28"/>
          <w:szCs w:val="28"/>
          <w:lang w:val="kk-KZ"/>
        </w:rPr>
        <w:t xml:space="preserve"> Жасушаның көбею үдерісіне жауапты және тұқым қуалау ақпараты  болып табылатын органоид.</w:t>
      </w:r>
    </w:p>
    <w:p w14:paraId="6A4B56B4" w14:textId="77777777" w:rsidR="008976AE" w:rsidRDefault="008976AE" w:rsidP="00646A3E">
      <w:pPr>
        <w:spacing w:after="0" w:line="240" w:lineRule="auto"/>
        <w:jc w:val="both"/>
        <w:rPr>
          <w:rFonts w:ascii="Times New Roman" w:hAnsi="Times New Roman"/>
          <w:b/>
          <w:bCs/>
          <w:sz w:val="28"/>
          <w:szCs w:val="28"/>
          <w:lang w:val="kk-KZ"/>
        </w:rPr>
      </w:pPr>
    </w:p>
    <w:p w14:paraId="1EA06D83" w14:textId="4F181786" w:rsidR="00C13978" w:rsidRPr="00C13978" w:rsidRDefault="00C13978" w:rsidP="00646A3E">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761D7C3" w14:textId="23DC440F"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А</w:t>
      </w:r>
      <w:r w:rsidR="008976AE">
        <w:rPr>
          <w:rFonts w:ascii="Times New Roman" w:hAnsi="Times New Roman"/>
          <w:sz w:val="28"/>
          <w:szCs w:val="28"/>
          <w:lang w:val="ru-RU"/>
        </w:rPr>
        <w:t>)</w:t>
      </w:r>
      <w:r w:rsidRPr="00F324FA">
        <w:rPr>
          <w:rFonts w:ascii="Times New Roman" w:hAnsi="Times New Roman"/>
          <w:sz w:val="28"/>
          <w:szCs w:val="28"/>
          <w:lang w:val="kk-KZ"/>
        </w:rPr>
        <w:t xml:space="preserve"> цитоплазма  </w:t>
      </w:r>
    </w:p>
    <w:p w14:paraId="7F9F39E3" w14:textId="2C13E83A"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lastRenderedPageBreak/>
        <w:t>В</w:t>
      </w:r>
      <w:r w:rsidR="008976AE">
        <w:rPr>
          <w:rFonts w:ascii="Times New Roman" w:hAnsi="Times New Roman"/>
          <w:sz w:val="28"/>
          <w:szCs w:val="28"/>
          <w:lang w:val="kk-KZ"/>
        </w:rPr>
        <w:t>)</w:t>
      </w:r>
      <w:r w:rsidRPr="00F324FA">
        <w:rPr>
          <w:rFonts w:ascii="Times New Roman" w:hAnsi="Times New Roman"/>
          <w:sz w:val="28"/>
          <w:szCs w:val="28"/>
          <w:lang w:val="kk-KZ"/>
        </w:rPr>
        <w:t xml:space="preserve"> митохондрия  </w:t>
      </w:r>
    </w:p>
    <w:p w14:paraId="1A7CC8F5" w14:textId="0546616C"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С</w:t>
      </w:r>
      <w:r w:rsidR="008976AE">
        <w:rPr>
          <w:rFonts w:ascii="Times New Roman" w:hAnsi="Times New Roman"/>
          <w:sz w:val="28"/>
          <w:szCs w:val="28"/>
          <w:lang w:val="kk-KZ"/>
        </w:rPr>
        <w:t>)</w:t>
      </w:r>
      <w:r w:rsidRPr="00F324FA">
        <w:rPr>
          <w:rFonts w:ascii="Times New Roman" w:hAnsi="Times New Roman"/>
          <w:sz w:val="28"/>
          <w:szCs w:val="28"/>
          <w:lang w:val="kk-KZ"/>
        </w:rPr>
        <w:t xml:space="preserve"> эндоплазмалық тор</w:t>
      </w:r>
    </w:p>
    <w:p w14:paraId="7489D4B3" w14:textId="3787357D"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rPr>
        <w:t>D</w:t>
      </w:r>
      <w:r w:rsidR="008976AE">
        <w:rPr>
          <w:rFonts w:ascii="Times New Roman" w:hAnsi="Times New Roman"/>
          <w:sz w:val="28"/>
          <w:szCs w:val="28"/>
          <w:lang w:val="kk-KZ"/>
        </w:rPr>
        <w:t>)</w:t>
      </w:r>
      <w:r w:rsidRPr="00F324FA">
        <w:rPr>
          <w:rFonts w:ascii="Times New Roman" w:hAnsi="Times New Roman"/>
          <w:sz w:val="28"/>
          <w:szCs w:val="28"/>
          <w:lang w:val="kk-KZ"/>
        </w:rPr>
        <w:t xml:space="preserve"> ядро  </w:t>
      </w:r>
    </w:p>
    <w:p w14:paraId="66B1C731" w14:textId="5FAFD3E6"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Е</w:t>
      </w:r>
      <w:r w:rsidR="008976AE">
        <w:rPr>
          <w:rFonts w:ascii="Times New Roman" w:hAnsi="Times New Roman"/>
          <w:sz w:val="28"/>
          <w:szCs w:val="28"/>
          <w:lang w:val="kk-KZ"/>
        </w:rPr>
        <w:t>)</w:t>
      </w:r>
      <w:r w:rsidRPr="00F324FA">
        <w:rPr>
          <w:rFonts w:ascii="Times New Roman" w:hAnsi="Times New Roman"/>
          <w:sz w:val="28"/>
          <w:szCs w:val="28"/>
          <w:lang w:val="kk-KZ"/>
        </w:rPr>
        <w:t xml:space="preserve"> гольджи аппараты</w:t>
      </w:r>
    </w:p>
    <w:p w14:paraId="4D339FDB" w14:textId="77777777" w:rsidR="00EB3695" w:rsidRPr="00F324FA" w:rsidRDefault="00EB3695" w:rsidP="00A963A1">
      <w:pPr>
        <w:spacing w:after="0" w:line="240" w:lineRule="auto"/>
        <w:rPr>
          <w:rFonts w:ascii="Times New Roman" w:hAnsi="Times New Roman"/>
          <w:sz w:val="28"/>
          <w:szCs w:val="28"/>
          <w:lang w:val="kk-KZ"/>
        </w:rPr>
      </w:pPr>
    </w:p>
    <w:p w14:paraId="50887477" w14:textId="77777777" w:rsidR="00EB3695" w:rsidRPr="00F324FA" w:rsidRDefault="00EB3695" w:rsidP="00A963A1">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22"/>
        <w:gridCol w:w="7512"/>
      </w:tblGrid>
      <w:tr w:rsidR="00EB3695" w:rsidRPr="00F324FA" w14:paraId="504E7404" w14:textId="77777777" w:rsidTr="005332F1">
        <w:tc>
          <w:tcPr>
            <w:tcW w:w="2122" w:type="dxa"/>
            <w:tcBorders>
              <w:top w:val="single" w:sz="4" w:space="0" w:color="auto"/>
              <w:left w:val="single" w:sz="4" w:space="0" w:color="auto"/>
              <w:bottom w:val="single" w:sz="4" w:space="0" w:color="auto"/>
              <w:right w:val="single" w:sz="4" w:space="0" w:color="auto"/>
            </w:tcBorders>
            <w:vAlign w:val="center"/>
            <w:hideMark/>
          </w:tcPr>
          <w:p w14:paraId="1DE8E641" w14:textId="77777777" w:rsidR="00EB3695" w:rsidRPr="00F324FA" w:rsidRDefault="00EB3695" w:rsidP="00A963A1">
            <w:pPr>
              <w:spacing w:after="0" w:line="240" w:lineRule="auto"/>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 xml:space="preserve">Балл </w:t>
            </w:r>
          </w:p>
        </w:tc>
        <w:tc>
          <w:tcPr>
            <w:tcW w:w="7512" w:type="dxa"/>
            <w:tcBorders>
              <w:top w:val="single" w:sz="4" w:space="0" w:color="auto"/>
              <w:left w:val="single" w:sz="4" w:space="0" w:color="auto"/>
              <w:bottom w:val="single" w:sz="4" w:space="0" w:color="auto"/>
              <w:right w:val="single" w:sz="4" w:space="0" w:color="auto"/>
            </w:tcBorders>
            <w:vAlign w:val="center"/>
            <w:hideMark/>
          </w:tcPr>
          <w:p w14:paraId="0AD60A1B" w14:textId="77777777" w:rsidR="00EB3695" w:rsidRPr="00F324FA" w:rsidRDefault="00EB3695" w:rsidP="00A963A1">
            <w:pPr>
              <w:spacing w:after="0" w:line="240" w:lineRule="auto"/>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Критерий мазмұны</w:t>
            </w:r>
          </w:p>
        </w:tc>
      </w:tr>
      <w:tr w:rsidR="00EB3695" w:rsidRPr="00F324FA" w14:paraId="77677CCA" w14:textId="77777777" w:rsidTr="005332F1">
        <w:tc>
          <w:tcPr>
            <w:tcW w:w="2122" w:type="dxa"/>
            <w:tcBorders>
              <w:top w:val="single" w:sz="4" w:space="0" w:color="auto"/>
              <w:left w:val="single" w:sz="4" w:space="0" w:color="auto"/>
              <w:bottom w:val="single" w:sz="4" w:space="0" w:color="auto"/>
              <w:right w:val="single" w:sz="4" w:space="0" w:color="auto"/>
            </w:tcBorders>
            <w:vAlign w:val="center"/>
            <w:hideMark/>
          </w:tcPr>
          <w:p w14:paraId="6CC59EDC" w14:textId="77777777" w:rsidR="00EB3695" w:rsidRPr="00F324FA" w:rsidRDefault="00EB3695" w:rsidP="00A963A1">
            <w:pPr>
              <w:spacing w:after="0" w:line="240" w:lineRule="auto"/>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 xml:space="preserve">1 </w:t>
            </w:r>
          </w:p>
        </w:tc>
        <w:tc>
          <w:tcPr>
            <w:tcW w:w="7512" w:type="dxa"/>
            <w:tcBorders>
              <w:top w:val="single" w:sz="4" w:space="0" w:color="auto"/>
              <w:left w:val="single" w:sz="4" w:space="0" w:color="auto"/>
              <w:bottom w:val="single" w:sz="4" w:space="0" w:color="auto"/>
              <w:right w:val="single" w:sz="4" w:space="0" w:color="auto"/>
            </w:tcBorders>
            <w:vAlign w:val="center"/>
            <w:hideMark/>
          </w:tcPr>
          <w:p w14:paraId="746C3CDA" w14:textId="61310950" w:rsidR="00EB3695" w:rsidRPr="00F324FA" w:rsidRDefault="00C13978" w:rsidP="00A963A1">
            <w:pPr>
              <w:spacing w:after="0" w:line="240" w:lineRule="auto"/>
              <w:rPr>
                <w:rFonts w:ascii="Times New Roman" w:eastAsia="Times New Roman" w:hAnsi="Times New Roman"/>
                <w:sz w:val="28"/>
                <w:szCs w:val="28"/>
                <w:lang w:val="ru-RU" w:eastAsia="ru-RU"/>
              </w:rPr>
            </w:pPr>
            <w:r w:rsidRPr="000E3848">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0E3848">
              <w:rPr>
                <w:rFonts w:ascii="Times New Roman" w:hAnsi="Times New Roman"/>
                <w:b/>
                <w:bCs/>
                <w:sz w:val="28"/>
                <w:szCs w:val="28"/>
              </w:rPr>
              <w:t>D</w:t>
            </w:r>
            <w:r w:rsidR="000E3848">
              <w:rPr>
                <w:rFonts w:ascii="Times New Roman" w:eastAsia="Times New Roman" w:hAnsi="Times New Roman"/>
                <w:b/>
                <w:bCs/>
                <w:color w:val="000000"/>
                <w:sz w:val="28"/>
                <w:szCs w:val="28"/>
                <w:lang w:val="ru-RU" w:eastAsia="ru-RU"/>
              </w:rPr>
              <w:t>)</w:t>
            </w:r>
            <w:r w:rsidR="00EB3695" w:rsidRPr="000E3848">
              <w:rPr>
                <w:rFonts w:ascii="Times New Roman" w:eastAsia="Times New Roman" w:hAnsi="Times New Roman"/>
                <w:b/>
                <w:bCs/>
                <w:color w:val="000000"/>
                <w:sz w:val="28"/>
                <w:szCs w:val="28"/>
                <w:lang w:val="ru-RU" w:eastAsia="ru-RU"/>
              </w:rPr>
              <w:t xml:space="preserve"> ядро</w:t>
            </w:r>
          </w:p>
        </w:tc>
      </w:tr>
      <w:tr w:rsidR="00EB3695" w:rsidRPr="00F324FA" w14:paraId="0D4C18F5" w14:textId="77777777" w:rsidTr="005332F1">
        <w:tc>
          <w:tcPr>
            <w:tcW w:w="2122" w:type="dxa"/>
            <w:tcBorders>
              <w:top w:val="single" w:sz="4" w:space="0" w:color="auto"/>
              <w:left w:val="single" w:sz="4" w:space="0" w:color="auto"/>
              <w:bottom w:val="single" w:sz="4" w:space="0" w:color="auto"/>
              <w:right w:val="single" w:sz="4" w:space="0" w:color="auto"/>
            </w:tcBorders>
            <w:vAlign w:val="center"/>
          </w:tcPr>
          <w:p w14:paraId="582B4C7D"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0</w:t>
            </w:r>
          </w:p>
        </w:tc>
        <w:tc>
          <w:tcPr>
            <w:tcW w:w="7512" w:type="dxa"/>
            <w:tcBorders>
              <w:top w:val="single" w:sz="4" w:space="0" w:color="auto"/>
              <w:left w:val="single" w:sz="4" w:space="0" w:color="auto"/>
              <w:bottom w:val="single" w:sz="4" w:space="0" w:color="auto"/>
              <w:right w:val="single" w:sz="4" w:space="0" w:color="auto"/>
            </w:tcBorders>
            <w:vAlign w:val="center"/>
          </w:tcPr>
          <w:p w14:paraId="10224209"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Басқа жауаптар</w:t>
            </w:r>
          </w:p>
        </w:tc>
      </w:tr>
    </w:tbl>
    <w:p w14:paraId="3FCC60FA" w14:textId="77777777" w:rsidR="005016F9" w:rsidRPr="00F324FA" w:rsidRDefault="005016F9" w:rsidP="00A963A1">
      <w:pPr>
        <w:spacing w:after="0" w:line="240" w:lineRule="auto"/>
        <w:rPr>
          <w:rFonts w:ascii="Times New Roman" w:hAnsi="Times New Roman"/>
          <w:b/>
          <w:bCs/>
          <w:sz w:val="28"/>
          <w:szCs w:val="28"/>
          <w:lang w:val="kk-KZ"/>
        </w:rPr>
      </w:pPr>
    </w:p>
    <w:p w14:paraId="57D85F45" w14:textId="0C4D201D" w:rsidR="00EB3695" w:rsidRDefault="00EB3695" w:rsidP="00C13978">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sz w:val="28"/>
          <w:szCs w:val="28"/>
          <w:lang w:val="kk-KZ"/>
        </w:rPr>
        <w:t>Жасуша құрылымдары мен олардың атқаратын қызметтерін сәйкестендіріңіз</w:t>
      </w:r>
      <w:r w:rsidR="001F50C5">
        <w:rPr>
          <w:rFonts w:ascii="Times New Roman" w:hAnsi="Times New Roman"/>
          <w:sz w:val="28"/>
          <w:szCs w:val="28"/>
          <w:lang w:val="kk-KZ"/>
        </w:rPr>
        <w:t>.</w:t>
      </w:r>
    </w:p>
    <w:p w14:paraId="05D5A426" w14:textId="77777777" w:rsidR="00E14941" w:rsidRPr="001F50C5" w:rsidRDefault="00E14941" w:rsidP="00C13978">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378"/>
      </w:tblGrid>
      <w:tr w:rsidR="00EB3695" w:rsidRPr="00F324FA" w14:paraId="4F95FA18" w14:textId="77777777" w:rsidTr="005332F1">
        <w:tc>
          <w:tcPr>
            <w:tcW w:w="3256" w:type="dxa"/>
            <w:shd w:val="clear" w:color="auto" w:fill="auto"/>
          </w:tcPr>
          <w:p w14:paraId="22CBB69B" w14:textId="77777777" w:rsidR="00EB3695" w:rsidRPr="00F324FA" w:rsidRDefault="00EB3695"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Жасушалық құрылымдар</w:t>
            </w:r>
          </w:p>
        </w:tc>
        <w:tc>
          <w:tcPr>
            <w:tcW w:w="6378" w:type="dxa"/>
            <w:shd w:val="clear" w:color="auto" w:fill="auto"/>
          </w:tcPr>
          <w:p w14:paraId="7C29184B" w14:textId="77777777" w:rsidR="00EB3695" w:rsidRPr="00F324FA" w:rsidRDefault="00EB3695"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Жасушалық құрылымдардың қызметтері</w:t>
            </w:r>
          </w:p>
        </w:tc>
      </w:tr>
      <w:tr w:rsidR="00EB3695" w:rsidRPr="00E80531" w14:paraId="7867B54E" w14:textId="77777777" w:rsidTr="005332F1">
        <w:tc>
          <w:tcPr>
            <w:tcW w:w="3256" w:type="dxa"/>
            <w:shd w:val="clear" w:color="auto" w:fill="auto"/>
          </w:tcPr>
          <w:p w14:paraId="47A84681"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1.Рибосома</w:t>
            </w:r>
          </w:p>
        </w:tc>
        <w:tc>
          <w:tcPr>
            <w:tcW w:w="6378" w:type="dxa"/>
            <w:shd w:val="clear" w:color="auto" w:fill="auto"/>
          </w:tcPr>
          <w:p w14:paraId="1DA5B043" w14:textId="59641CD8"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A</w:t>
            </w:r>
            <w:r>
              <w:rPr>
                <w:rFonts w:ascii="Times New Roman" w:hAnsi="Times New Roman"/>
                <w:sz w:val="28"/>
                <w:szCs w:val="28"/>
                <w:lang w:val="kk-KZ"/>
              </w:rPr>
              <w:t>) ж</w:t>
            </w:r>
            <w:r w:rsidRPr="00F324FA">
              <w:rPr>
                <w:rFonts w:ascii="Times New Roman" w:hAnsi="Times New Roman"/>
                <w:sz w:val="28"/>
                <w:szCs w:val="28"/>
                <w:lang w:val="kk-KZ"/>
              </w:rPr>
              <w:t>асушада заттар тасымалын жүргізеді</w:t>
            </w:r>
          </w:p>
        </w:tc>
      </w:tr>
      <w:tr w:rsidR="00EB3695" w:rsidRPr="00E80531" w14:paraId="0916FCB4" w14:textId="77777777" w:rsidTr="005332F1">
        <w:tc>
          <w:tcPr>
            <w:tcW w:w="3256" w:type="dxa"/>
            <w:shd w:val="clear" w:color="auto" w:fill="auto"/>
          </w:tcPr>
          <w:p w14:paraId="3DA36FAA"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2. Эндоплазмалық тор</w:t>
            </w:r>
          </w:p>
        </w:tc>
        <w:tc>
          <w:tcPr>
            <w:tcW w:w="6378" w:type="dxa"/>
            <w:shd w:val="clear" w:color="auto" w:fill="auto"/>
          </w:tcPr>
          <w:p w14:paraId="41FFB030" w14:textId="0DDF01AB"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B</w:t>
            </w:r>
            <w:r>
              <w:rPr>
                <w:rFonts w:ascii="Times New Roman" w:hAnsi="Times New Roman"/>
                <w:sz w:val="28"/>
                <w:szCs w:val="28"/>
                <w:lang w:val="kk-KZ"/>
              </w:rPr>
              <w:t>) ж</w:t>
            </w:r>
            <w:r w:rsidRPr="00F324FA">
              <w:rPr>
                <w:rFonts w:ascii="Times New Roman" w:hAnsi="Times New Roman"/>
                <w:sz w:val="28"/>
                <w:szCs w:val="28"/>
                <w:lang w:val="kk-KZ"/>
              </w:rPr>
              <w:t>асушада еріту, қорыту, ыдырату үдерісі жүреді.</w:t>
            </w:r>
          </w:p>
        </w:tc>
      </w:tr>
      <w:tr w:rsidR="00EB3695" w:rsidRPr="00E80531" w14:paraId="261E8FD7" w14:textId="77777777" w:rsidTr="005332F1">
        <w:tc>
          <w:tcPr>
            <w:tcW w:w="3256" w:type="dxa"/>
            <w:shd w:val="clear" w:color="auto" w:fill="auto"/>
          </w:tcPr>
          <w:p w14:paraId="51E94202"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3. Митохондрия</w:t>
            </w:r>
          </w:p>
        </w:tc>
        <w:tc>
          <w:tcPr>
            <w:tcW w:w="6378" w:type="dxa"/>
            <w:shd w:val="clear" w:color="auto" w:fill="auto"/>
          </w:tcPr>
          <w:p w14:paraId="7C961E8A" w14:textId="6076C401"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w:t>
            </w:r>
            <w:r>
              <w:rPr>
                <w:rFonts w:ascii="Times New Roman" w:hAnsi="Times New Roman"/>
                <w:sz w:val="28"/>
                <w:szCs w:val="28"/>
                <w:lang w:val="kk-KZ"/>
              </w:rPr>
              <w:t>) Д</w:t>
            </w:r>
            <w:r w:rsidRPr="00F324FA">
              <w:rPr>
                <w:rFonts w:ascii="Times New Roman" w:hAnsi="Times New Roman"/>
                <w:sz w:val="28"/>
                <w:szCs w:val="28"/>
                <w:lang w:val="kk-KZ"/>
              </w:rPr>
              <w:t xml:space="preserve">НҚ, ядрошық, </w:t>
            </w:r>
            <w:r w:rsidR="00EB3695" w:rsidRPr="00F324FA">
              <w:rPr>
                <w:rFonts w:ascii="Times New Roman" w:hAnsi="Times New Roman"/>
                <w:sz w:val="28"/>
                <w:szCs w:val="28"/>
                <w:lang w:val="kk-KZ"/>
              </w:rPr>
              <w:t>кариоплазмадан тұрады</w:t>
            </w:r>
          </w:p>
        </w:tc>
      </w:tr>
      <w:tr w:rsidR="00EB3695" w:rsidRPr="00E80531" w14:paraId="6BEEEF27" w14:textId="77777777" w:rsidTr="005332F1">
        <w:tc>
          <w:tcPr>
            <w:tcW w:w="3256" w:type="dxa"/>
            <w:shd w:val="clear" w:color="auto" w:fill="auto"/>
          </w:tcPr>
          <w:p w14:paraId="7D8100B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4. Гольджи аппараты</w:t>
            </w:r>
          </w:p>
        </w:tc>
        <w:tc>
          <w:tcPr>
            <w:tcW w:w="6378" w:type="dxa"/>
            <w:shd w:val="clear" w:color="auto" w:fill="auto"/>
          </w:tcPr>
          <w:p w14:paraId="590690D4" w14:textId="28C901C9"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w:t>
            </w:r>
            <w:r>
              <w:rPr>
                <w:rFonts w:ascii="Times New Roman" w:hAnsi="Times New Roman"/>
                <w:sz w:val="28"/>
                <w:szCs w:val="28"/>
                <w:lang w:val="kk-KZ"/>
              </w:rPr>
              <w:t>) т</w:t>
            </w:r>
            <w:r w:rsidR="00EB3695" w:rsidRPr="00F324FA">
              <w:rPr>
                <w:rFonts w:ascii="Times New Roman" w:hAnsi="Times New Roman"/>
                <w:sz w:val="28"/>
                <w:szCs w:val="28"/>
                <w:lang w:val="kk-KZ"/>
              </w:rPr>
              <w:t>егіс және түйіршікті түрлері бар.</w:t>
            </w:r>
          </w:p>
        </w:tc>
      </w:tr>
      <w:tr w:rsidR="00EB3695" w:rsidRPr="00F324FA" w14:paraId="4C2AFE6E" w14:textId="77777777" w:rsidTr="005332F1">
        <w:tc>
          <w:tcPr>
            <w:tcW w:w="3256" w:type="dxa"/>
            <w:shd w:val="clear" w:color="auto" w:fill="auto"/>
          </w:tcPr>
          <w:p w14:paraId="485998B7"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5. Ядро</w:t>
            </w:r>
          </w:p>
        </w:tc>
        <w:tc>
          <w:tcPr>
            <w:tcW w:w="6378" w:type="dxa"/>
            <w:shd w:val="clear" w:color="auto" w:fill="auto"/>
          </w:tcPr>
          <w:p w14:paraId="30446D89" w14:textId="0F048360"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rPr>
              <w:t>F</w:t>
            </w:r>
            <w:r>
              <w:rPr>
                <w:rFonts w:ascii="Times New Roman" w:hAnsi="Times New Roman"/>
                <w:sz w:val="28"/>
                <w:szCs w:val="28"/>
                <w:lang w:val="ru-RU"/>
              </w:rPr>
              <w:t>) т</w:t>
            </w:r>
            <w:r w:rsidR="00EB3695" w:rsidRPr="00F324FA">
              <w:rPr>
                <w:rFonts w:ascii="Times New Roman" w:hAnsi="Times New Roman"/>
                <w:sz w:val="28"/>
                <w:szCs w:val="28"/>
                <w:lang w:val="kk-KZ"/>
              </w:rPr>
              <w:t>ұтқыр сұйықтық</w:t>
            </w:r>
          </w:p>
        </w:tc>
      </w:tr>
      <w:tr w:rsidR="00EB3695" w:rsidRPr="00F324FA" w14:paraId="6D95FAFC" w14:textId="77777777" w:rsidTr="005332F1">
        <w:tc>
          <w:tcPr>
            <w:tcW w:w="3256" w:type="dxa"/>
            <w:shd w:val="clear" w:color="auto" w:fill="auto"/>
          </w:tcPr>
          <w:p w14:paraId="286F9DC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6. Лизосома</w:t>
            </w:r>
          </w:p>
        </w:tc>
        <w:tc>
          <w:tcPr>
            <w:tcW w:w="6378" w:type="dxa"/>
            <w:shd w:val="clear" w:color="auto" w:fill="auto"/>
          </w:tcPr>
          <w:p w14:paraId="5D0395C8" w14:textId="04AD76D6"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rPr>
              <w:t>G</w:t>
            </w:r>
            <w:r>
              <w:rPr>
                <w:rFonts w:ascii="Times New Roman" w:hAnsi="Times New Roman"/>
                <w:sz w:val="28"/>
                <w:szCs w:val="28"/>
                <w:lang w:val="ru-RU"/>
              </w:rPr>
              <w:t>) ж</w:t>
            </w:r>
            <w:r w:rsidR="00EB3695" w:rsidRPr="00F324FA">
              <w:rPr>
                <w:rFonts w:ascii="Times New Roman" w:hAnsi="Times New Roman"/>
                <w:sz w:val="28"/>
                <w:szCs w:val="28"/>
                <w:lang w:val="kk-KZ"/>
              </w:rPr>
              <w:t>асушадағы энергия станциясы.</w:t>
            </w:r>
          </w:p>
        </w:tc>
      </w:tr>
      <w:tr w:rsidR="00EB3695" w:rsidRPr="00F324FA" w14:paraId="0FD8491A" w14:textId="77777777" w:rsidTr="005332F1">
        <w:tc>
          <w:tcPr>
            <w:tcW w:w="3256" w:type="dxa"/>
            <w:shd w:val="clear" w:color="auto" w:fill="auto"/>
          </w:tcPr>
          <w:p w14:paraId="2DCA93E1"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7. Цитоплазма</w:t>
            </w:r>
          </w:p>
        </w:tc>
        <w:tc>
          <w:tcPr>
            <w:tcW w:w="6378" w:type="dxa"/>
            <w:shd w:val="clear" w:color="auto" w:fill="auto"/>
          </w:tcPr>
          <w:p w14:paraId="4F97DBCE" w14:textId="60A01821" w:rsidR="00EB3695" w:rsidRPr="00F324FA" w:rsidRDefault="000E3848"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rPr>
              <w:t>H</w:t>
            </w:r>
            <w:r>
              <w:rPr>
                <w:rFonts w:ascii="Times New Roman" w:hAnsi="Times New Roman"/>
                <w:sz w:val="28"/>
                <w:szCs w:val="28"/>
                <w:lang w:val="ru-RU"/>
              </w:rPr>
              <w:t>) н</w:t>
            </w:r>
            <w:r w:rsidR="00EB3695" w:rsidRPr="00F324FA">
              <w:rPr>
                <w:rFonts w:ascii="Times New Roman" w:hAnsi="Times New Roman"/>
                <w:sz w:val="28"/>
                <w:szCs w:val="28"/>
                <w:lang w:val="kk-KZ"/>
              </w:rPr>
              <w:t>әруыз синтзін жүргізеді</w:t>
            </w:r>
          </w:p>
        </w:tc>
      </w:tr>
    </w:tbl>
    <w:p w14:paraId="7779270F" w14:textId="77777777" w:rsidR="00EB3695" w:rsidRPr="00F324FA" w:rsidRDefault="00EB3695" w:rsidP="00A963A1">
      <w:pPr>
        <w:spacing w:after="0" w:line="240" w:lineRule="auto"/>
        <w:rPr>
          <w:rFonts w:ascii="Times New Roman" w:eastAsia="Times New Roman" w:hAnsi="Times New Roman"/>
          <w:b/>
          <w:bCs/>
          <w:color w:val="000000"/>
          <w:sz w:val="28"/>
          <w:szCs w:val="28"/>
          <w:lang w:val="ru-RU" w:eastAsia="ru-RU"/>
        </w:rPr>
      </w:pPr>
    </w:p>
    <w:p w14:paraId="7DDC68A0" w14:textId="77777777" w:rsidR="00EB3695" w:rsidRPr="00F324FA" w:rsidRDefault="00EB3695" w:rsidP="00A963A1">
      <w:pPr>
        <w:spacing w:after="0" w:line="240" w:lineRule="auto"/>
        <w:rPr>
          <w:rFonts w:ascii="Times New Roman" w:hAnsi="Times New Roman"/>
          <w:b/>
          <w:sz w:val="28"/>
          <w:szCs w:val="28"/>
        </w:rPr>
      </w:pPr>
      <w:r w:rsidRPr="00F324FA">
        <w:rPr>
          <w:rFonts w:ascii="Times New Roman" w:hAnsi="Times New Roman"/>
          <w:b/>
          <w:sz w:val="28"/>
          <w:szCs w:val="28"/>
        </w:rPr>
        <w:t>Бағалау критерийлері:</w:t>
      </w:r>
    </w:p>
    <w:tbl>
      <w:tblPr>
        <w:tblW w:w="96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6606"/>
      </w:tblGrid>
      <w:tr w:rsidR="00EB3695" w:rsidRPr="00F324FA" w14:paraId="61693342" w14:textId="77777777" w:rsidTr="00C50827">
        <w:tc>
          <w:tcPr>
            <w:tcW w:w="3000" w:type="dxa"/>
            <w:tcBorders>
              <w:top w:val="single" w:sz="4" w:space="0" w:color="auto"/>
              <w:left w:val="single" w:sz="4" w:space="0" w:color="auto"/>
              <w:bottom w:val="single" w:sz="4" w:space="0" w:color="auto"/>
              <w:right w:val="single" w:sz="4" w:space="0" w:color="auto"/>
            </w:tcBorders>
            <w:vAlign w:val="center"/>
            <w:hideMark/>
          </w:tcPr>
          <w:p w14:paraId="0BA6BDD6" w14:textId="77777777" w:rsidR="00EB3695" w:rsidRPr="00F324FA" w:rsidRDefault="00EB3695" w:rsidP="00A963A1">
            <w:pPr>
              <w:spacing w:after="0" w:line="240" w:lineRule="auto"/>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 xml:space="preserve">Балл </w:t>
            </w:r>
          </w:p>
        </w:tc>
        <w:tc>
          <w:tcPr>
            <w:tcW w:w="6606" w:type="dxa"/>
            <w:tcBorders>
              <w:top w:val="single" w:sz="4" w:space="0" w:color="auto"/>
              <w:left w:val="single" w:sz="4" w:space="0" w:color="auto"/>
              <w:bottom w:val="single" w:sz="4" w:space="0" w:color="auto"/>
              <w:right w:val="single" w:sz="4" w:space="0" w:color="auto"/>
            </w:tcBorders>
            <w:vAlign w:val="center"/>
            <w:hideMark/>
          </w:tcPr>
          <w:p w14:paraId="16CD6A06" w14:textId="77777777" w:rsidR="00EB3695" w:rsidRPr="00F324FA" w:rsidRDefault="00EB3695" w:rsidP="00A963A1">
            <w:pPr>
              <w:spacing w:after="0" w:line="240" w:lineRule="auto"/>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Критерий мазмұны</w:t>
            </w:r>
          </w:p>
        </w:tc>
      </w:tr>
      <w:tr w:rsidR="00EB3695" w:rsidRPr="00F324FA" w14:paraId="1534B5C1" w14:textId="77777777" w:rsidTr="00C50827">
        <w:tc>
          <w:tcPr>
            <w:tcW w:w="3000" w:type="dxa"/>
            <w:tcBorders>
              <w:top w:val="single" w:sz="4" w:space="0" w:color="auto"/>
              <w:left w:val="single" w:sz="4" w:space="0" w:color="auto"/>
              <w:bottom w:val="single" w:sz="4" w:space="0" w:color="auto"/>
              <w:right w:val="single" w:sz="4" w:space="0" w:color="auto"/>
            </w:tcBorders>
            <w:vAlign w:val="center"/>
            <w:hideMark/>
          </w:tcPr>
          <w:p w14:paraId="1BE044F8" w14:textId="77777777" w:rsidR="00EB3695" w:rsidRPr="00F324FA" w:rsidRDefault="00EB3695" w:rsidP="00A963A1">
            <w:pPr>
              <w:spacing w:after="0" w:line="240" w:lineRule="auto"/>
              <w:rPr>
                <w:rFonts w:ascii="Times New Roman" w:eastAsia="Times New Roman" w:hAnsi="Times New Roman"/>
                <w:sz w:val="28"/>
                <w:szCs w:val="28"/>
                <w:lang w:val="kk-KZ" w:eastAsia="ru-RU"/>
              </w:rPr>
            </w:pPr>
            <w:r w:rsidRPr="00F324FA">
              <w:rPr>
                <w:rFonts w:ascii="Times New Roman" w:eastAsia="Times New Roman" w:hAnsi="Times New Roman"/>
                <w:color w:val="000000"/>
                <w:sz w:val="28"/>
                <w:szCs w:val="28"/>
                <w:lang w:val="kk-KZ" w:eastAsia="ru-RU"/>
              </w:rPr>
              <w:t>7</w:t>
            </w:r>
          </w:p>
        </w:tc>
        <w:tc>
          <w:tcPr>
            <w:tcW w:w="6606" w:type="dxa"/>
            <w:tcBorders>
              <w:top w:val="single" w:sz="4" w:space="0" w:color="auto"/>
              <w:left w:val="single" w:sz="4" w:space="0" w:color="auto"/>
              <w:bottom w:val="single" w:sz="4" w:space="0" w:color="auto"/>
              <w:right w:val="single" w:sz="4" w:space="0" w:color="auto"/>
            </w:tcBorders>
            <w:vAlign w:val="center"/>
            <w:hideMark/>
          </w:tcPr>
          <w:p w14:paraId="05C29758" w14:textId="5741B4C0" w:rsidR="00EB3695" w:rsidRPr="00F324FA" w:rsidRDefault="00C13978" w:rsidP="00A963A1">
            <w:pPr>
              <w:spacing w:after="0" w:line="240" w:lineRule="auto"/>
              <w:rPr>
                <w:rFonts w:ascii="Times New Roman" w:eastAsia="Times New Roman" w:hAnsi="Times New Roman"/>
                <w:sz w:val="28"/>
                <w:szCs w:val="28"/>
                <w:lang w:eastAsia="ru-RU"/>
              </w:rPr>
            </w:pPr>
            <w:r w:rsidRPr="000E3848">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0E3848" w:rsidRPr="000E3848">
              <w:rPr>
                <w:rFonts w:ascii="Times New Roman" w:eastAsia="Times New Roman" w:hAnsi="Times New Roman"/>
                <w:b/>
                <w:bCs/>
                <w:color w:val="000000"/>
                <w:sz w:val="28"/>
                <w:szCs w:val="28"/>
                <w:lang w:val="kk-KZ" w:eastAsia="ru-RU"/>
              </w:rPr>
              <w:t>1-</w:t>
            </w:r>
            <w:r w:rsidR="000E3848" w:rsidRPr="000E3848">
              <w:rPr>
                <w:rFonts w:ascii="Times New Roman" w:eastAsia="Times New Roman" w:hAnsi="Times New Roman"/>
                <w:b/>
                <w:bCs/>
                <w:color w:val="000000"/>
                <w:sz w:val="28"/>
                <w:szCs w:val="28"/>
                <w:lang w:eastAsia="ru-RU"/>
              </w:rPr>
              <w:t>H</w:t>
            </w:r>
            <w:r w:rsidR="000E3848" w:rsidRPr="000E3848">
              <w:rPr>
                <w:rFonts w:ascii="Times New Roman" w:eastAsia="Times New Roman" w:hAnsi="Times New Roman"/>
                <w:b/>
                <w:bCs/>
                <w:color w:val="000000"/>
                <w:sz w:val="28"/>
                <w:szCs w:val="28"/>
                <w:lang w:val="kk-KZ" w:eastAsia="ru-RU"/>
              </w:rPr>
              <w:t>, 2-</w:t>
            </w:r>
            <w:r w:rsidR="000E3848" w:rsidRPr="000E3848">
              <w:rPr>
                <w:rFonts w:ascii="Times New Roman" w:eastAsia="Times New Roman" w:hAnsi="Times New Roman"/>
                <w:b/>
                <w:bCs/>
                <w:color w:val="000000"/>
                <w:sz w:val="28"/>
                <w:szCs w:val="28"/>
                <w:lang w:eastAsia="ru-RU"/>
              </w:rPr>
              <w:t>D</w:t>
            </w:r>
            <w:r w:rsidR="000E3848" w:rsidRPr="000E3848">
              <w:rPr>
                <w:rFonts w:ascii="Times New Roman" w:eastAsia="Times New Roman" w:hAnsi="Times New Roman"/>
                <w:b/>
                <w:bCs/>
                <w:color w:val="000000"/>
                <w:sz w:val="28"/>
                <w:szCs w:val="28"/>
                <w:lang w:val="kk-KZ" w:eastAsia="ru-RU"/>
              </w:rPr>
              <w:t>, 3-</w:t>
            </w:r>
            <w:r w:rsidR="000E3848" w:rsidRPr="000E3848">
              <w:rPr>
                <w:rFonts w:ascii="Times New Roman" w:eastAsia="Times New Roman" w:hAnsi="Times New Roman"/>
                <w:b/>
                <w:bCs/>
                <w:color w:val="000000"/>
                <w:sz w:val="28"/>
                <w:szCs w:val="28"/>
                <w:lang w:eastAsia="ru-RU"/>
              </w:rPr>
              <w:t>G</w:t>
            </w:r>
            <w:r w:rsidR="000E3848" w:rsidRPr="000E3848">
              <w:rPr>
                <w:rFonts w:ascii="Times New Roman" w:eastAsia="Times New Roman" w:hAnsi="Times New Roman"/>
                <w:b/>
                <w:bCs/>
                <w:color w:val="000000"/>
                <w:sz w:val="28"/>
                <w:szCs w:val="28"/>
                <w:lang w:val="kk-KZ" w:eastAsia="ru-RU"/>
              </w:rPr>
              <w:t>, 4-</w:t>
            </w:r>
            <w:r w:rsidR="000E3848" w:rsidRPr="000E3848">
              <w:rPr>
                <w:rFonts w:ascii="Times New Roman" w:eastAsia="Times New Roman" w:hAnsi="Times New Roman"/>
                <w:b/>
                <w:bCs/>
                <w:color w:val="000000"/>
                <w:sz w:val="28"/>
                <w:szCs w:val="28"/>
                <w:lang w:eastAsia="ru-RU"/>
              </w:rPr>
              <w:t>A</w:t>
            </w:r>
            <w:r w:rsidR="000E3848" w:rsidRPr="000E3848">
              <w:rPr>
                <w:rFonts w:ascii="Times New Roman" w:eastAsia="Times New Roman" w:hAnsi="Times New Roman"/>
                <w:b/>
                <w:bCs/>
                <w:color w:val="000000"/>
                <w:sz w:val="28"/>
                <w:szCs w:val="28"/>
                <w:lang w:val="kk-KZ" w:eastAsia="ru-RU"/>
              </w:rPr>
              <w:t>, 5-</w:t>
            </w:r>
            <w:r w:rsidR="000E3848" w:rsidRPr="000E3848">
              <w:rPr>
                <w:rFonts w:ascii="Times New Roman" w:eastAsia="Times New Roman" w:hAnsi="Times New Roman"/>
                <w:b/>
                <w:bCs/>
                <w:color w:val="000000"/>
                <w:sz w:val="28"/>
                <w:szCs w:val="28"/>
                <w:lang w:eastAsia="ru-RU"/>
              </w:rPr>
              <w:t>C</w:t>
            </w:r>
            <w:r w:rsidR="000E3848" w:rsidRPr="000E3848">
              <w:rPr>
                <w:rFonts w:ascii="Times New Roman" w:eastAsia="Times New Roman" w:hAnsi="Times New Roman"/>
                <w:b/>
                <w:bCs/>
                <w:color w:val="000000"/>
                <w:sz w:val="28"/>
                <w:szCs w:val="28"/>
                <w:lang w:val="kk-KZ" w:eastAsia="ru-RU"/>
              </w:rPr>
              <w:t>, 6-</w:t>
            </w:r>
            <w:r w:rsidR="000E3848" w:rsidRPr="000E3848">
              <w:rPr>
                <w:rFonts w:ascii="Times New Roman" w:eastAsia="Times New Roman" w:hAnsi="Times New Roman"/>
                <w:b/>
                <w:bCs/>
                <w:color w:val="000000"/>
                <w:sz w:val="28"/>
                <w:szCs w:val="28"/>
                <w:lang w:eastAsia="ru-RU"/>
              </w:rPr>
              <w:t>B</w:t>
            </w:r>
            <w:r w:rsidR="000E3848" w:rsidRPr="000E3848">
              <w:rPr>
                <w:rFonts w:ascii="Times New Roman" w:eastAsia="Times New Roman" w:hAnsi="Times New Roman"/>
                <w:b/>
                <w:bCs/>
                <w:color w:val="000000"/>
                <w:sz w:val="28"/>
                <w:szCs w:val="28"/>
                <w:lang w:val="kk-KZ" w:eastAsia="ru-RU"/>
              </w:rPr>
              <w:t>, 7-</w:t>
            </w:r>
            <w:r w:rsidR="000E3848" w:rsidRPr="000E3848">
              <w:rPr>
                <w:rFonts w:ascii="Times New Roman" w:eastAsia="Times New Roman" w:hAnsi="Times New Roman"/>
                <w:b/>
                <w:bCs/>
                <w:color w:val="000000"/>
                <w:sz w:val="28"/>
                <w:szCs w:val="28"/>
                <w:lang w:eastAsia="ru-RU"/>
              </w:rPr>
              <w:t>F</w:t>
            </w:r>
          </w:p>
        </w:tc>
      </w:tr>
      <w:tr w:rsidR="00EB3695" w:rsidRPr="00F324FA" w14:paraId="465FAC4E" w14:textId="77777777" w:rsidTr="00C50827">
        <w:tc>
          <w:tcPr>
            <w:tcW w:w="3000" w:type="dxa"/>
            <w:tcBorders>
              <w:top w:val="single" w:sz="4" w:space="0" w:color="auto"/>
              <w:left w:val="single" w:sz="4" w:space="0" w:color="auto"/>
              <w:bottom w:val="single" w:sz="4" w:space="0" w:color="auto"/>
              <w:right w:val="single" w:sz="4" w:space="0" w:color="auto"/>
            </w:tcBorders>
            <w:vAlign w:val="center"/>
          </w:tcPr>
          <w:p w14:paraId="222D7C17"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0</w:t>
            </w:r>
          </w:p>
        </w:tc>
        <w:tc>
          <w:tcPr>
            <w:tcW w:w="6606" w:type="dxa"/>
            <w:tcBorders>
              <w:top w:val="single" w:sz="4" w:space="0" w:color="auto"/>
              <w:left w:val="single" w:sz="4" w:space="0" w:color="auto"/>
              <w:bottom w:val="single" w:sz="4" w:space="0" w:color="auto"/>
              <w:right w:val="single" w:sz="4" w:space="0" w:color="auto"/>
            </w:tcBorders>
            <w:vAlign w:val="center"/>
          </w:tcPr>
          <w:p w14:paraId="45FE4311"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Басқа жауаптар</w:t>
            </w:r>
          </w:p>
        </w:tc>
      </w:tr>
    </w:tbl>
    <w:p w14:paraId="64F31D31" w14:textId="77777777" w:rsidR="003B7E47" w:rsidRDefault="003B7E47" w:rsidP="000E3848">
      <w:pPr>
        <w:spacing w:after="0" w:line="240" w:lineRule="auto"/>
        <w:rPr>
          <w:rFonts w:ascii="Times New Roman" w:hAnsi="Times New Roman"/>
          <w:b/>
          <w:sz w:val="28"/>
          <w:szCs w:val="28"/>
          <w:lang w:val="kk-KZ"/>
        </w:rPr>
      </w:pPr>
    </w:p>
    <w:p w14:paraId="5031AB65" w14:textId="48078E83" w:rsidR="00EB3695" w:rsidRPr="00F324FA" w:rsidRDefault="00646A3E" w:rsidP="000E3848">
      <w:pPr>
        <w:spacing w:after="0" w:line="240" w:lineRule="auto"/>
        <w:rPr>
          <w:rFonts w:ascii="Times New Roman" w:hAnsi="Times New Roman"/>
          <w:sz w:val="28"/>
          <w:szCs w:val="28"/>
          <w:lang w:val="kk-KZ"/>
        </w:rPr>
      </w:pPr>
      <w:r w:rsidRPr="00F324FA">
        <w:rPr>
          <w:rFonts w:ascii="Times New Roman" w:hAnsi="Times New Roman"/>
          <w:noProof/>
          <w:sz w:val="28"/>
          <w:szCs w:val="28"/>
          <w:lang w:val="ru-RU" w:eastAsia="ru-RU"/>
        </w:rPr>
        <w:drawing>
          <wp:anchor distT="0" distB="0" distL="114300" distR="114300" simplePos="0" relativeHeight="251664384" behindDoc="1" locked="0" layoutInCell="1" allowOverlap="1" wp14:anchorId="690C7B1F" wp14:editId="6739FCD6">
            <wp:simplePos x="0" y="0"/>
            <wp:positionH relativeFrom="margin">
              <wp:posOffset>3858398</wp:posOffset>
            </wp:positionH>
            <wp:positionV relativeFrom="paragraph">
              <wp:posOffset>51462</wp:posOffset>
            </wp:positionV>
            <wp:extent cx="2190750" cy="1466850"/>
            <wp:effectExtent l="0" t="0" r="0" b="0"/>
            <wp:wrapTight wrapText="bothSides">
              <wp:wrapPolygon edited="0">
                <wp:start x="0" y="0"/>
                <wp:lineTo x="0" y="21319"/>
                <wp:lineTo x="21412" y="21319"/>
                <wp:lineTo x="21412" y="0"/>
                <wp:lineTo x="0" y="0"/>
              </wp:wrapPolygon>
            </wp:wrapTight>
            <wp:docPr id="38" name="Рисунок 38" descr="C:\Users\user\Desktop\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user\Desktop\123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075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3695" w:rsidRPr="00F324FA">
        <w:rPr>
          <w:rFonts w:ascii="Times New Roman" w:hAnsi="Times New Roman"/>
          <w:b/>
          <w:sz w:val="28"/>
          <w:szCs w:val="28"/>
          <w:lang w:val="kk-KZ"/>
        </w:rPr>
        <w:t xml:space="preserve">Тапсырма 3. </w:t>
      </w:r>
      <w:r w:rsidR="00EB3695" w:rsidRPr="00F324FA">
        <w:rPr>
          <w:rFonts w:ascii="Times New Roman" w:hAnsi="Times New Roman"/>
          <w:bCs/>
          <w:sz w:val="28"/>
          <w:szCs w:val="28"/>
          <w:lang w:val="kk-KZ"/>
        </w:rPr>
        <w:t>Суретті қарастырыңыз. Ж</w:t>
      </w:r>
      <w:r w:rsidR="00EB3695" w:rsidRPr="00F324FA">
        <w:rPr>
          <w:rFonts w:ascii="Times New Roman" w:hAnsi="Times New Roman"/>
          <w:sz w:val="28"/>
          <w:szCs w:val="28"/>
          <w:lang w:val="kk-KZ"/>
        </w:rPr>
        <w:t xml:space="preserve">асуша құрылымының суретінен 4 және 5 сандарымен көрсетілген органоидтарды келесі белгілері бойынша сипаттаңыз. </w:t>
      </w:r>
    </w:p>
    <w:p w14:paraId="010D9A98" w14:textId="01F06AE6" w:rsidR="000E3848" w:rsidRDefault="00EB369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а – атауын атаңыз; </w:t>
      </w:r>
    </w:p>
    <w:p w14:paraId="180D6CC2" w14:textId="77777777" w:rsidR="000E3848" w:rsidRDefault="00EB369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b – құрылысын сипаттаңыз; </w:t>
      </w:r>
    </w:p>
    <w:p w14:paraId="1C892F77" w14:textId="7F41BD70" w:rsidR="00EB3695" w:rsidRDefault="00EB369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с – қызметін сипаттаңыз </w:t>
      </w:r>
    </w:p>
    <w:p w14:paraId="54CC6313" w14:textId="77777777" w:rsidR="003B7E47" w:rsidRDefault="003B7E47" w:rsidP="00A963A1">
      <w:pPr>
        <w:spacing w:after="0" w:line="240" w:lineRule="auto"/>
        <w:rPr>
          <w:rFonts w:ascii="Times New Roman" w:hAnsi="Times New Roman"/>
          <w:b/>
          <w:sz w:val="28"/>
          <w:szCs w:val="28"/>
          <w:lang w:val="ru-RU"/>
        </w:rPr>
      </w:pPr>
    </w:p>
    <w:p w14:paraId="7133D706" w14:textId="5DB3C654"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55"/>
        <w:gridCol w:w="8051"/>
      </w:tblGrid>
      <w:tr w:rsidR="00EB3695" w:rsidRPr="00F324FA" w14:paraId="40AD2E49" w14:textId="77777777" w:rsidTr="00C50827">
        <w:tc>
          <w:tcPr>
            <w:tcW w:w="1555" w:type="dxa"/>
            <w:tcBorders>
              <w:top w:val="single" w:sz="4" w:space="0" w:color="auto"/>
              <w:left w:val="single" w:sz="4" w:space="0" w:color="auto"/>
              <w:bottom w:val="single" w:sz="4" w:space="0" w:color="auto"/>
              <w:right w:val="single" w:sz="4" w:space="0" w:color="auto"/>
            </w:tcBorders>
            <w:vAlign w:val="center"/>
            <w:hideMark/>
          </w:tcPr>
          <w:p w14:paraId="6CCCED26" w14:textId="77777777" w:rsidR="00EB3695" w:rsidRPr="00F324FA" w:rsidRDefault="00EB3695" w:rsidP="00A963A1">
            <w:pPr>
              <w:spacing w:after="0" w:line="240" w:lineRule="auto"/>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 xml:space="preserve">Балл </w:t>
            </w:r>
          </w:p>
        </w:tc>
        <w:tc>
          <w:tcPr>
            <w:tcW w:w="8051" w:type="dxa"/>
            <w:tcBorders>
              <w:top w:val="single" w:sz="4" w:space="0" w:color="auto"/>
              <w:left w:val="single" w:sz="4" w:space="0" w:color="auto"/>
              <w:bottom w:val="single" w:sz="4" w:space="0" w:color="auto"/>
              <w:right w:val="single" w:sz="4" w:space="0" w:color="auto"/>
            </w:tcBorders>
            <w:vAlign w:val="center"/>
            <w:hideMark/>
          </w:tcPr>
          <w:p w14:paraId="0CB2C145" w14:textId="77777777" w:rsidR="00EB3695" w:rsidRPr="00F324FA" w:rsidRDefault="00EB3695" w:rsidP="00646A3E">
            <w:pPr>
              <w:spacing w:after="0" w:line="240" w:lineRule="auto"/>
              <w:jc w:val="both"/>
              <w:rPr>
                <w:rFonts w:ascii="Times New Roman" w:eastAsia="Times New Roman" w:hAnsi="Times New Roman"/>
                <w:sz w:val="28"/>
                <w:szCs w:val="28"/>
                <w:lang w:val="ru-RU" w:eastAsia="ru-RU"/>
              </w:rPr>
            </w:pPr>
            <w:r w:rsidRPr="00F324FA">
              <w:rPr>
                <w:rFonts w:ascii="Times New Roman" w:eastAsia="Times New Roman" w:hAnsi="Times New Roman"/>
                <w:color w:val="000000"/>
                <w:sz w:val="28"/>
                <w:szCs w:val="28"/>
                <w:lang w:val="ru-RU" w:eastAsia="ru-RU"/>
              </w:rPr>
              <w:t>Критерий мазмұны</w:t>
            </w:r>
          </w:p>
        </w:tc>
      </w:tr>
      <w:tr w:rsidR="00EB3695" w:rsidRPr="00E80531" w14:paraId="0626EA03" w14:textId="77777777" w:rsidTr="00C50827">
        <w:tc>
          <w:tcPr>
            <w:tcW w:w="1555" w:type="dxa"/>
            <w:tcBorders>
              <w:top w:val="single" w:sz="4" w:space="0" w:color="auto"/>
              <w:left w:val="single" w:sz="4" w:space="0" w:color="auto"/>
              <w:bottom w:val="single" w:sz="4" w:space="0" w:color="auto"/>
              <w:right w:val="single" w:sz="4" w:space="0" w:color="auto"/>
            </w:tcBorders>
            <w:vAlign w:val="center"/>
            <w:hideMark/>
          </w:tcPr>
          <w:p w14:paraId="4ED58587" w14:textId="77777777" w:rsidR="00EB3695" w:rsidRPr="00F324FA" w:rsidRDefault="00EB3695" w:rsidP="00A963A1">
            <w:pPr>
              <w:spacing w:after="0" w:line="240" w:lineRule="auto"/>
              <w:rPr>
                <w:rFonts w:ascii="Times New Roman" w:eastAsia="Times New Roman" w:hAnsi="Times New Roman"/>
                <w:sz w:val="28"/>
                <w:szCs w:val="28"/>
                <w:lang w:val="kk-KZ" w:eastAsia="ru-RU"/>
              </w:rPr>
            </w:pPr>
            <w:r w:rsidRPr="00F324FA">
              <w:rPr>
                <w:rFonts w:ascii="Times New Roman" w:eastAsia="Times New Roman" w:hAnsi="Times New Roman"/>
                <w:color w:val="000000"/>
                <w:sz w:val="28"/>
                <w:szCs w:val="28"/>
                <w:lang w:val="kk-KZ" w:eastAsia="ru-RU"/>
              </w:rPr>
              <w:t>6</w:t>
            </w:r>
          </w:p>
        </w:tc>
        <w:tc>
          <w:tcPr>
            <w:tcW w:w="8051" w:type="dxa"/>
            <w:tcBorders>
              <w:top w:val="single" w:sz="4" w:space="0" w:color="auto"/>
              <w:left w:val="single" w:sz="4" w:space="0" w:color="auto"/>
              <w:bottom w:val="single" w:sz="4" w:space="0" w:color="auto"/>
              <w:right w:val="single" w:sz="4" w:space="0" w:color="auto"/>
            </w:tcBorders>
            <w:vAlign w:val="center"/>
            <w:hideMark/>
          </w:tcPr>
          <w:p w14:paraId="351D57AD" w14:textId="77777777" w:rsidR="000E3848" w:rsidRPr="000E3848" w:rsidRDefault="00C13978" w:rsidP="00646A3E">
            <w:pPr>
              <w:spacing w:after="0" w:line="240" w:lineRule="auto"/>
              <w:jc w:val="both"/>
              <w:rPr>
                <w:rFonts w:ascii="Times New Roman" w:eastAsia="Times New Roman" w:hAnsi="Times New Roman"/>
                <w:bCs/>
                <w:sz w:val="28"/>
                <w:szCs w:val="28"/>
                <w:lang w:val="kk-KZ" w:eastAsia="ru-RU"/>
              </w:rPr>
            </w:pPr>
            <w:r w:rsidRPr="000E3848">
              <w:rPr>
                <w:rFonts w:ascii="Times New Roman" w:eastAsia="Times New Roman" w:hAnsi="Times New Roman"/>
                <w:bCs/>
                <w:sz w:val="28"/>
                <w:szCs w:val="28"/>
                <w:lang w:val="kk-KZ" w:eastAsia="ru-RU"/>
              </w:rPr>
              <w:t>Жауап таңдау:</w:t>
            </w:r>
          </w:p>
          <w:p w14:paraId="7070722B" w14:textId="3A4CF244" w:rsidR="00EB3695" w:rsidRPr="000E3848" w:rsidRDefault="000E3848" w:rsidP="00646A3E">
            <w:pPr>
              <w:spacing w:after="0" w:line="240" w:lineRule="auto"/>
              <w:jc w:val="both"/>
              <w:rPr>
                <w:rFonts w:ascii="Times New Roman" w:eastAsia="Times New Roman" w:hAnsi="Times New Roman"/>
                <w:b/>
                <w:bCs/>
                <w:color w:val="000000"/>
                <w:sz w:val="28"/>
                <w:szCs w:val="28"/>
                <w:lang w:val="kk-KZ" w:eastAsia="ru-RU"/>
              </w:rPr>
            </w:pPr>
            <w:r>
              <w:rPr>
                <w:rFonts w:ascii="Times New Roman" w:eastAsia="Times New Roman" w:hAnsi="Times New Roman"/>
                <w:b/>
                <w:bCs/>
                <w:color w:val="000000"/>
                <w:sz w:val="28"/>
                <w:szCs w:val="28"/>
                <w:lang w:val="kk-KZ" w:eastAsia="ru-RU"/>
              </w:rPr>
              <w:t>а</w:t>
            </w:r>
            <w:r w:rsidRPr="000E3848">
              <w:rPr>
                <w:rFonts w:ascii="Times New Roman" w:eastAsia="Times New Roman" w:hAnsi="Times New Roman"/>
                <w:b/>
                <w:bCs/>
                <w:color w:val="000000"/>
                <w:sz w:val="28"/>
                <w:szCs w:val="28"/>
                <w:lang w:val="kk-KZ" w:eastAsia="ru-RU"/>
              </w:rPr>
              <w:t xml:space="preserve"> - м</w:t>
            </w:r>
            <w:r w:rsidR="00EB3695" w:rsidRPr="000E3848">
              <w:rPr>
                <w:rFonts w:ascii="Times New Roman" w:eastAsia="Times New Roman" w:hAnsi="Times New Roman"/>
                <w:b/>
                <w:bCs/>
                <w:color w:val="000000"/>
                <w:sz w:val="28"/>
                <w:szCs w:val="28"/>
                <w:lang w:val="kk-KZ" w:eastAsia="ru-RU"/>
              </w:rPr>
              <w:t>итохондрия, ядро</w:t>
            </w:r>
          </w:p>
          <w:p w14:paraId="24D8CB91" w14:textId="6EC70E7F" w:rsidR="00EB3695" w:rsidRPr="000E3848" w:rsidRDefault="00EB3695" w:rsidP="00646A3E">
            <w:pPr>
              <w:spacing w:after="0" w:line="240" w:lineRule="auto"/>
              <w:jc w:val="both"/>
              <w:rPr>
                <w:rFonts w:ascii="Times New Roman" w:eastAsia="Times New Roman" w:hAnsi="Times New Roman"/>
                <w:b/>
                <w:bCs/>
                <w:color w:val="000000"/>
                <w:sz w:val="28"/>
                <w:szCs w:val="28"/>
                <w:lang w:val="kk-KZ" w:eastAsia="ru-RU"/>
              </w:rPr>
            </w:pPr>
            <w:r w:rsidRPr="000E3848">
              <w:rPr>
                <w:rFonts w:ascii="Times New Roman" w:eastAsia="Times New Roman" w:hAnsi="Times New Roman"/>
                <w:b/>
                <w:bCs/>
                <w:color w:val="000000"/>
                <w:sz w:val="28"/>
                <w:szCs w:val="28"/>
                <w:lang w:val="kk-KZ" w:eastAsia="ru-RU"/>
              </w:rPr>
              <w:lastRenderedPageBreak/>
              <w:t>b</w:t>
            </w:r>
            <w:r w:rsidR="000E3848" w:rsidRPr="000E3848">
              <w:rPr>
                <w:rFonts w:ascii="Times New Roman" w:eastAsia="Times New Roman" w:hAnsi="Times New Roman"/>
                <w:b/>
                <w:bCs/>
                <w:color w:val="000000"/>
                <w:sz w:val="28"/>
                <w:szCs w:val="28"/>
                <w:lang w:val="kk-KZ" w:eastAsia="ru-RU"/>
              </w:rPr>
              <w:t xml:space="preserve"> - м</w:t>
            </w:r>
            <w:r w:rsidRPr="000E3848">
              <w:rPr>
                <w:rFonts w:ascii="Times New Roman" w:eastAsia="Times New Roman" w:hAnsi="Times New Roman"/>
                <w:b/>
                <w:bCs/>
                <w:color w:val="000000"/>
                <w:sz w:val="28"/>
                <w:szCs w:val="28"/>
                <w:lang w:val="kk-KZ" w:eastAsia="ru-RU"/>
              </w:rPr>
              <w:t>итохондрия – екі мембраналы органоид, ішкі мембранасы – криста деп аталады. Ядро – ядрошық, ДНҚ, кариоплазмадан тұрады.</w:t>
            </w:r>
          </w:p>
          <w:p w14:paraId="2C063B8A" w14:textId="6595C267" w:rsidR="00EB3695" w:rsidRPr="00F324FA" w:rsidRDefault="000E3848" w:rsidP="00646A3E">
            <w:pPr>
              <w:spacing w:after="0" w:line="240" w:lineRule="auto"/>
              <w:jc w:val="both"/>
              <w:rPr>
                <w:rFonts w:ascii="Times New Roman" w:eastAsia="Times New Roman" w:hAnsi="Times New Roman"/>
                <w:color w:val="000000"/>
                <w:sz w:val="28"/>
                <w:szCs w:val="28"/>
                <w:lang w:val="kk-KZ" w:eastAsia="ru-RU"/>
              </w:rPr>
            </w:pPr>
            <w:r w:rsidRPr="000E3848">
              <w:rPr>
                <w:rFonts w:ascii="Times New Roman" w:eastAsia="Times New Roman" w:hAnsi="Times New Roman"/>
                <w:b/>
                <w:bCs/>
                <w:color w:val="000000"/>
                <w:sz w:val="28"/>
                <w:szCs w:val="28"/>
                <w:lang w:val="kk-KZ" w:eastAsia="ru-RU"/>
              </w:rPr>
              <w:t>с - м</w:t>
            </w:r>
            <w:r w:rsidR="00EB3695" w:rsidRPr="000E3848">
              <w:rPr>
                <w:rFonts w:ascii="Times New Roman" w:eastAsia="Times New Roman" w:hAnsi="Times New Roman"/>
                <w:b/>
                <w:bCs/>
                <w:color w:val="000000"/>
                <w:sz w:val="28"/>
                <w:szCs w:val="28"/>
                <w:lang w:val="kk-KZ" w:eastAsia="ru-RU"/>
              </w:rPr>
              <w:t>итохондрия – энергия станциясы. Ядро – тұқымқуалау ақпараты.</w:t>
            </w:r>
          </w:p>
        </w:tc>
      </w:tr>
      <w:tr w:rsidR="00EB3695" w:rsidRPr="00F324FA" w14:paraId="668B6362" w14:textId="77777777" w:rsidTr="00C50827">
        <w:tc>
          <w:tcPr>
            <w:tcW w:w="1555" w:type="dxa"/>
            <w:tcBorders>
              <w:top w:val="single" w:sz="4" w:space="0" w:color="auto"/>
              <w:left w:val="single" w:sz="4" w:space="0" w:color="auto"/>
              <w:bottom w:val="single" w:sz="4" w:space="0" w:color="auto"/>
              <w:right w:val="single" w:sz="4" w:space="0" w:color="auto"/>
            </w:tcBorders>
            <w:vAlign w:val="center"/>
          </w:tcPr>
          <w:p w14:paraId="1DEC3681" w14:textId="77777777" w:rsidR="00EB3695" w:rsidRPr="00F324FA" w:rsidRDefault="00EB3695" w:rsidP="00A963A1">
            <w:pPr>
              <w:spacing w:after="0" w:line="240" w:lineRule="auto"/>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lastRenderedPageBreak/>
              <w:t>0</w:t>
            </w:r>
          </w:p>
        </w:tc>
        <w:tc>
          <w:tcPr>
            <w:tcW w:w="8051" w:type="dxa"/>
            <w:tcBorders>
              <w:top w:val="single" w:sz="4" w:space="0" w:color="auto"/>
              <w:left w:val="single" w:sz="4" w:space="0" w:color="auto"/>
              <w:bottom w:val="single" w:sz="4" w:space="0" w:color="auto"/>
              <w:right w:val="single" w:sz="4" w:space="0" w:color="auto"/>
            </w:tcBorders>
            <w:vAlign w:val="center"/>
          </w:tcPr>
          <w:p w14:paraId="09F3BC4C" w14:textId="77777777" w:rsidR="00EB3695" w:rsidRPr="00F324FA" w:rsidRDefault="00EB3695" w:rsidP="00646A3E">
            <w:pPr>
              <w:spacing w:after="0" w:line="240" w:lineRule="auto"/>
              <w:jc w:val="both"/>
              <w:rPr>
                <w:rFonts w:ascii="Times New Roman" w:eastAsia="Times New Roman" w:hAnsi="Times New Roman"/>
                <w:color w:val="000000"/>
                <w:sz w:val="28"/>
                <w:szCs w:val="28"/>
                <w:lang w:val="kk-KZ" w:eastAsia="ru-RU"/>
              </w:rPr>
            </w:pPr>
            <w:r w:rsidRPr="00F324FA">
              <w:rPr>
                <w:rFonts w:ascii="Times New Roman" w:eastAsia="Times New Roman" w:hAnsi="Times New Roman"/>
                <w:color w:val="000000"/>
                <w:sz w:val="28"/>
                <w:szCs w:val="28"/>
                <w:lang w:val="kk-KZ" w:eastAsia="ru-RU"/>
              </w:rPr>
              <w:t>Басқа жауаптар</w:t>
            </w:r>
          </w:p>
        </w:tc>
      </w:tr>
    </w:tbl>
    <w:p w14:paraId="4D69B4C2" w14:textId="77777777" w:rsidR="00DF2696" w:rsidRPr="00F324FA" w:rsidRDefault="00DF2696" w:rsidP="00A963A1">
      <w:pPr>
        <w:spacing w:after="0" w:line="240" w:lineRule="auto"/>
        <w:rPr>
          <w:rFonts w:ascii="Times New Roman" w:hAnsi="Times New Roman"/>
          <w:sz w:val="28"/>
          <w:szCs w:val="28"/>
          <w:lang w:val="kk-KZ"/>
        </w:rPr>
      </w:pPr>
    </w:p>
    <w:p w14:paraId="55F03EB5" w14:textId="01DE9A5D" w:rsidR="00EB3695" w:rsidRPr="00F324FA" w:rsidRDefault="00EB3695"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7087"/>
      </w:tblGrid>
      <w:tr w:rsidR="00EB3695" w:rsidRPr="00F324FA" w14:paraId="39B7E413"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CA29BD6"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05416B23" w14:textId="77777777" w:rsidR="00EB3695" w:rsidRPr="000E3848" w:rsidRDefault="00EB3695" w:rsidP="000E3848">
            <w:pPr>
              <w:spacing w:after="0" w:line="240" w:lineRule="auto"/>
              <w:jc w:val="both"/>
              <w:rPr>
                <w:rFonts w:ascii="Times New Roman" w:hAnsi="Times New Roman"/>
                <w:b/>
                <w:bCs/>
                <w:sz w:val="28"/>
                <w:szCs w:val="28"/>
                <w:lang w:val="kk-KZ"/>
              </w:rPr>
            </w:pPr>
            <w:r w:rsidRPr="000E3848">
              <w:rPr>
                <w:rStyle w:val="fontstyle31"/>
                <w:rFonts w:ascii="Times New Roman" w:hAnsi="Times New Roman"/>
                <w:sz w:val="28"/>
                <w:szCs w:val="28"/>
              </w:rPr>
              <w:t>М</w:t>
            </w:r>
            <w:r w:rsidRPr="000E3848">
              <w:rPr>
                <w:rStyle w:val="fontstyle31"/>
                <w:rFonts w:ascii="Times New Roman" w:hAnsi="Times New Roman"/>
                <w:sz w:val="28"/>
                <w:szCs w:val="28"/>
                <w:lang w:val="kk-KZ"/>
              </w:rPr>
              <w:t>азмұнды</w:t>
            </w:r>
          </w:p>
        </w:tc>
      </w:tr>
      <w:tr w:rsidR="00EB3695" w:rsidRPr="00E80531" w14:paraId="08B48CA8" w14:textId="77777777" w:rsidTr="006B5EBB">
        <w:trPr>
          <w:trHeight w:val="573"/>
        </w:trPr>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5EB575E2"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727835CA" w14:textId="77777777" w:rsidR="00EB3695" w:rsidRPr="000E3848" w:rsidRDefault="00EB3695" w:rsidP="000E3848">
            <w:pPr>
              <w:spacing w:after="0" w:line="240" w:lineRule="auto"/>
              <w:jc w:val="both"/>
              <w:rPr>
                <w:rFonts w:ascii="Times New Roman" w:hAnsi="Times New Roman"/>
                <w:sz w:val="28"/>
                <w:szCs w:val="28"/>
                <w:lang w:val="kk-KZ"/>
              </w:rPr>
            </w:pPr>
            <w:r w:rsidRPr="000E3848">
              <w:rPr>
                <w:rFonts w:ascii="Times New Roman" w:hAnsi="Times New Roman"/>
                <w:sz w:val="28"/>
                <w:szCs w:val="28"/>
                <w:lang w:val="kk-KZ"/>
              </w:rPr>
              <w:t>Деректерді түсіндіру және қорытынды тұжырымдар жасау үшін ғылыми дәлелдемелерді пайдалану</w:t>
            </w:r>
          </w:p>
        </w:tc>
      </w:tr>
      <w:tr w:rsidR="00EB3695" w:rsidRPr="00F324FA" w14:paraId="0BA06CF5" w14:textId="77777777" w:rsidTr="006B5EBB">
        <w:trPr>
          <w:trHeight w:val="244"/>
        </w:trPr>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184CFB1"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2F2077CB" w14:textId="77777777" w:rsidR="00EB3695" w:rsidRPr="000E3848" w:rsidRDefault="00EB3695" w:rsidP="000E3848">
            <w:pPr>
              <w:spacing w:after="0" w:line="240" w:lineRule="auto"/>
              <w:jc w:val="both"/>
              <w:rPr>
                <w:rFonts w:ascii="Times New Roman" w:hAnsi="Times New Roman"/>
                <w:sz w:val="28"/>
                <w:szCs w:val="28"/>
                <w:lang w:val="kk-KZ"/>
              </w:rPr>
            </w:pPr>
            <w:r w:rsidRPr="000E3848">
              <w:rPr>
                <w:rFonts w:ascii="Times New Roman" w:hAnsi="Times New Roman"/>
                <w:sz w:val="28"/>
                <w:szCs w:val="28"/>
                <w:lang w:val="kk-KZ"/>
              </w:rPr>
              <w:t>Жеке</w:t>
            </w:r>
          </w:p>
        </w:tc>
      </w:tr>
      <w:tr w:rsidR="00EB3695" w:rsidRPr="00F324FA" w14:paraId="184CD968"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480AE0D" w14:textId="400979A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77A1E14A" w14:textId="4D88431A" w:rsidR="00EB3695" w:rsidRPr="000E3848" w:rsidRDefault="00EB3695" w:rsidP="000E3848">
            <w:pPr>
              <w:spacing w:after="0" w:line="240" w:lineRule="auto"/>
              <w:jc w:val="both"/>
              <w:rPr>
                <w:rFonts w:ascii="Times New Roman" w:hAnsi="Times New Roman"/>
                <w:sz w:val="28"/>
                <w:szCs w:val="28"/>
                <w:lang w:val="kk-KZ"/>
              </w:rPr>
            </w:pPr>
            <w:r w:rsidRPr="000E3848">
              <w:rPr>
                <w:rStyle w:val="fontstyle31"/>
                <w:rFonts w:ascii="Times New Roman" w:hAnsi="Times New Roman"/>
                <w:sz w:val="28"/>
                <w:szCs w:val="28"/>
                <w:lang w:val="kk-KZ"/>
              </w:rPr>
              <w:t xml:space="preserve">Жеңіл, </w:t>
            </w:r>
            <w:r w:rsidR="000E3848">
              <w:rPr>
                <w:rStyle w:val="fontstyle31"/>
                <w:rFonts w:ascii="Times New Roman" w:hAnsi="Times New Roman"/>
                <w:sz w:val="28"/>
                <w:szCs w:val="28"/>
                <w:lang w:val="kk-KZ"/>
              </w:rPr>
              <w:t>О</w:t>
            </w:r>
            <w:r w:rsidRPr="000E3848">
              <w:rPr>
                <w:rStyle w:val="fontstyle31"/>
                <w:rFonts w:ascii="Times New Roman" w:hAnsi="Times New Roman"/>
                <w:sz w:val="28"/>
                <w:szCs w:val="28"/>
                <w:lang w:val="kk-KZ"/>
              </w:rPr>
              <w:t>рташа</w:t>
            </w:r>
            <w:r w:rsidRPr="000E3848">
              <w:rPr>
                <w:rFonts w:ascii="Times New Roman" w:hAnsi="Times New Roman"/>
                <w:sz w:val="28"/>
                <w:szCs w:val="28"/>
                <w:lang w:val="kk-KZ"/>
              </w:rPr>
              <w:t xml:space="preserve"> </w:t>
            </w:r>
          </w:p>
        </w:tc>
      </w:tr>
      <w:tr w:rsidR="00EB3695" w:rsidRPr="00E80531" w14:paraId="5B56AA43"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573D38A1" w14:textId="468C0B0D"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7087" w:type="dxa"/>
            <w:tcBorders>
              <w:top w:val="single" w:sz="4" w:space="0" w:color="auto"/>
              <w:left w:val="single" w:sz="4" w:space="0" w:color="auto"/>
              <w:bottom w:val="single" w:sz="4" w:space="0" w:color="auto"/>
              <w:right w:val="single" w:sz="4" w:space="0" w:color="auto"/>
            </w:tcBorders>
            <w:shd w:val="clear" w:color="auto" w:fill="auto"/>
            <w:hideMark/>
          </w:tcPr>
          <w:p w14:paraId="62B26E20" w14:textId="0AC38F6E" w:rsidR="00EB3695" w:rsidRPr="000E3848" w:rsidRDefault="000E3848" w:rsidP="000E3848">
            <w:pPr>
              <w:spacing w:after="0" w:line="240" w:lineRule="auto"/>
              <w:jc w:val="both"/>
              <w:rPr>
                <w:rFonts w:ascii="Times New Roman" w:hAnsi="Times New Roman"/>
                <w:sz w:val="28"/>
                <w:szCs w:val="28"/>
                <w:lang w:val="kk-KZ"/>
              </w:rPr>
            </w:pPr>
            <w:r>
              <w:rPr>
                <w:rFonts w:ascii="Times New Roman" w:hAnsi="Times New Roman"/>
                <w:sz w:val="28"/>
                <w:szCs w:val="28"/>
                <w:lang w:val="kk-KZ"/>
              </w:rPr>
              <w:t>Б</w:t>
            </w:r>
            <w:r w:rsidR="00EB3695" w:rsidRPr="000E3848">
              <w:rPr>
                <w:rFonts w:ascii="Times New Roman" w:hAnsi="Times New Roman"/>
                <w:sz w:val="28"/>
                <w:szCs w:val="28"/>
                <w:lang w:val="kk-KZ"/>
              </w:rPr>
              <w:t>ір дұрыс жауапты таңда</w:t>
            </w:r>
            <w:r>
              <w:rPr>
                <w:rFonts w:ascii="Times New Roman" w:hAnsi="Times New Roman"/>
                <w:sz w:val="28"/>
                <w:szCs w:val="28"/>
                <w:lang w:val="kk-KZ"/>
              </w:rPr>
              <w:t>у</w:t>
            </w:r>
            <w:r w:rsidR="00EB3695" w:rsidRPr="000E3848">
              <w:rPr>
                <w:rFonts w:ascii="Times New Roman" w:hAnsi="Times New Roman"/>
                <w:sz w:val="28"/>
                <w:szCs w:val="28"/>
                <w:lang w:val="kk-KZ"/>
              </w:rPr>
              <w:t xml:space="preserve">,  </w:t>
            </w:r>
            <w:r>
              <w:rPr>
                <w:rFonts w:ascii="Times New Roman" w:hAnsi="Times New Roman"/>
                <w:sz w:val="28"/>
                <w:szCs w:val="28"/>
                <w:lang w:val="kk-KZ"/>
              </w:rPr>
              <w:t xml:space="preserve">Дұрыс </w:t>
            </w:r>
            <w:r w:rsidR="00EB3695" w:rsidRPr="000E3848">
              <w:rPr>
                <w:rFonts w:ascii="Times New Roman" w:hAnsi="Times New Roman"/>
                <w:sz w:val="28"/>
                <w:szCs w:val="28"/>
                <w:lang w:val="kk-KZ"/>
              </w:rPr>
              <w:t xml:space="preserve">толық жауап, </w:t>
            </w:r>
            <w:r>
              <w:rPr>
                <w:rFonts w:ascii="Times New Roman" w:hAnsi="Times New Roman"/>
                <w:sz w:val="28"/>
                <w:szCs w:val="28"/>
                <w:lang w:val="kk-KZ"/>
              </w:rPr>
              <w:t xml:space="preserve">Дұрыс </w:t>
            </w:r>
            <w:r w:rsidR="00EB3695" w:rsidRPr="000E3848">
              <w:rPr>
                <w:rFonts w:ascii="Times New Roman" w:hAnsi="Times New Roman"/>
                <w:sz w:val="28"/>
                <w:szCs w:val="28"/>
                <w:lang w:val="kk-KZ"/>
              </w:rPr>
              <w:t>сәйкестендіру</w:t>
            </w:r>
          </w:p>
          <w:p w14:paraId="7237A234" w14:textId="77777777" w:rsidR="00EB3695" w:rsidRPr="00F324FA" w:rsidRDefault="00EB3695" w:rsidP="00A963A1">
            <w:pPr>
              <w:pStyle w:val="a6"/>
              <w:spacing w:after="0" w:line="240" w:lineRule="auto"/>
              <w:ind w:left="507"/>
              <w:jc w:val="both"/>
              <w:rPr>
                <w:rFonts w:ascii="Times New Roman" w:hAnsi="Times New Roman"/>
                <w:sz w:val="28"/>
                <w:szCs w:val="28"/>
                <w:lang w:val="kk-KZ"/>
              </w:rPr>
            </w:pPr>
          </w:p>
        </w:tc>
      </w:tr>
    </w:tbl>
    <w:p w14:paraId="54F263B5" w14:textId="4D89A373" w:rsidR="00E14941" w:rsidRDefault="00E14941" w:rsidP="003B7E47">
      <w:pPr>
        <w:spacing w:after="0" w:line="240" w:lineRule="auto"/>
        <w:rPr>
          <w:rFonts w:ascii="Times New Roman" w:hAnsi="Times New Roman"/>
          <w:b/>
          <w:sz w:val="28"/>
          <w:szCs w:val="28"/>
          <w:lang w:val="kk-KZ"/>
        </w:rPr>
      </w:pPr>
    </w:p>
    <w:p w14:paraId="345055D5" w14:textId="77777777" w:rsidR="00C21568" w:rsidRDefault="00C21568" w:rsidP="003B7E47">
      <w:pPr>
        <w:spacing w:after="0" w:line="240" w:lineRule="auto"/>
        <w:rPr>
          <w:rFonts w:ascii="Times New Roman" w:hAnsi="Times New Roman"/>
          <w:b/>
          <w:sz w:val="28"/>
          <w:szCs w:val="28"/>
          <w:lang w:val="kk-KZ"/>
        </w:rPr>
      </w:pPr>
    </w:p>
    <w:p w14:paraId="6EB98BB1" w14:textId="205B14B3" w:rsidR="006B5EBB" w:rsidRDefault="00EB3695"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 xml:space="preserve">ГЕОГРАФИЯ ПӘНІ БОЙЫНША ФУНКЦИОНАЛДЫ </w:t>
      </w:r>
    </w:p>
    <w:p w14:paraId="25B94E33" w14:textId="551055D4" w:rsidR="00EB3695" w:rsidRPr="00F324FA" w:rsidRDefault="00EB3695"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САУАТТЫЛЫҚҚА НЕГІЗДЕЛГЕН ТАПСЫРМАЛАР</w:t>
      </w:r>
    </w:p>
    <w:p w14:paraId="50F9C71A" w14:textId="77777777" w:rsidR="00EB3695" w:rsidRPr="00F324FA" w:rsidRDefault="00EB3695" w:rsidP="00A963A1">
      <w:pPr>
        <w:spacing w:after="0" w:line="240" w:lineRule="auto"/>
        <w:jc w:val="center"/>
        <w:rPr>
          <w:rFonts w:ascii="Times New Roman" w:hAnsi="Times New Roman"/>
          <w:b/>
          <w:sz w:val="28"/>
          <w:szCs w:val="28"/>
          <w:lang w:val="kk-KZ"/>
        </w:rPr>
      </w:pPr>
    </w:p>
    <w:p w14:paraId="195822B7" w14:textId="77777777" w:rsidR="00EB3695" w:rsidRPr="00AC131B" w:rsidRDefault="00EB3695" w:rsidP="00646A3E">
      <w:pPr>
        <w:spacing w:after="0" w:line="240" w:lineRule="auto"/>
        <w:jc w:val="both"/>
        <w:rPr>
          <w:rFonts w:ascii="Times New Roman" w:eastAsia="Times New Roman" w:hAnsi="Times New Roman"/>
          <w:b/>
          <w:color w:val="1F1F1F"/>
          <w:sz w:val="28"/>
          <w:szCs w:val="28"/>
          <w:lang w:val="kk-KZ" w:eastAsia="ru-RU"/>
        </w:rPr>
      </w:pPr>
      <w:r w:rsidRPr="00F324FA">
        <w:rPr>
          <w:rFonts w:ascii="Times New Roman" w:hAnsi="Times New Roman"/>
          <w:b/>
          <w:sz w:val="28"/>
          <w:szCs w:val="28"/>
          <w:lang w:val="kk-KZ"/>
        </w:rPr>
        <w:t>Тақырыбы</w:t>
      </w:r>
      <w:r w:rsidRPr="00F324FA">
        <w:rPr>
          <w:rFonts w:ascii="Times New Roman" w:hAnsi="Times New Roman"/>
          <w:b/>
          <w:bCs/>
          <w:sz w:val="28"/>
          <w:szCs w:val="28"/>
          <w:lang w:val="kk-KZ"/>
        </w:rPr>
        <w:t xml:space="preserve">: </w:t>
      </w:r>
      <w:r w:rsidRPr="00AC131B">
        <w:rPr>
          <w:rFonts w:ascii="Times New Roman" w:eastAsia="Times New Roman" w:hAnsi="Times New Roman"/>
          <w:b/>
          <w:color w:val="1F1F1F"/>
          <w:sz w:val="28"/>
          <w:szCs w:val="28"/>
          <w:lang w:val="kk-KZ" w:eastAsia="ru-RU"/>
        </w:rPr>
        <w:t>Теміртау қаласындағы топырақтың техногендік ластануы</w:t>
      </w:r>
    </w:p>
    <w:p w14:paraId="65387A07" w14:textId="713592CA" w:rsidR="00EB3695" w:rsidRDefault="00EB3695" w:rsidP="00A963A1">
      <w:pPr>
        <w:spacing w:after="0" w:line="240" w:lineRule="auto"/>
        <w:rPr>
          <w:rFonts w:ascii="Times New Roman" w:hAnsi="Times New Roman"/>
          <w:b/>
          <w:sz w:val="28"/>
          <w:szCs w:val="28"/>
          <w:lang w:val="kk-KZ"/>
        </w:rPr>
      </w:pPr>
      <w:r w:rsidRPr="00AC131B">
        <w:rPr>
          <w:rFonts w:ascii="Times New Roman" w:hAnsi="Times New Roman"/>
          <w:b/>
          <w:sz w:val="28"/>
          <w:szCs w:val="28"/>
          <w:lang w:val="kk-KZ"/>
        </w:rPr>
        <w:t>Мән-мәтіндік тапсырма: Қауіптер</w:t>
      </w:r>
    </w:p>
    <w:p w14:paraId="2F4D5162" w14:textId="77777777" w:rsidR="00D94630" w:rsidRPr="00AC131B" w:rsidRDefault="00D94630" w:rsidP="00A963A1">
      <w:pPr>
        <w:spacing w:after="0" w:line="240" w:lineRule="auto"/>
        <w:rPr>
          <w:rFonts w:ascii="Times New Roman" w:hAnsi="Times New Roman"/>
          <w:b/>
          <w:sz w:val="28"/>
          <w:szCs w:val="28"/>
          <w:lang w:val="kk-KZ"/>
        </w:rPr>
      </w:pPr>
    </w:p>
    <w:p w14:paraId="42AE5D8C"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eastAsia="Times New Roman" w:hAnsi="Times New Roman"/>
          <w:b/>
          <w:color w:val="1F1F1F"/>
          <w:sz w:val="28"/>
          <w:szCs w:val="28"/>
          <w:lang w:val="kk-KZ" w:eastAsia="ru-RU"/>
        </w:rPr>
        <w:t>Теміртау қаласындағы топырақтың техногендік ластануы</w:t>
      </w:r>
    </w:p>
    <w:p w14:paraId="36479921" w14:textId="6A819530" w:rsidR="00EB3695" w:rsidRPr="00F324FA" w:rsidRDefault="00AC131B" w:rsidP="00AC131B">
      <w:pPr>
        <w:pStyle w:val="a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00EB3695" w:rsidRPr="00F324FA">
        <w:rPr>
          <w:rFonts w:ascii="Times New Roman" w:hAnsi="Times New Roman" w:cs="Times New Roman"/>
          <w:sz w:val="28"/>
          <w:szCs w:val="28"/>
          <w:shd w:val="clear" w:color="auto" w:fill="FFFFFF"/>
          <w:lang w:val="kk-KZ"/>
        </w:rPr>
        <w:t>Экологиялық ахуалы нашарлаған Теміртау қаласына енді көңіл бөліне бастады. Металлургиялық қала Теміртаудың ауасы әбден ластанған. Теміртау қаласының экологиясына «Арселор Миттал Теміртаудың» 83 пайыз қалдығы әсер етуде. Ауасы, топырағы мен суы ластанған Теміртаулықтар үшін бұл басты проблемаға айналған. Комбинаттардан шыққан қалдықтар қалаға зор зиян келтіріп отыр. Қыстың күні Теміртауда жауған қарыңыз сұр түске боялады.  Қоғамдық экологиялық зерттеу бұған дейін тазартылған. Нұра өзенінің алқабында тұрғындар өміріне қауіпті сынап барын да айтуда. Қаланы қыс мезгілінде түсі қарайған қар мен қою түтін басады.  Әсіресе желсіз аяз болған күні бұл мәселе қатты білінеді. Адамдар терезелерін аша алмай қалады. Комбинат көмірді қолданудан толық бас тарта алмайды» Теміртаулықтарда "қаланың ауасын көріп, иіскеп қана қоймай, қолмен ұстап көруге де болады" деген әзіл бар. Бұл ащы шындық.  Зиянды қалдық терезе мен киім-кешекке, машинаға жабысады. Теміртау қаласының экологиясына «Арселор Миттал Теміртаудың» 83 пайыз қалдығы әсер етуде. Облыста жыл сайын ауаға 590 тоннаға тарта зиянды шығарылымдар таралады.</w:t>
      </w:r>
    </w:p>
    <w:p w14:paraId="34424A16" w14:textId="563D7331" w:rsidR="00EB3695" w:rsidRPr="00F324FA" w:rsidRDefault="00AC131B" w:rsidP="0082273D">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EB3695" w:rsidRPr="00F324FA">
        <w:rPr>
          <w:rFonts w:ascii="Times New Roman" w:hAnsi="Times New Roman" w:cs="Times New Roman"/>
          <w:sz w:val="28"/>
          <w:szCs w:val="28"/>
          <w:lang w:val="kk-KZ"/>
        </w:rPr>
        <w:t>Экологиялық-гигиеналық зерттеу жүргізу кезінде топырақтың химиялық ластануы ауыр металдармен қоса 17 көрсеткіш бойынша бағаланды, ең ластанған аумақтардың бірі ЖЭО ауданы болып табылады, онда сынамалардың 40%-ында, 3,9 қорғасын, 46%-да мырыш және 26,7%-да никель бар.</w:t>
      </w:r>
    </w:p>
    <w:p w14:paraId="6E210BBA" w14:textId="77777777" w:rsidR="00EB3695" w:rsidRPr="00F324FA" w:rsidRDefault="00EB3695" w:rsidP="00A963A1">
      <w:pPr>
        <w:pStyle w:val="a9"/>
        <w:ind w:firstLine="720"/>
        <w:jc w:val="both"/>
        <w:rPr>
          <w:rFonts w:ascii="Times New Roman" w:hAnsi="Times New Roman" w:cs="Times New Roman"/>
          <w:sz w:val="28"/>
          <w:szCs w:val="28"/>
          <w:lang w:val="kk-KZ"/>
        </w:rPr>
      </w:pPr>
      <w:r w:rsidRPr="00F324FA">
        <w:rPr>
          <w:rFonts w:ascii="Times New Roman" w:hAnsi="Times New Roman" w:cs="Times New Roman"/>
          <w:sz w:val="28"/>
          <w:szCs w:val="28"/>
          <w:lang w:val="kk-KZ"/>
        </w:rPr>
        <w:tab/>
      </w:r>
      <w:r w:rsidRPr="00F324FA">
        <w:rPr>
          <w:rFonts w:ascii="Times New Roman" w:hAnsi="Times New Roman" w:cs="Times New Roman"/>
          <w:sz w:val="28"/>
          <w:szCs w:val="28"/>
          <w:lang w:val="kk-KZ"/>
        </w:rPr>
        <w:tab/>
      </w:r>
      <w:r w:rsidRPr="00F324FA">
        <w:rPr>
          <w:rFonts w:ascii="Times New Roman" w:hAnsi="Times New Roman" w:cs="Times New Roman"/>
          <w:sz w:val="28"/>
          <w:szCs w:val="28"/>
        </w:rPr>
        <w:fldChar w:fldCharType="begin"/>
      </w:r>
      <w:r w:rsidRPr="00F324FA">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Pr="00F324FA">
        <w:rPr>
          <w:rFonts w:ascii="Times New Roman" w:hAnsi="Times New Roman" w:cs="Times New Roman"/>
          <w:sz w:val="28"/>
          <w:szCs w:val="28"/>
        </w:rPr>
        <w:fldChar w:fldCharType="separate"/>
      </w:r>
      <w:r w:rsidR="00132D19" w:rsidRPr="00F324FA">
        <w:rPr>
          <w:rFonts w:ascii="Times New Roman" w:hAnsi="Times New Roman" w:cs="Times New Roman"/>
          <w:sz w:val="28"/>
          <w:szCs w:val="28"/>
        </w:rPr>
        <w:fldChar w:fldCharType="begin"/>
      </w:r>
      <w:r w:rsidR="00132D19" w:rsidRPr="00F324FA">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132D19" w:rsidRPr="00F324FA">
        <w:rPr>
          <w:rFonts w:ascii="Times New Roman" w:hAnsi="Times New Roman" w:cs="Times New Roman"/>
          <w:sz w:val="28"/>
          <w:szCs w:val="28"/>
        </w:rPr>
        <w:fldChar w:fldCharType="separate"/>
      </w:r>
      <w:r w:rsidR="00AC2503" w:rsidRPr="00F324FA">
        <w:rPr>
          <w:rFonts w:ascii="Times New Roman" w:hAnsi="Times New Roman" w:cs="Times New Roman"/>
          <w:sz w:val="28"/>
          <w:szCs w:val="28"/>
        </w:rPr>
        <w:fldChar w:fldCharType="begin"/>
      </w:r>
      <w:r w:rsidR="00AC2503" w:rsidRPr="00F324FA">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AC2503" w:rsidRPr="00F324FA">
        <w:rPr>
          <w:rFonts w:ascii="Times New Roman" w:hAnsi="Times New Roman" w:cs="Times New Roman"/>
          <w:sz w:val="28"/>
          <w:szCs w:val="28"/>
        </w:rPr>
        <w:fldChar w:fldCharType="separate"/>
      </w:r>
      <w:r w:rsidR="00C50827" w:rsidRPr="00F324FA">
        <w:rPr>
          <w:rFonts w:ascii="Times New Roman" w:hAnsi="Times New Roman" w:cs="Times New Roman"/>
          <w:sz w:val="28"/>
          <w:szCs w:val="28"/>
        </w:rPr>
        <w:fldChar w:fldCharType="begin"/>
      </w:r>
      <w:r w:rsidR="00C50827" w:rsidRPr="00F324FA">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C50827" w:rsidRPr="00F324FA">
        <w:rPr>
          <w:rFonts w:ascii="Times New Roman" w:hAnsi="Times New Roman" w:cs="Times New Roman"/>
          <w:sz w:val="28"/>
          <w:szCs w:val="28"/>
        </w:rPr>
        <w:fldChar w:fldCharType="separate"/>
      </w:r>
      <w:r w:rsidR="00A065BA">
        <w:rPr>
          <w:rFonts w:ascii="Times New Roman" w:hAnsi="Times New Roman" w:cs="Times New Roman"/>
          <w:sz w:val="28"/>
          <w:szCs w:val="28"/>
        </w:rPr>
        <w:fldChar w:fldCharType="begin"/>
      </w:r>
      <w:r w:rsidR="00A065BA">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A065BA">
        <w:rPr>
          <w:rFonts w:ascii="Times New Roman" w:hAnsi="Times New Roman" w:cs="Times New Roman"/>
          <w:sz w:val="28"/>
          <w:szCs w:val="28"/>
        </w:rPr>
        <w:fldChar w:fldCharType="separate"/>
      </w:r>
      <w:r w:rsidR="00F3789E">
        <w:rPr>
          <w:rFonts w:ascii="Times New Roman" w:hAnsi="Times New Roman" w:cs="Times New Roman"/>
          <w:sz w:val="28"/>
          <w:szCs w:val="28"/>
        </w:rPr>
        <w:fldChar w:fldCharType="begin"/>
      </w:r>
      <w:r w:rsidR="00F3789E">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F3789E">
        <w:rPr>
          <w:rFonts w:ascii="Times New Roman" w:hAnsi="Times New Roman" w:cs="Times New Roman"/>
          <w:sz w:val="28"/>
          <w:szCs w:val="28"/>
        </w:rPr>
        <w:fldChar w:fldCharType="separate"/>
      </w:r>
      <w:r w:rsidR="00C13978">
        <w:rPr>
          <w:rFonts w:ascii="Times New Roman" w:hAnsi="Times New Roman" w:cs="Times New Roman"/>
          <w:sz w:val="28"/>
          <w:szCs w:val="28"/>
        </w:rPr>
        <w:fldChar w:fldCharType="begin"/>
      </w:r>
      <w:r w:rsidR="00C13978">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C13978">
        <w:rPr>
          <w:rFonts w:ascii="Times New Roman" w:hAnsi="Times New Roman" w:cs="Times New Roman"/>
          <w:sz w:val="28"/>
          <w:szCs w:val="28"/>
        </w:rPr>
        <w:fldChar w:fldCharType="separate"/>
      </w:r>
      <w:r w:rsidR="00AE520C">
        <w:rPr>
          <w:rFonts w:ascii="Times New Roman" w:hAnsi="Times New Roman" w:cs="Times New Roman"/>
          <w:sz w:val="28"/>
          <w:szCs w:val="28"/>
        </w:rPr>
        <w:fldChar w:fldCharType="begin"/>
      </w:r>
      <w:r w:rsidR="00AE520C">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AE520C">
        <w:rPr>
          <w:rFonts w:ascii="Times New Roman" w:hAnsi="Times New Roman" w:cs="Times New Roman"/>
          <w:sz w:val="28"/>
          <w:szCs w:val="28"/>
        </w:rPr>
        <w:fldChar w:fldCharType="separate"/>
      </w:r>
      <w:r w:rsidR="00AE520C">
        <w:rPr>
          <w:rFonts w:ascii="Times New Roman" w:hAnsi="Times New Roman" w:cs="Times New Roman"/>
          <w:sz w:val="28"/>
          <w:szCs w:val="28"/>
        </w:rPr>
        <w:fldChar w:fldCharType="begin"/>
      </w:r>
      <w:r w:rsidR="00AE520C">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AE520C">
        <w:rPr>
          <w:rFonts w:ascii="Times New Roman" w:hAnsi="Times New Roman" w:cs="Times New Roman"/>
          <w:sz w:val="28"/>
          <w:szCs w:val="28"/>
        </w:rPr>
        <w:fldChar w:fldCharType="separate"/>
      </w:r>
      <w:r w:rsidR="00441A54">
        <w:rPr>
          <w:rFonts w:ascii="Times New Roman" w:hAnsi="Times New Roman" w:cs="Times New Roman"/>
          <w:sz w:val="28"/>
          <w:szCs w:val="28"/>
        </w:rPr>
        <w:fldChar w:fldCharType="begin"/>
      </w:r>
      <w:r w:rsidR="00441A54">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441A54">
        <w:rPr>
          <w:rFonts w:ascii="Times New Roman" w:hAnsi="Times New Roman" w:cs="Times New Roman"/>
          <w:sz w:val="28"/>
          <w:szCs w:val="28"/>
        </w:rPr>
        <w:fldChar w:fldCharType="separate"/>
      </w:r>
      <w:r w:rsidR="001F6933">
        <w:rPr>
          <w:rFonts w:ascii="Times New Roman" w:hAnsi="Times New Roman" w:cs="Times New Roman"/>
          <w:sz w:val="28"/>
          <w:szCs w:val="28"/>
        </w:rPr>
        <w:fldChar w:fldCharType="begin"/>
      </w:r>
      <w:r w:rsidR="001F6933">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1F6933">
        <w:rPr>
          <w:rFonts w:ascii="Times New Roman" w:hAnsi="Times New Roman" w:cs="Times New Roman"/>
          <w:sz w:val="28"/>
          <w:szCs w:val="28"/>
        </w:rPr>
        <w:fldChar w:fldCharType="separate"/>
      </w:r>
      <w:r w:rsidR="001F6933">
        <w:rPr>
          <w:rFonts w:ascii="Times New Roman" w:hAnsi="Times New Roman" w:cs="Times New Roman"/>
          <w:sz w:val="28"/>
          <w:szCs w:val="28"/>
        </w:rPr>
        <w:fldChar w:fldCharType="begin"/>
      </w:r>
      <w:r w:rsidR="001F6933">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1F6933">
        <w:rPr>
          <w:rFonts w:ascii="Times New Roman" w:hAnsi="Times New Roman" w:cs="Times New Roman"/>
          <w:sz w:val="28"/>
          <w:szCs w:val="28"/>
        </w:rPr>
        <w:fldChar w:fldCharType="separate"/>
      </w:r>
      <w:r w:rsidR="00C25BFB">
        <w:rPr>
          <w:rFonts w:ascii="Times New Roman" w:hAnsi="Times New Roman" w:cs="Times New Roman"/>
          <w:sz w:val="28"/>
          <w:szCs w:val="28"/>
        </w:rPr>
        <w:fldChar w:fldCharType="begin"/>
      </w:r>
      <w:r w:rsidR="00C25BFB">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C25BFB">
        <w:rPr>
          <w:rFonts w:ascii="Times New Roman" w:hAnsi="Times New Roman" w:cs="Times New Roman"/>
          <w:sz w:val="28"/>
          <w:szCs w:val="28"/>
        </w:rPr>
        <w:fldChar w:fldCharType="separate"/>
      </w:r>
      <w:r w:rsidR="00004D79">
        <w:rPr>
          <w:rFonts w:ascii="Times New Roman" w:hAnsi="Times New Roman" w:cs="Times New Roman"/>
          <w:sz w:val="28"/>
          <w:szCs w:val="28"/>
        </w:rPr>
        <w:fldChar w:fldCharType="begin"/>
      </w:r>
      <w:r w:rsidR="00004D79">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004D79">
        <w:rPr>
          <w:rFonts w:ascii="Times New Roman" w:hAnsi="Times New Roman" w:cs="Times New Roman"/>
          <w:sz w:val="28"/>
          <w:szCs w:val="28"/>
        </w:rPr>
        <w:fldChar w:fldCharType="separate"/>
      </w:r>
      <w:r w:rsidR="00753997">
        <w:rPr>
          <w:rFonts w:ascii="Times New Roman" w:hAnsi="Times New Roman" w:cs="Times New Roman"/>
          <w:sz w:val="28"/>
          <w:szCs w:val="28"/>
        </w:rPr>
        <w:fldChar w:fldCharType="begin"/>
      </w:r>
      <w:r w:rsidR="00753997">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753997">
        <w:rPr>
          <w:rFonts w:ascii="Times New Roman" w:hAnsi="Times New Roman" w:cs="Times New Roman"/>
          <w:sz w:val="28"/>
          <w:szCs w:val="28"/>
        </w:rPr>
        <w:fldChar w:fldCharType="separate"/>
      </w:r>
      <w:r w:rsidR="00650104">
        <w:rPr>
          <w:rFonts w:ascii="Times New Roman" w:hAnsi="Times New Roman" w:cs="Times New Roman"/>
          <w:sz w:val="28"/>
          <w:szCs w:val="28"/>
        </w:rPr>
        <w:fldChar w:fldCharType="begin"/>
      </w:r>
      <w:r w:rsidR="00650104">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650104">
        <w:rPr>
          <w:rFonts w:ascii="Times New Roman" w:hAnsi="Times New Roman" w:cs="Times New Roman"/>
          <w:sz w:val="28"/>
          <w:szCs w:val="28"/>
        </w:rPr>
        <w:fldChar w:fldCharType="separate"/>
      </w:r>
      <w:r w:rsidR="008C135E">
        <w:rPr>
          <w:rFonts w:ascii="Times New Roman" w:hAnsi="Times New Roman" w:cs="Times New Roman"/>
          <w:sz w:val="28"/>
          <w:szCs w:val="28"/>
        </w:rPr>
        <w:fldChar w:fldCharType="begin"/>
      </w:r>
      <w:r w:rsidR="008C135E">
        <w:rPr>
          <w:rFonts w:ascii="Times New Roman" w:hAnsi="Times New Roman" w:cs="Times New Roman"/>
          <w:sz w:val="28"/>
          <w:szCs w:val="28"/>
        </w:rPr>
        <w:instrText xml:space="preserve"> INCLUDEPICTURE  "https://baq.kz/storage/cache_resize/news/2021/05/21/HlS2Aam7HPqGGq8yFKsAbrEiEYjbEKbQKSWragd3.jpg_width=1200Xheight=autoXtype=1.jpg" \* MERGEFORMATINET </w:instrText>
      </w:r>
      <w:r w:rsidR="008C135E">
        <w:rPr>
          <w:rFonts w:ascii="Times New Roman" w:hAnsi="Times New Roman" w:cs="Times New Roman"/>
          <w:sz w:val="28"/>
          <w:szCs w:val="28"/>
        </w:rPr>
        <w:fldChar w:fldCharType="separate"/>
      </w:r>
      <w:r w:rsidR="00B55D1F">
        <w:rPr>
          <w:rFonts w:ascii="Times New Roman" w:hAnsi="Times New Roman" w:cs="Times New Roman"/>
          <w:sz w:val="28"/>
          <w:szCs w:val="28"/>
        </w:rPr>
        <w:fldChar w:fldCharType="begin"/>
      </w:r>
      <w:r w:rsidR="00B55D1F">
        <w:rPr>
          <w:rFonts w:ascii="Times New Roman" w:hAnsi="Times New Roman" w:cs="Times New Roman"/>
          <w:sz w:val="28"/>
          <w:szCs w:val="28"/>
        </w:rPr>
        <w:instrText xml:space="preserve"> </w:instrText>
      </w:r>
      <w:r w:rsidR="00B55D1F">
        <w:rPr>
          <w:rFonts w:ascii="Times New Roman" w:hAnsi="Times New Roman" w:cs="Times New Roman"/>
          <w:sz w:val="28"/>
          <w:szCs w:val="28"/>
        </w:rPr>
        <w:instrText>INCLUDEPICTURE  "https://baq.kz/storage/cache_resize/news/2021/05/21/HlS2Aam7HPqGGq8yFKsAbrEiEYjbEKbQKSWra</w:instrText>
      </w:r>
      <w:r w:rsidR="00B55D1F">
        <w:rPr>
          <w:rFonts w:ascii="Times New Roman" w:hAnsi="Times New Roman" w:cs="Times New Roman"/>
          <w:sz w:val="28"/>
          <w:szCs w:val="28"/>
        </w:rPr>
        <w:instrText>gd3.jpg_width=1200Xheight=autoXtype=1.jpg" \* MERGEFORMATINET</w:instrText>
      </w:r>
      <w:r w:rsidR="00B55D1F">
        <w:rPr>
          <w:rFonts w:ascii="Times New Roman" w:hAnsi="Times New Roman" w:cs="Times New Roman"/>
          <w:sz w:val="28"/>
          <w:szCs w:val="28"/>
        </w:rPr>
        <w:instrText xml:space="preserve"> </w:instrText>
      </w:r>
      <w:r w:rsidR="00B55D1F">
        <w:rPr>
          <w:rFonts w:ascii="Times New Roman" w:hAnsi="Times New Roman" w:cs="Times New Roman"/>
          <w:sz w:val="28"/>
          <w:szCs w:val="28"/>
        </w:rPr>
        <w:fldChar w:fldCharType="separate"/>
      </w:r>
      <w:r w:rsidR="00E80531">
        <w:rPr>
          <w:rFonts w:ascii="Times New Roman" w:hAnsi="Times New Roman" w:cs="Times New Roman"/>
          <w:sz w:val="28"/>
          <w:szCs w:val="28"/>
        </w:rPr>
        <w:pict w14:anchorId="72241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АрселорМиттал Теміртау» зиянды қалдықтарды қалай азайтады?" style="width:265.5pt;height:150pt">
            <v:imagedata r:id="rId34" r:href="rId35"/>
          </v:shape>
        </w:pict>
      </w:r>
      <w:r w:rsidR="00B55D1F">
        <w:rPr>
          <w:rFonts w:ascii="Times New Roman" w:hAnsi="Times New Roman" w:cs="Times New Roman"/>
          <w:sz w:val="28"/>
          <w:szCs w:val="28"/>
        </w:rPr>
        <w:fldChar w:fldCharType="end"/>
      </w:r>
      <w:r w:rsidR="008C135E">
        <w:rPr>
          <w:rFonts w:ascii="Times New Roman" w:hAnsi="Times New Roman" w:cs="Times New Roman"/>
          <w:sz w:val="28"/>
          <w:szCs w:val="28"/>
        </w:rPr>
        <w:fldChar w:fldCharType="end"/>
      </w:r>
      <w:r w:rsidR="00650104">
        <w:rPr>
          <w:rFonts w:ascii="Times New Roman" w:hAnsi="Times New Roman" w:cs="Times New Roman"/>
          <w:sz w:val="28"/>
          <w:szCs w:val="28"/>
        </w:rPr>
        <w:fldChar w:fldCharType="end"/>
      </w:r>
      <w:r w:rsidR="00753997">
        <w:rPr>
          <w:rFonts w:ascii="Times New Roman" w:hAnsi="Times New Roman" w:cs="Times New Roman"/>
          <w:sz w:val="28"/>
          <w:szCs w:val="28"/>
        </w:rPr>
        <w:fldChar w:fldCharType="end"/>
      </w:r>
      <w:r w:rsidR="00004D79">
        <w:rPr>
          <w:rFonts w:ascii="Times New Roman" w:hAnsi="Times New Roman" w:cs="Times New Roman"/>
          <w:sz w:val="28"/>
          <w:szCs w:val="28"/>
        </w:rPr>
        <w:fldChar w:fldCharType="end"/>
      </w:r>
      <w:r w:rsidR="00C25BFB">
        <w:rPr>
          <w:rFonts w:ascii="Times New Roman" w:hAnsi="Times New Roman" w:cs="Times New Roman"/>
          <w:sz w:val="28"/>
          <w:szCs w:val="28"/>
        </w:rPr>
        <w:fldChar w:fldCharType="end"/>
      </w:r>
      <w:r w:rsidR="001F6933">
        <w:rPr>
          <w:rFonts w:ascii="Times New Roman" w:hAnsi="Times New Roman" w:cs="Times New Roman"/>
          <w:sz w:val="28"/>
          <w:szCs w:val="28"/>
        </w:rPr>
        <w:fldChar w:fldCharType="end"/>
      </w:r>
      <w:r w:rsidR="001F6933">
        <w:rPr>
          <w:rFonts w:ascii="Times New Roman" w:hAnsi="Times New Roman" w:cs="Times New Roman"/>
          <w:sz w:val="28"/>
          <w:szCs w:val="28"/>
        </w:rPr>
        <w:fldChar w:fldCharType="end"/>
      </w:r>
      <w:r w:rsidR="00441A54">
        <w:rPr>
          <w:rFonts w:ascii="Times New Roman" w:hAnsi="Times New Roman" w:cs="Times New Roman"/>
          <w:sz w:val="28"/>
          <w:szCs w:val="28"/>
        </w:rPr>
        <w:fldChar w:fldCharType="end"/>
      </w:r>
      <w:r w:rsidR="00AE520C">
        <w:rPr>
          <w:rFonts w:ascii="Times New Roman" w:hAnsi="Times New Roman" w:cs="Times New Roman"/>
          <w:sz w:val="28"/>
          <w:szCs w:val="28"/>
        </w:rPr>
        <w:fldChar w:fldCharType="end"/>
      </w:r>
      <w:r w:rsidR="00AE520C">
        <w:rPr>
          <w:rFonts w:ascii="Times New Roman" w:hAnsi="Times New Roman" w:cs="Times New Roman"/>
          <w:sz w:val="28"/>
          <w:szCs w:val="28"/>
        </w:rPr>
        <w:fldChar w:fldCharType="end"/>
      </w:r>
      <w:r w:rsidR="00C13978">
        <w:rPr>
          <w:rFonts w:ascii="Times New Roman" w:hAnsi="Times New Roman" w:cs="Times New Roman"/>
          <w:sz w:val="28"/>
          <w:szCs w:val="28"/>
        </w:rPr>
        <w:fldChar w:fldCharType="end"/>
      </w:r>
      <w:r w:rsidR="00F3789E">
        <w:rPr>
          <w:rFonts w:ascii="Times New Roman" w:hAnsi="Times New Roman" w:cs="Times New Roman"/>
          <w:sz w:val="28"/>
          <w:szCs w:val="28"/>
        </w:rPr>
        <w:fldChar w:fldCharType="end"/>
      </w:r>
      <w:r w:rsidR="00A065BA">
        <w:rPr>
          <w:rFonts w:ascii="Times New Roman" w:hAnsi="Times New Roman" w:cs="Times New Roman"/>
          <w:sz w:val="28"/>
          <w:szCs w:val="28"/>
        </w:rPr>
        <w:fldChar w:fldCharType="end"/>
      </w:r>
      <w:r w:rsidR="00C50827" w:rsidRPr="00F324FA">
        <w:rPr>
          <w:rFonts w:ascii="Times New Roman" w:hAnsi="Times New Roman" w:cs="Times New Roman"/>
          <w:sz w:val="28"/>
          <w:szCs w:val="28"/>
        </w:rPr>
        <w:fldChar w:fldCharType="end"/>
      </w:r>
      <w:r w:rsidR="00AC2503" w:rsidRPr="00F324FA">
        <w:rPr>
          <w:rFonts w:ascii="Times New Roman" w:hAnsi="Times New Roman" w:cs="Times New Roman"/>
          <w:sz w:val="28"/>
          <w:szCs w:val="28"/>
        </w:rPr>
        <w:fldChar w:fldCharType="end"/>
      </w:r>
      <w:r w:rsidR="00132D19" w:rsidRPr="00F324FA">
        <w:rPr>
          <w:rFonts w:ascii="Times New Roman" w:hAnsi="Times New Roman" w:cs="Times New Roman"/>
          <w:sz w:val="28"/>
          <w:szCs w:val="28"/>
        </w:rPr>
        <w:fldChar w:fldCharType="end"/>
      </w:r>
      <w:r w:rsidRPr="00F324FA">
        <w:rPr>
          <w:rFonts w:ascii="Times New Roman" w:hAnsi="Times New Roman" w:cs="Times New Roman"/>
          <w:sz w:val="28"/>
          <w:szCs w:val="28"/>
        </w:rPr>
        <w:fldChar w:fldCharType="end"/>
      </w:r>
    </w:p>
    <w:p w14:paraId="3397E5C9" w14:textId="77777777" w:rsidR="00AC131B" w:rsidRDefault="00AC131B" w:rsidP="00A963A1">
      <w:pPr>
        <w:pStyle w:val="a8"/>
        <w:spacing w:before="0" w:beforeAutospacing="0" w:after="0" w:afterAutospacing="0"/>
        <w:jc w:val="both"/>
        <w:rPr>
          <w:rFonts w:eastAsia="Calibri"/>
          <w:b/>
          <w:sz w:val="28"/>
          <w:szCs w:val="28"/>
          <w:lang w:val="kk-KZ" w:eastAsia="en-US"/>
        </w:rPr>
      </w:pPr>
    </w:p>
    <w:p w14:paraId="17C47694" w14:textId="344E1C13" w:rsidR="00EB3695" w:rsidRDefault="00EB3695" w:rsidP="00A963A1">
      <w:pPr>
        <w:pStyle w:val="a8"/>
        <w:spacing w:before="0" w:beforeAutospacing="0" w:after="0" w:afterAutospacing="0"/>
        <w:jc w:val="both"/>
        <w:rPr>
          <w:sz w:val="28"/>
          <w:szCs w:val="28"/>
          <w:lang w:val="kk-KZ"/>
        </w:rPr>
      </w:pPr>
      <w:r w:rsidRPr="00F324FA">
        <w:rPr>
          <w:rFonts w:eastAsia="Calibri"/>
          <w:b/>
          <w:sz w:val="28"/>
          <w:szCs w:val="28"/>
          <w:lang w:val="kk-KZ" w:eastAsia="en-US"/>
        </w:rPr>
        <w:t xml:space="preserve">Тапсырма 1. </w:t>
      </w:r>
      <w:r w:rsidRPr="00F324FA">
        <w:rPr>
          <w:sz w:val="28"/>
          <w:szCs w:val="28"/>
          <w:lang w:val="kk-KZ"/>
        </w:rPr>
        <w:t xml:space="preserve">Теміртау қаласының ауасы, суы, топырағының ластануына қандай факторлар әсер етеді?  </w:t>
      </w:r>
    </w:p>
    <w:p w14:paraId="0EA03CED" w14:textId="77777777" w:rsidR="00AC131B" w:rsidRDefault="00AC131B" w:rsidP="00C13978">
      <w:pPr>
        <w:spacing w:after="0" w:line="240" w:lineRule="auto"/>
        <w:jc w:val="both"/>
        <w:rPr>
          <w:rFonts w:ascii="Times New Roman" w:hAnsi="Times New Roman"/>
          <w:b/>
          <w:bCs/>
          <w:sz w:val="28"/>
          <w:szCs w:val="28"/>
          <w:lang w:val="kk-KZ"/>
        </w:rPr>
      </w:pPr>
    </w:p>
    <w:p w14:paraId="7EEC947E" w14:textId="207A4B1C" w:rsidR="00C13978" w:rsidRPr="00C13978" w:rsidRDefault="00C13978" w:rsidP="00C13978">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705D50B" w14:textId="0192E40C" w:rsidR="00EB3695" w:rsidRPr="00AC131B" w:rsidRDefault="00EB3695" w:rsidP="00C3620D">
      <w:pPr>
        <w:pStyle w:val="a6"/>
        <w:numPr>
          <w:ilvl w:val="0"/>
          <w:numId w:val="9"/>
        </w:numPr>
        <w:spacing w:after="0" w:line="240" w:lineRule="auto"/>
        <w:rPr>
          <w:rFonts w:ascii="Times New Roman" w:eastAsia="Times New Roman" w:hAnsi="Times New Roman"/>
          <w:sz w:val="28"/>
          <w:szCs w:val="28"/>
          <w:lang w:val="kk-KZ"/>
        </w:rPr>
      </w:pPr>
      <w:r w:rsidRPr="00AC131B">
        <w:rPr>
          <w:rFonts w:ascii="Times New Roman" w:hAnsi="Times New Roman"/>
          <w:sz w:val="28"/>
          <w:szCs w:val="28"/>
          <w:shd w:val="clear" w:color="auto" w:fill="FFFFFF"/>
          <w:lang w:val="kk-KZ"/>
        </w:rPr>
        <w:t>комбинаттардан шыққан қалдықтар</w:t>
      </w:r>
    </w:p>
    <w:p w14:paraId="65CAF98F" w14:textId="419F9ECF" w:rsidR="00EB3695" w:rsidRPr="00AC131B" w:rsidRDefault="00EB3695" w:rsidP="00C3620D">
      <w:pPr>
        <w:pStyle w:val="a6"/>
        <w:numPr>
          <w:ilvl w:val="0"/>
          <w:numId w:val="9"/>
        </w:numPr>
        <w:spacing w:after="0" w:line="240" w:lineRule="auto"/>
        <w:rPr>
          <w:rFonts w:ascii="Times New Roman" w:eastAsia="Times New Roman" w:hAnsi="Times New Roman"/>
          <w:sz w:val="28"/>
          <w:szCs w:val="28"/>
          <w:lang w:val="kk-KZ"/>
        </w:rPr>
      </w:pPr>
      <w:r w:rsidRPr="00AC131B">
        <w:rPr>
          <w:rFonts w:ascii="Times New Roman" w:eastAsia="Times New Roman" w:hAnsi="Times New Roman"/>
          <w:sz w:val="28"/>
          <w:szCs w:val="28"/>
          <w:lang w:val="kk-KZ"/>
        </w:rPr>
        <w:t>көліктердің қалдықтары</w:t>
      </w:r>
    </w:p>
    <w:p w14:paraId="36D4D8BD" w14:textId="1C1ACDA2" w:rsidR="00EB3695" w:rsidRPr="00AC131B" w:rsidRDefault="00EB3695" w:rsidP="00C3620D">
      <w:pPr>
        <w:pStyle w:val="a6"/>
        <w:numPr>
          <w:ilvl w:val="0"/>
          <w:numId w:val="9"/>
        </w:numPr>
        <w:spacing w:after="0" w:line="240" w:lineRule="auto"/>
        <w:rPr>
          <w:rFonts w:ascii="Times New Roman" w:eastAsia="Times New Roman" w:hAnsi="Times New Roman"/>
          <w:sz w:val="28"/>
          <w:szCs w:val="28"/>
          <w:lang w:val="kk-KZ"/>
        </w:rPr>
      </w:pPr>
      <w:r w:rsidRPr="00AC131B">
        <w:rPr>
          <w:rFonts w:ascii="Times New Roman" w:eastAsia="Times New Roman" w:hAnsi="Times New Roman"/>
          <w:sz w:val="28"/>
          <w:szCs w:val="28"/>
          <w:lang w:val="kk-KZ"/>
        </w:rPr>
        <w:t>автомобиль өндірісі</w:t>
      </w:r>
    </w:p>
    <w:p w14:paraId="1E8B92D2" w14:textId="48F51A50" w:rsidR="00EB3695" w:rsidRPr="00AC131B" w:rsidRDefault="00EB3695" w:rsidP="00C3620D">
      <w:pPr>
        <w:pStyle w:val="a6"/>
        <w:numPr>
          <w:ilvl w:val="0"/>
          <w:numId w:val="9"/>
        </w:numPr>
        <w:spacing w:after="0" w:line="240" w:lineRule="auto"/>
        <w:rPr>
          <w:rFonts w:ascii="Times New Roman" w:eastAsia="Times New Roman" w:hAnsi="Times New Roman"/>
          <w:sz w:val="28"/>
          <w:szCs w:val="28"/>
          <w:lang w:val="kk-KZ"/>
        </w:rPr>
      </w:pPr>
      <w:r w:rsidRPr="00AC131B">
        <w:rPr>
          <w:rFonts w:ascii="Times New Roman" w:hAnsi="Times New Roman"/>
          <w:sz w:val="28"/>
          <w:szCs w:val="28"/>
          <w:shd w:val="clear" w:color="auto" w:fill="FFFFFF"/>
          <w:lang w:val="kk-KZ"/>
        </w:rPr>
        <w:t>«Арселор Миттал Теміртаудың» 83 пайыз қалдығы</w:t>
      </w:r>
    </w:p>
    <w:p w14:paraId="6B8C32B1" w14:textId="407426C8" w:rsidR="00EB3695" w:rsidRPr="00AC131B" w:rsidRDefault="00EB3695" w:rsidP="00C3620D">
      <w:pPr>
        <w:pStyle w:val="a6"/>
        <w:numPr>
          <w:ilvl w:val="0"/>
          <w:numId w:val="9"/>
        </w:numPr>
        <w:spacing w:after="0" w:line="240" w:lineRule="auto"/>
        <w:rPr>
          <w:rFonts w:ascii="Times New Roman" w:hAnsi="Times New Roman"/>
          <w:sz w:val="28"/>
          <w:szCs w:val="28"/>
          <w:shd w:val="clear" w:color="auto" w:fill="FFFFFF"/>
          <w:lang w:val="kk-KZ"/>
        </w:rPr>
      </w:pPr>
      <w:r w:rsidRPr="00AC131B">
        <w:rPr>
          <w:rFonts w:ascii="Times New Roman" w:hAnsi="Times New Roman"/>
          <w:sz w:val="28"/>
          <w:szCs w:val="28"/>
          <w:shd w:val="clear" w:color="auto" w:fill="FFFFFF"/>
          <w:lang w:val="kk-KZ"/>
        </w:rPr>
        <w:t>қаланың қалдықтары</w:t>
      </w:r>
    </w:p>
    <w:p w14:paraId="7C81972D" w14:textId="77777777" w:rsidR="00EB3695" w:rsidRPr="00F324FA" w:rsidRDefault="00EB3695" w:rsidP="00A963A1">
      <w:pPr>
        <w:pStyle w:val="a6"/>
        <w:spacing w:after="0" w:line="240" w:lineRule="auto"/>
        <w:rPr>
          <w:rFonts w:ascii="Times New Roman" w:eastAsia="Times New Roman" w:hAnsi="Times New Roman"/>
          <w:sz w:val="28"/>
          <w:szCs w:val="28"/>
          <w:lang w:val="kk-KZ"/>
        </w:rPr>
      </w:pPr>
    </w:p>
    <w:p w14:paraId="12918253"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0E0FAE64"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7341700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3074DB5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28542A0B"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0AA1E9A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08EC2764" w14:textId="77777777" w:rsidR="00AC131B" w:rsidRDefault="00C13978" w:rsidP="00646A3E">
            <w:pPr>
              <w:spacing w:after="0" w:line="240" w:lineRule="auto"/>
              <w:jc w:val="both"/>
              <w:rPr>
                <w:rFonts w:ascii="Times New Roman" w:eastAsia="Times New Roman" w:hAnsi="Times New Roman"/>
                <w:sz w:val="28"/>
                <w:szCs w:val="28"/>
                <w:lang w:val="kk-KZ" w:eastAsia="ru-RU"/>
              </w:rPr>
            </w:pPr>
            <w:r w:rsidRPr="00AC131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4BE0E865" w14:textId="77777777" w:rsidR="00AC131B" w:rsidRDefault="00EB3695" w:rsidP="00646A3E">
            <w:pPr>
              <w:spacing w:after="0" w:line="240" w:lineRule="auto"/>
              <w:jc w:val="both"/>
              <w:rPr>
                <w:rFonts w:ascii="Times New Roman" w:eastAsia="Times New Roman" w:hAnsi="Times New Roman"/>
                <w:b/>
                <w:bCs/>
                <w:sz w:val="28"/>
                <w:szCs w:val="28"/>
                <w:lang w:val="kk-KZ"/>
              </w:rPr>
            </w:pPr>
            <w:r w:rsidRPr="00AC131B">
              <w:rPr>
                <w:rFonts w:ascii="Times New Roman" w:eastAsia="Times New Roman" w:hAnsi="Times New Roman"/>
                <w:b/>
                <w:bCs/>
                <w:sz w:val="28"/>
                <w:szCs w:val="28"/>
                <w:lang w:val="kk-KZ" w:eastAsia="ru-RU"/>
              </w:rPr>
              <w:t>А</w:t>
            </w:r>
            <w:r w:rsidR="00AC131B" w:rsidRPr="00AC131B">
              <w:rPr>
                <w:rFonts w:ascii="Times New Roman" w:eastAsia="Times New Roman" w:hAnsi="Times New Roman"/>
                <w:b/>
                <w:bCs/>
                <w:sz w:val="28"/>
                <w:szCs w:val="28"/>
                <w:lang w:val="kk-KZ" w:eastAsia="ru-RU"/>
              </w:rPr>
              <w:t xml:space="preserve">) </w:t>
            </w:r>
            <w:r w:rsidRPr="00AC131B">
              <w:rPr>
                <w:rFonts w:ascii="Times New Roman" w:hAnsi="Times New Roman"/>
                <w:b/>
                <w:bCs/>
                <w:sz w:val="28"/>
                <w:szCs w:val="28"/>
                <w:shd w:val="clear" w:color="auto" w:fill="FFFFFF"/>
                <w:lang w:val="kk-KZ"/>
              </w:rPr>
              <w:t>комбинаттардан шыққан қалдықтар,</w:t>
            </w:r>
            <w:r w:rsidRPr="00AC131B">
              <w:rPr>
                <w:rFonts w:ascii="Times New Roman" w:eastAsia="Times New Roman" w:hAnsi="Times New Roman"/>
                <w:b/>
                <w:bCs/>
                <w:sz w:val="28"/>
                <w:szCs w:val="28"/>
                <w:lang w:val="kk-KZ"/>
              </w:rPr>
              <w:t xml:space="preserve"> </w:t>
            </w:r>
          </w:p>
          <w:p w14:paraId="008C7AEB" w14:textId="70962A4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AC131B">
              <w:rPr>
                <w:rFonts w:ascii="Times New Roman" w:eastAsia="Times New Roman" w:hAnsi="Times New Roman"/>
                <w:b/>
                <w:bCs/>
                <w:sz w:val="28"/>
                <w:szCs w:val="28"/>
                <w:lang w:val="kk-KZ"/>
              </w:rPr>
              <w:t>D</w:t>
            </w:r>
            <w:r w:rsidR="00AC131B">
              <w:rPr>
                <w:rFonts w:ascii="Times New Roman" w:eastAsia="Times New Roman" w:hAnsi="Times New Roman"/>
                <w:b/>
                <w:bCs/>
                <w:sz w:val="28"/>
                <w:szCs w:val="28"/>
                <w:lang w:val="kk-KZ"/>
              </w:rPr>
              <w:t>)</w:t>
            </w:r>
            <w:r w:rsidRPr="00AC131B">
              <w:rPr>
                <w:rFonts w:ascii="Times New Roman" w:eastAsia="Times New Roman" w:hAnsi="Times New Roman"/>
                <w:b/>
                <w:bCs/>
                <w:sz w:val="28"/>
                <w:szCs w:val="28"/>
                <w:lang w:val="kk-KZ"/>
              </w:rPr>
              <w:t xml:space="preserve"> </w:t>
            </w:r>
            <w:r w:rsidRPr="00AC131B">
              <w:rPr>
                <w:rFonts w:ascii="Times New Roman" w:hAnsi="Times New Roman"/>
                <w:b/>
                <w:bCs/>
                <w:sz w:val="28"/>
                <w:szCs w:val="28"/>
                <w:shd w:val="clear" w:color="auto" w:fill="FFFFFF"/>
                <w:lang w:val="kk-KZ"/>
              </w:rPr>
              <w:t>«Арселор Миттал Теміртаудың» 83 пайыз қалдығы</w:t>
            </w:r>
          </w:p>
        </w:tc>
      </w:tr>
      <w:tr w:rsidR="00EB3695" w:rsidRPr="00F324FA" w14:paraId="081D8D0F"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3FDDA2F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34C1C133" w14:textId="77777777" w:rsidR="00EB3695" w:rsidRPr="00F324FA" w:rsidRDefault="00EB3695" w:rsidP="00646A3E">
            <w:pPr>
              <w:spacing w:after="0" w:line="240" w:lineRule="auto"/>
              <w:jc w:val="both"/>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0B92F85" w14:textId="77777777" w:rsidR="00EB3695" w:rsidRPr="00F324FA" w:rsidRDefault="00EB3695" w:rsidP="00A963A1">
      <w:pPr>
        <w:pStyle w:val="a9"/>
        <w:jc w:val="both"/>
        <w:rPr>
          <w:rFonts w:ascii="Times New Roman" w:hAnsi="Times New Roman" w:cs="Times New Roman"/>
          <w:b/>
          <w:sz w:val="28"/>
          <w:szCs w:val="28"/>
          <w:lang w:val="kk-KZ"/>
        </w:rPr>
      </w:pPr>
    </w:p>
    <w:p w14:paraId="0B60EE91" w14:textId="77777777" w:rsidR="00EB3695" w:rsidRPr="00F324FA" w:rsidRDefault="00EB3695" w:rsidP="00A963A1">
      <w:pPr>
        <w:pStyle w:val="a9"/>
        <w:jc w:val="both"/>
        <w:rPr>
          <w:rFonts w:ascii="Times New Roman" w:hAnsi="Times New Roman" w:cs="Times New Roman"/>
          <w:b/>
          <w:sz w:val="28"/>
          <w:szCs w:val="28"/>
          <w:lang w:val="kk-KZ"/>
        </w:rPr>
      </w:pPr>
      <w:r w:rsidRPr="00F324FA">
        <w:rPr>
          <w:rFonts w:ascii="Times New Roman" w:hAnsi="Times New Roman" w:cs="Times New Roman"/>
          <w:b/>
          <w:sz w:val="28"/>
          <w:szCs w:val="28"/>
          <w:lang w:val="kk-KZ"/>
        </w:rPr>
        <w:lastRenderedPageBreak/>
        <w:tab/>
      </w:r>
      <w:r w:rsidRPr="00F324FA">
        <w:rPr>
          <w:rFonts w:ascii="Times New Roman" w:hAnsi="Times New Roman" w:cs="Times New Roman"/>
          <w:b/>
          <w:sz w:val="28"/>
          <w:szCs w:val="28"/>
          <w:lang w:val="kk-KZ"/>
        </w:rPr>
        <w:tab/>
      </w:r>
      <w:r w:rsidRPr="00F324FA">
        <w:rPr>
          <w:rFonts w:ascii="Times New Roman" w:hAnsi="Times New Roman" w:cs="Times New Roman"/>
          <w:sz w:val="28"/>
          <w:szCs w:val="28"/>
        </w:rPr>
        <w:fldChar w:fldCharType="begin"/>
      </w:r>
      <w:r w:rsidRPr="00F324FA">
        <w:rPr>
          <w:rFonts w:ascii="Times New Roman" w:hAnsi="Times New Roman" w:cs="Times New Roman"/>
          <w:sz w:val="28"/>
          <w:szCs w:val="28"/>
        </w:rPr>
        <w:instrText xml:space="preserve"> INCLUDEPICTURE "https://livingasia.online/wp-content/uploads/2021/06/zemlya-3-1024x576.jpg" \* MERGEFORMATINET </w:instrText>
      </w:r>
      <w:r w:rsidRPr="00F324FA">
        <w:rPr>
          <w:rFonts w:ascii="Times New Roman" w:hAnsi="Times New Roman" w:cs="Times New Roman"/>
          <w:sz w:val="28"/>
          <w:szCs w:val="28"/>
        </w:rPr>
        <w:fldChar w:fldCharType="separate"/>
      </w:r>
      <w:r w:rsidR="00132D19" w:rsidRPr="00F324FA">
        <w:rPr>
          <w:rFonts w:ascii="Times New Roman" w:hAnsi="Times New Roman" w:cs="Times New Roman"/>
          <w:sz w:val="28"/>
          <w:szCs w:val="28"/>
        </w:rPr>
        <w:fldChar w:fldCharType="begin"/>
      </w:r>
      <w:r w:rsidR="00132D19" w:rsidRPr="00F324FA">
        <w:rPr>
          <w:rFonts w:ascii="Times New Roman" w:hAnsi="Times New Roman" w:cs="Times New Roman"/>
          <w:sz w:val="28"/>
          <w:szCs w:val="28"/>
        </w:rPr>
        <w:instrText xml:space="preserve"> INCLUDEPICTURE  "https://livingasia.online/wp-content/uploads/2021/06/zemlya-3-1024x576.jpg" \* MERGEFORMATINET </w:instrText>
      </w:r>
      <w:r w:rsidR="00132D19" w:rsidRPr="00F324FA">
        <w:rPr>
          <w:rFonts w:ascii="Times New Roman" w:hAnsi="Times New Roman" w:cs="Times New Roman"/>
          <w:sz w:val="28"/>
          <w:szCs w:val="28"/>
        </w:rPr>
        <w:fldChar w:fldCharType="separate"/>
      </w:r>
      <w:r w:rsidR="00AC2503" w:rsidRPr="00F324FA">
        <w:rPr>
          <w:rFonts w:ascii="Times New Roman" w:hAnsi="Times New Roman" w:cs="Times New Roman"/>
          <w:sz w:val="28"/>
          <w:szCs w:val="28"/>
        </w:rPr>
        <w:fldChar w:fldCharType="begin"/>
      </w:r>
      <w:r w:rsidR="00AC2503" w:rsidRPr="00F324FA">
        <w:rPr>
          <w:rFonts w:ascii="Times New Roman" w:hAnsi="Times New Roman" w:cs="Times New Roman"/>
          <w:sz w:val="28"/>
          <w:szCs w:val="28"/>
        </w:rPr>
        <w:instrText xml:space="preserve"> INCLUDEPICTURE  "https://livingasia.online/wp-content/uploads/2021/06/zemlya-3-1024x576.jpg" \* MERGEFORMATINET </w:instrText>
      </w:r>
      <w:r w:rsidR="00AC2503" w:rsidRPr="00F324FA">
        <w:rPr>
          <w:rFonts w:ascii="Times New Roman" w:hAnsi="Times New Roman" w:cs="Times New Roman"/>
          <w:sz w:val="28"/>
          <w:szCs w:val="28"/>
        </w:rPr>
        <w:fldChar w:fldCharType="separate"/>
      </w:r>
      <w:r w:rsidR="00C50827" w:rsidRPr="00F324FA">
        <w:rPr>
          <w:rFonts w:ascii="Times New Roman" w:hAnsi="Times New Roman" w:cs="Times New Roman"/>
          <w:sz w:val="28"/>
          <w:szCs w:val="28"/>
        </w:rPr>
        <w:fldChar w:fldCharType="begin"/>
      </w:r>
      <w:r w:rsidR="00C50827" w:rsidRPr="00F324FA">
        <w:rPr>
          <w:rFonts w:ascii="Times New Roman" w:hAnsi="Times New Roman" w:cs="Times New Roman"/>
          <w:sz w:val="28"/>
          <w:szCs w:val="28"/>
        </w:rPr>
        <w:instrText xml:space="preserve"> INCLUDEPICTURE  "https://livingasia.online/wp-content/uploads/2021/06/zemlya-3-1024x576.jpg" \* MERGEFORMATINET </w:instrText>
      </w:r>
      <w:r w:rsidR="00C50827" w:rsidRPr="00F324FA">
        <w:rPr>
          <w:rFonts w:ascii="Times New Roman" w:hAnsi="Times New Roman" w:cs="Times New Roman"/>
          <w:sz w:val="28"/>
          <w:szCs w:val="28"/>
        </w:rPr>
        <w:fldChar w:fldCharType="separate"/>
      </w:r>
      <w:r w:rsidR="00A065BA">
        <w:rPr>
          <w:rFonts w:ascii="Times New Roman" w:hAnsi="Times New Roman" w:cs="Times New Roman"/>
          <w:sz w:val="28"/>
          <w:szCs w:val="28"/>
        </w:rPr>
        <w:fldChar w:fldCharType="begin"/>
      </w:r>
      <w:r w:rsidR="00A065BA">
        <w:rPr>
          <w:rFonts w:ascii="Times New Roman" w:hAnsi="Times New Roman" w:cs="Times New Roman"/>
          <w:sz w:val="28"/>
          <w:szCs w:val="28"/>
        </w:rPr>
        <w:instrText xml:space="preserve"> INCLUDEPICTURE  "https://livingasia.online/wp-content/uploads/2021/06/zemlya-3-1024x576.jpg" \* MERGEFORMATINET </w:instrText>
      </w:r>
      <w:r w:rsidR="00A065BA">
        <w:rPr>
          <w:rFonts w:ascii="Times New Roman" w:hAnsi="Times New Roman" w:cs="Times New Roman"/>
          <w:sz w:val="28"/>
          <w:szCs w:val="28"/>
        </w:rPr>
        <w:fldChar w:fldCharType="separate"/>
      </w:r>
      <w:r w:rsidR="00F3789E">
        <w:rPr>
          <w:rFonts w:ascii="Times New Roman" w:hAnsi="Times New Roman" w:cs="Times New Roman"/>
          <w:sz w:val="28"/>
          <w:szCs w:val="28"/>
        </w:rPr>
        <w:fldChar w:fldCharType="begin"/>
      </w:r>
      <w:r w:rsidR="00F3789E">
        <w:rPr>
          <w:rFonts w:ascii="Times New Roman" w:hAnsi="Times New Roman" w:cs="Times New Roman"/>
          <w:sz w:val="28"/>
          <w:szCs w:val="28"/>
        </w:rPr>
        <w:instrText xml:space="preserve"> INCLUDEPICTURE  "https://livingasia.online/wp-content/uploads/2021/06/zemlya-3-1024x576.jpg" \* MERGEFORMATINET </w:instrText>
      </w:r>
      <w:r w:rsidR="00F3789E">
        <w:rPr>
          <w:rFonts w:ascii="Times New Roman" w:hAnsi="Times New Roman" w:cs="Times New Roman"/>
          <w:sz w:val="28"/>
          <w:szCs w:val="28"/>
        </w:rPr>
        <w:fldChar w:fldCharType="separate"/>
      </w:r>
      <w:r w:rsidR="00C13978">
        <w:rPr>
          <w:rFonts w:ascii="Times New Roman" w:hAnsi="Times New Roman" w:cs="Times New Roman"/>
          <w:sz w:val="28"/>
          <w:szCs w:val="28"/>
        </w:rPr>
        <w:fldChar w:fldCharType="begin"/>
      </w:r>
      <w:r w:rsidR="00C13978">
        <w:rPr>
          <w:rFonts w:ascii="Times New Roman" w:hAnsi="Times New Roman" w:cs="Times New Roman"/>
          <w:sz w:val="28"/>
          <w:szCs w:val="28"/>
        </w:rPr>
        <w:instrText xml:space="preserve"> INCLUDEPICTURE  "https://livingasia.online/wp-content/uploads/2021/06/zemlya-3-1024x576.jpg" \* MERGEFORMATINET </w:instrText>
      </w:r>
      <w:r w:rsidR="00C13978">
        <w:rPr>
          <w:rFonts w:ascii="Times New Roman" w:hAnsi="Times New Roman" w:cs="Times New Roman"/>
          <w:sz w:val="28"/>
          <w:szCs w:val="28"/>
        </w:rPr>
        <w:fldChar w:fldCharType="separate"/>
      </w:r>
      <w:r w:rsidR="00AE520C">
        <w:rPr>
          <w:rFonts w:ascii="Times New Roman" w:hAnsi="Times New Roman" w:cs="Times New Roman"/>
          <w:sz w:val="28"/>
          <w:szCs w:val="28"/>
        </w:rPr>
        <w:fldChar w:fldCharType="begin"/>
      </w:r>
      <w:r w:rsidR="00AE520C">
        <w:rPr>
          <w:rFonts w:ascii="Times New Roman" w:hAnsi="Times New Roman" w:cs="Times New Roman"/>
          <w:sz w:val="28"/>
          <w:szCs w:val="28"/>
        </w:rPr>
        <w:instrText xml:space="preserve"> INCLUDEPICTURE  "https://livingasia.online/wp-content/uploads/2021/06/zemlya-3-1024x576.jpg" \* MERGEFORMATINET </w:instrText>
      </w:r>
      <w:r w:rsidR="00AE520C">
        <w:rPr>
          <w:rFonts w:ascii="Times New Roman" w:hAnsi="Times New Roman" w:cs="Times New Roman"/>
          <w:sz w:val="28"/>
          <w:szCs w:val="28"/>
        </w:rPr>
        <w:fldChar w:fldCharType="separate"/>
      </w:r>
      <w:r w:rsidR="00AE520C">
        <w:rPr>
          <w:rFonts w:ascii="Times New Roman" w:hAnsi="Times New Roman" w:cs="Times New Roman"/>
          <w:sz w:val="28"/>
          <w:szCs w:val="28"/>
        </w:rPr>
        <w:fldChar w:fldCharType="begin"/>
      </w:r>
      <w:r w:rsidR="00AE520C">
        <w:rPr>
          <w:rFonts w:ascii="Times New Roman" w:hAnsi="Times New Roman" w:cs="Times New Roman"/>
          <w:sz w:val="28"/>
          <w:szCs w:val="28"/>
        </w:rPr>
        <w:instrText xml:space="preserve"> INCLUDEPICTURE  "https://livingasia.online/wp-content/uploads/2021/06/zemlya-3-1024x576.jpg" \* MERGEFORMATINET </w:instrText>
      </w:r>
      <w:r w:rsidR="00AE520C">
        <w:rPr>
          <w:rFonts w:ascii="Times New Roman" w:hAnsi="Times New Roman" w:cs="Times New Roman"/>
          <w:sz w:val="28"/>
          <w:szCs w:val="28"/>
        </w:rPr>
        <w:fldChar w:fldCharType="separate"/>
      </w:r>
      <w:r w:rsidR="00441A54">
        <w:rPr>
          <w:rFonts w:ascii="Times New Roman" w:hAnsi="Times New Roman" w:cs="Times New Roman"/>
          <w:sz w:val="28"/>
          <w:szCs w:val="28"/>
        </w:rPr>
        <w:fldChar w:fldCharType="begin"/>
      </w:r>
      <w:r w:rsidR="00441A54">
        <w:rPr>
          <w:rFonts w:ascii="Times New Roman" w:hAnsi="Times New Roman" w:cs="Times New Roman"/>
          <w:sz w:val="28"/>
          <w:szCs w:val="28"/>
        </w:rPr>
        <w:instrText xml:space="preserve"> INCLUDEPICTURE  "https://livingasia.online/wp-content/uploads/2021/06/zemlya-3-1024x576.jpg" \* MERGEFORMATINET </w:instrText>
      </w:r>
      <w:r w:rsidR="00441A54">
        <w:rPr>
          <w:rFonts w:ascii="Times New Roman" w:hAnsi="Times New Roman" w:cs="Times New Roman"/>
          <w:sz w:val="28"/>
          <w:szCs w:val="28"/>
        </w:rPr>
        <w:fldChar w:fldCharType="separate"/>
      </w:r>
      <w:r w:rsidR="001F6933">
        <w:rPr>
          <w:rFonts w:ascii="Times New Roman" w:hAnsi="Times New Roman" w:cs="Times New Roman"/>
          <w:sz w:val="28"/>
          <w:szCs w:val="28"/>
        </w:rPr>
        <w:fldChar w:fldCharType="begin"/>
      </w:r>
      <w:r w:rsidR="001F6933">
        <w:rPr>
          <w:rFonts w:ascii="Times New Roman" w:hAnsi="Times New Roman" w:cs="Times New Roman"/>
          <w:sz w:val="28"/>
          <w:szCs w:val="28"/>
        </w:rPr>
        <w:instrText xml:space="preserve"> INCLUDEPICTURE  "https://livingasia.online/wp-content/uploads/2021/06/zemlya-3-1024x576.jpg" \* MERGEFORMATINET </w:instrText>
      </w:r>
      <w:r w:rsidR="001F6933">
        <w:rPr>
          <w:rFonts w:ascii="Times New Roman" w:hAnsi="Times New Roman" w:cs="Times New Roman"/>
          <w:sz w:val="28"/>
          <w:szCs w:val="28"/>
        </w:rPr>
        <w:fldChar w:fldCharType="separate"/>
      </w:r>
      <w:r w:rsidR="001F6933">
        <w:rPr>
          <w:rFonts w:ascii="Times New Roman" w:hAnsi="Times New Roman" w:cs="Times New Roman"/>
          <w:sz w:val="28"/>
          <w:szCs w:val="28"/>
        </w:rPr>
        <w:fldChar w:fldCharType="begin"/>
      </w:r>
      <w:r w:rsidR="001F6933">
        <w:rPr>
          <w:rFonts w:ascii="Times New Roman" w:hAnsi="Times New Roman" w:cs="Times New Roman"/>
          <w:sz w:val="28"/>
          <w:szCs w:val="28"/>
        </w:rPr>
        <w:instrText xml:space="preserve"> INCLUDEPICTURE  "https://livingasia.online/wp-content/uploads/2021/06/zemlya-3-1024x576.jpg" \* MERGEFORMATINET </w:instrText>
      </w:r>
      <w:r w:rsidR="001F6933">
        <w:rPr>
          <w:rFonts w:ascii="Times New Roman" w:hAnsi="Times New Roman" w:cs="Times New Roman"/>
          <w:sz w:val="28"/>
          <w:szCs w:val="28"/>
        </w:rPr>
        <w:fldChar w:fldCharType="separate"/>
      </w:r>
      <w:r w:rsidR="00C25BFB">
        <w:rPr>
          <w:rFonts w:ascii="Times New Roman" w:hAnsi="Times New Roman" w:cs="Times New Roman"/>
          <w:sz w:val="28"/>
          <w:szCs w:val="28"/>
        </w:rPr>
        <w:fldChar w:fldCharType="begin"/>
      </w:r>
      <w:r w:rsidR="00C25BFB">
        <w:rPr>
          <w:rFonts w:ascii="Times New Roman" w:hAnsi="Times New Roman" w:cs="Times New Roman"/>
          <w:sz w:val="28"/>
          <w:szCs w:val="28"/>
        </w:rPr>
        <w:instrText xml:space="preserve"> INCLUDEPICTURE  "https://livingasia.online/wp-content/uploads/2021/06/zemlya-3-1024x576.jpg" \* MERGEFORMATINET </w:instrText>
      </w:r>
      <w:r w:rsidR="00C25BFB">
        <w:rPr>
          <w:rFonts w:ascii="Times New Roman" w:hAnsi="Times New Roman" w:cs="Times New Roman"/>
          <w:sz w:val="28"/>
          <w:szCs w:val="28"/>
        </w:rPr>
        <w:fldChar w:fldCharType="separate"/>
      </w:r>
      <w:r w:rsidR="00004D79">
        <w:rPr>
          <w:rFonts w:ascii="Times New Roman" w:hAnsi="Times New Roman" w:cs="Times New Roman"/>
          <w:sz w:val="28"/>
          <w:szCs w:val="28"/>
        </w:rPr>
        <w:fldChar w:fldCharType="begin"/>
      </w:r>
      <w:r w:rsidR="00004D79">
        <w:rPr>
          <w:rFonts w:ascii="Times New Roman" w:hAnsi="Times New Roman" w:cs="Times New Roman"/>
          <w:sz w:val="28"/>
          <w:szCs w:val="28"/>
        </w:rPr>
        <w:instrText xml:space="preserve"> INCLUDEPICTURE  "https://livingasia.online/wp-content/uploads/2021/06/zemlya-3-1024x576.jpg" \* MERGEFORMATINET </w:instrText>
      </w:r>
      <w:r w:rsidR="00004D79">
        <w:rPr>
          <w:rFonts w:ascii="Times New Roman" w:hAnsi="Times New Roman" w:cs="Times New Roman"/>
          <w:sz w:val="28"/>
          <w:szCs w:val="28"/>
        </w:rPr>
        <w:fldChar w:fldCharType="separate"/>
      </w:r>
      <w:r w:rsidR="00753997">
        <w:rPr>
          <w:rFonts w:ascii="Times New Roman" w:hAnsi="Times New Roman" w:cs="Times New Roman"/>
          <w:sz w:val="28"/>
          <w:szCs w:val="28"/>
        </w:rPr>
        <w:fldChar w:fldCharType="begin"/>
      </w:r>
      <w:r w:rsidR="00753997">
        <w:rPr>
          <w:rFonts w:ascii="Times New Roman" w:hAnsi="Times New Roman" w:cs="Times New Roman"/>
          <w:sz w:val="28"/>
          <w:szCs w:val="28"/>
        </w:rPr>
        <w:instrText xml:space="preserve"> INCLUDEPICTURE  "https://livingasia.online/wp-content/uploads/2021/06/zemlya-3-1024x576.jpg" \* MERGEFORMATINET </w:instrText>
      </w:r>
      <w:r w:rsidR="00753997">
        <w:rPr>
          <w:rFonts w:ascii="Times New Roman" w:hAnsi="Times New Roman" w:cs="Times New Roman"/>
          <w:sz w:val="28"/>
          <w:szCs w:val="28"/>
        </w:rPr>
        <w:fldChar w:fldCharType="separate"/>
      </w:r>
      <w:r w:rsidR="00650104">
        <w:rPr>
          <w:rFonts w:ascii="Times New Roman" w:hAnsi="Times New Roman" w:cs="Times New Roman"/>
          <w:sz w:val="28"/>
          <w:szCs w:val="28"/>
        </w:rPr>
        <w:fldChar w:fldCharType="begin"/>
      </w:r>
      <w:r w:rsidR="00650104">
        <w:rPr>
          <w:rFonts w:ascii="Times New Roman" w:hAnsi="Times New Roman" w:cs="Times New Roman"/>
          <w:sz w:val="28"/>
          <w:szCs w:val="28"/>
        </w:rPr>
        <w:instrText xml:space="preserve"> INCLUDEPICTURE  "https://livingasia.online/wp-content/uploads/2021/06/zemlya-3-1024x576.jpg" \* MERGEFORMATINET </w:instrText>
      </w:r>
      <w:r w:rsidR="00650104">
        <w:rPr>
          <w:rFonts w:ascii="Times New Roman" w:hAnsi="Times New Roman" w:cs="Times New Roman"/>
          <w:sz w:val="28"/>
          <w:szCs w:val="28"/>
        </w:rPr>
        <w:fldChar w:fldCharType="separate"/>
      </w:r>
      <w:r w:rsidR="008C135E">
        <w:rPr>
          <w:rFonts w:ascii="Times New Roman" w:hAnsi="Times New Roman" w:cs="Times New Roman"/>
          <w:sz w:val="28"/>
          <w:szCs w:val="28"/>
        </w:rPr>
        <w:fldChar w:fldCharType="begin"/>
      </w:r>
      <w:r w:rsidR="008C135E">
        <w:rPr>
          <w:rFonts w:ascii="Times New Roman" w:hAnsi="Times New Roman" w:cs="Times New Roman"/>
          <w:sz w:val="28"/>
          <w:szCs w:val="28"/>
        </w:rPr>
        <w:instrText xml:space="preserve"> INCLUDEPICTURE  "https://livingasia.online/wp-content/uploads/2021/06/zemlya-3-1024x576.jpg" \* MERGEFORMATINET </w:instrText>
      </w:r>
      <w:r w:rsidR="008C135E">
        <w:rPr>
          <w:rFonts w:ascii="Times New Roman" w:hAnsi="Times New Roman" w:cs="Times New Roman"/>
          <w:sz w:val="28"/>
          <w:szCs w:val="28"/>
        </w:rPr>
        <w:fldChar w:fldCharType="separate"/>
      </w:r>
      <w:r w:rsidR="00B55D1F">
        <w:rPr>
          <w:rFonts w:ascii="Times New Roman" w:hAnsi="Times New Roman" w:cs="Times New Roman"/>
          <w:sz w:val="28"/>
          <w:szCs w:val="28"/>
        </w:rPr>
        <w:fldChar w:fldCharType="begin"/>
      </w:r>
      <w:r w:rsidR="00B55D1F">
        <w:rPr>
          <w:rFonts w:ascii="Times New Roman" w:hAnsi="Times New Roman" w:cs="Times New Roman"/>
          <w:sz w:val="28"/>
          <w:szCs w:val="28"/>
        </w:rPr>
        <w:instrText xml:space="preserve"> </w:instrText>
      </w:r>
      <w:r w:rsidR="00B55D1F">
        <w:rPr>
          <w:rFonts w:ascii="Times New Roman" w:hAnsi="Times New Roman" w:cs="Times New Roman"/>
          <w:sz w:val="28"/>
          <w:szCs w:val="28"/>
        </w:rPr>
        <w:instrText>INCLUDEPICTURE  "https://livingasia.online/wp-content/uploads/2021/06/zemlya-3-1024x576.jpg" \* MERGEFORMATINET</w:instrText>
      </w:r>
      <w:r w:rsidR="00B55D1F">
        <w:rPr>
          <w:rFonts w:ascii="Times New Roman" w:hAnsi="Times New Roman" w:cs="Times New Roman"/>
          <w:sz w:val="28"/>
          <w:szCs w:val="28"/>
        </w:rPr>
        <w:instrText xml:space="preserve"> </w:instrText>
      </w:r>
      <w:r w:rsidR="00B55D1F">
        <w:rPr>
          <w:rFonts w:ascii="Times New Roman" w:hAnsi="Times New Roman" w:cs="Times New Roman"/>
          <w:sz w:val="28"/>
          <w:szCs w:val="28"/>
        </w:rPr>
        <w:fldChar w:fldCharType="separate"/>
      </w:r>
      <w:r w:rsidR="00E80531">
        <w:rPr>
          <w:rFonts w:ascii="Times New Roman" w:hAnsi="Times New Roman" w:cs="Times New Roman"/>
          <w:sz w:val="28"/>
          <w:szCs w:val="28"/>
        </w:rPr>
        <w:pict w14:anchorId="6CC04D04">
          <v:shape id="_x0000_i1026" type="#_x0000_t75" alt="земля" style="width:313.5pt;height:177pt">
            <v:imagedata r:id="rId36" r:href="rId37"/>
          </v:shape>
        </w:pict>
      </w:r>
      <w:r w:rsidR="00B55D1F">
        <w:rPr>
          <w:rFonts w:ascii="Times New Roman" w:hAnsi="Times New Roman" w:cs="Times New Roman"/>
          <w:sz w:val="28"/>
          <w:szCs w:val="28"/>
        </w:rPr>
        <w:fldChar w:fldCharType="end"/>
      </w:r>
      <w:r w:rsidR="008C135E">
        <w:rPr>
          <w:rFonts w:ascii="Times New Roman" w:hAnsi="Times New Roman" w:cs="Times New Roman"/>
          <w:sz w:val="28"/>
          <w:szCs w:val="28"/>
        </w:rPr>
        <w:fldChar w:fldCharType="end"/>
      </w:r>
      <w:r w:rsidR="00650104">
        <w:rPr>
          <w:rFonts w:ascii="Times New Roman" w:hAnsi="Times New Roman" w:cs="Times New Roman"/>
          <w:sz w:val="28"/>
          <w:szCs w:val="28"/>
        </w:rPr>
        <w:fldChar w:fldCharType="end"/>
      </w:r>
      <w:r w:rsidR="00753997">
        <w:rPr>
          <w:rFonts w:ascii="Times New Roman" w:hAnsi="Times New Roman" w:cs="Times New Roman"/>
          <w:sz w:val="28"/>
          <w:szCs w:val="28"/>
        </w:rPr>
        <w:fldChar w:fldCharType="end"/>
      </w:r>
      <w:r w:rsidR="00004D79">
        <w:rPr>
          <w:rFonts w:ascii="Times New Roman" w:hAnsi="Times New Roman" w:cs="Times New Roman"/>
          <w:sz w:val="28"/>
          <w:szCs w:val="28"/>
        </w:rPr>
        <w:fldChar w:fldCharType="end"/>
      </w:r>
      <w:r w:rsidR="00C25BFB">
        <w:rPr>
          <w:rFonts w:ascii="Times New Roman" w:hAnsi="Times New Roman" w:cs="Times New Roman"/>
          <w:sz w:val="28"/>
          <w:szCs w:val="28"/>
        </w:rPr>
        <w:fldChar w:fldCharType="end"/>
      </w:r>
      <w:r w:rsidR="001F6933">
        <w:rPr>
          <w:rFonts w:ascii="Times New Roman" w:hAnsi="Times New Roman" w:cs="Times New Roman"/>
          <w:sz w:val="28"/>
          <w:szCs w:val="28"/>
        </w:rPr>
        <w:fldChar w:fldCharType="end"/>
      </w:r>
      <w:r w:rsidR="001F6933">
        <w:rPr>
          <w:rFonts w:ascii="Times New Roman" w:hAnsi="Times New Roman" w:cs="Times New Roman"/>
          <w:sz w:val="28"/>
          <w:szCs w:val="28"/>
        </w:rPr>
        <w:fldChar w:fldCharType="end"/>
      </w:r>
      <w:r w:rsidR="00441A54">
        <w:rPr>
          <w:rFonts w:ascii="Times New Roman" w:hAnsi="Times New Roman" w:cs="Times New Roman"/>
          <w:sz w:val="28"/>
          <w:szCs w:val="28"/>
        </w:rPr>
        <w:fldChar w:fldCharType="end"/>
      </w:r>
      <w:r w:rsidR="00AE520C">
        <w:rPr>
          <w:rFonts w:ascii="Times New Roman" w:hAnsi="Times New Roman" w:cs="Times New Roman"/>
          <w:sz w:val="28"/>
          <w:szCs w:val="28"/>
        </w:rPr>
        <w:fldChar w:fldCharType="end"/>
      </w:r>
      <w:r w:rsidR="00AE520C">
        <w:rPr>
          <w:rFonts w:ascii="Times New Roman" w:hAnsi="Times New Roman" w:cs="Times New Roman"/>
          <w:sz w:val="28"/>
          <w:szCs w:val="28"/>
        </w:rPr>
        <w:fldChar w:fldCharType="end"/>
      </w:r>
      <w:r w:rsidR="00C13978">
        <w:rPr>
          <w:rFonts w:ascii="Times New Roman" w:hAnsi="Times New Roman" w:cs="Times New Roman"/>
          <w:sz w:val="28"/>
          <w:szCs w:val="28"/>
        </w:rPr>
        <w:fldChar w:fldCharType="end"/>
      </w:r>
      <w:r w:rsidR="00F3789E">
        <w:rPr>
          <w:rFonts w:ascii="Times New Roman" w:hAnsi="Times New Roman" w:cs="Times New Roman"/>
          <w:sz w:val="28"/>
          <w:szCs w:val="28"/>
        </w:rPr>
        <w:fldChar w:fldCharType="end"/>
      </w:r>
      <w:r w:rsidR="00A065BA">
        <w:rPr>
          <w:rFonts w:ascii="Times New Roman" w:hAnsi="Times New Roman" w:cs="Times New Roman"/>
          <w:sz w:val="28"/>
          <w:szCs w:val="28"/>
        </w:rPr>
        <w:fldChar w:fldCharType="end"/>
      </w:r>
      <w:r w:rsidR="00C50827" w:rsidRPr="00F324FA">
        <w:rPr>
          <w:rFonts w:ascii="Times New Roman" w:hAnsi="Times New Roman" w:cs="Times New Roman"/>
          <w:sz w:val="28"/>
          <w:szCs w:val="28"/>
        </w:rPr>
        <w:fldChar w:fldCharType="end"/>
      </w:r>
      <w:r w:rsidR="00AC2503" w:rsidRPr="00F324FA">
        <w:rPr>
          <w:rFonts w:ascii="Times New Roman" w:hAnsi="Times New Roman" w:cs="Times New Roman"/>
          <w:sz w:val="28"/>
          <w:szCs w:val="28"/>
        </w:rPr>
        <w:fldChar w:fldCharType="end"/>
      </w:r>
      <w:r w:rsidR="00132D19" w:rsidRPr="00F324FA">
        <w:rPr>
          <w:rFonts w:ascii="Times New Roman" w:hAnsi="Times New Roman" w:cs="Times New Roman"/>
          <w:sz w:val="28"/>
          <w:szCs w:val="28"/>
        </w:rPr>
        <w:fldChar w:fldCharType="end"/>
      </w:r>
      <w:r w:rsidRPr="00F324FA">
        <w:rPr>
          <w:rFonts w:ascii="Times New Roman" w:hAnsi="Times New Roman" w:cs="Times New Roman"/>
          <w:sz w:val="28"/>
          <w:szCs w:val="28"/>
        </w:rPr>
        <w:fldChar w:fldCharType="end"/>
      </w:r>
    </w:p>
    <w:p w14:paraId="20ACDDDC" w14:textId="77777777" w:rsidR="00EB3695" w:rsidRPr="00F324FA" w:rsidRDefault="00EB3695" w:rsidP="00A963A1">
      <w:pPr>
        <w:pStyle w:val="a9"/>
        <w:jc w:val="both"/>
        <w:rPr>
          <w:rFonts w:ascii="Times New Roman" w:hAnsi="Times New Roman" w:cs="Times New Roman"/>
          <w:b/>
          <w:sz w:val="28"/>
          <w:szCs w:val="28"/>
          <w:lang w:val="kk-KZ"/>
        </w:rPr>
      </w:pPr>
    </w:p>
    <w:p w14:paraId="50478176" w14:textId="0E790F7F" w:rsidR="00AC131B" w:rsidRPr="0082273D" w:rsidRDefault="00EB3695" w:rsidP="0082273D">
      <w:pPr>
        <w:pStyle w:val="a9"/>
        <w:jc w:val="both"/>
        <w:rPr>
          <w:rFonts w:ascii="Times New Roman" w:hAnsi="Times New Roman" w:cs="Times New Roman"/>
          <w:sz w:val="28"/>
          <w:szCs w:val="28"/>
          <w:lang w:val="kk-KZ"/>
        </w:rPr>
      </w:pPr>
      <w:r w:rsidRPr="00F324FA">
        <w:rPr>
          <w:rFonts w:ascii="Times New Roman" w:hAnsi="Times New Roman" w:cs="Times New Roman"/>
          <w:b/>
          <w:sz w:val="28"/>
          <w:szCs w:val="28"/>
          <w:lang w:val="kk-KZ"/>
        </w:rPr>
        <w:t>Тапсырма 2</w:t>
      </w:r>
      <w:r w:rsidRPr="00F324FA">
        <w:rPr>
          <w:rFonts w:ascii="Times New Roman" w:hAnsi="Times New Roman" w:cs="Times New Roman"/>
          <w:sz w:val="28"/>
          <w:szCs w:val="28"/>
          <w:lang w:val="kk-KZ"/>
        </w:rPr>
        <w:t>. Теміртау қаласының ЖЭО ауданында, топырағында қандай химиялық элементпен ластанған?</w:t>
      </w:r>
    </w:p>
    <w:p w14:paraId="1F458169" w14:textId="0E403540" w:rsidR="00C13978" w:rsidRDefault="00C13978" w:rsidP="00C13978">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F02BBAD" w14:textId="0E40E8E5" w:rsidR="00EB3695" w:rsidRPr="00F324FA" w:rsidRDefault="00646A3E" w:rsidP="00A963A1">
      <w:pPr>
        <w:spacing w:after="0" w:line="240" w:lineRule="auto"/>
        <w:rPr>
          <w:rFonts w:ascii="Times New Roman" w:eastAsia="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eastAsia="Times New Roman" w:hAnsi="Times New Roman"/>
          <w:sz w:val="28"/>
          <w:szCs w:val="28"/>
          <w:lang w:val="kk-KZ"/>
        </w:rPr>
        <w:t>А</w:t>
      </w:r>
      <w:r w:rsidR="00AC131B">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нитраттар мен фосфаттар</w:t>
      </w:r>
    </w:p>
    <w:p w14:paraId="56E6D754" w14:textId="2C21F600" w:rsidR="00EB3695" w:rsidRPr="00F324FA" w:rsidRDefault="00646A3E" w:rsidP="00A963A1">
      <w:pPr>
        <w:pStyle w:val="a6"/>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В</w:t>
      </w:r>
      <w:r w:rsidR="00AC131B">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мырыш пен никель</w:t>
      </w:r>
    </w:p>
    <w:p w14:paraId="70DF988A" w14:textId="15E3B7FE"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 С</w:t>
      </w:r>
      <w:r w:rsidR="00AC131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никель мен фосфат</w:t>
      </w:r>
    </w:p>
    <w:p w14:paraId="4CEBDCF8" w14:textId="5F7A3A81"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 D</w:t>
      </w:r>
      <w:r w:rsidR="00AC131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w:t>
      </w:r>
      <w:r w:rsidRPr="00F324FA">
        <w:rPr>
          <w:rFonts w:ascii="Times New Roman" w:hAnsi="Times New Roman"/>
          <w:sz w:val="28"/>
          <w:szCs w:val="28"/>
          <w:lang w:val="kk-KZ"/>
        </w:rPr>
        <w:t>сынама, қорғасын, никель</w:t>
      </w:r>
    </w:p>
    <w:p w14:paraId="43E795B7" w14:textId="36695D3C" w:rsidR="00EB3695" w:rsidRDefault="00646A3E" w:rsidP="00646A3E">
      <w:pPr>
        <w:pStyle w:val="a6"/>
        <w:spacing w:after="0" w:line="240" w:lineRule="auto"/>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Е</w:t>
      </w:r>
      <w:r w:rsidR="00AC131B">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никель мен  нитрат</w:t>
      </w:r>
    </w:p>
    <w:p w14:paraId="2F4D736E" w14:textId="77777777" w:rsidR="00646A3E" w:rsidRPr="00646A3E" w:rsidRDefault="00646A3E" w:rsidP="00646A3E">
      <w:pPr>
        <w:pStyle w:val="a6"/>
        <w:spacing w:after="0" w:line="240" w:lineRule="auto"/>
        <w:rPr>
          <w:rFonts w:ascii="Times New Roman" w:hAnsi="Times New Roman"/>
          <w:sz w:val="28"/>
          <w:szCs w:val="28"/>
          <w:shd w:val="clear" w:color="auto" w:fill="FFFFFF"/>
          <w:lang w:val="kk-KZ"/>
        </w:rPr>
      </w:pPr>
    </w:p>
    <w:p w14:paraId="26676C31"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35E0AD62"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68AE5E0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045B192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35BD894B"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076855A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48A9D0D6" w14:textId="1647548B" w:rsidR="00EB3695" w:rsidRPr="00F324FA" w:rsidRDefault="00814AD2" w:rsidP="00A963A1">
            <w:pPr>
              <w:spacing w:after="0" w:line="240" w:lineRule="auto"/>
              <w:rPr>
                <w:rFonts w:ascii="Times New Roman" w:eastAsia="Times New Roman" w:hAnsi="Times New Roman"/>
                <w:sz w:val="28"/>
                <w:szCs w:val="28"/>
                <w:lang w:val="kk-KZ" w:eastAsia="ru-RU"/>
              </w:rPr>
            </w:pPr>
            <w:r w:rsidRPr="00AC131B">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AC131B">
              <w:rPr>
                <w:rFonts w:ascii="Times New Roman" w:eastAsia="Times New Roman" w:hAnsi="Times New Roman"/>
                <w:b/>
                <w:bCs/>
                <w:sz w:val="28"/>
                <w:szCs w:val="28"/>
                <w:lang w:val="kk-KZ"/>
              </w:rPr>
              <w:t>D</w:t>
            </w:r>
            <w:r w:rsidR="00AC131B" w:rsidRPr="00AC131B">
              <w:rPr>
                <w:rFonts w:ascii="Times New Roman" w:eastAsia="Times New Roman" w:hAnsi="Times New Roman"/>
                <w:b/>
                <w:bCs/>
                <w:sz w:val="28"/>
                <w:szCs w:val="28"/>
                <w:lang w:val="kk-KZ"/>
              </w:rPr>
              <w:t>)</w:t>
            </w:r>
            <w:r w:rsidR="00EB3695" w:rsidRPr="00AC131B">
              <w:rPr>
                <w:rFonts w:ascii="Times New Roman" w:eastAsia="Times New Roman" w:hAnsi="Times New Roman"/>
                <w:b/>
                <w:bCs/>
                <w:sz w:val="28"/>
                <w:szCs w:val="28"/>
                <w:lang w:val="kk-KZ"/>
              </w:rPr>
              <w:t xml:space="preserve"> </w:t>
            </w:r>
            <w:r w:rsidR="00EB3695" w:rsidRPr="00AC131B">
              <w:rPr>
                <w:rFonts w:ascii="Times New Roman" w:hAnsi="Times New Roman"/>
                <w:b/>
                <w:bCs/>
                <w:sz w:val="28"/>
                <w:szCs w:val="28"/>
                <w:lang w:val="kk-KZ"/>
              </w:rPr>
              <w:t>сынама, қорғасын, никель</w:t>
            </w:r>
          </w:p>
        </w:tc>
      </w:tr>
      <w:tr w:rsidR="00EB3695" w:rsidRPr="00F324FA" w14:paraId="1EC9629E"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4348DD2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5D5847D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ED91ADF" w14:textId="79B3EB08" w:rsidR="00EB3695" w:rsidRDefault="00EB3695" w:rsidP="00A963A1">
      <w:pPr>
        <w:pStyle w:val="a9"/>
        <w:jc w:val="both"/>
        <w:rPr>
          <w:rFonts w:ascii="Times New Roman" w:hAnsi="Times New Roman" w:cs="Times New Roman"/>
          <w:sz w:val="28"/>
          <w:szCs w:val="28"/>
          <w:lang w:val="kk-KZ"/>
        </w:rPr>
      </w:pPr>
    </w:p>
    <w:p w14:paraId="59E89DD3" w14:textId="77777777" w:rsidR="00EB3695" w:rsidRDefault="00EB3695" w:rsidP="00A963A1">
      <w:pPr>
        <w:pStyle w:val="a9"/>
        <w:jc w:val="both"/>
        <w:rPr>
          <w:rFonts w:ascii="Times New Roman" w:hAnsi="Times New Roman" w:cs="Times New Roman"/>
          <w:sz w:val="28"/>
          <w:szCs w:val="28"/>
          <w:lang w:val="kk-KZ"/>
        </w:rPr>
      </w:pPr>
      <w:r w:rsidRPr="00F324FA">
        <w:rPr>
          <w:rFonts w:ascii="Times New Roman" w:hAnsi="Times New Roman" w:cs="Times New Roman"/>
          <w:b/>
          <w:sz w:val="28"/>
          <w:szCs w:val="28"/>
          <w:lang w:val="kk-KZ"/>
        </w:rPr>
        <w:t xml:space="preserve">Тапсырма 3. </w:t>
      </w:r>
      <w:r w:rsidRPr="00F324FA">
        <w:rPr>
          <w:rFonts w:ascii="Times New Roman" w:hAnsi="Times New Roman" w:cs="Times New Roman"/>
          <w:sz w:val="28"/>
          <w:szCs w:val="28"/>
          <w:lang w:val="kk-KZ"/>
        </w:rPr>
        <w:t>Теміртау қаласынан қандай өзен ағып өтеді?</w:t>
      </w:r>
    </w:p>
    <w:p w14:paraId="45B3DE02" w14:textId="77777777" w:rsidR="00AC131B" w:rsidRDefault="00AC131B" w:rsidP="00814AD2">
      <w:pPr>
        <w:spacing w:after="0" w:line="240" w:lineRule="auto"/>
        <w:jc w:val="both"/>
        <w:rPr>
          <w:rFonts w:ascii="Times New Roman" w:hAnsi="Times New Roman"/>
          <w:b/>
          <w:bCs/>
          <w:sz w:val="28"/>
          <w:szCs w:val="28"/>
          <w:lang w:val="kk-KZ"/>
        </w:rPr>
      </w:pPr>
    </w:p>
    <w:p w14:paraId="413DBAA4" w14:textId="49831B1C"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BFB8610" w14:textId="613062C5"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А</w:t>
      </w:r>
      <w:r w:rsidR="00AC131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Ертіс</w:t>
      </w:r>
    </w:p>
    <w:p w14:paraId="0B52E88F" w14:textId="68B85F0A"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w:t>
      </w:r>
      <w:r w:rsidR="00AC131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Іле</w:t>
      </w:r>
    </w:p>
    <w:p w14:paraId="06B07A23" w14:textId="493A1693"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w:t>
      </w:r>
      <w:r w:rsidR="00AC131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Сырдария</w:t>
      </w:r>
    </w:p>
    <w:p w14:paraId="3B4A4F6E" w14:textId="71B30028"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w:t>
      </w:r>
      <w:r w:rsidR="00AC131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Жайық</w:t>
      </w:r>
    </w:p>
    <w:p w14:paraId="2CD60A13" w14:textId="2ABF388D" w:rsidR="00EB3695" w:rsidRPr="00F324FA" w:rsidRDefault="00EB3695" w:rsidP="00A963A1">
      <w:pPr>
        <w:pStyle w:val="a6"/>
        <w:spacing w:after="0" w:line="240" w:lineRule="auto"/>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Е</w:t>
      </w:r>
      <w:r w:rsidR="00AC131B">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Нұра</w:t>
      </w:r>
    </w:p>
    <w:p w14:paraId="2A4D4FF3" w14:textId="77777777" w:rsidR="00EB3695" w:rsidRPr="00F324FA" w:rsidRDefault="00EB3695" w:rsidP="00A963A1">
      <w:pPr>
        <w:pStyle w:val="a6"/>
        <w:spacing w:after="0" w:line="240" w:lineRule="auto"/>
        <w:rPr>
          <w:rFonts w:ascii="Times New Roman" w:eastAsia="Times New Roman" w:hAnsi="Times New Roman"/>
          <w:sz w:val="28"/>
          <w:szCs w:val="28"/>
          <w:lang w:val="kk-KZ"/>
        </w:rPr>
      </w:pPr>
    </w:p>
    <w:p w14:paraId="7300D6F8"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651BF812"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0243E30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016A466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74F89F0E" w14:textId="77777777" w:rsidTr="005332F1">
        <w:trPr>
          <w:trHeight w:val="148"/>
        </w:trPr>
        <w:tc>
          <w:tcPr>
            <w:tcW w:w="903" w:type="dxa"/>
            <w:tcBorders>
              <w:top w:val="single" w:sz="4" w:space="0" w:color="000000"/>
              <w:left w:val="single" w:sz="4" w:space="0" w:color="000000"/>
              <w:bottom w:val="single" w:sz="4" w:space="0" w:color="000000"/>
              <w:right w:val="single" w:sz="4" w:space="0" w:color="000000"/>
            </w:tcBorders>
            <w:hideMark/>
          </w:tcPr>
          <w:p w14:paraId="7D08B7C6" w14:textId="77777777" w:rsidR="00EB3695" w:rsidRPr="00AC131B" w:rsidRDefault="00EB3695" w:rsidP="00A963A1">
            <w:pPr>
              <w:spacing w:after="0" w:line="240" w:lineRule="auto"/>
              <w:rPr>
                <w:rFonts w:ascii="Times New Roman" w:hAnsi="Times New Roman"/>
                <w:sz w:val="28"/>
                <w:szCs w:val="28"/>
                <w:lang w:val="ru-RU"/>
              </w:rPr>
            </w:pPr>
            <w:r w:rsidRPr="00AC131B">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527F33F2" w14:textId="1420042C" w:rsidR="00EB3695" w:rsidRPr="00AC131B" w:rsidRDefault="00814AD2" w:rsidP="00814AD2">
            <w:pPr>
              <w:spacing w:after="0" w:line="240" w:lineRule="auto"/>
              <w:rPr>
                <w:rFonts w:ascii="Times New Roman" w:hAnsi="Times New Roman"/>
                <w:sz w:val="28"/>
                <w:szCs w:val="28"/>
                <w:lang w:val="kk-KZ"/>
              </w:rPr>
            </w:pPr>
            <w:r w:rsidRPr="00AC131B">
              <w:rPr>
                <w:rFonts w:ascii="Times New Roman" w:eastAsia="Times New Roman" w:hAnsi="Times New Roman"/>
                <w:sz w:val="28"/>
                <w:szCs w:val="28"/>
                <w:lang w:val="kk-KZ" w:eastAsia="ru-RU"/>
              </w:rPr>
              <w:t xml:space="preserve">Жауап таңдау: </w:t>
            </w:r>
            <w:r w:rsidR="00EB3695" w:rsidRPr="00AC131B">
              <w:rPr>
                <w:rFonts w:ascii="Times New Roman" w:eastAsia="Times New Roman" w:hAnsi="Times New Roman"/>
                <w:b/>
                <w:bCs/>
                <w:sz w:val="28"/>
                <w:szCs w:val="28"/>
                <w:lang w:val="kk-KZ" w:eastAsia="ru-RU"/>
              </w:rPr>
              <w:t>Е</w:t>
            </w:r>
            <w:r w:rsidR="00AC131B" w:rsidRPr="00AC131B">
              <w:rPr>
                <w:rFonts w:ascii="Times New Roman" w:eastAsia="Times New Roman" w:hAnsi="Times New Roman"/>
                <w:b/>
                <w:bCs/>
                <w:sz w:val="28"/>
                <w:szCs w:val="28"/>
                <w:lang w:val="kk-KZ" w:eastAsia="ru-RU"/>
              </w:rPr>
              <w:t xml:space="preserve">) </w:t>
            </w:r>
            <w:r w:rsidR="00EB3695" w:rsidRPr="00AC131B">
              <w:rPr>
                <w:rFonts w:ascii="Times New Roman" w:hAnsi="Times New Roman"/>
                <w:b/>
                <w:bCs/>
                <w:sz w:val="28"/>
                <w:szCs w:val="28"/>
                <w:lang w:val="kk-KZ"/>
              </w:rPr>
              <w:t>Нұра</w:t>
            </w:r>
          </w:p>
        </w:tc>
      </w:tr>
      <w:tr w:rsidR="00EB3695" w:rsidRPr="00F324FA" w14:paraId="3C302BB4"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0FADB9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32C7F5D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1F096681" w14:textId="77777777" w:rsidR="00EB3695" w:rsidRPr="00F324FA" w:rsidRDefault="00EB3695" w:rsidP="00A963A1">
      <w:pPr>
        <w:spacing w:after="0" w:line="240" w:lineRule="auto"/>
        <w:rPr>
          <w:rFonts w:ascii="Times New Roman" w:hAnsi="Times New Roman"/>
          <w:b/>
          <w:bCs/>
          <w:sz w:val="28"/>
          <w:szCs w:val="28"/>
          <w:lang w:val="kk-KZ"/>
        </w:rPr>
      </w:pPr>
    </w:p>
    <w:p w14:paraId="248F803F" w14:textId="3EA7FF7A" w:rsidR="00EB3695" w:rsidRPr="00F324FA" w:rsidRDefault="00EB3695" w:rsidP="00E14941">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 xml:space="preserve">Тапсырма 4.  </w:t>
      </w:r>
      <w:r w:rsidRPr="00F324FA">
        <w:rPr>
          <w:rFonts w:ascii="Times New Roman" w:eastAsia="Times New Roman" w:hAnsi="Times New Roman"/>
          <w:color w:val="1F1F1F"/>
          <w:sz w:val="28"/>
          <w:szCs w:val="28"/>
          <w:lang w:val="kk-KZ" w:eastAsia="ru-RU"/>
        </w:rPr>
        <w:t>Теміртау қаласындағы</w:t>
      </w:r>
      <w:r w:rsidRPr="00F324FA">
        <w:rPr>
          <w:rFonts w:ascii="Times New Roman" w:eastAsia="Times New Roman" w:hAnsi="Times New Roman"/>
          <w:b/>
          <w:color w:val="1F1F1F"/>
          <w:sz w:val="28"/>
          <w:szCs w:val="28"/>
          <w:lang w:val="kk-KZ" w:eastAsia="ru-RU"/>
        </w:rPr>
        <w:t xml:space="preserve"> </w:t>
      </w:r>
      <w:r w:rsidRPr="00F324FA">
        <w:rPr>
          <w:rFonts w:ascii="Times New Roman" w:eastAsia="Times New Roman" w:hAnsi="Times New Roman"/>
          <w:sz w:val="28"/>
          <w:szCs w:val="28"/>
          <w:lang w:val="kk-KZ" w:eastAsia="ru-RU"/>
        </w:rPr>
        <w:t>ақпараттарды сәйкестендіріңіз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5856"/>
      </w:tblGrid>
      <w:tr w:rsidR="00EB3695" w:rsidRPr="00F324FA" w14:paraId="68E48E73" w14:textId="77777777" w:rsidTr="00646A3E">
        <w:tc>
          <w:tcPr>
            <w:tcW w:w="3823" w:type="dxa"/>
            <w:tcBorders>
              <w:top w:val="single" w:sz="4" w:space="0" w:color="auto"/>
              <w:left w:val="single" w:sz="4" w:space="0" w:color="auto"/>
              <w:bottom w:val="single" w:sz="4" w:space="0" w:color="auto"/>
              <w:right w:val="single" w:sz="4" w:space="0" w:color="auto"/>
            </w:tcBorders>
            <w:shd w:val="clear" w:color="auto" w:fill="auto"/>
            <w:hideMark/>
          </w:tcPr>
          <w:p w14:paraId="3037BBF7" w14:textId="77777777" w:rsidR="00EB3695" w:rsidRPr="00F324FA" w:rsidRDefault="00EB3695" w:rsidP="00A963A1">
            <w:pPr>
              <w:spacing w:after="0" w:line="240" w:lineRule="auto"/>
              <w:rPr>
                <w:rFonts w:ascii="Times New Roman" w:eastAsia="Times New Roman" w:hAnsi="Times New Roman"/>
                <w:b/>
                <w:bCs/>
                <w:sz w:val="28"/>
                <w:szCs w:val="28"/>
                <w:lang w:val="kk-KZ" w:eastAsia="ru-RU"/>
              </w:rPr>
            </w:pPr>
            <w:r w:rsidRPr="00F324FA">
              <w:rPr>
                <w:rFonts w:ascii="Times New Roman" w:eastAsia="Times New Roman" w:hAnsi="Times New Roman"/>
                <w:b/>
                <w:bCs/>
                <w:sz w:val="28"/>
                <w:szCs w:val="28"/>
                <w:lang w:val="kk-KZ" w:eastAsia="ru-RU"/>
              </w:rPr>
              <w:lastRenderedPageBreak/>
              <w:t>ГМА-дың қолданылу салалары</w:t>
            </w:r>
          </w:p>
        </w:tc>
        <w:tc>
          <w:tcPr>
            <w:tcW w:w="5856" w:type="dxa"/>
            <w:tcBorders>
              <w:top w:val="single" w:sz="4" w:space="0" w:color="auto"/>
              <w:left w:val="single" w:sz="4" w:space="0" w:color="auto"/>
              <w:bottom w:val="single" w:sz="4" w:space="0" w:color="auto"/>
              <w:right w:val="single" w:sz="4" w:space="0" w:color="auto"/>
            </w:tcBorders>
            <w:shd w:val="clear" w:color="auto" w:fill="auto"/>
            <w:hideMark/>
          </w:tcPr>
          <w:p w14:paraId="6532CCB8" w14:textId="77777777" w:rsidR="00EB3695" w:rsidRPr="00F324FA" w:rsidRDefault="00EB3695" w:rsidP="00A963A1">
            <w:pPr>
              <w:spacing w:after="0" w:line="240" w:lineRule="auto"/>
              <w:rPr>
                <w:rFonts w:ascii="Times New Roman" w:eastAsia="Times New Roman" w:hAnsi="Times New Roman"/>
                <w:b/>
                <w:bCs/>
                <w:sz w:val="28"/>
                <w:szCs w:val="28"/>
                <w:lang w:val="kk-KZ" w:eastAsia="ru-RU"/>
              </w:rPr>
            </w:pPr>
            <w:r w:rsidRPr="00F324FA">
              <w:rPr>
                <w:rFonts w:ascii="Times New Roman" w:eastAsia="Times New Roman" w:hAnsi="Times New Roman"/>
                <w:b/>
                <w:bCs/>
                <w:sz w:val="28"/>
                <w:szCs w:val="28"/>
                <w:lang w:val="kk-KZ" w:eastAsia="ru-RU"/>
              </w:rPr>
              <w:t>Ақпараттар</w:t>
            </w:r>
          </w:p>
        </w:tc>
      </w:tr>
      <w:tr w:rsidR="00EB3695" w:rsidRPr="00E80531" w14:paraId="479DBEA2" w14:textId="77777777" w:rsidTr="00646A3E">
        <w:tc>
          <w:tcPr>
            <w:tcW w:w="3823" w:type="dxa"/>
            <w:tcBorders>
              <w:top w:val="single" w:sz="4" w:space="0" w:color="auto"/>
              <w:left w:val="single" w:sz="4" w:space="0" w:color="auto"/>
              <w:bottom w:val="single" w:sz="4" w:space="0" w:color="auto"/>
              <w:right w:val="single" w:sz="4" w:space="0" w:color="auto"/>
            </w:tcBorders>
            <w:shd w:val="clear" w:color="auto" w:fill="auto"/>
            <w:hideMark/>
          </w:tcPr>
          <w:p w14:paraId="2339C94A" w14:textId="77777777" w:rsidR="00EB3695" w:rsidRPr="00F324FA" w:rsidRDefault="00EB3695" w:rsidP="00C3620D">
            <w:pPr>
              <w:pStyle w:val="a6"/>
              <w:numPr>
                <w:ilvl w:val="0"/>
                <w:numId w:val="5"/>
              </w:numPr>
              <w:spacing w:after="0" w:line="240" w:lineRule="auto"/>
              <w:jc w:val="both"/>
              <w:rPr>
                <w:rFonts w:ascii="Times New Roman" w:eastAsia="Times New Roman" w:hAnsi="Times New Roman"/>
                <w:sz w:val="28"/>
                <w:szCs w:val="28"/>
                <w:lang w:val="kk-KZ" w:eastAsia="ru-RU"/>
              </w:rPr>
            </w:pPr>
            <w:r w:rsidRPr="00F324FA">
              <w:rPr>
                <w:rFonts w:ascii="Times New Roman" w:hAnsi="Times New Roman"/>
                <w:sz w:val="28"/>
                <w:szCs w:val="28"/>
                <w:shd w:val="clear" w:color="auto" w:fill="FFFFFF"/>
                <w:lang w:val="kk-KZ"/>
              </w:rPr>
              <w:t>Теміртау</w:t>
            </w:r>
          </w:p>
        </w:tc>
        <w:tc>
          <w:tcPr>
            <w:tcW w:w="5856" w:type="dxa"/>
            <w:tcBorders>
              <w:top w:val="single" w:sz="4" w:space="0" w:color="auto"/>
              <w:left w:val="single" w:sz="4" w:space="0" w:color="auto"/>
              <w:bottom w:val="single" w:sz="4" w:space="0" w:color="auto"/>
              <w:right w:val="single" w:sz="4" w:space="0" w:color="auto"/>
            </w:tcBorders>
            <w:shd w:val="clear" w:color="auto" w:fill="auto"/>
            <w:hideMark/>
          </w:tcPr>
          <w:p w14:paraId="7AEBEADB" w14:textId="7777777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F324FA">
              <w:rPr>
                <w:rFonts w:ascii="Times New Roman" w:eastAsia="Times New Roman" w:hAnsi="Times New Roman"/>
                <w:sz w:val="28"/>
                <w:szCs w:val="28"/>
                <w:lang w:val="kk-KZ" w:eastAsia="ru-RU"/>
              </w:rPr>
              <w:t>А)</w:t>
            </w:r>
            <w:r w:rsidRPr="00F324FA">
              <w:rPr>
                <w:rFonts w:ascii="Times New Roman" w:hAnsi="Times New Roman"/>
                <w:sz w:val="28"/>
                <w:szCs w:val="28"/>
                <w:lang w:val="kk-KZ"/>
              </w:rPr>
              <w:t xml:space="preserve"> </w:t>
            </w:r>
            <w:r w:rsidRPr="00F324FA">
              <w:rPr>
                <w:rFonts w:ascii="Times New Roman" w:hAnsi="Times New Roman"/>
                <w:sz w:val="28"/>
                <w:szCs w:val="28"/>
                <w:shd w:val="clear" w:color="auto" w:fill="FFFFFF"/>
                <w:lang w:val="kk-KZ"/>
              </w:rPr>
              <w:t xml:space="preserve">590 тоннаға тарта зиянды шығарылымдар таралады </w:t>
            </w:r>
          </w:p>
        </w:tc>
      </w:tr>
      <w:tr w:rsidR="00EB3695" w:rsidRPr="00F324FA" w14:paraId="03A1C720" w14:textId="77777777" w:rsidTr="00646A3E">
        <w:tc>
          <w:tcPr>
            <w:tcW w:w="3823" w:type="dxa"/>
            <w:tcBorders>
              <w:top w:val="single" w:sz="4" w:space="0" w:color="auto"/>
              <w:left w:val="single" w:sz="4" w:space="0" w:color="auto"/>
              <w:bottom w:val="single" w:sz="4" w:space="0" w:color="auto"/>
              <w:right w:val="single" w:sz="4" w:space="0" w:color="auto"/>
            </w:tcBorders>
            <w:shd w:val="clear" w:color="auto" w:fill="auto"/>
            <w:hideMark/>
          </w:tcPr>
          <w:p w14:paraId="09A7160F" w14:textId="77777777" w:rsidR="00EB3695" w:rsidRPr="00F324FA" w:rsidRDefault="00EB3695" w:rsidP="00C3620D">
            <w:pPr>
              <w:pStyle w:val="a6"/>
              <w:numPr>
                <w:ilvl w:val="0"/>
                <w:numId w:val="5"/>
              </w:numPr>
              <w:spacing w:after="0" w:line="240" w:lineRule="auto"/>
              <w:jc w:val="both"/>
              <w:rPr>
                <w:rFonts w:ascii="Times New Roman" w:eastAsia="Times New Roman" w:hAnsi="Times New Roman"/>
                <w:sz w:val="28"/>
                <w:szCs w:val="28"/>
                <w:lang w:val="kk-KZ" w:eastAsia="ru-RU"/>
              </w:rPr>
            </w:pPr>
            <w:r w:rsidRPr="00F324FA">
              <w:rPr>
                <w:rFonts w:ascii="Times New Roman" w:hAnsi="Times New Roman"/>
                <w:sz w:val="28"/>
                <w:szCs w:val="28"/>
                <w:shd w:val="clear" w:color="auto" w:fill="FFFFFF"/>
                <w:lang w:val="kk-KZ"/>
              </w:rPr>
              <w:t>Нұра өзенінде</w:t>
            </w:r>
          </w:p>
        </w:tc>
        <w:tc>
          <w:tcPr>
            <w:tcW w:w="5856" w:type="dxa"/>
            <w:tcBorders>
              <w:top w:val="single" w:sz="4" w:space="0" w:color="auto"/>
              <w:left w:val="single" w:sz="4" w:space="0" w:color="auto"/>
              <w:bottom w:val="single" w:sz="4" w:space="0" w:color="auto"/>
              <w:right w:val="single" w:sz="4" w:space="0" w:color="auto"/>
            </w:tcBorders>
            <w:shd w:val="clear" w:color="auto" w:fill="auto"/>
            <w:hideMark/>
          </w:tcPr>
          <w:p w14:paraId="6A0602AE" w14:textId="77777777" w:rsidR="00EB3695" w:rsidRPr="00F324FA" w:rsidRDefault="00EB369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В) </w:t>
            </w:r>
            <w:r w:rsidRPr="00F324FA">
              <w:rPr>
                <w:rFonts w:ascii="Times New Roman" w:hAnsi="Times New Roman"/>
                <w:sz w:val="28"/>
                <w:szCs w:val="28"/>
                <w:shd w:val="clear" w:color="auto" w:fill="FFFFFF"/>
                <w:lang w:val="kk-KZ"/>
              </w:rPr>
              <w:t>сұр түске боялады</w:t>
            </w:r>
          </w:p>
        </w:tc>
      </w:tr>
      <w:tr w:rsidR="00EB3695" w:rsidRPr="00F324FA" w14:paraId="0224BDB8" w14:textId="77777777" w:rsidTr="00646A3E">
        <w:tc>
          <w:tcPr>
            <w:tcW w:w="3823" w:type="dxa"/>
            <w:tcBorders>
              <w:top w:val="single" w:sz="4" w:space="0" w:color="auto"/>
              <w:left w:val="single" w:sz="4" w:space="0" w:color="auto"/>
              <w:bottom w:val="single" w:sz="4" w:space="0" w:color="auto"/>
              <w:right w:val="single" w:sz="4" w:space="0" w:color="auto"/>
            </w:tcBorders>
            <w:shd w:val="clear" w:color="auto" w:fill="auto"/>
            <w:hideMark/>
          </w:tcPr>
          <w:p w14:paraId="7060B80A" w14:textId="77777777" w:rsidR="00EB3695" w:rsidRPr="00F324FA" w:rsidRDefault="00EB3695" w:rsidP="00C3620D">
            <w:pPr>
              <w:pStyle w:val="a6"/>
              <w:numPr>
                <w:ilvl w:val="0"/>
                <w:numId w:val="5"/>
              </w:numPr>
              <w:spacing w:after="0" w:line="240" w:lineRule="auto"/>
              <w:jc w:val="both"/>
              <w:rPr>
                <w:rFonts w:ascii="Times New Roman" w:eastAsia="Times New Roman" w:hAnsi="Times New Roman"/>
                <w:sz w:val="28"/>
                <w:szCs w:val="28"/>
                <w:lang w:val="kk-KZ" w:eastAsia="ru-RU"/>
              </w:rPr>
            </w:pPr>
            <w:r w:rsidRPr="00F324FA">
              <w:rPr>
                <w:rFonts w:ascii="Times New Roman" w:hAnsi="Times New Roman"/>
                <w:sz w:val="28"/>
                <w:szCs w:val="28"/>
                <w:shd w:val="clear" w:color="auto" w:fill="FFFFFF"/>
                <w:lang w:val="kk-KZ"/>
              </w:rPr>
              <w:t>Теміртауда жауған қар</w:t>
            </w:r>
          </w:p>
        </w:tc>
        <w:tc>
          <w:tcPr>
            <w:tcW w:w="5856" w:type="dxa"/>
            <w:tcBorders>
              <w:top w:val="single" w:sz="4" w:space="0" w:color="auto"/>
              <w:left w:val="single" w:sz="4" w:space="0" w:color="auto"/>
              <w:bottom w:val="single" w:sz="4" w:space="0" w:color="auto"/>
              <w:right w:val="single" w:sz="4" w:space="0" w:color="auto"/>
            </w:tcBorders>
            <w:shd w:val="clear" w:color="auto" w:fill="auto"/>
            <w:hideMark/>
          </w:tcPr>
          <w:p w14:paraId="49815849" w14:textId="7777777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F324FA">
              <w:rPr>
                <w:rFonts w:ascii="Times New Roman" w:eastAsia="Times New Roman" w:hAnsi="Times New Roman"/>
                <w:sz w:val="28"/>
                <w:szCs w:val="28"/>
                <w:lang w:val="kk-KZ" w:eastAsia="ru-RU"/>
              </w:rPr>
              <w:t xml:space="preserve">С) </w:t>
            </w:r>
            <w:r w:rsidRPr="00F324FA">
              <w:rPr>
                <w:rFonts w:ascii="Times New Roman" w:hAnsi="Times New Roman"/>
                <w:sz w:val="28"/>
                <w:szCs w:val="28"/>
                <w:lang w:val="kk-KZ"/>
              </w:rPr>
              <w:t>сынап бар</w:t>
            </w:r>
          </w:p>
        </w:tc>
      </w:tr>
      <w:tr w:rsidR="00EB3695" w:rsidRPr="00F324FA" w14:paraId="4E1591D4" w14:textId="77777777" w:rsidTr="00646A3E">
        <w:tc>
          <w:tcPr>
            <w:tcW w:w="3823" w:type="dxa"/>
            <w:tcBorders>
              <w:top w:val="single" w:sz="4" w:space="0" w:color="auto"/>
              <w:left w:val="single" w:sz="4" w:space="0" w:color="auto"/>
              <w:bottom w:val="single" w:sz="4" w:space="0" w:color="auto"/>
              <w:right w:val="single" w:sz="4" w:space="0" w:color="auto"/>
            </w:tcBorders>
            <w:shd w:val="clear" w:color="auto" w:fill="auto"/>
          </w:tcPr>
          <w:p w14:paraId="568EDD1C" w14:textId="77777777" w:rsidR="00EB3695" w:rsidRPr="00F324FA" w:rsidRDefault="00EB3695" w:rsidP="00C3620D">
            <w:pPr>
              <w:pStyle w:val="a6"/>
              <w:numPr>
                <w:ilvl w:val="0"/>
                <w:numId w:val="5"/>
              </w:numPr>
              <w:spacing w:after="0" w:line="240" w:lineRule="auto"/>
              <w:jc w:val="both"/>
              <w:rPr>
                <w:rFonts w:ascii="Times New Roman" w:hAnsi="Times New Roman"/>
                <w:sz w:val="28"/>
                <w:szCs w:val="28"/>
                <w:shd w:val="clear" w:color="auto" w:fill="FFFFFF"/>
                <w:lang w:val="kk-KZ"/>
              </w:rPr>
            </w:pPr>
            <w:r w:rsidRPr="00F324FA">
              <w:rPr>
                <w:rFonts w:ascii="Times New Roman" w:hAnsi="Times New Roman"/>
                <w:sz w:val="28"/>
                <w:szCs w:val="28"/>
                <w:shd w:val="clear" w:color="auto" w:fill="FFFFFF"/>
                <w:lang w:val="kk-KZ"/>
              </w:rPr>
              <w:t xml:space="preserve">Жыл сайын ауаға </w:t>
            </w:r>
          </w:p>
        </w:tc>
        <w:tc>
          <w:tcPr>
            <w:tcW w:w="5856" w:type="dxa"/>
            <w:tcBorders>
              <w:top w:val="single" w:sz="4" w:space="0" w:color="auto"/>
              <w:left w:val="single" w:sz="4" w:space="0" w:color="auto"/>
              <w:bottom w:val="single" w:sz="4" w:space="0" w:color="auto"/>
              <w:right w:val="single" w:sz="4" w:space="0" w:color="auto"/>
            </w:tcBorders>
            <w:shd w:val="clear" w:color="auto" w:fill="auto"/>
          </w:tcPr>
          <w:p w14:paraId="41C56DE4" w14:textId="7777777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sz w:val="28"/>
                <w:szCs w:val="28"/>
                <w:shd w:val="clear" w:color="auto" w:fill="FFFFFF"/>
              </w:rPr>
              <w:t>D</w:t>
            </w:r>
            <w:r w:rsidRPr="00F324FA">
              <w:rPr>
                <w:rFonts w:ascii="Times New Roman" w:hAnsi="Times New Roman"/>
                <w:sz w:val="28"/>
                <w:szCs w:val="28"/>
                <w:shd w:val="clear" w:color="auto" w:fill="FFFFFF"/>
                <w:lang w:val="kk-KZ"/>
              </w:rPr>
              <w:t>) металлургиялық қала</w:t>
            </w:r>
          </w:p>
        </w:tc>
      </w:tr>
    </w:tbl>
    <w:p w14:paraId="2C884F3A" w14:textId="77777777" w:rsidR="00EB3695" w:rsidRPr="00F324FA" w:rsidRDefault="00EB3695" w:rsidP="00A963A1">
      <w:pPr>
        <w:spacing w:after="0" w:line="240" w:lineRule="auto"/>
        <w:jc w:val="both"/>
        <w:rPr>
          <w:rFonts w:ascii="Times New Roman" w:hAnsi="Times New Roman"/>
          <w:sz w:val="28"/>
          <w:szCs w:val="28"/>
          <w:lang w:val="kk-KZ"/>
        </w:rPr>
      </w:pPr>
    </w:p>
    <w:p w14:paraId="04543C6A"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6D453518"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2E9E67E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0E04E80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42CB40C8" w14:textId="77777777" w:rsidTr="005332F1">
        <w:trPr>
          <w:trHeight w:val="64"/>
        </w:trPr>
        <w:tc>
          <w:tcPr>
            <w:tcW w:w="903" w:type="dxa"/>
            <w:tcBorders>
              <w:top w:val="single" w:sz="4" w:space="0" w:color="000000"/>
              <w:left w:val="single" w:sz="4" w:space="0" w:color="000000"/>
              <w:bottom w:val="single" w:sz="4" w:space="0" w:color="000000"/>
              <w:right w:val="single" w:sz="4" w:space="0" w:color="000000"/>
            </w:tcBorders>
            <w:hideMark/>
          </w:tcPr>
          <w:p w14:paraId="1312C58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523127A8" w14:textId="171FB572" w:rsidR="00EB3695" w:rsidRPr="00F324FA" w:rsidRDefault="00814AD2" w:rsidP="00A963A1">
            <w:pPr>
              <w:spacing w:after="0" w:line="240" w:lineRule="auto"/>
              <w:rPr>
                <w:rFonts w:ascii="Times New Roman" w:eastAsia="Times New Roman" w:hAnsi="Times New Roman"/>
                <w:sz w:val="28"/>
                <w:szCs w:val="28"/>
                <w:lang w:val="ru-RU" w:eastAsia="ru-RU"/>
              </w:rPr>
            </w:pPr>
            <w:r w:rsidRPr="00AC131B">
              <w:rPr>
                <w:rFonts w:ascii="Times New Roman" w:eastAsia="Times New Roman" w:hAnsi="Times New Roman"/>
                <w:bCs/>
                <w:sz w:val="28"/>
                <w:szCs w:val="28"/>
                <w:lang w:val="kk-KZ" w:eastAsia="ru-RU"/>
              </w:rPr>
              <w:t>Жауап таңдау:</w:t>
            </w:r>
            <w:r w:rsidR="00AC131B">
              <w:rPr>
                <w:rFonts w:ascii="Times New Roman" w:hAnsi="Times New Roman"/>
                <w:sz w:val="28"/>
                <w:szCs w:val="28"/>
                <w:lang w:val="ru-RU"/>
              </w:rPr>
              <w:t xml:space="preserve"> </w:t>
            </w:r>
            <w:r w:rsidR="00EB3695" w:rsidRPr="00AC131B">
              <w:rPr>
                <w:rFonts w:ascii="Times New Roman" w:eastAsia="Times New Roman" w:hAnsi="Times New Roman"/>
                <w:b/>
                <w:bCs/>
                <w:sz w:val="28"/>
                <w:szCs w:val="28"/>
                <w:lang w:val="ru-RU" w:eastAsia="ru-RU"/>
              </w:rPr>
              <w:t xml:space="preserve">1 - </w:t>
            </w:r>
            <w:r w:rsidR="00EB3695" w:rsidRPr="00AC131B">
              <w:rPr>
                <w:rFonts w:ascii="Times New Roman" w:hAnsi="Times New Roman"/>
                <w:b/>
                <w:bCs/>
                <w:sz w:val="28"/>
                <w:szCs w:val="28"/>
                <w:shd w:val="clear" w:color="auto" w:fill="FFFFFF"/>
              </w:rPr>
              <w:t>D</w:t>
            </w:r>
            <w:r w:rsidR="00EB3695" w:rsidRPr="00AC131B">
              <w:rPr>
                <w:rFonts w:ascii="Times New Roman" w:eastAsia="Times New Roman" w:hAnsi="Times New Roman"/>
                <w:b/>
                <w:bCs/>
                <w:sz w:val="28"/>
                <w:szCs w:val="28"/>
                <w:lang w:val="ru-RU" w:eastAsia="ru-RU"/>
              </w:rPr>
              <w:t xml:space="preserve">, 2 – </w:t>
            </w:r>
            <w:r w:rsidR="00EB3695" w:rsidRPr="00AC131B">
              <w:rPr>
                <w:rFonts w:ascii="Times New Roman" w:eastAsia="Times New Roman" w:hAnsi="Times New Roman"/>
                <w:b/>
                <w:bCs/>
                <w:sz w:val="28"/>
                <w:szCs w:val="28"/>
                <w:lang w:val="kk-KZ" w:eastAsia="ru-RU"/>
              </w:rPr>
              <w:t>С</w:t>
            </w:r>
            <w:r w:rsidR="00EB3695" w:rsidRPr="00AC131B">
              <w:rPr>
                <w:rFonts w:ascii="Times New Roman" w:eastAsia="Times New Roman" w:hAnsi="Times New Roman"/>
                <w:b/>
                <w:bCs/>
                <w:sz w:val="28"/>
                <w:szCs w:val="28"/>
                <w:lang w:val="ru-RU" w:eastAsia="ru-RU"/>
              </w:rPr>
              <w:t>, 3 –</w:t>
            </w:r>
            <w:r w:rsidR="00EB3695" w:rsidRPr="00AC131B">
              <w:rPr>
                <w:rFonts w:ascii="Times New Roman" w:hAnsi="Times New Roman"/>
                <w:b/>
                <w:bCs/>
                <w:sz w:val="28"/>
                <w:szCs w:val="28"/>
                <w:lang w:val="kk-KZ"/>
              </w:rPr>
              <w:t xml:space="preserve"> В, 4 – </w:t>
            </w:r>
            <w:r w:rsidR="00EB3695" w:rsidRPr="00AC131B">
              <w:rPr>
                <w:rFonts w:ascii="Times New Roman" w:eastAsia="Times New Roman" w:hAnsi="Times New Roman"/>
                <w:b/>
                <w:bCs/>
                <w:sz w:val="28"/>
                <w:szCs w:val="28"/>
                <w:lang w:val="kk-KZ" w:eastAsia="ru-RU"/>
              </w:rPr>
              <w:t>А</w:t>
            </w:r>
          </w:p>
        </w:tc>
      </w:tr>
      <w:tr w:rsidR="00EB3695" w:rsidRPr="00F324FA" w14:paraId="023AC54F"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0A810FF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144DA83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E286C9D" w14:textId="77777777" w:rsidR="00E14941" w:rsidRDefault="00E14941" w:rsidP="00A963A1">
      <w:pPr>
        <w:spacing w:after="0" w:line="240" w:lineRule="auto"/>
        <w:jc w:val="both"/>
        <w:rPr>
          <w:rFonts w:ascii="Times New Roman" w:hAnsi="Times New Roman"/>
          <w:b/>
          <w:bCs/>
          <w:sz w:val="28"/>
          <w:szCs w:val="28"/>
          <w:lang w:val="kk-KZ"/>
        </w:rPr>
      </w:pPr>
    </w:p>
    <w:p w14:paraId="3828E6D7" w14:textId="4E00C23D"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7827376A"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42C8CC4"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817E7DF" w14:textId="7C4FEDB1" w:rsidR="00EB3695" w:rsidRPr="00AC131B" w:rsidRDefault="00EB3695" w:rsidP="00AC131B">
            <w:pPr>
              <w:spacing w:after="0" w:line="240" w:lineRule="auto"/>
              <w:jc w:val="both"/>
              <w:rPr>
                <w:rFonts w:ascii="Times New Roman" w:hAnsi="Times New Roman"/>
                <w:sz w:val="28"/>
                <w:szCs w:val="28"/>
                <w:lang w:val="kk-KZ"/>
              </w:rPr>
            </w:pPr>
            <w:r w:rsidRPr="00AC131B">
              <w:rPr>
                <w:rFonts w:ascii="Times New Roman" w:hAnsi="Times New Roman"/>
                <w:sz w:val="28"/>
                <w:szCs w:val="28"/>
                <w:lang w:val="kk-KZ"/>
              </w:rPr>
              <w:t>Мазмұнды</w:t>
            </w:r>
          </w:p>
        </w:tc>
      </w:tr>
      <w:tr w:rsidR="00EB3695" w:rsidRPr="00F324FA" w14:paraId="608E77D5"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385E2CF"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421FFF35" w14:textId="4061A70F" w:rsidR="00EB3695" w:rsidRPr="00AC131B" w:rsidRDefault="00EB3695" w:rsidP="00AC131B">
            <w:pPr>
              <w:spacing w:after="0" w:line="240" w:lineRule="auto"/>
              <w:jc w:val="both"/>
              <w:rPr>
                <w:rFonts w:ascii="Times New Roman" w:hAnsi="Times New Roman"/>
                <w:sz w:val="28"/>
                <w:szCs w:val="28"/>
                <w:lang w:val="kk-KZ"/>
              </w:rPr>
            </w:pPr>
            <w:r w:rsidRPr="00AC131B">
              <w:rPr>
                <w:rFonts w:ascii="Times New Roman" w:hAnsi="Times New Roman"/>
                <w:sz w:val="28"/>
                <w:szCs w:val="28"/>
                <w:lang w:val="kk-KZ"/>
              </w:rPr>
              <w:t>Құбылыстарды ғылыми тұрғыдан түсіндіру</w:t>
            </w:r>
          </w:p>
        </w:tc>
      </w:tr>
      <w:tr w:rsidR="00EB3695" w:rsidRPr="00F324FA" w14:paraId="0980DC6F"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54980F94"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89A7B80" w14:textId="77777777" w:rsidR="00EB3695" w:rsidRPr="00AC131B" w:rsidRDefault="00EB3695" w:rsidP="00AC131B">
            <w:pPr>
              <w:spacing w:after="0" w:line="240" w:lineRule="auto"/>
              <w:jc w:val="both"/>
              <w:rPr>
                <w:rFonts w:ascii="Times New Roman" w:hAnsi="Times New Roman"/>
                <w:sz w:val="28"/>
                <w:szCs w:val="28"/>
                <w:lang w:val="kk-KZ"/>
              </w:rPr>
            </w:pPr>
            <w:r w:rsidRPr="00AC131B">
              <w:rPr>
                <w:rFonts w:ascii="Times New Roman" w:hAnsi="Times New Roman"/>
                <w:sz w:val="28"/>
                <w:szCs w:val="28"/>
                <w:lang w:val="kk-KZ"/>
              </w:rPr>
              <w:t>Жергілікті (ұлттық)</w:t>
            </w:r>
          </w:p>
        </w:tc>
      </w:tr>
      <w:tr w:rsidR="00EB3695" w:rsidRPr="00F324FA" w14:paraId="3B8E6D61"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F953643" w14:textId="3933E21F"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Күрделілік деңгейі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2630DCAC" w14:textId="07585978" w:rsidR="00EB3695" w:rsidRPr="00AC131B" w:rsidRDefault="00EB3695" w:rsidP="00AC131B">
            <w:pPr>
              <w:spacing w:after="0" w:line="240" w:lineRule="auto"/>
              <w:jc w:val="both"/>
              <w:rPr>
                <w:rFonts w:ascii="Times New Roman" w:hAnsi="Times New Roman"/>
                <w:sz w:val="28"/>
                <w:szCs w:val="28"/>
                <w:lang w:val="kk-KZ"/>
              </w:rPr>
            </w:pPr>
            <w:r w:rsidRPr="00AC131B">
              <w:rPr>
                <w:rFonts w:ascii="Times New Roman" w:hAnsi="Times New Roman"/>
                <w:sz w:val="28"/>
                <w:szCs w:val="28"/>
                <w:lang w:val="kk-KZ"/>
              </w:rPr>
              <w:t>Орташа</w:t>
            </w:r>
          </w:p>
        </w:tc>
      </w:tr>
      <w:tr w:rsidR="00EB3695" w:rsidRPr="00E80531" w14:paraId="648ED010" w14:textId="77777777" w:rsidTr="006B5EBB">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206F33C" w14:textId="16768E9D"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17E26D7B" w14:textId="4E9420C8" w:rsidR="00EB3695" w:rsidRPr="00AC131B" w:rsidRDefault="00EB3695" w:rsidP="00AC131B">
            <w:pPr>
              <w:spacing w:after="0" w:line="240" w:lineRule="auto"/>
              <w:jc w:val="both"/>
              <w:rPr>
                <w:rFonts w:ascii="Times New Roman" w:hAnsi="Times New Roman"/>
                <w:sz w:val="28"/>
                <w:szCs w:val="28"/>
                <w:lang w:val="kk-KZ"/>
              </w:rPr>
            </w:pPr>
            <w:r w:rsidRPr="00AC131B">
              <w:rPr>
                <w:rFonts w:ascii="Times New Roman" w:hAnsi="Times New Roman"/>
                <w:sz w:val="28"/>
                <w:szCs w:val="28"/>
                <w:lang w:val="kk-KZ"/>
              </w:rPr>
              <w:t>Бір дұрыс жауапты таңда</w:t>
            </w:r>
            <w:r w:rsidR="00AC131B" w:rsidRPr="00AC131B">
              <w:rPr>
                <w:rFonts w:ascii="Times New Roman" w:hAnsi="Times New Roman"/>
                <w:sz w:val="28"/>
                <w:szCs w:val="28"/>
                <w:lang w:val="kk-KZ"/>
              </w:rPr>
              <w:t>у</w:t>
            </w:r>
            <w:r w:rsidRPr="00AC131B">
              <w:rPr>
                <w:rFonts w:ascii="Times New Roman" w:hAnsi="Times New Roman"/>
                <w:sz w:val="28"/>
                <w:szCs w:val="28"/>
                <w:lang w:val="kk-KZ"/>
              </w:rPr>
              <w:t xml:space="preserve">, </w:t>
            </w:r>
            <w:r w:rsidR="006B5EBB">
              <w:rPr>
                <w:rFonts w:ascii="Times New Roman" w:hAnsi="Times New Roman"/>
                <w:sz w:val="28"/>
                <w:szCs w:val="28"/>
                <w:lang w:val="kk-KZ"/>
              </w:rPr>
              <w:t>Е</w:t>
            </w:r>
            <w:r w:rsidRPr="00AC131B">
              <w:rPr>
                <w:rFonts w:ascii="Times New Roman" w:hAnsi="Times New Roman"/>
                <w:sz w:val="28"/>
                <w:szCs w:val="28"/>
                <w:lang w:val="kk-KZ"/>
              </w:rPr>
              <w:t>кі дұрыс жауапты таңда</w:t>
            </w:r>
            <w:r w:rsidR="006B5EBB">
              <w:rPr>
                <w:rFonts w:ascii="Times New Roman" w:hAnsi="Times New Roman"/>
                <w:sz w:val="28"/>
                <w:szCs w:val="28"/>
                <w:lang w:val="kk-KZ"/>
              </w:rPr>
              <w:t>у</w:t>
            </w:r>
            <w:r w:rsidRPr="00AC131B">
              <w:rPr>
                <w:rFonts w:ascii="Times New Roman" w:hAnsi="Times New Roman"/>
                <w:sz w:val="28"/>
                <w:szCs w:val="28"/>
                <w:lang w:val="kk-KZ"/>
              </w:rPr>
              <w:t xml:space="preserve">, </w:t>
            </w:r>
            <w:r w:rsidR="006B5EBB">
              <w:rPr>
                <w:rFonts w:ascii="Times New Roman" w:hAnsi="Times New Roman"/>
                <w:sz w:val="28"/>
                <w:szCs w:val="28"/>
                <w:lang w:val="kk-KZ"/>
              </w:rPr>
              <w:t xml:space="preserve">Дұрыс </w:t>
            </w:r>
            <w:r w:rsidRPr="00AC131B">
              <w:rPr>
                <w:rFonts w:ascii="Times New Roman" w:hAnsi="Times New Roman"/>
                <w:sz w:val="28"/>
                <w:szCs w:val="28"/>
                <w:lang w:val="kk-KZ"/>
              </w:rPr>
              <w:t xml:space="preserve">толық жауап, </w:t>
            </w:r>
            <w:r w:rsidR="006B5EBB">
              <w:rPr>
                <w:rFonts w:ascii="Times New Roman" w:hAnsi="Times New Roman"/>
                <w:sz w:val="28"/>
                <w:szCs w:val="28"/>
                <w:lang w:val="kk-KZ"/>
              </w:rPr>
              <w:t xml:space="preserve">Дұрыс </w:t>
            </w:r>
            <w:r w:rsidRPr="00AC131B">
              <w:rPr>
                <w:rFonts w:ascii="Times New Roman" w:hAnsi="Times New Roman"/>
                <w:sz w:val="28"/>
                <w:szCs w:val="28"/>
                <w:lang w:val="kk-KZ"/>
              </w:rPr>
              <w:t>сәйкестендіру</w:t>
            </w:r>
          </w:p>
        </w:tc>
      </w:tr>
    </w:tbl>
    <w:p w14:paraId="49672C8F" w14:textId="77777777" w:rsidR="00EB3695" w:rsidRPr="00F324FA" w:rsidRDefault="00EB3695" w:rsidP="00A963A1">
      <w:pPr>
        <w:pStyle w:val="a9"/>
        <w:rPr>
          <w:rFonts w:ascii="Times New Roman" w:hAnsi="Times New Roman" w:cs="Times New Roman"/>
          <w:b/>
          <w:bCs/>
          <w:sz w:val="28"/>
          <w:szCs w:val="28"/>
          <w:lang w:val="kk-KZ"/>
        </w:rPr>
      </w:pPr>
    </w:p>
    <w:p w14:paraId="6E983301" w14:textId="77777777" w:rsidR="006B5EBB" w:rsidRDefault="006B5EBB" w:rsidP="00A963A1">
      <w:pPr>
        <w:spacing w:after="0" w:line="240" w:lineRule="auto"/>
        <w:rPr>
          <w:rFonts w:ascii="Times New Roman" w:hAnsi="Times New Roman"/>
          <w:b/>
          <w:sz w:val="28"/>
          <w:szCs w:val="28"/>
          <w:lang w:val="kk-KZ"/>
        </w:rPr>
      </w:pPr>
    </w:p>
    <w:p w14:paraId="162553FA" w14:textId="1F969328" w:rsidR="00EB3695" w:rsidRPr="006B5EBB" w:rsidRDefault="00EB3695" w:rsidP="00A963A1">
      <w:pPr>
        <w:spacing w:after="0" w:line="240" w:lineRule="auto"/>
        <w:rPr>
          <w:rFonts w:ascii="Times New Roman" w:hAnsi="Times New Roman"/>
          <w:b/>
          <w:color w:val="1F1F1F"/>
          <w:sz w:val="28"/>
          <w:szCs w:val="28"/>
          <w:lang w:val="kk-KZ"/>
        </w:rPr>
      </w:pPr>
      <w:r w:rsidRPr="006B5EBB">
        <w:rPr>
          <w:rFonts w:ascii="Times New Roman" w:hAnsi="Times New Roman"/>
          <w:b/>
          <w:sz w:val="28"/>
          <w:szCs w:val="28"/>
          <w:lang w:val="kk-KZ"/>
        </w:rPr>
        <w:t xml:space="preserve">Тақырыбы: </w:t>
      </w:r>
      <w:r w:rsidRPr="006B5EBB">
        <w:rPr>
          <w:rFonts w:ascii="Times New Roman" w:eastAsia="Times New Roman" w:hAnsi="Times New Roman"/>
          <w:b/>
          <w:color w:val="1F1F1F"/>
          <w:sz w:val="28"/>
          <w:szCs w:val="28"/>
          <w:lang w:val="kk-KZ"/>
        </w:rPr>
        <w:t xml:space="preserve">Табиғи ресурстар </w:t>
      </w:r>
    </w:p>
    <w:p w14:paraId="3113521F" w14:textId="1635E22D" w:rsidR="00EB3695" w:rsidRDefault="00EB3695" w:rsidP="00A963A1">
      <w:pPr>
        <w:spacing w:after="0" w:line="240" w:lineRule="auto"/>
        <w:rPr>
          <w:rFonts w:ascii="Times New Roman" w:hAnsi="Times New Roman"/>
          <w:b/>
          <w:sz w:val="28"/>
          <w:szCs w:val="28"/>
          <w:lang w:val="kk-KZ"/>
        </w:rPr>
      </w:pPr>
      <w:r w:rsidRPr="006B5EBB">
        <w:rPr>
          <w:rFonts w:ascii="Times New Roman" w:hAnsi="Times New Roman"/>
          <w:b/>
          <w:sz w:val="28"/>
          <w:szCs w:val="28"/>
          <w:lang w:val="kk-KZ"/>
        </w:rPr>
        <w:t>Мән-мәтіндік тапсырма: Тау-кен өнеркәсібі мен ресурстарды өндірудің қоршаған ортаға әсері</w:t>
      </w:r>
    </w:p>
    <w:p w14:paraId="2C32A5C0" w14:textId="77777777" w:rsidR="00D94630" w:rsidRPr="006B5EBB" w:rsidRDefault="00D94630" w:rsidP="00A963A1">
      <w:pPr>
        <w:spacing w:after="0" w:line="240" w:lineRule="auto"/>
        <w:rPr>
          <w:rFonts w:ascii="Times New Roman" w:hAnsi="Times New Roman"/>
          <w:b/>
          <w:sz w:val="28"/>
          <w:szCs w:val="28"/>
          <w:lang w:val="kk-KZ"/>
        </w:rPr>
      </w:pPr>
    </w:p>
    <w:p w14:paraId="4D4240DC" w14:textId="77777777" w:rsidR="00EB3695" w:rsidRPr="00F324FA" w:rsidRDefault="00EB3695" w:rsidP="00A963A1">
      <w:pPr>
        <w:pStyle w:val="a9"/>
        <w:jc w:val="center"/>
        <w:rPr>
          <w:rFonts w:ascii="Times New Roman" w:hAnsi="Times New Roman" w:cs="Times New Roman"/>
          <w:b/>
          <w:sz w:val="28"/>
          <w:szCs w:val="28"/>
          <w:lang w:val="kk-KZ"/>
        </w:rPr>
      </w:pPr>
      <w:r w:rsidRPr="00F324FA">
        <w:rPr>
          <w:rFonts w:ascii="Times New Roman" w:hAnsi="Times New Roman" w:cs="Times New Roman"/>
          <w:b/>
          <w:sz w:val="28"/>
          <w:szCs w:val="28"/>
          <w:lang w:val="kk-KZ"/>
        </w:rPr>
        <w:t>Қазақстандағы ағынды сулар</w:t>
      </w:r>
    </w:p>
    <w:p w14:paraId="01BF0A59" w14:textId="19CD94AC" w:rsidR="00EB3695" w:rsidRPr="00F324FA" w:rsidRDefault="006B5EBB" w:rsidP="006B5EBB">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3695" w:rsidRPr="00F324FA">
        <w:rPr>
          <w:rFonts w:ascii="Times New Roman" w:hAnsi="Times New Roman" w:cs="Times New Roman"/>
          <w:sz w:val="28"/>
          <w:szCs w:val="28"/>
          <w:lang w:val="kk-KZ"/>
        </w:rPr>
        <w:t xml:space="preserve">Қазақстандағы ағынды сулар негізінен тау-кен өндіру және тау-кен байыту өндірістерінің қалдықтарымен ластанған. Жыл сайын су көздеріне мыңдаған химиялық заттар түседі. Бейорганикалық ластағыштар тобына сода, сульфат зауыттарының (Батыс, Оңтүстік Қазақстан), қорғасын, мырыш, никель кендерін байыту фабрикаларының (Солтүстік, Орталық, Шығыс, Батыс Қазақстан) қалдықтары және т.б. кіреді. Жылу электр станциялары мен басқа өндірістердің қыздырылған ағынды сулары "жылулық немесе термальді ластануға" алып келеді, бұл өте ауыр зардаптарға ұшыратады. Қыздырылған суда оттегі аз, жылу режимі күрт өзгереді, бұл су объектілерінің флорасы мен фаунасына теріс әсер етеді. Нәтижесінде, осы су қоймаларындағы су температурасының жоғарылауы олардағы кейбір биохимиялық процестердің жеделдеуіне әкеледі, биологиялық баланс бұзылады. Өнеркәсіптік және ауылшаруашылық аймақтардағы өзен құрамында нитраттар мен фосфаттар көп. Ластану нәтижесінде ауыз судың сапасы төмендейді. Алматы, Қызылорда, Қарағанды облыстарында су </w:t>
      </w:r>
      <w:r w:rsidR="00EB3695" w:rsidRPr="00F324FA">
        <w:rPr>
          <w:rFonts w:ascii="Times New Roman" w:hAnsi="Times New Roman" w:cs="Times New Roman"/>
          <w:sz w:val="28"/>
          <w:szCs w:val="28"/>
          <w:lang w:val="kk-KZ"/>
        </w:rPr>
        <w:lastRenderedPageBreak/>
        <w:t>құбырынан патогенді микрофлора бөлінеді. Ауыз судың ластану көрсеткіші ішек инфекцияларымен және вирустық гепатитпен сырқаттанушылар көбейеді. Ластанған су адамға екі түрлі әсер етеді: бактериялық және химиялық. Су жолымен берілетін жұқпалы аурулардың (а вирустық гепатиті, дизентерия, іш сүзегі) жоғары көрсеткіштері Алматы, Атырау, Қызылорда, Маңғыстау, Жамбыл, Оңтүстік Қазақстан облыстарында байқалады. Су ресурстарының ластануы мен тапшылығы Қазақстанның ғана емес, жалпы әлемнің тұрақты дамуы үшін маңызды экологиялық проблема болып табылады.</w:t>
      </w:r>
    </w:p>
    <w:p w14:paraId="18FCA451" w14:textId="77777777" w:rsidR="00EB3695" w:rsidRPr="00F324FA" w:rsidRDefault="00EB3695" w:rsidP="00A963A1">
      <w:pPr>
        <w:pStyle w:val="a6"/>
        <w:spacing w:after="0" w:line="240" w:lineRule="auto"/>
        <w:rPr>
          <w:rFonts w:ascii="Times New Roman" w:hAnsi="Times New Roman"/>
          <w:b/>
          <w:sz w:val="28"/>
          <w:szCs w:val="28"/>
          <w:lang w:val="kk-KZ"/>
        </w:rPr>
      </w:pPr>
    </w:p>
    <w:p w14:paraId="2F3882CF" w14:textId="77777777" w:rsidR="00EB3695" w:rsidRPr="006B5EBB" w:rsidRDefault="00EB3695" w:rsidP="006B5EBB">
      <w:pPr>
        <w:spacing w:after="0" w:line="240" w:lineRule="auto"/>
        <w:jc w:val="both"/>
        <w:rPr>
          <w:rFonts w:ascii="Times New Roman" w:hAnsi="Times New Roman"/>
          <w:sz w:val="28"/>
          <w:szCs w:val="28"/>
          <w:lang w:val="kk-KZ"/>
        </w:rPr>
      </w:pPr>
      <w:r w:rsidRPr="006B5EBB">
        <w:rPr>
          <w:rFonts w:ascii="Times New Roman" w:hAnsi="Times New Roman"/>
          <w:b/>
          <w:sz w:val="28"/>
          <w:szCs w:val="28"/>
          <w:lang w:val="kk-KZ"/>
        </w:rPr>
        <w:t xml:space="preserve">Тапсырма </w:t>
      </w:r>
      <w:r w:rsidRPr="006B5EBB">
        <w:rPr>
          <w:rFonts w:ascii="Times New Roman" w:eastAsia="Times New Roman" w:hAnsi="Times New Roman"/>
          <w:b/>
          <w:bCs/>
          <w:sz w:val="28"/>
          <w:szCs w:val="28"/>
          <w:lang w:val="kk-KZ"/>
        </w:rPr>
        <w:t xml:space="preserve">1. </w:t>
      </w:r>
      <w:r w:rsidRPr="006B5EBB">
        <w:rPr>
          <w:rFonts w:ascii="Times New Roman" w:hAnsi="Times New Roman"/>
          <w:sz w:val="28"/>
          <w:szCs w:val="28"/>
          <w:lang w:val="kk-KZ"/>
        </w:rPr>
        <w:t>Өнеркәсіптік және ауылшаруашылық аймақтардағы өзендерде  қандай химиялық элементтер көп?</w:t>
      </w:r>
    </w:p>
    <w:p w14:paraId="6DA41DC8" w14:textId="77777777" w:rsidR="006B5EBB" w:rsidRDefault="006B5EBB" w:rsidP="00814AD2">
      <w:pPr>
        <w:spacing w:after="0" w:line="240" w:lineRule="auto"/>
        <w:jc w:val="both"/>
        <w:rPr>
          <w:rFonts w:ascii="Times New Roman" w:hAnsi="Times New Roman"/>
          <w:b/>
          <w:bCs/>
          <w:sz w:val="28"/>
          <w:szCs w:val="28"/>
          <w:lang w:val="kk-KZ"/>
        </w:rPr>
      </w:pPr>
    </w:p>
    <w:p w14:paraId="06B87E38" w14:textId="75B64C90"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5FEFF57" w14:textId="22D84540"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А</w:t>
      </w:r>
      <w:r w:rsidR="006B5EBB">
        <w:rPr>
          <w:rFonts w:ascii="Times New Roman" w:eastAsia="Times New Roman" w:hAnsi="Times New Roman"/>
          <w:sz w:val="28"/>
          <w:szCs w:val="28"/>
          <w:lang w:val="ru-RU"/>
        </w:rPr>
        <w:t>)</w:t>
      </w:r>
      <w:r w:rsidRPr="00F324FA">
        <w:rPr>
          <w:rFonts w:ascii="Times New Roman" w:eastAsia="Times New Roman" w:hAnsi="Times New Roman"/>
          <w:sz w:val="28"/>
          <w:szCs w:val="28"/>
          <w:lang w:val="kk-KZ"/>
        </w:rPr>
        <w:t xml:space="preserve"> нитраттар мен фосфаттар </w:t>
      </w:r>
    </w:p>
    <w:p w14:paraId="429672AA" w14:textId="0459E223"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w:t>
      </w:r>
      <w:r w:rsidR="006B5EB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қорғасын мен мырыш</w:t>
      </w:r>
    </w:p>
    <w:p w14:paraId="20B9B73B" w14:textId="5F8D0884"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w:t>
      </w:r>
      <w:r w:rsidR="006B5EB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мырыш пен никель</w:t>
      </w:r>
    </w:p>
    <w:p w14:paraId="0FB71340" w14:textId="6F8B48FF"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w:t>
      </w:r>
      <w:r w:rsidR="006B5EB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никель мен фосфат</w:t>
      </w:r>
    </w:p>
    <w:p w14:paraId="7D6A364B" w14:textId="333E9EAB"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hAnsi="Times New Roman"/>
          <w:sz w:val="28"/>
          <w:szCs w:val="28"/>
          <w:shd w:val="clear" w:color="auto" w:fill="FFFFFF"/>
          <w:lang w:val="kk-KZ"/>
        </w:rPr>
        <w:t>Е</w:t>
      </w:r>
      <w:r w:rsidR="006B5EBB">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Pr="00F324FA">
        <w:rPr>
          <w:rFonts w:ascii="Times New Roman" w:eastAsia="Times New Roman" w:hAnsi="Times New Roman"/>
          <w:sz w:val="28"/>
          <w:szCs w:val="28"/>
          <w:lang w:val="kk-KZ"/>
        </w:rPr>
        <w:t>фосфат пен мырыш</w:t>
      </w:r>
    </w:p>
    <w:p w14:paraId="6EB1D65A" w14:textId="77777777" w:rsidR="00EB3695" w:rsidRPr="00F324FA" w:rsidRDefault="00EB3695" w:rsidP="00A963A1">
      <w:pPr>
        <w:pStyle w:val="a6"/>
        <w:spacing w:after="0" w:line="240" w:lineRule="auto"/>
        <w:rPr>
          <w:rFonts w:ascii="Times New Roman" w:eastAsia="Times New Roman" w:hAnsi="Times New Roman"/>
          <w:sz w:val="28"/>
          <w:szCs w:val="28"/>
          <w:lang w:val="kk-KZ"/>
        </w:rPr>
      </w:pPr>
    </w:p>
    <w:p w14:paraId="37792552"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2D8D4196"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3D99808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44E558D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E80531" w14:paraId="4910BF21"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1F19F46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41C1F640" w14:textId="567F5D8F" w:rsidR="00EB3695" w:rsidRPr="006B5EBB" w:rsidRDefault="00814AD2" w:rsidP="006B5EBB">
            <w:pPr>
              <w:spacing w:after="0" w:line="240" w:lineRule="auto"/>
              <w:rPr>
                <w:rFonts w:ascii="Times New Roman" w:eastAsia="Times New Roman" w:hAnsi="Times New Roman"/>
                <w:sz w:val="28"/>
                <w:szCs w:val="28"/>
                <w:lang w:val="kk-KZ"/>
              </w:rPr>
            </w:pPr>
            <w:r w:rsidRPr="006B5EBB">
              <w:rPr>
                <w:rFonts w:ascii="Times New Roman" w:eastAsia="Times New Roman" w:hAnsi="Times New Roman"/>
                <w:bCs/>
                <w:sz w:val="28"/>
                <w:szCs w:val="28"/>
                <w:lang w:val="kk-KZ" w:eastAsia="ru-RU"/>
              </w:rPr>
              <w:t>Жауап таңдау:</w:t>
            </w:r>
            <w:r w:rsidR="00EB3695" w:rsidRPr="006B5EBB">
              <w:rPr>
                <w:rFonts w:ascii="Times New Roman" w:hAnsi="Times New Roman"/>
                <w:sz w:val="28"/>
                <w:szCs w:val="28"/>
                <w:lang w:val="ru-RU"/>
              </w:rPr>
              <w:t xml:space="preserve"> </w:t>
            </w:r>
            <w:r w:rsidR="006B5EBB" w:rsidRPr="006B5EBB">
              <w:rPr>
                <w:rFonts w:ascii="Times New Roman" w:eastAsia="Times New Roman" w:hAnsi="Times New Roman"/>
                <w:b/>
                <w:bCs/>
                <w:sz w:val="28"/>
                <w:szCs w:val="28"/>
                <w:lang w:val="kk-KZ"/>
              </w:rPr>
              <w:t>А</w:t>
            </w:r>
            <w:r w:rsidR="006B5EBB" w:rsidRPr="006B5EBB">
              <w:rPr>
                <w:rFonts w:ascii="Times New Roman" w:eastAsia="Times New Roman" w:hAnsi="Times New Roman"/>
                <w:b/>
                <w:bCs/>
                <w:sz w:val="28"/>
                <w:szCs w:val="28"/>
                <w:lang w:val="ru-RU"/>
              </w:rPr>
              <w:t>)</w:t>
            </w:r>
            <w:r w:rsidR="006B5EBB" w:rsidRPr="006B5EBB">
              <w:rPr>
                <w:rFonts w:ascii="Times New Roman" w:eastAsia="Times New Roman" w:hAnsi="Times New Roman"/>
                <w:b/>
                <w:bCs/>
                <w:sz w:val="28"/>
                <w:szCs w:val="28"/>
                <w:lang w:val="kk-KZ"/>
              </w:rPr>
              <w:t xml:space="preserve"> нитраттар мен фосфаттар</w:t>
            </w:r>
            <w:r w:rsidR="006B5EBB" w:rsidRPr="006B5EBB">
              <w:rPr>
                <w:rFonts w:ascii="Times New Roman" w:eastAsia="Times New Roman" w:hAnsi="Times New Roman"/>
                <w:sz w:val="28"/>
                <w:szCs w:val="28"/>
                <w:lang w:val="kk-KZ"/>
              </w:rPr>
              <w:t xml:space="preserve"> </w:t>
            </w:r>
          </w:p>
        </w:tc>
      </w:tr>
      <w:tr w:rsidR="00EB3695" w:rsidRPr="00F324FA" w14:paraId="6AC183DC"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2281329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517E063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0957F5E" w14:textId="77777777" w:rsidR="00E14941" w:rsidRDefault="00E14941" w:rsidP="00646A3E">
      <w:pPr>
        <w:spacing w:after="0" w:line="240" w:lineRule="auto"/>
        <w:jc w:val="both"/>
        <w:rPr>
          <w:rFonts w:ascii="Times New Roman" w:hAnsi="Times New Roman"/>
          <w:b/>
          <w:sz w:val="28"/>
          <w:szCs w:val="28"/>
          <w:lang w:val="kk-KZ"/>
        </w:rPr>
      </w:pPr>
    </w:p>
    <w:p w14:paraId="358CE63A" w14:textId="7F404B4B" w:rsidR="00EB3695" w:rsidRPr="00E14941" w:rsidRDefault="00EB3695" w:rsidP="00646A3E">
      <w:pPr>
        <w:spacing w:after="0" w:line="240" w:lineRule="auto"/>
        <w:jc w:val="both"/>
        <w:rPr>
          <w:rFonts w:ascii="Times New Roman" w:eastAsia="Times New Roman" w:hAnsi="Times New Roman"/>
          <w:bCs/>
          <w:sz w:val="28"/>
          <w:szCs w:val="28"/>
          <w:lang w:val="kk-KZ"/>
        </w:rPr>
      </w:pPr>
      <w:r w:rsidRPr="00F324FA">
        <w:rPr>
          <w:rFonts w:ascii="Times New Roman" w:hAnsi="Times New Roman"/>
          <w:b/>
          <w:sz w:val="28"/>
          <w:szCs w:val="28"/>
          <w:lang w:val="kk-KZ"/>
        </w:rPr>
        <w:t xml:space="preserve">Тапсырма </w:t>
      </w:r>
      <w:r w:rsidRPr="00F324FA">
        <w:rPr>
          <w:rFonts w:ascii="Times New Roman" w:eastAsia="Times New Roman" w:hAnsi="Times New Roman"/>
          <w:b/>
          <w:bCs/>
          <w:sz w:val="28"/>
          <w:szCs w:val="28"/>
          <w:lang w:val="kk-KZ"/>
        </w:rPr>
        <w:t xml:space="preserve">2. </w:t>
      </w:r>
      <w:r w:rsidRPr="00E14941">
        <w:rPr>
          <w:rFonts w:ascii="Times New Roman" w:hAnsi="Times New Roman"/>
          <w:bCs/>
          <w:sz w:val="28"/>
          <w:szCs w:val="28"/>
          <w:lang w:val="kk-KZ"/>
        </w:rPr>
        <w:t>Жылулық немесе термальді ластануы</w:t>
      </w:r>
      <w:r w:rsidRPr="00E14941">
        <w:rPr>
          <w:rFonts w:ascii="Times New Roman" w:eastAsia="Times New Roman" w:hAnsi="Times New Roman"/>
          <w:bCs/>
          <w:sz w:val="28"/>
          <w:szCs w:val="28"/>
          <w:lang w:val="kk-KZ"/>
        </w:rPr>
        <w:t>нан экожүйеге кері әсер етеді</w:t>
      </w:r>
    </w:p>
    <w:p w14:paraId="6263E57E" w14:textId="77777777" w:rsidR="00E14941" w:rsidRDefault="00E14941" w:rsidP="00646A3E">
      <w:pPr>
        <w:spacing w:after="0" w:line="240" w:lineRule="auto"/>
        <w:jc w:val="both"/>
        <w:rPr>
          <w:rFonts w:ascii="Times New Roman" w:hAnsi="Times New Roman"/>
          <w:b/>
          <w:bCs/>
          <w:sz w:val="28"/>
          <w:szCs w:val="28"/>
          <w:lang w:val="kk-KZ"/>
        </w:rPr>
      </w:pPr>
    </w:p>
    <w:p w14:paraId="784FB32E" w14:textId="3FDB7D54" w:rsidR="00814AD2" w:rsidRPr="00814AD2" w:rsidRDefault="00814AD2" w:rsidP="00646A3E">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9691097" w14:textId="7B2F5CFE" w:rsidR="00EB3695" w:rsidRPr="00F324FA" w:rsidRDefault="00646A3E" w:rsidP="00A963A1">
      <w:pPr>
        <w:spacing w:after="0" w:line="240" w:lineRule="auto"/>
        <w:rPr>
          <w:rFonts w:ascii="Times New Roman" w:eastAsia="Times New Roman" w:hAnsi="Times New Roman"/>
          <w:sz w:val="28"/>
          <w:szCs w:val="28"/>
          <w:lang w:val="kk-KZ"/>
        </w:rPr>
      </w:pPr>
      <w:r>
        <w:rPr>
          <w:rFonts w:ascii="Times New Roman" w:eastAsia="Times New Roman" w:hAnsi="Times New Roman"/>
          <w:b/>
          <w:sz w:val="28"/>
          <w:szCs w:val="28"/>
          <w:lang w:val="kk-KZ"/>
        </w:rPr>
        <w:t xml:space="preserve">          </w:t>
      </w:r>
      <w:r w:rsidR="00EB3695" w:rsidRPr="00F324FA">
        <w:rPr>
          <w:rFonts w:ascii="Times New Roman" w:eastAsia="Times New Roman" w:hAnsi="Times New Roman"/>
          <w:sz w:val="28"/>
          <w:szCs w:val="28"/>
          <w:lang w:val="kk-KZ"/>
        </w:rPr>
        <w:t>А</w:t>
      </w:r>
      <w:r w:rsidR="006B5EBB">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мұнай-газ өнеркәсібі әсер етеді</w:t>
      </w:r>
    </w:p>
    <w:p w14:paraId="4EAE62AC" w14:textId="60A64E6A"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w:t>
      </w:r>
      <w:r w:rsidR="006B5EBB">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флора мен фаунаға  теріс әсер етеді</w:t>
      </w:r>
    </w:p>
    <w:p w14:paraId="130C3708" w14:textId="51071682"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биологиялық баланс бұзылады</w:t>
      </w:r>
    </w:p>
    <w:p w14:paraId="56A7D983" w14:textId="08990990"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автомобиль өндірісі</w:t>
      </w:r>
    </w:p>
    <w:p w14:paraId="00506BDB" w14:textId="01D03DB8"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hAnsi="Times New Roman"/>
          <w:sz w:val="28"/>
          <w:szCs w:val="28"/>
          <w:shd w:val="clear" w:color="auto" w:fill="FFFFFF"/>
          <w:lang w:val="kk-KZ"/>
        </w:rPr>
        <w:t>Е</w:t>
      </w:r>
      <w:r w:rsidR="001A188C">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Pr="00F324FA">
        <w:rPr>
          <w:rFonts w:ascii="Times New Roman" w:eastAsia="Times New Roman" w:hAnsi="Times New Roman"/>
          <w:sz w:val="28"/>
          <w:szCs w:val="28"/>
          <w:lang w:val="kk-KZ"/>
        </w:rPr>
        <w:t>көліктердің қалдықтары</w:t>
      </w:r>
    </w:p>
    <w:p w14:paraId="28466E4D" w14:textId="77777777" w:rsidR="00EB3695" w:rsidRPr="00F324FA" w:rsidRDefault="00EB3695" w:rsidP="00A963A1">
      <w:pPr>
        <w:pStyle w:val="a6"/>
        <w:spacing w:after="0" w:line="240" w:lineRule="auto"/>
        <w:rPr>
          <w:rFonts w:ascii="Times New Roman" w:eastAsia="Times New Roman" w:hAnsi="Times New Roman"/>
          <w:sz w:val="28"/>
          <w:szCs w:val="28"/>
          <w:lang w:val="kk-KZ"/>
        </w:rPr>
      </w:pPr>
    </w:p>
    <w:p w14:paraId="31024D3A"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728E459A"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4059765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431E0AB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4E2DC184"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5711227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71B7CEB1" w14:textId="77777777" w:rsidR="001A188C" w:rsidRDefault="00814AD2" w:rsidP="001A188C">
            <w:pPr>
              <w:spacing w:after="0" w:line="240" w:lineRule="auto"/>
              <w:rPr>
                <w:rFonts w:ascii="Times New Roman" w:hAnsi="Times New Roman"/>
                <w:sz w:val="28"/>
                <w:szCs w:val="28"/>
                <w:lang w:val="ru-RU"/>
              </w:rPr>
            </w:pPr>
            <w:r w:rsidRPr="001A188C">
              <w:rPr>
                <w:rFonts w:ascii="Times New Roman" w:eastAsia="Times New Roman" w:hAnsi="Times New Roman"/>
                <w:bCs/>
                <w:sz w:val="28"/>
                <w:szCs w:val="28"/>
                <w:lang w:val="kk-KZ" w:eastAsia="ru-RU"/>
              </w:rPr>
              <w:t>Жауап таңдау</w:t>
            </w:r>
            <w:r w:rsidR="00EB3695" w:rsidRPr="001A188C">
              <w:rPr>
                <w:rFonts w:ascii="Times New Roman" w:hAnsi="Times New Roman"/>
                <w:sz w:val="28"/>
                <w:szCs w:val="28"/>
                <w:lang w:val="ru-RU"/>
              </w:rPr>
              <w:t xml:space="preserve">: </w:t>
            </w:r>
          </w:p>
          <w:p w14:paraId="13BCAFF8" w14:textId="4652CE0E" w:rsidR="001A188C" w:rsidRPr="001A188C" w:rsidRDefault="001A188C" w:rsidP="001A188C">
            <w:pPr>
              <w:spacing w:after="0" w:line="240" w:lineRule="auto"/>
              <w:rPr>
                <w:rFonts w:ascii="Times New Roman" w:eastAsia="Times New Roman" w:hAnsi="Times New Roman"/>
                <w:b/>
                <w:bCs/>
                <w:sz w:val="28"/>
                <w:szCs w:val="28"/>
                <w:lang w:val="kk-KZ"/>
              </w:rPr>
            </w:pPr>
            <w:r w:rsidRPr="001A188C">
              <w:rPr>
                <w:rFonts w:ascii="Times New Roman" w:eastAsia="Times New Roman" w:hAnsi="Times New Roman"/>
                <w:b/>
                <w:bCs/>
                <w:sz w:val="28"/>
                <w:szCs w:val="28"/>
                <w:lang w:val="kk-KZ"/>
              </w:rPr>
              <w:t>В) флора мен фаунаға  теріс әсер етеді</w:t>
            </w:r>
          </w:p>
          <w:p w14:paraId="47637935" w14:textId="26C1B27C" w:rsidR="00EB3695" w:rsidRPr="001A188C" w:rsidRDefault="001A188C" w:rsidP="001A188C">
            <w:pPr>
              <w:spacing w:after="0" w:line="240" w:lineRule="auto"/>
              <w:rPr>
                <w:rFonts w:ascii="Times New Roman" w:eastAsia="Times New Roman" w:hAnsi="Times New Roman"/>
                <w:sz w:val="28"/>
                <w:szCs w:val="28"/>
                <w:lang w:val="kk-KZ"/>
              </w:rPr>
            </w:pPr>
            <w:r w:rsidRPr="001A188C">
              <w:rPr>
                <w:rFonts w:ascii="Times New Roman" w:eastAsia="Times New Roman" w:hAnsi="Times New Roman"/>
                <w:b/>
                <w:bCs/>
                <w:sz w:val="28"/>
                <w:szCs w:val="28"/>
                <w:lang w:val="kk-KZ"/>
              </w:rPr>
              <w:t>С) биологиялық баланс бұзылады</w:t>
            </w:r>
          </w:p>
        </w:tc>
      </w:tr>
      <w:tr w:rsidR="00EB3695" w:rsidRPr="00F324FA" w14:paraId="4D96AFEC"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4C65C7E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77B3F3A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8E7C661" w14:textId="77777777" w:rsidR="00EB3695" w:rsidRPr="00F324FA" w:rsidRDefault="00EB3695" w:rsidP="00A963A1">
      <w:pPr>
        <w:spacing w:after="0" w:line="240" w:lineRule="auto"/>
        <w:rPr>
          <w:rFonts w:ascii="Times New Roman" w:eastAsia="Times New Roman" w:hAnsi="Times New Roman"/>
          <w:sz w:val="28"/>
          <w:szCs w:val="28"/>
        </w:rPr>
      </w:pPr>
    </w:p>
    <w:p w14:paraId="5EB24251" w14:textId="1A38F1BD" w:rsidR="00EB3695" w:rsidRDefault="00EB3695" w:rsidP="00A963A1">
      <w:pPr>
        <w:pStyle w:val="a9"/>
        <w:jc w:val="both"/>
        <w:rPr>
          <w:rFonts w:ascii="Times New Roman" w:hAnsi="Times New Roman" w:cs="Times New Roman"/>
          <w:sz w:val="28"/>
          <w:szCs w:val="28"/>
          <w:lang w:val="kk-KZ"/>
        </w:rPr>
      </w:pPr>
      <w:r w:rsidRPr="00F324FA">
        <w:rPr>
          <w:rFonts w:ascii="Times New Roman" w:hAnsi="Times New Roman" w:cs="Times New Roman"/>
          <w:b/>
          <w:sz w:val="28"/>
          <w:szCs w:val="28"/>
          <w:lang w:val="kk-KZ"/>
        </w:rPr>
        <w:lastRenderedPageBreak/>
        <w:t xml:space="preserve">Тапсырма </w:t>
      </w:r>
      <w:r w:rsidRPr="00F324FA">
        <w:rPr>
          <w:rFonts w:ascii="Times New Roman" w:eastAsia="Times New Roman" w:hAnsi="Times New Roman" w:cs="Times New Roman"/>
          <w:b/>
          <w:bCs/>
          <w:sz w:val="28"/>
          <w:szCs w:val="28"/>
          <w:lang w:val="kk-KZ"/>
        </w:rPr>
        <w:t>3.</w:t>
      </w:r>
      <w:r w:rsidRPr="00F324FA">
        <w:rPr>
          <w:rFonts w:ascii="Times New Roman" w:hAnsi="Times New Roman" w:cs="Times New Roman"/>
          <w:sz w:val="28"/>
          <w:szCs w:val="28"/>
          <w:lang w:val="kk-KZ"/>
        </w:rPr>
        <w:t xml:space="preserve"> Су құбырынан патогенді микрофлораның бөлінгеннің салдары:</w:t>
      </w:r>
    </w:p>
    <w:p w14:paraId="02E95013" w14:textId="77777777" w:rsidR="001A188C" w:rsidRDefault="001A188C" w:rsidP="00814AD2">
      <w:pPr>
        <w:spacing w:after="0" w:line="240" w:lineRule="auto"/>
        <w:jc w:val="both"/>
        <w:rPr>
          <w:rFonts w:ascii="Times New Roman" w:hAnsi="Times New Roman"/>
          <w:b/>
          <w:bCs/>
          <w:sz w:val="28"/>
          <w:szCs w:val="28"/>
          <w:lang w:val="kk-KZ"/>
        </w:rPr>
      </w:pPr>
    </w:p>
    <w:p w14:paraId="3CBB074B" w14:textId="159EA9EB"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7A6F769" w14:textId="30DD5A73" w:rsidR="00EB3695" w:rsidRPr="00F324FA" w:rsidRDefault="00646A3E" w:rsidP="00A963A1">
      <w:pPr>
        <w:spacing w:after="0" w:line="240" w:lineRule="auto"/>
        <w:rPr>
          <w:rFonts w:ascii="Times New Roman" w:eastAsia="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eastAsia="Times New Roman" w:hAnsi="Times New Roman"/>
          <w:sz w:val="28"/>
          <w:szCs w:val="28"/>
          <w:lang w:val="kk-KZ"/>
        </w:rPr>
        <w:t>А</w:t>
      </w:r>
      <w:r w:rsidR="001A188C">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w:t>
      </w:r>
      <w:r w:rsidR="00EB3695" w:rsidRPr="00F324FA">
        <w:rPr>
          <w:rFonts w:ascii="Times New Roman" w:hAnsi="Times New Roman"/>
          <w:sz w:val="28"/>
          <w:szCs w:val="28"/>
          <w:lang w:val="kk-KZ"/>
        </w:rPr>
        <w:t>ішек инфекцияла науқастары көбейеді</w:t>
      </w:r>
    </w:p>
    <w:p w14:paraId="5B6E7D1D" w14:textId="5C25C1CB"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w:t>
      </w:r>
      <w:r w:rsidRPr="00F324FA">
        <w:rPr>
          <w:rFonts w:ascii="Times New Roman" w:hAnsi="Times New Roman"/>
          <w:sz w:val="28"/>
          <w:szCs w:val="28"/>
          <w:lang w:val="kk-KZ"/>
        </w:rPr>
        <w:t>вирустық гепатитпен науқас көбейеді</w:t>
      </w:r>
      <w:r w:rsidRPr="00F324FA">
        <w:rPr>
          <w:rFonts w:ascii="Times New Roman" w:eastAsia="Times New Roman" w:hAnsi="Times New Roman"/>
          <w:sz w:val="28"/>
          <w:szCs w:val="28"/>
          <w:lang w:val="kk-KZ"/>
        </w:rPr>
        <w:t xml:space="preserve"> </w:t>
      </w:r>
    </w:p>
    <w:p w14:paraId="38C2B90C" w14:textId="1EE19EAA"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w:t>
      </w:r>
      <w:r w:rsidRPr="00F324FA">
        <w:rPr>
          <w:rFonts w:ascii="Times New Roman" w:hAnsi="Times New Roman"/>
          <w:sz w:val="28"/>
          <w:szCs w:val="28"/>
          <w:lang w:val="kk-KZ"/>
        </w:rPr>
        <w:t>дизентерия науқасы көбейеді</w:t>
      </w:r>
      <w:r w:rsidRPr="00F324FA">
        <w:rPr>
          <w:rFonts w:ascii="Times New Roman" w:eastAsia="Times New Roman" w:hAnsi="Times New Roman"/>
          <w:sz w:val="28"/>
          <w:szCs w:val="28"/>
          <w:lang w:val="kk-KZ"/>
        </w:rPr>
        <w:t xml:space="preserve"> </w:t>
      </w:r>
    </w:p>
    <w:p w14:paraId="2141D056" w14:textId="59C8844A" w:rsidR="00EB3695" w:rsidRPr="00F324FA" w:rsidRDefault="00EB3695" w:rsidP="00A963A1">
      <w:pPr>
        <w:pStyle w:val="a6"/>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w:t>
      </w:r>
      <w:r w:rsidRPr="00F324FA">
        <w:rPr>
          <w:rFonts w:ascii="Times New Roman" w:hAnsi="Times New Roman"/>
          <w:sz w:val="28"/>
          <w:szCs w:val="28"/>
          <w:lang w:val="kk-KZ"/>
        </w:rPr>
        <w:t>экологиялық проблема</w:t>
      </w:r>
    </w:p>
    <w:p w14:paraId="74E237F3" w14:textId="2919BB41" w:rsidR="00EB3695" w:rsidRPr="0028421A" w:rsidRDefault="00646A3E" w:rsidP="00A963A1">
      <w:pPr>
        <w:spacing w:after="0" w:line="240" w:lineRule="auto"/>
        <w:rPr>
          <w:rFonts w:ascii="Times New Roman" w:eastAsia="Times New Roman" w:hAnsi="Times New Roman"/>
          <w:sz w:val="28"/>
          <w:szCs w:val="28"/>
          <w:lang w:val="ru-RU"/>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Е</w:t>
      </w:r>
      <w:r w:rsidR="001A188C">
        <w:rPr>
          <w:rFonts w:ascii="Times New Roman" w:hAnsi="Times New Roman"/>
          <w:sz w:val="28"/>
          <w:szCs w:val="28"/>
          <w:shd w:val="clear" w:color="auto" w:fill="FFFFFF"/>
          <w:lang w:val="kk-KZ"/>
        </w:rPr>
        <w:t>)</w:t>
      </w:r>
      <w:r w:rsidR="00EB3695" w:rsidRPr="00F324FA">
        <w:rPr>
          <w:rFonts w:ascii="Times New Roman" w:hAnsi="Times New Roman"/>
          <w:sz w:val="28"/>
          <w:szCs w:val="28"/>
          <w:shd w:val="clear" w:color="auto" w:fill="FFFFFF"/>
          <w:lang w:val="kk-KZ"/>
        </w:rPr>
        <w:t xml:space="preserve"> </w:t>
      </w:r>
      <w:r w:rsidR="001A188C">
        <w:rPr>
          <w:rFonts w:ascii="Times New Roman" w:hAnsi="Times New Roman"/>
          <w:sz w:val="28"/>
          <w:szCs w:val="28"/>
          <w:shd w:val="clear" w:color="auto" w:fill="FFFFFF"/>
          <w:lang w:val="kk-KZ"/>
        </w:rPr>
        <w:t xml:space="preserve"> </w:t>
      </w:r>
      <w:r w:rsidR="00EB3695" w:rsidRPr="00F324FA">
        <w:rPr>
          <w:rFonts w:ascii="Times New Roman" w:eastAsia="Times New Roman" w:hAnsi="Times New Roman"/>
          <w:sz w:val="28"/>
          <w:szCs w:val="28"/>
          <w:lang w:val="kk-KZ"/>
        </w:rPr>
        <w:t>барлығы дұрыс</w:t>
      </w:r>
    </w:p>
    <w:p w14:paraId="5D2488FA" w14:textId="77777777" w:rsidR="001A188C" w:rsidRDefault="001A188C" w:rsidP="00A963A1">
      <w:pPr>
        <w:spacing w:after="0" w:line="240" w:lineRule="auto"/>
        <w:rPr>
          <w:rFonts w:ascii="Times New Roman" w:hAnsi="Times New Roman"/>
          <w:b/>
          <w:sz w:val="28"/>
          <w:szCs w:val="28"/>
          <w:lang w:val="kk-KZ"/>
        </w:rPr>
      </w:pPr>
    </w:p>
    <w:p w14:paraId="258954C6" w14:textId="51D7C16E" w:rsidR="00EB3695" w:rsidRPr="001A188C" w:rsidRDefault="001A188C"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720B71C8"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2085EE3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4D0FCBD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7E857ECF" w14:textId="77777777" w:rsidTr="005332F1">
        <w:trPr>
          <w:trHeight w:val="50"/>
        </w:trPr>
        <w:tc>
          <w:tcPr>
            <w:tcW w:w="903" w:type="dxa"/>
            <w:tcBorders>
              <w:top w:val="single" w:sz="4" w:space="0" w:color="000000"/>
              <w:left w:val="single" w:sz="4" w:space="0" w:color="000000"/>
              <w:bottom w:val="single" w:sz="4" w:space="0" w:color="000000"/>
              <w:right w:val="single" w:sz="4" w:space="0" w:color="000000"/>
            </w:tcBorders>
            <w:hideMark/>
          </w:tcPr>
          <w:p w14:paraId="3C1909D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279AF3BE" w14:textId="26FC2519" w:rsidR="00EB3695" w:rsidRPr="001A188C" w:rsidRDefault="00814AD2" w:rsidP="001A188C">
            <w:pPr>
              <w:spacing w:after="0" w:line="240" w:lineRule="auto"/>
              <w:rPr>
                <w:rFonts w:ascii="Times New Roman" w:eastAsia="Times New Roman" w:hAnsi="Times New Roman"/>
                <w:sz w:val="28"/>
                <w:szCs w:val="28"/>
                <w:lang w:val="kk-KZ"/>
              </w:rPr>
            </w:pPr>
            <w:r w:rsidRPr="001A188C">
              <w:rPr>
                <w:rFonts w:ascii="Times New Roman" w:eastAsia="Times New Roman" w:hAnsi="Times New Roman"/>
                <w:bCs/>
                <w:sz w:val="28"/>
                <w:szCs w:val="28"/>
                <w:lang w:val="kk-KZ" w:eastAsia="ru-RU"/>
              </w:rPr>
              <w:t>Жауап таңдау:</w:t>
            </w:r>
            <w:r w:rsidRPr="001A188C">
              <w:rPr>
                <w:rFonts w:ascii="Times New Roman" w:eastAsia="Times New Roman" w:hAnsi="Times New Roman"/>
                <w:sz w:val="28"/>
                <w:szCs w:val="28"/>
                <w:lang w:val="kk-KZ" w:eastAsia="ru-RU"/>
              </w:rPr>
              <w:t xml:space="preserve"> </w:t>
            </w:r>
            <w:r w:rsidR="001A188C" w:rsidRPr="001A188C">
              <w:rPr>
                <w:rFonts w:ascii="Times New Roman" w:eastAsia="Times New Roman" w:hAnsi="Times New Roman"/>
                <w:b/>
                <w:bCs/>
                <w:sz w:val="28"/>
                <w:szCs w:val="28"/>
                <w:lang w:val="kk-KZ"/>
              </w:rPr>
              <w:t xml:space="preserve">С) </w:t>
            </w:r>
            <w:r w:rsidR="001A188C" w:rsidRPr="001A188C">
              <w:rPr>
                <w:rFonts w:ascii="Times New Roman" w:hAnsi="Times New Roman"/>
                <w:b/>
                <w:bCs/>
                <w:sz w:val="28"/>
                <w:szCs w:val="28"/>
                <w:lang w:val="kk-KZ"/>
              </w:rPr>
              <w:t>дизентерия науқасы көбейеді</w:t>
            </w:r>
            <w:r w:rsidR="001A188C" w:rsidRPr="001A188C">
              <w:rPr>
                <w:rFonts w:ascii="Times New Roman" w:eastAsia="Times New Roman" w:hAnsi="Times New Roman"/>
                <w:sz w:val="28"/>
                <w:szCs w:val="28"/>
                <w:lang w:val="kk-KZ"/>
              </w:rPr>
              <w:t xml:space="preserve"> </w:t>
            </w:r>
          </w:p>
        </w:tc>
      </w:tr>
      <w:tr w:rsidR="00EB3695" w:rsidRPr="00F324FA" w14:paraId="358AAB97"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625ED3A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6AEA31F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3E58CCF" w14:textId="77777777" w:rsidR="00EB3695" w:rsidRPr="00F324FA" w:rsidRDefault="00EB3695" w:rsidP="00A963A1">
      <w:pPr>
        <w:spacing w:after="0" w:line="240" w:lineRule="auto"/>
        <w:rPr>
          <w:rFonts w:ascii="Times New Roman" w:eastAsia="Times New Roman" w:hAnsi="Times New Roman"/>
          <w:sz w:val="28"/>
          <w:szCs w:val="28"/>
          <w:lang w:val="kk-KZ"/>
        </w:rPr>
      </w:pPr>
    </w:p>
    <w:p w14:paraId="16117E71" w14:textId="726E6B13" w:rsidR="00EB3695" w:rsidRPr="003A32F4" w:rsidRDefault="00EB3695" w:rsidP="003A32F4">
      <w:pPr>
        <w:pStyle w:val="a9"/>
        <w:jc w:val="both"/>
        <w:rPr>
          <w:rFonts w:ascii="Times New Roman" w:eastAsia="Times New Roman" w:hAnsi="Times New Roman" w:cs="Times New Roman"/>
          <w:sz w:val="28"/>
          <w:szCs w:val="28"/>
          <w:lang w:val="kk-KZ" w:eastAsia="ru-RU"/>
        </w:rPr>
      </w:pPr>
      <w:r w:rsidRPr="00F324FA">
        <w:rPr>
          <w:rFonts w:ascii="Times New Roman" w:hAnsi="Times New Roman" w:cs="Times New Roman"/>
          <w:b/>
          <w:bCs/>
          <w:sz w:val="28"/>
          <w:szCs w:val="28"/>
          <w:lang w:val="kk-KZ"/>
        </w:rPr>
        <w:t xml:space="preserve">Тапсырма 4.  </w:t>
      </w:r>
      <w:r w:rsidRPr="00F324FA">
        <w:rPr>
          <w:rFonts w:ascii="Times New Roman" w:hAnsi="Times New Roman" w:cs="Times New Roman"/>
          <w:sz w:val="28"/>
          <w:szCs w:val="28"/>
          <w:lang w:val="kk-KZ"/>
        </w:rPr>
        <w:t>Ластанған ағынды сулардың зардаптары</w:t>
      </w:r>
      <w:r w:rsidRPr="00F324FA">
        <w:rPr>
          <w:rFonts w:ascii="Times New Roman" w:eastAsia="Times New Roman" w:hAnsi="Times New Roman" w:cs="Times New Roman"/>
          <w:sz w:val="28"/>
          <w:szCs w:val="28"/>
          <w:lang w:val="kk-KZ" w:eastAsia="ru-RU"/>
        </w:rPr>
        <w:t xml:space="preserve"> бойынша ақпараттарды сәйкестендіріңіз</w:t>
      </w:r>
      <w:r w:rsidR="003A32F4">
        <w:rPr>
          <w:rFonts w:ascii="Times New Roman" w:eastAsia="Times New Roman" w:hAnsi="Times New Roman" w:cs="Times New Roman"/>
          <w:sz w:val="28"/>
          <w:szCs w:val="28"/>
          <w:lang w:val="kk-KZ" w:eastAsia="ru-RU"/>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439"/>
      </w:tblGrid>
      <w:tr w:rsidR="00EB3695" w:rsidRPr="00F324FA" w14:paraId="3A1102E3" w14:textId="77777777" w:rsidTr="00C50827">
        <w:tc>
          <w:tcPr>
            <w:tcW w:w="5240" w:type="dxa"/>
            <w:tcBorders>
              <w:top w:val="single" w:sz="4" w:space="0" w:color="auto"/>
              <w:left w:val="single" w:sz="4" w:space="0" w:color="auto"/>
              <w:bottom w:val="single" w:sz="4" w:space="0" w:color="auto"/>
              <w:right w:val="single" w:sz="4" w:space="0" w:color="auto"/>
            </w:tcBorders>
            <w:shd w:val="clear" w:color="auto" w:fill="auto"/>
            <w:hideMark/>
          </w:tcPr>
          <w:p w14:paraId="382C6934" w14:textId="77777777" w:rsidR="00EB3695" w:rsidRPr="00F324FA" w:rsidRDefault="00EB3695" w:rsidP="00A963A1">
            <w:pPr>
              <w:spacing w:after="0" w:line="240" w:lineRule="auto"/>
              <w:rPr>
                <w:rFonts w:ascii="Times New Roman" w:eastAsia="Times New Roman" w:hAnsi="Times New Roman"/>
                <w:b/>
                <w:bCs/>
                <w:sz w:val="28"/>
                <w:szCs w:val="28"/>
                <w:lang w:val="kk-KZ" w:eastAsia="ru-RU"/>
              </w:rPr>
            </w:pPr>
            <w:r w:rsidRPr="00F324FA">
              <w:rPr>
                <w:rFonts w:ascii="Times New Roman" w:hAnsi="Times New Roman"/>
                <w:b/>
                <w:bCs/>
                <w:sz w:val="28"/>
                <w:szCs w:val="28"/>
                <w:lang w:val="kk-KZ"/>
              </w:rPr>
              <w:t xml:space="preserve">       Ластанған ағынды сулардың зардаптары</w:t>
            </w:r>
          </w:p>
        </w:tc>
        <w:tc>
          <w:tcPr>
            <w:tcW w:w="4439" w:type="dxa"/>
            <w:tcBorders>
              <w:top w:val="single" w:sz="4" w:space="0" w:color="auto"/>
              <w:left w:val="single" w:sz="4" w:space="0" w:color="auto"/>
              <w:bottom w:val="single" w:sz="4" w:space="0" w:color="auto"/>
              <w:right w:val="single" w:sz="4" w:space="0" w:color="auto"/>
            </w:tcBorders>
            <w:shd w:val="clear" w:color="auto" w:fill="auto"/>
            <w:hideMark/>
          </w:tcPr>
          <w:p w14:paraId="1ACCB38E" w14:textId="77777777" w:rsidR="00EB3695" w:rsidRPr="00F324FA" w:rsidRDefault="00EB3695" w:rsidP="00A963A1">
            <w:pPr>
              <w:spacing w:after="0" w:line="240" w:lineRule="auto"/>
              <w:rPr>
                <w:rFonts w:ascii="Times New Roman" w:eastAsia="Times New Roman" w:hAnsi="Times New Roman"/>
                <w:b/>
                <w:bCs/>
                <w:sz w:val="28"/>
                <w:szCs w:val="28"/>
                <w:lang w:val="kk-KZ" w:eastAsia="ru-RU"/>
              </w:rPr>
            </w:pPr>
            <w:r w:rsidRPr="00F324FA">
              <w:rPr>
                <w:rFonts w:ascii="Times New Roman" w:eastAsia="Times New Roman" w:hAnsi="Times New Roman"/>
                <w:b/>
                <w:bCs/>
                <w:sz w:val="28"/>
                <w:szCs w:val="28"/>
                <w:lang w:val="kk-KZ" w:eastAsia="ru-RU"/>
              </w:rPr>
              <w:t>Ақпараттар</w:t>
            </w:r>
          </w:p>
        </w:tc>
      </w:tr>
      <w:tr w:rsidR="00EB3695" w:rsidRPr="00761EE9" w14:paraId="59963824" w14:textId="77777777" w:rsidTr="00C50827">
        <w:tc>
          <w:tcPr>
            <w:tcW w:w="5240" w:type="dxa"/>
            <w:tcBorders>
              <w:top w:val="single" w:sz="4" w:space="0" w:color="auto"/>
              <w:left w:val="single" w:sz="4" w:space="0" w:color="auto"/>
              <w:bottom w:val="single" w:sz="4" w:space="0" w:color="auto"/>
              <w:right w:val="single" w:sz="4" w:space="0" w:color="auto"/>
            </w:tcBorders>
            <w:shd w:val="clear" w:color="auto" w:fill="auto"/>
            <w:hideMark/>
          </w:tcPr>
          <w:p w14:paraId="39A89010" w14:textId="77777777" w:rsidR="00EB3695" w:rsidRPr="00F324FA" w:rsidRDefault="00EB3695" w:rsidP="00C3620D">
            <w:pPr>
              <w:pStyle w:val="a6"/>
              <w:numPr>
                <w:ilvl w:val="0"/>
                <w:numId w:val="6"/>
              </w:numPr>
              <w:spacing w:after="0" w:line="240" w:lineRule="auto"/>
              <w:ind w:left="0" w:firstLine="360"/>
              <w:jc w:val="both"/>
              <w:rPr>
                <w:rFonts w:ascii="Times New Roman" w:eastAsia="Times New Roman" w:hAnsi="Times New Roman"/>
                <w:sz w:val="28"/>
                <w:szCs w:val="28"/>
                <w:lang w:val="kk-KZ" w:eastAsia="ru-RU"/>
              </w:rPr>
            </w:pPr>
            <w:r w:rsidRPr="00F324FA">
              <w:rPr>
                <w:rFonts w:ascii="Times New Roman" w:hAnsi="Times New Roman"/>
                <w:sz w:val="28"/>
                <w:szCs w:val="28"/>
                <w:lang w:val="kk-KZ"/>
              </w:rPr>
              <w:t>Бейорганикалық ластағыштар сода, сульфат зауыттар орналасқан өңірлер</w:t>
            </w:r>
          </w:p>
        </w:tc>
        <w:tc>
          <w:tcPr>
            <w:tcW w:w="4439" w:type="dxa"/>
            <w:tcBorders>
              <w:top w:val="single" w:sz="4" w:space="0" w:color="auto"/>
              <w:left w:val="single" w:sz="4" w:space="0" w:color="auto"/>
              <w:bottom w:val="single" w:sz="4" w:space="0" w:color="auto"/>
              <w:right w:val="single" w:sz="4" w:space="0" w:color="auto"/>
            </w:tcBorders>
            <w:shd w:val="clear" w:color="auto" w:fill="auto"/>
            <w:hideMark/>
          </w:tcPr>
          <w:p w14:paraId="12AB883D" w14:textId="7777777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F324FA">
              <w:rPr>
                <w:rFonts w:ascii="Times New Roman" w:eastAsia="Times New Roman" w:hAnsi="Times New Roman"/>
                <w:sz w:val="28"/>
                <w:szCs w:val="28"/>
                <w:lang w:val="kk-KZ" w:eastAsia="ru-RU"/>
              </w:rPr>
              <w:t>А)</w:t>
            </w:r>
            <w:r w:rsidRPr="00F324FA">
              <w:rPr>
                <w:rFonts w:ascii="Times New Roman" w:hAnsi="Times New Roman"/>
                <w:sz w:val="28"/>
                <w:szCs w:val="28"/>
                <w:lang w:val="kk-KZ"/>
              </w:rPr>
              <w:t xml:space="preserve"> Алматы, Атырау, Қызылорда, Маңғыстау, Жамбыл, Оңтүстік Қазақстан</w:t>
            </w:r>
          </w:p>
        </w:tc>
      </w:tr>
      <w:tr w:rsidR="00EB3695" w:rsidRPr="00F324FA" w14:paraId="2EA796BF" w14:textId="77777777" w:rsidTr="00C50827">
        <w:tc>
          <w:tcPr>
            <w:tcW w:w="5240" w:type="dxa"/>
            <w:tcBorders>
              <w:top w:val="single" w:sz="4" w:space="0" w:color="auto"/>
              <w:left w:val="single" w:sz="4" w:space="0" w:color="auto"/>
              <w:bottom w:val="single" w:sz="4" w:space="0" w:color="auto"/>
              <w:right w:val="single" w:sz="4" w:space="0" w:color="auto"/>
            </w:tcBorders>
            <w:shd w:val="clear" w:color="auto" w:fill="auto"/>
            <w:hideMark/>
          </w:tcPr>
          <w:p w14:paraId="2FE37DCA" w14:textId="6229465A" w:rsidR="00EB3695" w:rsidRPr="005332F1" w:rsidRDefault="00EB3695" w:rsidP="00C3620D">
            <w:pPr>
              <w:pStyle w:val="a6"/>
              <w:numPr>
                <w:ilvl w:val="0"/>
                <w:numId w:val="6"/>
              </w:numPr>
              <w:spacing w:after="0" w:line="240" w:lineRule="auto"/>
              <w:ind w:left="34" w:firstLine="326"/>
              <w:jc w:val="both"/>
              <w:rPr>
                <w:rFonts w:ascii="Times New Roman" w:hAnsi="Times New Roman"/>
                <w:sz w:val="28"/>
                <w:szCs w:val="28"/>
                <w:shd w:val="clear" w:color="auto" w:fill="FFFFFF"/>
                <w:lang w:val="kk-KZ"/>
              </w:rPr>
            </w:pPr>
            <w:r w:rsidRPr="00F324FA">
              <w:rPr>
                <w:rFonts w:ascii="Times New Roman" w:hAnsi="Times New Roman"/>
                <w:sz w:val="28"/>
                <w:szCs w:val="28"/>
                <w:lang w:val="kk-KZ"/>
              </w:rPr>
              <w:t>Вирустық гепатит, дизентерия, іш сүзегі ауруларына тап  болған қалалар тұрғындары</w:t>
            </w:r>
          </w:p>
        </w:tc>
        <w:tc>
          <w:tcPr>
            <w:tcW w:w="4439" w:type="dxa"/>
            <w:tcBorders>
              <w:top w:val="single" w:sz="4" w:space="0" w:color="auto"/>
              <w:left w:val="single" w:sz="4" w:space="0" w:color="auto"/>
              <w:bottom w:val="single" w:sz="4" w:space="0" w:color="auto"/>
              <w:right w:val="single" w:sz="4" w:space="0" w:color="auto"/>
            </w:tcBorders>
            <w:shd w:val="clear" w:color="auto" w:fill="auto"/>
            <w:hideMark/>
          </w:tcPr>
          <w:p w14:paraId="455D7D95" w14:textId="77777777" w:rsidR="00EB3695" w:rsidRPr="00F324FA" w:rsidRDefault="00EB3695" w:rsidP="00646A3E">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В) Батыс, Оңтүстік Қазақстан</w:t>
            </w:r>
          </w:p>
        </w:tc>
      </w:tr>
      <w:tr w:rsidR="00EB3695" w:rsidRPr="00F324FA" w14:paraId="31E7FDFD" w14:textId="77777777" w:rsidTr="00C50827">
        <w:tc>
          <w:tcPr>
            <w:tcW w:w="5240" w:type="dxa"/>
            <w:tcBorders>
              <w:top w:val="single" w:sz="4" w:space="0" w:color="auto"/>
              <w:left w:val="single" w:sz="4" w:space="0" w:color="auto"/>
              <w:bottom w:val="single" w:sz="4" w:space="0" w:color="auto"/>
              <w:right w:val="single" w:sz="4" w:space="0" w:color="auto"/>
            </w:tcBorders>
            <w:shd w:val="clear" w:color="auto" w:fill="auto"/>
            <w:hideMark/>
          </w:tcPr>
          <w:p w14:paraId="6E4EDA27" w14:textId="77777777" w:rsidR="00EB3695" w:rsidRPr="00F324FA" w:rsidRDefault="00EB3695" w:rsidP="00C3620D">
            <w:pPr>
              <w:pStyle w:val="a6"/>
              <w:numPr>
                <w:ilvl w:val="0"/>
                <w:numId w:val="6"/>
              </w:numPr>
              <w:spacing w:after="0" w:line="240" w:lineRule="auto"/>
              <w:ind w:left="0" w:firstLine="360"/>
              <w:jc w:val="both"/>
              <w:rPr>
                <w:rFonts w:ascii="Times New Roman" w:eastAsia="Times New Roman" w:hAnsi="Times New Roman"/>
                <w:sz w:val="28"/>
                <w:szCs w:val="28"/>
                <w:lang w:val="kk-KZ" w:eastAsia="ru-RU"/>
              </w:rPr>
            </w:pPr>
            <w:r w:rsidRPr="00F324FA">
              <w:rPr>
                <w:rFonts w:ascii="Times New Roman" w:hAnsi="Times New Roman"/>
                <w:sz w:val="28"/>
                <w:szCs w:val="28"/>
                <w:lang w:val="kk-KZ"/>
              </w:rPr>
              <w:t>Су жолымен берілетін қандай жұқпалы ауруларға шалдығады</w:t>
            </w:r>
          </w:p>
        </w:tc>
        <w:tc>
          <w:tcPr>
            <w:tcW w:w="4439" w:type="dxa"/>
            <w:tcBorders>
              <w:top w:val="single" w:sz="4" w:space="0" w:color="auto"/>
              <w:left w:val="single" w:sz="4" w:space="0" w:color="auto"/>
              <w:bottom w:val="single" w:sz="4" w:space="0" w:color="auto"/>
              <w:right w:val="single" w:sz="4" w:space="0" w:color="auto"/>
            </w:tcBorders>
            <w:shd w:val="clear" w:color="auto" w:fill="auto"/>
            <w:hideMark/>
          </w:tcPr>
          <w:p w14:paraId="6213EFEB" w14:textId="7777777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F324FA">
              <w:rPr>
                <w:rFonts w:ascii="Times New Roman" w:eastAsia="Times New Roman" w:hAnsi="Times New Roman"/>
                <w:sz w:val="28"/>
                <w:szCs w:val="28"/>
                <w:lang w:val="kk-KZ" w:eastAsia="ru-RU"/>
              </w:rPr>
              <w:t xml:space="preserve">С) </w:t>
            </w:r>
            <w:r w:rsidRPr="00F324FA">
              <w:rPr>
                <w:rFonts w:ascii="Times New Roman" w:hAnsi="Times New Roman"/>
                <w:sz w:val="28"/>
                <w:szCs w:val="28"/>
                <w:lang w:val="kk-KZ"/>
              </w:rPr>
              <w:t>биологиялық баланс бұзылады.</w:t>
            </w:r>
          </w:p>
        </w:tc>
      </w:tr>
      <w:tr w:rsidR="00EB3695" w:rsidRPr="00761EE9" w14:paraId="090CA669" w14:textId="77777777" w:rsidTr="00C50827">
        <w:tc>
          <w:tcPr>
            <w:tcW w:w="5240" w:type="dxa"/>
            <w:tcBorders>
              <w:top w:val="single" w:sz="4" w:space="0" w:color="auto"/>
              <w:left w:val="single" w:sz="4" w:space="0" w:color="auto"/>
              <w:bottom w:val="single" w:sz="4" w:space="0" w:color="auto"/>
              <w:right w:val="single" w:sz="4" w:space="0" w:color="auto"/>
            </w:tcBorders>
            <w:shd w:val="clear" w:color="auto" w:fill="auto"/>
          </w:tcPr>
          <w:p w14:paraId="2C0790CD" w14:textId="77777777" w:rsidR="00EB3695" w:rsidRPr="00F324FA" w:rsidRDefault="00EB3695" w:rsidP="00C3620D">
            <w:pPr>
              <w:pStyle w:val="a6"/>
              <w:numPr>
                <w:ilvl w:val="0"/>
                <w:numId w:val="6"/>
              </w:numPr>
              <w:spacing w:after="0" w:line="240" w:lineRule="auto"/>
              <w:ind w:left="34" w:firstLine="326"/>
              <w:jc w:val="both"/>
              <w:rPr>
                <w:rFonts w:ascii="Times New Roman" w:hAnsi="Times New Roman"/>
                <w:sz w:val="28"/>
                <w:szCs w:val="28"/>
                <w:shd w:val="clear" w:color="auto" w:fill="FFFFFF"/>
                <w:lang w:val="kk-KZ"/>
              </w:rPr>
            </w:pPr>
            <w:r w:rsidRPr="00F324FA">
              <w:rPr>
                <w:rFonts w:ascii="Times New Roman" w:hAnsi="Times New Roman"/>
                <w:sz w:val="28"/>
                <w:szCs w:val="28"/>
                <w:lang w:val="kk-KZ"/>
              </w:rPr>
              <w:t>Жылу электр станциялары мен басқа өндірістердің қыздырылған ағынды сулары "жылулық немесе термальді ластануға" алып келеді, нәтижесінде</w:t>
            </w:r>
          </w:p>
        </w:tc>
        <w:tc>
          <w:tcPr>
            <w:tcW w:w="4439" w:type="dxa"/>
            <w:tcBorders>
              <w:top w:val="single" w:sz="4" w:space="0" w:color="auto"/>
              <w:left w:val="single" w:sz="4" w:space="0" w:color="auto"/>
              <w:bottom w:val="single" w:sz="4" w:space="0" w:color="auto"/>
              <w:right w:val="single" w:sz="4" w:space="0" w:color="auto"/>
            </w:tcBorders>
            <w:shd w:val="clear" w:color="auto" w:fill="auto"/>
          </w:tcPr>
          <w:p w14:paraId="394AE3A9" w14:textId="77777777" w:rsidR="00EB3695" w:rsidRPr="00F324FA" w:rsidRDefault="00EB3695" w:rsidP="00646A3E">
            <w:pPr>
              <w:spacing w:after="0" w:line="240" w:lineRule="auto"/>
              <w:jc w:val="both"/>
              <w:rPr>
                <w:rFonts w:ascii="Times New Roman" w:eastAsia="Times New Roman" w:hAnsi="Times New Roman"/>
                <w:sz w:val="28"/>
                <w:szCs w:val="28"/>
                <w:lang w:val="kk-KZ" w:eastAsia="ru-RU"/>
              </w:rPr>
            </w:pPr>
            <w:r w:rsidRPr="00F324FA">
              <w:rPr>
                <w:rFonts w:ascii="Times New Roman" w:hAnsi="Times New Roman"/>
                <w:sz w:val="28"/>
                <w:szCs w:val="28"/>
                <w:shd w:val="clear" w:color="auto" w:fill="FFFFFF"/>
              </w:rPr>
              <w:t>D</w:t>
            </w:r>
            <w:r w:rsidRPr="00F324FA">
              <w:rPr>
                <w:rFonts w:ascii="Times New Roman" w:hAnsi="Times New Roman"/>
                <w:sz w:val="28"/>
                <w:szCs w:val="28"/>
                <w:shd w:val="clear" w:color="auto" w:fill="FFFFFF"/>
                <w:lang w:val="kk-KZ"/>
              </w:rPr>
              <w:t xml:space="preserve">) </w:t>
            </w:r>
            <w:r w:rsidRPr="00F324FA">
              <w:rPr>
                <w:rFonts w:ascii="Times New Roman" w:hAnsi="Times New Roman"/>
                <w:sz w:val="28"/>
                <w:szCs w:val="28"/>
                <w:lang w:val="kk-KZ"/>
              </w:rPr>
              <w:t xml:space="preserve"> вирустық гепатиті, дизентерия, іш сүзегі</w:t>
            </w:r>
          </w:p>
        </w:tc>
      </w:tr>
    </w:tbl>
    <w:p w14:paraId="78BFCACF"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170C84C9"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70D466A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F72ED7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72DFDDDD"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564EE05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2B017B31" w14:textId="7553EE47" w:rsidR="00EB3695" w:rsidRPr="00F324FA" w:rsidRDefault="00814AD2" w:rsidP="00A963A1">
            <w:pPr>
              <w:spacing w:after="0" w:line="240" w:lineRule="auto"/>
              <w:rPr>
                <w:rFonts w:ascii="Times New Roman" w:eastAsia="Times New Roman" w:hAnsi="Times New Roman"/>
                <w:sz w:val="28"/>
                <w:szCs w:val="28"/>
                <w:lang w:eastAsia="ru-RU"/>
              </w:rPr>
            </w:pPr>
            <w:r w:rsidRPr="001A188C">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1A188C">
              <w:rPr>
                <w:rFonts w:ascii="Times New Roman" w:eastAsia="Times New Roman" w:hAnsi="Times New Roman"/>
                <w:b/>
                <w:bCs/>
                <w:sz w:val="28"/>
                <w:szCs w:val="28"/>
                <w:lang w:eastAsia="ru-RU"/>
              </w:rPr>
              <w:t xml:space="preserve">1 - </w:t>
            </w:r>
            <w:r w:rsidR="00EB3695" w:rsidRPr="001A188C">
              <w:rPr>
                <w:rFonts w:ascii="Times New Roman" w:hAnsi="Times New Roman"/>
                <w:b/>
                <w:bCs/>
                <w:sz w:val="28"/>
                <w:szCs w:val="28"/>
                <w:shd w:val="clear" w:color="auto" w:fill="FFFFFF"/>
              </w:rPr>
              <w:t>B</w:t>
            </w:r>
            <w:r w:rsidR="00EB3695" w:rsidRPr="001A188C">
              <w:rPr>
                <w:rFonts w:ascii="Times New Roman" w:eastAsia="Times New Roman" w:hAnsi="Times New Roman"/>
                <w:b/>
                <w:bCs/>
                <w:sz w:val="28"/>
                <w:szCs w:val="28"/>
                <w:lang w:eastAsia="ru-RU"/>
              </w:rPr>
              <w:t>, 2 - A, 3 –</w:t>
            </w:r>
            <w:r w:rsidR="00EB3695" w:rsidRPr="001A188C">
              <w:rPr>
                <w:rFonts w:ascii="Times New Roman" w:hAnsi="Times New Roman"/>
                <w:b/>
                <w:bCs/>
                <w:sz w:val="28"/>
                <w:szCs w:val="28"/>
                <w:lang w:val="kk-KZ"/>
              </w:rPr>
              <w:t xml:space="preserve"> </w:t>
            </w:r>
            <w:r w:rsidR="00EB3695" w:rsidRPr="001A188C">
              <w:rPr>
                <w:rFonts w:ascii="Times New Roman" w:hAnsi="Times New Roman"/>
                <w:b/>
                <w:bCs/>
                <w:sz w:val="28"/>
                <w:szCs w:val="28"/>
              </w:rPr>
              <w:t>D</w:t>
            </w:r>
            <w:r w:rsidR="00EB3695" w:rsidRPr="001A188C">
              <w:rPr>
                <w:rFonts w:ascii="Times New Roman" w:hAnsi="Times New Roman"/>
                <w:b/>
                <w:bCs/>
                <w:sz w:val="28"/>
                <w:szCs w:val="28"/>
                <w:lang w:val="kk-KZ"/>
              </w:rPr>
              <w:t>, 4-</w:t>
            </w:r>
            <w:r w:rsidR="00EB3695" w:rsidRPr="001A188C">
              <w:rPr>
                <w:rFonts w:ascii="Times New Roman" w:eastAsia="Times New Roman" w:hAnsi="Times New Roman"/>
                <w:b/>
                <w:bCs/>
                <w:sz w:val="28"/>
                <w:szCs w:val="28"/>
                <w:lang w:val="kk-KZ" w:eastAsia="ru-RU"/>
              </w:rPr>
              <w:t xml:space="preserve"> </w:t>
            </w:r>
            <w:r w:rsidR="00EB3695" w:rsidRPr="001A188C">
              <w:rPr>
                <w:rFonts w:ascii="Times New Roman" w:eastAsia="Times New Roman" w:hAnsi="Times New Roman"/>
                <w:b/>
                <w:bCs/>
                <w:sz w:val="28"/>
                <w:szCs w:val="28"/>
                <w:lang w:eastAsia="ru-RU"/>
              </w:rPr>
              <w:t>C</w:t>
            </w:r>
          </w:p>
        </w:tc>
      </w:tr>
      <w:tr w:rsidR="00EB3695" w:rsidRPr="00F324FA" w14:paraId="5934072C"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114F6A0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2EA3B3C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3C03F9D4" w14:textId="77777777" w:rsidR="00EB3695" w:rsidRPr="00F324FA" w:rsidRDefault="00EB3695" w:rsidP="00A963A1">
      <w:pPr>
        <w:pStyle w:val="a9"/>
        <w:jc w:val="both"/>
        <w:rPr>
          <w:rFonts w:ascii="Times New Roman" w:hAnsi="Times New Roman" w:cs="Times New Roman"/>
          <w:sz w:val="28"/>
          <w:szCs w:val="28"/>
          <w:lang w:val="kk-KZ"/>
        </w:rPr>
      </w:pPr>
    </w:p>
    <w:p w14:paraId="7F94017E" w14:textId="40D41D3F" w:rsidR="00EB3695" w:rsidRPr="00F324FA" w:rsidRDefault="00EB3695" w:rsidP="001A188C">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7D0FD524" w14:textId="77777777" w:rsidTr="001A188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C0A49EA"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1C27BAF" w14:textId="77777777" w:rsidR="00EB3695" w:rsidRPr="001A188C" w:rsidRDefault="00EB3695" w:rsidP="001A188C">
            <w:pPr>
              <w:spacing w:after="0" w:line="240" w:lineRule="auto"/>
              <w:jc w:val="both"/>
              <w:rPr>
                <w:rFonts w:ascii="Times New Roman" w:hAnsi="Times New Roman"/>
                <w:b/>
                <w:bCs/>
                <w:sz w:val="28"/>
                <w:szCs w:val="28"/>
                <w:lang w:val="kk-KZ"/>
              </w:rPr>
            </w:pPr>
            <w:r w:rsidRPr="001A188C">
              <w:rPr>
                <w:rFonts w:ascii="Times New Roman" w:hAnsi="Times New Roman"/>
                <w:sz w:val="28"/>
                <w:szCs w:val="28"/>
                <w:lang w:val="kk-KZ"/>
              </w:rPr>
              <w:t>Эпистемологиялық</w:t>
            </w:r>
          </w:p>
        </w:tc>
      </w:tr>
      <w:tr w:rsidR="00EB3695" w:rsidRPr="00761EE9" w14:paraId="7CBCFFA2" w14:textId="77777777" w:rsidTr="001A188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370CDD9"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05432A5E" w14:textId="469A4EF8" w:rsidR="00EB3695" w:rsidRPr="001A188C" w:rsidRDefault="00EB3695" w:rsidP="001A188C">
            <w:pPr>
              <w:spacing w:after="0" w:line="240" w:lineRule="auto"/>
              <w:jc w:val="both"/>
              <w:rPr>
                <w:rFonts w:ascii="Times New Roman" w:hAnsi="Times New Roman"/>
                <w:sz w:val="28"/>
                <w:szCs w:val="28"/>
                <w:lang w:val="kk-KZ"/>
              </w:rPr>
            </w:pPr>
            <w:r w:rsidRPr="001A188C">
              <w:rPr>
                <w:rFonts w:ascii="Times New Roman" w:hAnsi="Times New Roman"/>
                <w:sz w:val="28"/>
                <w:szCs w:val="28"/>
                <w:lang w:val="kk-KZ"/>
              </w:rPr>
              <w:t xml:space="preserve">Ғылыми зерттеулерге арналған конструкцияларды құрастыру және бағалау, ғылыми деректер мен </w:t>
            </w:r>
            <w:r w:rsidRPr="001A188C">
              <w:rPr>
                <w:rFonts w:ascii="Times New Roman" w:hAnsi="Times New Roman"/>
                <w:sz w:val="28"/>
                <w:szCs w:val="28"/>
                <w:lang w:val="kk-KZ"/>
              </w:rPr>
              <w:lastRenderedPageBreak/>
              <w:t>дәлелдемелерді сыни тұрғыдан түсіндіру</w:t>
            </w:r>
          </w:p>
        </w:tc>
      </w:tr>
      <w:tr w:rsidR="00EB3695" w:rsidRPr="00F324FA" w14:paraId="7C271518" w14:textId="77777777" w:rsidTr="001A188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9A7DF7C"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Контекст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38359F25" w14:textId="77777777" w:rsidR="00EB3695" w:rsidRPr="001A188C" w:rsidRDefault="00EB3695" w:rsidP="001A188C">
            <w:pPr>
              <w:spacing w:after="0" w:line="240" w:lineRule="auto"/>
              <w:jc w:val="both"/>
              <w:rPr>
                <w:rFonts w:ascii="Times New Roman" w:hAnsi="Times New Roman"/>
                <w:sz w:val="28"/>
                <w:szCs w:val="28"/>
                <w:lang w:val="kk-KZ"/>
              </w:rPr>
            </w:pPr>
            <w:r w:rsidRPr="001A188C">
              <w:rPr>
                <w:rFonts w:ascii="Times New Roman" w:hAnsi="Times New Roman"/>
                <w:sz w:val="28"/>
                <w:szCs w:val="28"/>
                <w:lang w:val="kk-KZ"/>
              </w:rPr>
              <w:t xml:space="preserve">Жергілікті (ұлттық) </w:t>
            </w:r>
          </w:p>
        </w:tc>
      </w:tr>
      <w:tr w:rsidR="00EB3695" w:rsidRPr="00F324FA" w14:paraId="2176D0D8" w14:textId="77777777" w:rsidTr="001A188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026144F1" w14:textId="1D1753C0"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89E718B" w14:textId="77777777" w:rsidR="00EB3695" w:rsidRPr="001A188C" w:rsidRDefault="00EB3695" w:rsidP="001A188C">
            <w:pPr>
              <w:spacing w:after="0" w:line="240" w:lineRule="auto"/>
              <w:jc w:val="both"/>
              <w:rPr>
                <w:rFonts w:ascii="Times New Roman" w:hAnsi="Times New Roman"/>
                <w:sz w:val="28"/>
                <w:szCs w:val="28"/>
                <w:lang w:val="kk-KZ"/>
              </w:rPr>
            </w:pPr>
            <w:r w:rsidRPr="001A188C">
              <w:rPr>
                <w:rFonts w:ascii="Times New Roman" w:hAnsi="Times New Roman"/>
                <w:sz w:val="28"/>
                <w:szCs w:val="28"/>
                <w:lang w:val="kk-KZ"/>
              </w:rPr>
              <w:t>Орташа</w:t>
            </w:r>
          </w:p>
        </w:tc>
      </w:tr>
      <w:tr w:rsidR="00EB3695" w:rsidRPr="00761EE9" w14:paraId="40387B0F" w14:textId="77777777" w:rsidTr="001A188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636B5CC" w14:textId="66EC94DA"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20BAFAE9" w14:textId="357BBC1E" w:rsidR="00EB3695" w:rsidRPr="001A188C" w:rsidRDefault="00EB3695" w:rsidP="001A188C">
            <w:pPr>
              <w:spacing w:after="0" w:line="240" w:lineRule="auto"/>
              <w:jc w:val="both"/>
              <w:rPr>
                <w:rFonts w:ascii="Times New Roman" w:hAnsi="Times New Roman"/>
                <w:sz w:val="28"/>
                <w:szCs w:val="28"/>
                <w:lang w:val="kk-KZ"/>
              </w:rPr>
            </w:pPr>
            <w:r w:rsidRPr="001A188C">
              <w:rPr>
                <w:rFonts w:ascii="Times New Roman" w:hAnsi="Times New Roman"/>
                <w:sz w:val="28"/>
                <w:szCs w:val="28"/>
                <w:lang w:val="kk-KZ"/>
              </w:rPr>
              <w:t>Бір дұрыс  жауапты таңда</w:t>
            </w:r>
            <w:r w:rsidR="001A188C">
              <w:rPr>
                <w:rFonts w:ascii="Times New Roman" w:hAnsi="Times New Roman"/>
                <w:sz w:val="28"/>
                <w:szCs w:val="28"/>
                <w:lang w:val="kk-KZ"/>
              </w:rPr>
              <w:t>у</w:t>
            </w:r>
            <w:r w:rsidRPr="001A188C">
              <w:rPr>
                <w:rFonts w:ascii="Times New Roman" w:hAnsi="Times New Roman"/>
                <w:sz w:val="28"/>
                <w:szCs w:val="28"/>
                <w:lang w:val="kk-KZ"/>
              </w:rPr>
              <w:t xml:space="preserve">, </w:t>
            </w:r>
            <w:r w:rsidR="001A188C">
              <w:rPr>
                <w:rFonts w:ascii="Times New Roman" w:hAnsi="Times New Roman"/>
                <w:sz w:val="28"/>
                <w:szCs w:val="28"/>
                <w:lang w:val="kk-KZ"/>
              </w:rPr>
              <w:t>Е</w:t>
            </w:r>
            <w:r w:rsidRPr="001A188C">
              <w:rPr>
                <w:rFonts w:ascii="Times New Roman" w:hAnsi="Times New Roman"/>
                <w:sz w:val="28"/>
                <w:szCs w:val="28"/>
                <w:lang w:val="kk-KZ"/>
              </w:rPr>
              <w:t>кі дұрыс жауапты таңда</w:t>
            </w:r>
            <w:r w:rsidR="001A188C">
              <w:rPr>
                <w:rFonts w:ascii="Times New Roman" w:hAnsi="Times New Roman"/>
                <w:sz w:val="28"/>
                <w:szCs w:val="28"/>
                <w:lang w:val="kk-KZ"/>
              </w:rPr>
              <w:t>у</w:t>
            </w:r>
            <w:r w:rsidRPr="001A188C">
              <w:rPr>
                <w:rFonts w:ascii="Times New Roman" w:hAnsi="Times New Roman"/>
                <w:sz w:val="28"/>
                <w:szCs w:val="28"/>
                <w:lang w:val="kk-KZ"/>
              </w:rPr>
              <w:t xml:space="preserve">, </w:t>
            </w:r>
            <w:r w:rsidR="001A188C">
              <w:rPr>
                <w:rFonts w:ascii="Times New Roman" w:hAnsi="Times New Roman"/>
                <w:sz w:val="28"/>
                <w:szCs w:val="28"/>
                <w:lang w:val="kk-KZ"/>
              </w:rPr>
              <w:t xml:space="preserve">Дұрыс </w:t>
            </w:r>
            <w:r w:rsidRPr="001A188C">
              <w:rPr>
                <w:rFonts w:ascii="Times New Roman" w:hAnsi="Times New Roman"/>
                <w:sz w:val="28"/>
                <w:szCs w:val="28"/>
                <w:lang w:val="kk-KZ"/>
              </w:rPr>
              <w:t xml:space="preserve">толық жауап, </w:t>
            </w:r>
            <w:r w:rsidR="001A188C">
              <w:rPr>
                <w:rFonts w:ascii="Times New Roman" w:hAnsi="Times New Roman"/>
                <w:sz w:val="28"/>
                <w:szCs w:val="28"/>
                <w:lang w:val="kk-KZ"/>
              </w:rPr>
              <w:t xml:space="preserve">Дұрыс </w:t>
            </w:r>
            <w:r w:rsidRPr="001A188C">
              <w:rPr>
                <w:rFonts w:ascii="Times New Roman" w:hAnsi="Times New Roman"/>
                <w:sz w:val="28"/>
                <w:szCs w:val="28"/>
                <w:lang w:val="kk-KZ"/>
              </w:rPr>
              <w:t>сәйкестендіру</w:t>
            </w:r>
          </w:p>
        </w:tc>
      </w:tr>
    </w:tbl>
    <w:p w14:paraId="51D5D40D"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78D636FE" w14:textId="77777777" w:rsidR="001A188C" w:rsidRDefault="001A188C" w:rsidP="00646A3E">
      <w:pPr>
        <w:spacing w:after="0" w:line="240" w:lineRule="auto"/>
        <w:jc w:val="both"/>
        <w:rPr>
          <w:rFonts w:ascii="Times New Roman" w:hAnsi="Times New Roman"/>
          <w:b/>
          <w:sz w:val="28"/>
          <w:szCs w:val="28"/>
          <w:lang w:val="kk-KZ"/>
        </w:rPr>
      </w:pPr>
    </w:p>
    <w:p w14:paraId="1334DC41" w14:textId="659DFBEA" w:rsidR="00EB3695" w:rsidRPr="001A188C" w:rsidRDefault="00EB3695" w:rsidP="00646A3E">
      <w:pPr>
        <w:spacing w:after="0" w:line="240" w:lineRule="auto"/>
        <w:jc w:val="both"/>
        <w:rPr>
          <w:rFonts w:ascii="Times New Roman" w:hAnsi="Times New Roman"/>
          <w:b/>
          <w:color w:val="1F1F1F"/>
          <w:sz w:val="28"/>
          <w:szCs w:val="28"/>
          <w:lang w:val="kk-KZ"/>
        </w:rPr>
      </w:pPr>
      <w:r w:rsidRPr="001A188C">
        <w:rPr>
          <w:rFonts w:ascii="Times New Roman" w:hAnsi="Times New Roman"/>
          <w:b/>
          <w:sz w:val="28"/>
          <w:szCs w:val="28"/>
          <w:lang w:val="kk-KZ"/>
        </w:rPr>
        <w:t xml:space="preserve">Тақырыбы: </w:t>
      </w:r>
      <w:r w:rsidRPr="001A188C">
        <w:rPr>
          <w:rFonts w:ascii="Times New Roman" w:eastAsia="Times New Roman" w:hAnsi="Times New Roman"/>
          <w:b/>
          <w:color w:val="1F1F1F"/>
          <w:sz w:val="28"/>
          <w:szCs w:val="28"/>
          <w:lang w:val="kk-KZ"/>
        </w:rPr>
        <w:t>Қоршаған ортаға әсер ету және климаттың өзгеруі</w:t>
      </w:r>
    </w:p>
    <w:p w14:paraId="6DF261CF" w14:textId="42E80AA9" w:rsidR="00EB3695" w:rsidRDefault="00EB3695" w:rsidP="00646A3E">
      <w:pPr>
        <w:spacing w:after="0" w:line="240" w:lineRule="auto"/>
        <w:jc w:val="both"/>
        <w:rPr>
          <w:rFonts w:ascii="Times New Roman" w:hAnsi="Times New Roman"/>
          <w:b/>
          <w:sz w:val="28"/>
          <w:szCs w:val="28"/>
          <w:lang w:val="kk-KZ"/>
        </w:rPr>
      </w:pPr>
      <w:r w:rsidRPr="001A188C">
        <w:rPr>
          <w:rFonts w:ascii="Times New Roman" w:hAnsi="Times New Roman"/>
          <w:b/>
          <w:sz w:val="28"/>
          <w:szCs w:val="28"/>
          <w:lang w:val="kk-KZ"/>
        </w:rPr>
        <w:t>Мән-мәтіндік тапсырма: Қоршаған ортаға әсер етудің салдарынан шөлдердің қалыптасуы</w:t>
      </w:r>
    </w:p>
    <w:p w14:paraId="5AEDDBAC" w14:textId="77777777" w:rsidR="00D94630" w:rsidRPr="001A188C" w:rsidRDefault="00D94630" w:rsidP="00646A3E">
      <w:pPr>
        <w:spacing w:after="0" w:line="240" w:lineRule="auto"/>
        <w:jc w:val="both"/>
        <w:rPr>
          <w:rFonts w:ascii="Times New Roman" w:hAnsi="Times New Roman"/>
          <w:b/>
          <w:sz w:val="28"/>
          <w:szCs w:val="28"/>
          <w:lang w:val="kk-KZ"/>
        </w:rPr>
      </w:pPr>
    </w:p>
    <w:p w14:paraId="069F24E2" w14:textId="741C7322" w:rsidR="00EB3695" w:rsidRPr="00F324FA" w:rsidRDefault="00D94630" w:rsidP="00A963A1">
      <w:pPr>
        <w:pStyle w:val="a9"/>
        <w:jc w:val="center"/>
        <w:rPr>
          <w:rFonts w:ascii="Times New Roman" w:hAnsi="Times New Roman" w:cs="Times New Roman"/>
          <w:b/>
          <w:sz w:val="28"/>
          <w:szCs w:val="28"/>
          <w:lang w:val="kk-KZ"/>
        </w:rPr>
      </w:pPr>
      <w:r>
        <w:rPr>
          <w:rFonts w:ascii="Times New Roman" w:hAnsi="Times New Roman" w:cs="Times New Roman"/>
          <w:b/>
          <w:sz w:val="28"/>
          <w:szCs w:val="28"/>
          <w:lang w:val="kk-KZ"/>
        </w:rPr>
        <w:t>Шөлейттенудің салдары</w:t>
      </w:r>
    </w:p>
    <w:p w14:paraId="2256AE1F" w14:textId="27BB39C9" w:rsidR="00EB3695" w:rsidRPr="00F324FA" w:rsidRDefault="001A188C" w:rsidP="001A188C">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B3695" w:rsidRPr="00F324FA">
        <w:rPr>
          <w:rFonts w:ascii="Times New Roman" w:hAnsi="Times New Roman" w:cs="Times New Roman"/>
          <w:sz w:val="28"/>
          <w:szCs w:val="28"/>
          <w:lang w:val="kk-KZ"/>
        </w:rPr>
        <w:t>Шөлейттену – құнарлы жерлердің құрғақ, шөлейт тектес аймақтарға айналуы. Ормандарды кесу, шамадан тыс мал жаю және нашар басқарылатын ауыл шаруашылығы сияқты адам әрекеттері шөлейттенуге әкелуі мүмкін. Қорғалмаған, құрғақ топырақ беттері желмен ұшып кетеді немесе жаңбыр шайып кетеді, нәтижесінде құнарсыз төменгі топырақ қабаттары өнімсіз қалады.</w:t>
      </w:r>
    </w:p>
    <w:p w14:paraId="7262A1B1" w14:textId="008FA6D9" w:rsidR="00EB3695" w:rsidRPr="00F324FA" w:rsidRDefault="00EB3695" w:rsidP="00A963A1">
      <w:pPr>
        <w:pStyle w:val="a8"/>
        <w:spacing w:before="0" w:beforeAutospacing="0" w:after="0" w:afterAutospacing="0"/>
        <w:jc w:val="both"/>
        <w:rPr>
          <w:rFonts w:eastAsia="Calibri"/>
          <w:sz w:val="28"/>
          <w:szCs w:val="28"/>
          <w:lang w:val="kk-KZ" w:eastAsia="en-US"/>
        </w:rPr>
      </w:pPr>
      <w:r w:rsidRPr="00F324FA">
        <w:rPr>
          <w:noProof/>
          <w:sz w:val="28"/>
          <w:szCs w:val="28"/>
        </w:rPr>
        <w:drawing>
          <wp:inline distT="0" distB="0" distL="0" distR="0" wp14:anchorId="2857737D" wp14:editId="1A2B0C9D">
            <wp:extent cx="5935980" cy="3116580"/>
            <wp:effectExtent l="0" t="0" r="762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8">
                      <a:extLst>
                        <a:ext uri="{28A0092B-C50C-407E-A947-70E740481C1C}">
                          <a14:useLocalDpi xmlns:a14="http://schemas.microsoft.com/office/drawing/2010/main" val="0"/>
                        </a:ext>
                      </a:extLst>
                    </a:blip>
                    <a:srcRect l="26442" t="33353" r="32852" b="20468"/>
                    <a:stretch>
                      <a:fillRect/>
                    </a:stretch>
                  </pic:blipFill>
                  <pic:spPr bwMode="auto">
                    <a:xfrm>
                      <a:off x="0" y="0"/>
                      <a:ext cx="5935980" cy="3116580"/>
                    </a:xfrm>
                    <a:prstGeom prst="rect">
                      <a:avLst/>
                    </a:prstGeom>
                    <a:noFill/>
                    <a:ln>
                      <a:noFill/>
                    </a:ln>
                  </pic:spPr>
                </pic:pic>
              </a:graphicData>
            </a:graphic>
          </wp:inline>
        </w:drawing>
      </w:r>
    </w:p>
    <w:p w14:paraId="487B92F6" w14:textId="3F9CEFCD" w:rsidR="001A188C" w:rsidRPr="003A32F4" w:rsidRDefault="00EB3695" w:rsidP="003A32F4">
      <w:pPr>
        <w:pStyle w:val="a8"/>
        <w:spacing w:before="0" w:beforeAutospacing="0" w:after="0" w:afterAutospacing="0"/>
        <w:jc w:val="both"/>
        <w:rPr>
          <w:sz w:val="28"/>
          <w:szCs w:val="28"/>
          <w:lang w:val="kk-KZ"/>
        </w:rPr>
      </w:pPr>
      <w:r w:rsidRPr="00F324FA">
        <w:rPr>
          <w:rFonts w:eastAsia="Calibri"/>
          <w:b/>
          <w:sz w:val="28"/>
          <w:szCs w:val="28"/>
          <w:lang w:val="kk-KZ" w:eastAsia="en-US"/>
        </w:rPr>
        <w:t xml:space="preserve">Тапсырма 1. </w:t>
      </w:r>
      <w:r w:rsidRPr="00F324FA">
        <w:rPr>
          <w:sz w:val="28"/>
          <w:szCs w:val="28"/>
          <w:lang w:val="kk-KZ"/>
        </w:rPr>
        <w:t>Ландшафттың өзгеруінің негізгі себебі</w:t>
      </w:r>
      <w:r w:rsidR="001A188C">
        <w:rPr>
          <w:sz w:val="28"/>
          <w:szCs w:val="28"/>
          <w:lang w:val="kk-KZ"/>
        </w:rPr>
        <w:t>.</w:t>
      </w:r>
    </w:p>
    <w:p w14:paraId="2FE9167A" w14:textId="54A491D6"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431CEAF" w14:textId="117764B7" w:rsidR="00EB3695" w:rsidRPr="00F324FA" w:rsidRDefault="00646A3E" w:rsidP="00A963A1">
      <w:pPr>
        <w:pStyle w:val="a6"/>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А</w:t>
      </w:r>
      <w:r w:rsidR="001A188C">
        <w:rPr>
          <w:rFonts w:ascii="Times New Roman" w:eastAsia="Times New Roman" w:hAnsi="Times New Roman"/>
          <w:sz w:val="28"/>
          <w:szCs w:val="28"/>
          <w:lang w:val="ru-RU"/>
        </w:rPr>
        <w:t>)</w:t>
      </w:r>
      <w:r w:rsidR="00EB3695" w:rsidRPr="00F324FA">
        <w:rPr>
          <w:rFonts w:ascii="Times New Roman" w:eastAsia="Times New Roman" w:hAnsi="Times New Roman"/>
          <w:sz w:val="28"/>
          <w:szCs w:val="28"/>
          <w:lang w:val="kk-KZ"/>
        </w:rPr>
        <w:t xml:space="preserve"> ормандарды кесу, мал жаю</w:t>
      </w:r>
    </w:p>
    <w:p w14:paraId="55D2D076" w14:textId="67EA0D67" w:rsidR="00EB3695" w:rsidRPr="00F324FA" w:rsidRDefault="00EB3695" w:rsidP="00A963A1">
      <w:pPr>
        <w:pStyle w:val="a6"/>
        <w:spacing w:after="0" w:line="240" w:lineRule="auto"/>
        <w:ind w:left="1080"/>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судың табиғи булануы</w:t>
      </w:r>
    </w:p>
    <w:p w14:paraId="13942440" w14:textId="3F8FED1E" w:rsidR="00EB3695" w:rsidRPr="00F324FA" w:rsidRDefault="00EB3695" w:rsidP="00A963A1">
      <w:pPr>
        <w:pStyle w:val="a6"/>
        <w:spacing w:after="0" w:line="240" w:lineRule="auto"/>
        <w:ind w:left="1080"/>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топырақтың құнарлығын жақсарту</w:t>
      </w:r>
    </w:p>
    <w:p w14:paraId="353F5583" w14:textId="02437D08" w:rsidR="00EB3695" w:rsidRPr="00F324FA" w:rsidRDefault="00EB3695" w:rsidP="00A963A1">
      <w:pPr>
        <w:pStyle w:val="a6"/>
        <w:spacing w:after="0" w:line="240" w:lineRule="auto"/>
        <w:ind w:left="1080"/>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w:t>
      </w:r>
      <w:r w:rsidR="001A188C">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теңізге құятын өзендерге бөгеттер салу</w:t>
      </w:r>
    </w:p>
    <w:p w14:paraId="59C04726" w14:textId="1F9499F9" w:rsidR="00EB3695" w:rsidRPr="00F324FA" w:rsidRDefault="00646A3E" w:rsidP="00A963A1">
      <w:pPr>
        <w:spacing w:after="0" w:line="240" w:lineRule="auto"/>
        <w:rPr>
          <w:rFonts w:ascii="Times New Roman" w:eastAsia="Times New Roman" w:hAnsi="Times New Roman"/>
          <w:sz w:val="28"/>
          <w:szCs w:val="28"/>
          <w:lang w:val="kk-KZ"/>
        </w:rPr>
      </w:pPr>
      <w:r>
        <w:rPr>
          <w:rFonts w:ascii="Times New Roman" w:hAnsi="Times New Roman"/>
          <w:sz w:val="28"/>
          <w:szCs w:val="28"/>
          <w:shd w:val="clear" w:color="auto" w:fill="FFFFFF"/>
          <w:lang w:val="kk-KZ"/>
        </w:rPr>
        <w:t xml:space="preserve">               </w:t>
      </w:r>
      <w:r w:rsidR="008C6B9A">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Е</w:t>
      </w:r>
      <w:r w:rsidR="001A188C">
        <w:rPr>
          <w:rFonts w:ascii="Times New Roman" w:hAnsi="Times New Roman"/>
          <w:sz w:val="28"/>
          <w:szCs w:val="28"/>
          <w:shd w:val="clear" w:color="auto" w:fill="FFFFFF"/>
          <w:lang w:val="kk-KZ"/>
        </w:rPr>
        <w:t>)</w:t>
      </w:r>
      <w:r w:rsidR="00EB3695" w:rsidRPr="00F324FA">
        <w:rPr>
          <w:rFonts w:ascii="Times New Roman" w:hAnsi="Times New Roman"/>
          <w:sz w:val="28"/>
          <w:szCs w:val="28"/>
          <w:shd w:val="clear" w:color="auto" w:fill="FFFFFF"/>
          <w:lang w:val="kk-KZ"/>
        </w:rPr>
        <w:t xml:space="preserve"> </w:t>
      </w:r>
      <w:r w:rsidR="00EB3695" w:rsidRPr="00F324FA">
        <w:rPr>
          <w:rFonts w:ascii="Times New Roman" w:eastAsia="Times New Roman" w:hAnsi="Times New Roman"/>
          <w:sz w:val="28"/>
          <w:szCs w:val="28"/>
          <w:lang w:val="kk-KZ"/>
        </w:rPr>
        <w:t>ағаштарды егу</w:t>
      </w:r>
    </w:p>
    <w:p w14:paraId="40765E5D" w14:textId="77777777" w:rsidR="00EB3695" w:rsidRPr="00F324FA" w:rsidRDefault="00EB3695" w:rsidP="00A963A1">
      <w:pPr>
        <w:spacing w:after="0" w:line="240" w:lineRule="auto"/>
        <w:rPr>
          <w:rFonts w:ascii="Times New Roman" w:eastAsia="Times New Roman" w:hAnsi="Times New Roman"/>
          <w:sz w:val="28"/>
          <w:szCs w:val="28"/>
          <w:lang w:val="kk-KZ"/>
        </w:rPr>
      </w:pPr>
    </w:p>
    <w:p w14:paraId="180EDC4C"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lastRenderedPageBreak/>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27A4156A"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0D26002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tcBorders>
              <w:top w:val="single" w:sz="4" w:space="0" w:color="000000"/>
              <w:left w:val="single" w:sz="4" w:space="0" w:color="000000"/>
              <w:bottom w:val="single" w:sz="4" w:space="0" w:color="000000"/>
              <w:right w:val="single" w:sz="4" w:space="0" w:color="000000"/>
            </w:tcBorders>
            <w:shd w:val="clear" w:color="auto" w:fill="F2F2F2"/>
            <w:hideMark/>
          </w:tcPr>
          <w:p w14:paraId="05E119B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394FEF5F"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5CD6431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Borders>
              <w:top w:val="single" w:sz="4" w:space="0" w:color="000000"/>
              <w:left w:val="single" w:sz="4" w:space="0" w:color="000000"/>
              <w:bottom w:val="single" w:sz="4" w:space="0" w:color="000000"/>
              <w:right w:val="single" w:sz="4" w:space="0" w:color="000000"/>
            </w:tcBorders>
            <w:hideMark/>
          </w:tcPr>
          <w:p w14:paraId="22D9DE45" w14:textId="7B7DEF64" w:rsidR="00EB3695" w:rsidRPr="008C6B9A" w:rsidRDefault="00814AD2" w:rsidP="00A963A1">
            <w:pPr>
              <w:spacing w:after="0" w:line="240" w:lineRule="auto"/>
              <w:rPr>
                <w:rFonts w:ascii="Times New Roman" w:eastAsia="Times New Roman" w:hAnsi="Times New Roman"/>
                <w:b/>
                <w:sz w:val="28"/>
                <w:szCs w:val="28"/>
                <w:lang w:val="kk-KZ"/>
              </w:rPr>
            </w:pPr>
            <w:r w:rsidRPr="008C6B9A">
              <w:rPr>
                <w:rFonts w:ascii="Times New Roman" w:eastAsia="Times New Roman" w:hAnsi="Times New Roman"/>
                <w:bCs/>
                <w:sz w:val="28"/>
                <w:szCs w:val="28"/>
                <w:lang w:val="kk-KZ" w:eastAsia="ru-RU"/>
              </w:rPr>
              <w:t>Жауап таңдау:</w:t>
            </w:r>
            <w:r w:rsidRPr="008C6B9A">
              <w:rPr>
                <w:rFonts w:ascii="Times New Roman" w:eastAsia="Times New Roman" w:hAnsi="Times New Roman"/>
                <w:b/>
                <w:sz w:val="28"/>
                <w:szCs w:val="28"/>
                <w:lang w:val="kk-KZ" w:eastAsia="ru-RU"/>
              </w:rPr>
              <w:t xml:space="preserve"> </w:t>
            </w:r>
            <w:r w:rsidR="00EB3695" w:rsidRPr="008C6B9A">
              <w:rPr>
                <w:rFonts w:ascii="Times New Roman" w:eastAsia="Times New Roman" w:hAnsi="Times New Roman"/>
                <w:b/>
                <w:sz w:val="28"/>
                <w:szCs w:val="28"/>
                <w:lang w:val="kk-KZ"/>
              </w:rPr>
              <w:t>А</w:t>
            </w:r>
            <w:r w:rsidR="008C6B9A" w:rsidRPr="008C6B9A">
              <w:rPr>
                <w:rFonts w:ascii="Times New Roman" w:eastAsia="Times New Roman" w:hAnsi="Times New Roman"/>
                <w:b/>
                <w:sz w:val="28"/>
                <w:szCs w:val="28"/>
                <w:lang w:val="kk-KZ"/>
              </w:rPr>
              <w:t>)</w:t>
            </w:r>
            <w:r w:rsidR="00EB3695" w:rsidRPr="008C6B9A">
              <w:rPr>
                <w:rFonts w:ascii="Times New Roman" w:eastAsia="Times New Roman" w:hAnsi="Times New Roman"/>
                <w:b/>
                <w:sz w:val="28"/>
                <w:szCs w:val="28"/>
                <w:lang w:val="kk-KZ"/>
              </w:rPr>
              <w:t xml:space="preserve"> ормандарды кесу, мал жаю</w:t>
            </w:r>
          </w:p>
          <w:p w14:paraId="1B30C706" w14:textId="77777777" w:rsidR="00EB3695" w:rsidRPr="008C6B9A" w:rsidRDefault="00EB3695" w:rsidP="00A963A1">
            <w:pPr>
              <w:spacing w:after="0" w:line="240" w:lineRule="auto"/>
              <w:rPr>
                <w:rFonts w:ascii="Times New Roman" w:eastAsia="Times New Roman" w:hAnsi="Times New Roman"/>
                <w:b/>
                <w:sz w:val="28"/>
                <w:szCs w:val="28"/>
                <w:lang w:val="kk-KZ" w:eastAsia="ru-RU"/>
              </w:rPr>
            </w:pPr>
          </w:p>
        </w:tc>
      </w:tr>
      <w:tr w:rsidR="00EB3695" w:rsidRPr="00F324FA" w14:paraId="0D78BFE1"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4A9EE03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Borders>
              <w:top w:val="single" w:sz="4" w:space="0" w:color="000000"/>
              <w:left w:val="single" w:sz="4" w:space="0" w:color="000000"/>
              <w:bottom w:val="single" w:sz="4" w:space="0" w:color="000000"/>
              <w:right w:val="single" w:sz="4" w:space="0" w:color="000000"/>
            </w:tcBorders>
            <w:hideMark/>
          </w:tcPr>
          <w:p w14:paraId="4C0C432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C65E19E" w14:textId="77777777" w:rsidR="00EB3695" w:rsidRPr="00F324FA" w:rsidRDefault="00EB3695" w:rsidP="00A963A1">
      <w:pPr>
        <w:spacing w:after="0" w:line="240" w:lineRule="auto"/>
        <w:rPr>
          <w:rFonts w:ascii="Times New Roman" w:eastAsia="Times New Roman" w:hAnsi="Times New Roman"/>
          <w:sz w:val="28"/>
          <w:szCs w:val="28"/>
          <w:lang w:val="kk-KZ"/>
        </w:rPr>
      </w:pPr>
    </w:p>
    <w:p w14:paraId="1B8D6429" w14:textId="55D85AD7" w:rsidR="00EB3695" w:rsidRDefault="00EB3695" w:rsidP="00A963A1">
      <w:pPr>
        <w:spacing w:after="0" w:line="240" w:lineRule="auto"/>
        <w:rPr>
          <w:rFonts w:ascii="Times New Roman" w:eastAsia="Times New Roman" w:hAnsi="Times New Roman"/>
          <w:bCs/>
          <w:sz w:val="28"/>
          <w:szCs w:val="28"/>
          <w:lang w:val="kk-KZ"/>
        </w:rPr>
      </w:pPr>
      <w:r w:rsidRPr="00F324FA">
        <w:rPr>
          <w:rFonts w:ascii="Times New Roman" w:hAnsi="Times New Roman"/>
          <w:b/>
          <w:sz w:val="28"/>
          <w:szCs w:val="28"/>
          <w:lang w:val="kk-KZ"/>
        </w:rPr>
        <w:t xml:space="preserve">Тапсырма </w:t>
      </w:r>
      <w:r w:rsidRPr="00F324FA">
        <w:rPr>
          <w:rFonts w:ascii="Times New Roman" w:eastAsia="Times New Roman" w:hAnsi="Times New Roman"/>
          <w:b/>
          <w:bCs/>
          <w:sz w:val="28"/>
          <w:szCs w:val="28"/>
          <w:lang w:val="kk-KZ"/>
        </w:rPr>
        <w:t xml:space="preserve">2. </w:t>
      </w:r>
      <w:r w:rsidRPr="00F324FA">
        <w:rPr>
          <w:rFonts w:ascii="Times New Roman" w:hAnsi="Times New Roman"/>
          <w:bCs/>
          <w:sz w:val="28"/>
          <w:szCs w:val="28"/>
          <w:lang w:val="kk-KZ"/>
        </w:rPr>
        <w:t>Шөлейттену</w:t>
      </w:r>
      <w:r w:rsidRPr="00F324FA">
        <w:rPr>
          <w:rFonts w:ascii="Times New Roman" w:eastAsia="Times New Roman" w:hAnsi="Times New Roman"/>
          <w:bCs/>
          <w:sz w:val="28"/>
          <w:szCs w:val="28"/>
          <w:lang w:val="kk-KZ"/>
        </w:rPr>
        <w:t>дің  салдары</w:t>
      </w:r>
    </w:p>
    <w:p w14:paraId="5C356415" w14:textId="77777777" w:rsidR="008C6B9A" w:rsidRDefault="008C6B9A" w:rsidP="00814AD2">
      <w:pPr>
        <w:spacing w:after="0" w:line="240" w:lineRule="auto"/>
        <w:jc w:val="both"/>
        <w:rPr>
          <w:rFonts w:ascii="Times New Roman" w:hAnsi="Times New Roman"/>
          <w:b/>
          <w:bCs/>
          <w:sz w:val="28"/>
          <w:szCs w:val="28"/>
          <w:lang w:val="kk-KZ"/>
        </w:rPr>
      </w:pPr>
    </w:p>
    <w:p w14:paraId="36A70B89" w14:textId="2955D0BB" w:rsid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A4832D1" w14:textId="7114BA7C" w:rsidR="00EB3695" w:rsidRPr="00814AD2" w:rsidRDefault="00EB3695" w:rsidP="00814AD2">
      <w:pPr>
        <w:spacing w:after="0" w:line="240" w:lineRule="auto"/>
        <w:rPr>
          <w:rFonts w:ascii="Times New Roman" w:eastAsia="Times New Roman" w:hAnsi="Times New Roman"/>
          <w:sz w:val="28"/>
          <w:szCs w:val="28"/>
          <w:lang w:val="kk-KZ"/>
        </w:rPr>
      </w:pPr>
      <w:r w:rsidRPr="00814AD2">
        <w:rPr>
          <w:rFonts w:ascii="Times New Roman" w:eastAsia="Times New Roman" w:hAnsi="Times New Roman"/>
          <w:sz w:val="28"/>
          <w:szCs w:val="28"/>
          <w:lang w:val="kk-KZ"/>
        </w:rPr>
        <w:t>А</w:t>
      </w:r>
      <w:r w:rsidR="008C6B9A">
        <w:rPr>
          <w:rFonts w:ascii="Times New Roman" w:eastAsia="Times New Roman" w:hAnsi="Times New Roman"/>
          <w:sz w:val="28"/>
          <w:szCs w:val="28"/>
          <w:lang w:val="kk-KZ"/>
        </w:rPr>
        <w:t>)</w:t>
      </w:r>
      <w:r w:rsidRPr="00814AD2">
        <w:rPr>
          <w:rFonts w:ascii="Times New Roman" w:eastAsia="Times New Roman" w:hAnsi="Times New Roman"/>
          <w:sz w:val="28"/>
          <w:szCs w:val="28"/>
          <w:lang w:val="kk-KZ"/>
        </w:rPr>
        <w:t xml:space="preserve"> табиғи өсімдіктер жойылады</w:t>
      </w:r>
    </w:p>
    <w:p w14:paraId="5ED23F0F" w14:textId="7F2F177C" w:rsidR="00EB3695" w:rsidRPr="00814AD2" w:rsidRDefault="00EB3695" w:rsidP="00814AD2">
      <w:pPr>
        <w:spacing w:after="0" w:line="240" w:lineRule="auto"/>
        <w:rPr>
          <w:rFonts w:ascii="Times New Roman" w:eastAsia="Times New Roman" w:hAnsi="Times New Roman"/>
          <w:sz w:val="28"/>
          <w:szCs w:val="28"/>
          <w:lang w:val="kk-KZ"/>
        </w:rPr>
      </w:pPr>
      <w:r w:rsidRPr="00814AD2">
        <w:rPr>
          <w:rFonts w:ascii="Times New Roman" w:eastAsia="Times New Roman" w:hAnsi="Times New Roman"/>
          <w:sz w:val="28"/>
          <w:szCs w:val="28"/>
          <w:lang w:val="kk-KZ"/>
        </w:rPr>
        <w:t>В</w:t>
      </w:r>
      <w:r w:rsidR="008C6B9A">
        <w:rPr>
          <w:rFonts w:ascii="Times New Roman" w:eastAsia="Times New Roman" w:hAnsi="Times New Roman"/>
          <w:sz w:val="28"/>
          <w:szCs w:val="28"/>
          <w:lang w:val="kk-KZ"/>
        </w:rPr>
        <w:t>)</w:t>
      </w:r>
      <w:r w:rsidRPr="00814AD2">
        <w:rPr>
          <w:rFonts w:ascii="Times New Roman" w:eastAsia="Times New Roman" w:hAnsi="Times New Roman"/>
          <w:sz w:val="28"/>
          <w:szCs w:val="28"/>
          <w:lang w:val="kk-KZ"/>
        </w:rPr>
        <w:t xml:space="preserve"> биоәртүрліліктің қысқаруы</w:t>
      </w:r>
    </w:p>
    <w:p w14:paraId="2900D3AA" w14:textId="6BECD83D" w:rsidR="00814AD2" w:rsidRDefault="00EB3695" w:rsidP="00814AD2">
      <w:pPr>
        <w:spacing w:after="0" w:line="240" w:lineRule="auto"/>
        <w:rPr>
          <w:rFonts w:ascii="Times New Roman" w:eastAsia="Times New Roman" w:hAnsi="Times New Roman"/>
          <w:sz w:val="28"/>
          <w:szCs w:val="28"/>
          <w:lang w:val="kk-KZ"/>
        </w:rPr>
      </w:pPr>
      <w:r w:rsidRPr="00814AD2">
        <w:rPr>
          <w:rFonts w:ascii="Times New Roman" w:eastAsia="Times New Roman" w:hAnsi="Times New Roman"/>
          <w:sz w:val="28"/>
          <w:szCs w:val="28"/>
          <w:lang w:val="kk-KZ"/>
        </w:rPr>
        <w:t>С</w:t>
      </w:r>
      <w:r w:rsidR="008C6B9A">
        <w:rPr>
          <w:rFonts w:ascii="Times New Roman" w:eastAsia="Times New Roman" w:hAnsi="Times New Roman"/>
          <w:sz w:val="28"/>
          <w:szCs w:val="28"/>
          <w:lang w:val="kk-KZ"/>
        </w:rPr>
        <w:t>)</w:t>
      </w:r>
      <w:r w:rsidRPr="00814AD2">
        <w:rPr>
          <w:rFonts w:ascii="Times New Roman" w:eastAsia="Times New Roman" w:hAnsi="Times New Roman"/>
          <w:sz w:val="28"/>
          <w:szCs w:val="28"/>
          <w:lang w:val="kk-KZ"/>
        </w:rPr>
        <w:t xml:space="preserve"> ауыл-шаруашылық алқаптар шөлге айналады</w:t>
      </w:r>
    </w:p>
    <w:p w14:paraId="5E3042E4" w14:textId="778D3FE9" w:rsidR="00EB3695" w:rsidRPr="00814AD2" w:rsidRDefault="00EB3695" w:rsidP="00814AD2">
      <w:pPr>
        <w:spacing w:after="0" w:line="240" w:lineRule="auto"/>
        <w:rPr>
          <w:rFonts w:ascii="Times New Roman" w:eastAsia="Times New Roman" w:hAnsi="Times New Roman"/>
          <w:sz w:val="28"/>
          <w:szCs w:val="28"/>
          <w:lang w:val="kk-KZ"/>
        </w:rPr>
      </w:pPr>
      <w:r w:rsidRPr="00814AD2">
        <w:rPr>
          <w:rFonts w:ascii="Times New Roman" w:eastAsia="Times New Roman" w:hAnsi="Times New Roman"/>
          <w:sz w:val="28"/>
          <w:szCs w:val="28"/>
          <w:lang w:val="kk-KZ"/>
        </w:rPr>
        <w:t>D</w:t>
      </w:r>
      <w:r w:rsidR="008C6B9A">
        <w:rPr>
          <w:rFonts w:ascii="Times New Roman" w:eastAsia="Times New Roman" w:hAnsi="Times New Roman"/>
          <w:sz w:val="28"/>
          <w:szCs w:val="28"/>
          <w:lang w:val="kk-KZ"/>
        </w:rPr>
        <w:t>)</w:t>
      </w:r>
      <w:r w:rsidRPr="00814AD2">
        <w:rPr>
          <w:rFonts w:ascii="Times New Roman" w:eastAsia="Times New Roman" w:hAnsi="Times New Roman"/>
          <w:sz w:val="28"/>
          <w:szCs w:val="28"/>
          <w:lang w:val="kk-KZ"/>
        </w:rPr>
        <w:t xml:space="preserve"> жауын-шашын азаяды</w:t>
      </w:r>
    </w:p>
    <w:p w14:paraId="7C831AFD" w14:textId="3F89C645"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hAnsi="Times New Roman"/>
          <w:sz w:val="28"/>
          <w:szCs w:val="28"/>
          <w:shd w:val="clear" w:color="auto" w:fill="FFFFFF"/>
          <w:lang w:val="kk-KZ"/>
        </w:rPr>
        <w:t>Е</w:t>
      </w:r>
      <w:r w:rsidR="008C6B9A">
        <w:rPr>
          <w:rFonts w:ascii="Times New Roman" w:hAnsi="Times New Roman"/>
          <w:sz w:val="28"/>
          <w:szCs w:val="28"/>
          <w:shd w:val="clear" w:color="auto" w:fill="FFFFFF"/>
          <w:lang w:val="kk-KZ"/>
        </w:rPr>
        <w:t>)</w:t>
      </w:r>
      <w:r w:rsidRPr="00F324FA">
        <w:rPr>
          <w:rFonts w:ascii="Times New Roman" w:hAnsi="Times New Roman"/>
          <w:sz w:val="28"/>
          <w:szCs w:val="28"/>
          <w:shd w:val="clear" w:color="auto" w:fill="FFFFFF"/>
          <w:lang w:val="kk-KZ"/>
        </w:rPr>
        <w:t xml:space="preserve"> </w:t>
      </w:r>
      <w:r w:rsidRPr="00F324FA">
        <w:rPr>
          <w:rFonts w:ascii="Times New Roman" w:eastAsia="Times New Roman" w:hAnsi="Times New Roman"/>
          <w:sz w:val="28"/>
          <w:szCs w:val="28"/>
          <w:lang w:val="kk-KZ"/>
        </w:rPr>
        <w:t>жоғарыда аталғандардың барлығы</w:t>
      </w:r>
    </w:p>
    <w:p w14:paraId="4CAF46E8" w14:textId="77777777" w:rsidR="00EB3695" w:rsidRPr="00F324FA" w:rsidRDefault="00EB3695" w:rsidP="00A963A1">
      <w:pPr>
        <w:spacing w:after="0" w:line="240" w:lineRule="auto"/>
        <w:rPr>
          <w:rFonts w:ascii="Times New Roman" w:eastAsia="Times New Roman" w:hAnsi="Times New Roman"/>
          <w:sz w:val="28"/>
          <w:szCs w:val="28"/>
          <w:lang w:val="kk-KZ"/>
        </w:rPr>
      </w:pPr>
    </w:p>
    <w:p w14:paraId="7B401ACE"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3FE5D7B1"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6551399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781B06E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FDA07D6" w14:textId="77777777" w:rsidTr="005332F1">
        <w:trPr>
          <w:trHeight w:val="97"/>
        </w:trPr>
        <w:tc>
          <w:tcPr>
            <w:tcW w:w="903" w:type="dxa"/>
            <w:tcBorders>
              <w:top w:val="single" w:sz="4" w:space="0" w:color="000000"/>
              <w:left w:val="single" w:sz="4" w:space="0" w:color="000000"/>
              <w:bottom w:val="single" w:sz="4" w:space="0" w:color="000000"/>
              <w:right w:val="single" w:sz="4" w:space="0" w:color="000000"/>
            </w:tcBorders>
            <w:hideMark/>
          </w:tcPr>
          <w:p w14:paraId="6F90654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11898B84" w14:textId="3F1FF664" w:rsidR="00EB3695" w:rsidRPr="00F324FA" w:rsidRDefault="00814AD2" w:rsidP="00A963A1">
            <w:pPr>
              <w:spacing w:after="0" w:line="240" w:lineRule="auto"/>
              <w:rPr>
                <w:rFonts w:ascii="Times New Roman" w:eastAsia="Times New Roman" w:hAnsi="Times New Roman"/>
                <w:sz w:val="28"/>
                <w:szCs w:val="28"/>
                <w:lang w:val="kk-KZ"/>
              </w:rPr>
            </w:pPr>
            <w:r w:rsidRPr="008C6B9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C6B9A">
              <w:rPr>
                <w:rFonts w:ascii="Times New Roman" w:hAnsi="Times New Roman"/>
                <w:b/>
                <w:bCs/>
                <w:sz w:val="28"/>
                <w:szCs w:val="28"/>
                <w:shd w:val="clear" w:color="auto" w:fill="FFFFFF"/>
                <w:lang w:val="kk-KZ"/>
              </w:rPr>
              <w:t>Е</w:t>
            </w:r>
            <w:r w:rsidR="008C6B9A">
              <w:rPr>
                <w:rFonts w:ascii="Times New Roman" w:hAnsi="Times New Roman"/>
                <w:b/>
                <w:bCs/>
                <w:sz w:val="28"/>
                <w:szCs w:val="28"/>
                <w:shd w:val="clear" w:color="auto" w:fill="FFFFFF"/>
                <w:lang w:val="kk-KZ"/>
              </w:rPr>
              <w:t>)</w:t>
            </w:r>
            <w:r w:rsidR="00EB3695" w:rsidRPr="008C6B9A">
              <w:rPr>
                <w:rFonts w:ascii="Times New Roman" w:hAnsi="Times New Roman"/>
                <w:b/>
                <w:bCs/>
                <w:sz w:val="28"/>
                <w:szCs w:val="28"/>
                <w:shd w:val="clear" w:color="auto" w:fill="FFFFFF"/>
                <w:lang w:val="kk-KZ"/>
              </w:rPr>
              <w:t xml:space="preserve"> </w:t>
            </w:r>
            <w:r w:rsidR="00EB3695" w:rsidRPr="008C6B9A">
              <w:rPr>
                <w:rFonts w:ascii="Times New Roman" w:eastAsia="Times New Roman" w:hAnsi="Times New Roman"/>
                <w:b/>
                <w:bCs/>
                <w:sz w:val="28"/>
                <w:szCs w:val="28"/>
                <w:lang w:val="kk-KZ"/>
              </w:rPr>
              <w:t>жоғарыда аталғандардың барлығы</w:t>
            </w:r>
          </w:p>
          <w:p w14:paraId="64BA0837" w14:textId="77777777" w:rsidR="00EB3695" w:rsidRPr="00F324FA" w:rsidRDefault="00EB3695" w:rsidP="00A963A1">
            <w:pPr>
              <w:spacing w:after="0" w:line="240" w:lineRule="auto"/>
              <w:rPr>
                <w:rFonts w:ascii="Times New Roman" w:eastAsia="Times New Roman" w:hAnsi="Times New Roman"/>
                <w:sz w:val="28"/>
                <w:szCs w:val="28"/>
                <w:lang w:val="kk-KZ" w:eastAsia="ru-RU"/>
              </w:rPr>
            </w:pPr>
          </w:p>
        </w:tc>
      </w:tr>
      <w:tr w:rsidR="00EB3695" w:rsidRPr="00F324FA" w14:paraId="4846D066"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7A6B7F1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08F8B51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5FB5ABA0" w14:textId="77777777" w:rsidR="00EB3695" w:rsidRPr="00F324FA" w:rsidRDefault="00EB3695" w:rsidP="00A963A1">
      <w:pPr>
        <w:spacing w:after="0" w:line="240" w:lineRule="auto"/>
        <w:rPr>
          <w:rFonts w:ascii="Times New Roman" w:eastAsia="Times New Roman" w:hAnsi="Times New Roman"/>
          <w:sz w:val="28"/>
          <w:szCs w:val="28"/>
          <w:lang w:val="kk-KZ"/>
        </w:rPr>
      </w:pPr>
    </w:p>
    <w:p w14:paraId="5785F968" w14:textId="77777777" w:rsidR="00EB3695" w:rsidRDefault="00EB3695" w:rsidP="00A963A1">
      <w:pPr>
        <w:spacing w:after="0" w:line="240" w:lineRule="auto"/>
        <w:rPr>
          <w:rFonts w:ascii="Times New Roman" w:eastAsia="Times New Roman" w:hAnsi="Times New Roman"/>
          <w:sz w:val="28"/>
          <w:szCs w:val="28"/>
          <w:lang w:val="kk-KZ"/>
        </w:rPr>
      </w:pPr>
      <w:r w:rsidRPr="00F324FA">
        <w:rPr>
          <w:rFonts w:ascii="Times New Roman" w:hAnsi="Times New Roman"/>
          <w:b/>
          <w:sz w:val="28"/>
          <w:szCs w:val="28"/>
          <w:lang w:val="kk-KZ"/>
        </w:rPr>
        <w:t>Тапсырма</w:t>
      </w:r>
      <w:r w:rsidRPr="00F324FA">
        <w:rPr>
          <w:rFonts w:ascii="Times New Roman" w:eastAsia="Times New Roman" w:hAnsi="Times New Roman"/>
          <w:b/>
          <w:bCs/>
          <w:sz w:val="28"/>
          <w:szCs w:val="28"/>
          <w:lang w:val="kk-KZ"/>
        </w:rPr>
        <w:t xml:space="preserve"> 3. </w:t>
      </w:r>
      <w:r w:rsidRPr="00F324FA">
        <w:rPr>
          <w:rFonts w:ascii="Times New Roman" w:eastAsia="Times New Roman" w:hAnsi="Times New Roman"/>
          <w:sz w:val="28"/>
          <w:szCs w:val="28"/>
          <w:lang w:val="kk-KZ"/>
        </w:rPr>
        <w:t>Жер дегредациясына қарсы тұру жолдары</w:t>
      </w:r>
    </w:p>
    <w:p w14:paraId="34D7CCCB" w14:textId="77777777" w:rsidR="008C6B9A" w:rsidRDefault="008C6B9A" w:rsidP="00814AD2">
      <w:pPr>
        <w:spacing w:after="0" w:line="240" w:lineRule="auto"/>
        <w:jc w:val="both"/>
        <w:rPr>
          <w:rFonts w:ascii="Times New Roman" w:hAnsi="Times New Roman"/>
          <w:b/>
          <w:bCs/>
          <w:sz w:val="28"/>
          <w:szCs w:val="28"/>
          <w:lang w:val="kk-KZ"/>
        </w:rPr>
      </w:pPr>
    </w:p>
    <w:p w14:paraId="1558C4B1" w14:textId="23880941"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9BDF448" w14:textId="74EDAF7C" w:rsidR="00EB3695" w:rsidRPr="00F324FA" w:rsidRDefault="00646A3E" w:rsidP="00A963A1">
      <w:pPr>
        <w:pStyle w:val="a6"/>
        <w:spacing w:after="0" w:line="240" w:lineRule="auto"/>
        <w:rPr>
          <w:rFonts w:ascii="Times New Roman" w:eastAsia="Times New Roman" w:hAnsi="Times New Roman"/>
          <w:sz w:val="28"/>
          <w:szCs w:val="28"/>
          <w:lang w:val="kk-KZ"/>
        </w:rPr>
      </w:pPr>
      <w:r>
        <w:rPr>
          <w:rFonts w:ascii="Times New Roman" w:eastAsia="Times New Roman" w:hAnsi="Times New Roman"/>
          <w:b/>
          <w:bCs/>
          <w:sz w:val="28"/>
          <w:szCs w:val="28"/>
          <w:lang w:val="kk-KZ"/>
        </w:rPr>
        <w:t xml:space="preserve">     </w:t>
      </w:r>
      <w:r w:rsidR="00EB3695" w:rsidRPr="00F324FA">
        <w:rPr>
          <w:rFonts w:ascii="Times New Roman" w:eastAsia="Times New Roman" w:hAnsi="Times New Roman"/>
          <w:sz w:val="28"/>
          <w:szCs w:val="28"/>
          <w:lang w:val="kk-KZ"/>
        </w:rPr>
        <w:t>А</w:t>
      </w:r>
      <w:r w:rsidR="008C6B9A">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ағаштар отырғызу</w:t>
      </w:r>
    </w:p>
    <w:p w14:paraId="17513E68" w14:textId="7E739D18" w:rsidR="00EB3695" w:rsidRPr="00F324FA" w:rsidRDefault="00EB3695" w:rsidP="00A963A1">
      <w:pPr>
        <w:pStyle w:val="a6"/>
        <w:spacing w:after="0" w:line="240" w:lineRule="auto"/>
        <w:ind w:left="1080"/>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w:t>
      </w:r>
      <w:r w:rsidR="008C6B9A">
        <w:rPr>
          <w:rFonts w:ascii="Times New Roman" w:eastAsia="Times New Roman" w:hAnsi="Times New Roman"/>
          <w:sz w:val="28"/>
          <w:szCs w:val="28"/>
          <w:lang w:val="kk-KZ"/>
        </w:rPr>
        <w:t>)</w:t>
      </w:r>
      <w:r w:rsidRPr="00F324FA">
        <w:rPr>
          <w:rFonts w:ascii="Times New Roman" w:eastAsia="Times New Roman" w:hAnsi="Times New Roman"/>
          <w:sz w:val="28"/>
          <w:szCs w:val="28"/>
          <w:lang w:val="kk-KZ"/>
        </w:rPr>
        <w:t xml:space="preserve">  жанармаймен жүретін көліктерді азайту</w:t>
      </w:r>
    </w:p>
    <w:p w14:paraId="22D3E3DD" w14:textId="2F6DB5ED" w:rsidR="00EB3695" w:rsidRPr="00F324FA" w:rsidRDefault="00646A3E" w:rsidP="00A963A1">
      <w:pPr>
        <w:pStyle w:val="a6"/>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С</w:t>
      </w:r>
      <w:r w:rsidR="008C6B9A">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өзендердің су көлемін тұрақтандыру</w:t>
      </w:r>
    </w:p>
    <w:p w14:paraId="35D96516" w14:textId="6DC26C79" w:rsidR="00EB3695" w:rsidRPr="00F324FA" w:rsidRDefault="00646A3E" w:rsidP="00A963A1">
      <w:pPr>
        <w:pStyle w:val="a6"/>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D</w:t>
      </w:r>
      <w:r w:rsidR="008C6B9A">
        <w:rPr>
          <w:rFonts w:ascii="Times New Roman" w:eastAsia="Times New Roman" w:hAnsi="Times New Roman"/>
          <w:sz w:val="28"/>
          <w:szCs w:val="28"/>
          <w:lang w:val="kk-KZ"/>
        </w:rPr>
        <w:t>)</w:t>
      </w:r>
      <w:r w:rsidR="00EB3695" w:rsidRPr="00F324FA">
        <w:rPr>
          <w:rFonts w:ascii="Times New Roman" w:eastAsia="Times New Roman" w:hAnsi="Times New Roman"/>
          <w:sz w:val="28"/>
          <w:szCs w:val="28"/>
          <w:lang w:val="kk-KZ"/>
        </w:rPr>
        <w:t xml:space="preserve"> саябақтаржы жиелендіру</w:t>
      </w:r>
    </w:p>
    <w:p w14:paraId="7007C1A0" w14:textId="5D7297DA" w:rsidR="00EB3695" w:rsidRPr="00F324FA" w:rsidRDefault="00646A3E" w:rsidP="00A963A1">
      <w:pPr>
        <w:spacing w:after="0" w:line="240" w:lineRule="auto"/>
        <w:rPr>
          <w:rFonts w:ascii="Times New Roman" w:eastAsia="Times New Roman" w:hAnsi="Times New Roman"/>
          <w:sz w:val="28"/>
          <w:szCs w:val="28"/>
          <w:lang w:val="kk-KZ"/>
        </w:rPr>
      </w:pPr>
      <w:r>
        <w:rPr>
          <w:rFonts w:ascii="Times New Roman" w:hAnsi="Times New Roman"/>
          <w:sz w:val="28"/>
          <w:szCs w:val="28"/>
          <w:shd w:val="clear" w:color="auto" w:fill="FFFFFF"/>
          <w:lang w:val="kk-KZ"/>
        </w:rPr>
        <w:t xml:space="preserve">                </w:t>
      </w:r>
      <w:r w:rsidR="00EB3695" w:rsidRPr="00F324FA">
        <w:rPr>
          <w:rFonts w:ascii="Times New Roman" w:hAnsi="Times New Roman"/>
          <w:sz w:val="28"/>
          <w:szCs w:val="28"/>
          <w:shd w:val="clear" w:color="auto" w:fill="FFFFFF"/>
          <w:lang w:val="kk-KZ"/>
        </w:rPr>
        <w:t>Е</w:t>
      </w:r>
      <w:r w:rsidR="008C6B9A">
        <w:rPr>
          <w:rFonts w:ascii="Times New Roman" w:hAnsi="Times New Roman"/>
          <w:sz w:val="28"/>
          <w:szCs w:val="28"/>
          <w:shd w:val="clear" w:color="auto" w:fill="FFFFFF"/>
          <w:lang w:val="kk-KZ"/>
        </w:rPr>
        <w:t>)</w:t>
      </w:r>
      <w:r w:rsidR="00EB3695" w:rsidRPr="00F324FA">
        <w:rPr>
          <w:rFonts w:ascii="Times New Roman" w:hAnsi="Times New Roman"/>
          <w:sz w:val="28"/>
          <w:szCs w:val="28"/>
          <w:shd w:val="clear" w:color="auto" w:fill="FFFFFF"/>
          <w:lang w:val="kk-KZ"/>
        </w:rPr>
        <w:t xml:space="preserve"> </w:t>
      </w:r>
      <w:r w:rsidR="00EB3695" w:rsidRPr="00F324FA">
        <w:rPr>
          <w:rFonts w:ascii="Times New Roman" w:eastAsia="Times New Roman" w:hAnsi="Times New Roman"/>
          <w:sz w:val="28"/>
          <w:szCs w:val="28"/>
          <w:lang w:val="kk-KZ"/>
        </w:rPr>
        <w:t>жерді пайдаланудың өзгертуі</w:t>
      </w:r>
    </w:p>
    <w:p w14:paraId="749BFFA6" w14:textId="77777777" w:rsidR="00EB3695" w:rsidRPr="00F324FA" w:rsidRDefault="00EB3695" w:rsidP="00A963A1">
      <w:pPr>
        <w:spacing w:after="0" w:line="240" w:lineRule="auto"/>
        <w:rPr>
          <w:rFonts w:ascii="Times New Roman" w:hAnsi="Times New Roman"/>
          <w:b/>
          <w:sz w:val="28"/>
          <w:szCs w:val="28"/>
          <w:lang w:val="kk-KZ"/>
        </w:rPr>
      </w:pPr>
    </w:p>
    <w:p w14:paraId="1FAB6C22"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88"/>
      </w:tblGrid>
      <w:tr w:rsidR="00EB3695" w:rsidRPr="00F324FA" w14:paraId="58AF07C4" w14:textId="77777777" w:rsidTr="005332F1">
        <w:trPr>
          <w:trHeight w:val="321"/>
        </w:trPr>
        <w:tc>
          <w:tcPr>
            <w:tcW w:w="903" w:type="dxa"/>
            <w:tcBorders>
              <w:top w:val="single" w:sz="4" w:space="0" w:color="000000"/>
              <w:left w:val="single" w:sz="4" w:space="0" w:color="000000"/>
              <w:bottom w:val="single" w:sz="4" w:space="0" w:color="000000"/>
              <w:right w:val="single" w:sz="4" w:space="0" w:color="000000"/>
            </w:tcBorders>
            <w:shd w:val="clear" w:color="auto" w:fill="F2F2F2"/>
            <w:hideMark/>
          </w:tcPr>
          <w:p w14:paraId="0E600C5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5C599E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73911537" w14:textId="77777777" w:rsidTr="005332F1">
        <w:trPr>
          <w:trHeight w:val="458"/>
        </w:trPr>
        <w:tc>
          <w:tcPr>
            <w:tcW w:w="903" w:type="dxa"/>
            <w:tcBorders>
              <w:top w:val="single" w:sz="4" w:space="0" w:color="000000"/>
              <w:left w:val="single" w:sz="4" w:space="0" w:color="000000"/>
              <w:bottom w:val="single" w:sz="4" w:space="0" w:color="000000"/>
              <w:right w:val="single" w:sz="4" w:space="0" w:color="000000"/>
            </w:tcBorders>
            <w:hideMark/>
          </w:tcPr>
          <w:p w14:paraId="4DC9CEE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88" w:type="dxa"/>
            <w:tcBorders>
              <w:top w:val="single" w:sz="4" w:space="0" w:color="000000"/>
              <w:left w:val="single" w:sz="4" w:space="0" w:color="000000"/>
              <w:bottom w:val="single" w:sz="4" w:space="0" w:color="000000"/>
              <w:right w:val="single" w:sz="4" w:space="0" w:color="000000"/>
            </w:tcBorders>
            <w:hideMark/>
          </w:tcPr>
          <w:p w14:paraId="501292A8" w14:textId="30302CDE" w:rsidR="00EB3695" w:rsidRPr="00814AD2" w:rsidRDefault="00814AD2" w:rsidP="00814AD2">
            <w:pPr>
              <w:spacing w:after="0" w:line="240" w:lineRule="auto"/>
              <w:rPr>
                <w:rFonts w:ascii="Times New Roman" w:eastAsia="Times New Roman" w:hAnsi="Times New Roman"/>
                <w:sz w:val="28"/>
                <w:szCs w:val="28"/>
                <w:lang w:val="kk-KZ" w:eastAsia="ru-RU"/>
              </w:rPr>
            </w:pPr>
            <w:r w:rsidRPr="008C6B9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C6B9A">
              <w:rPr>
                <w:rFonts w:ascii="Times New Roman" w:eastAsia="Times New Roman" w:hAnsi="Times New Roman"/>
                <w:b/>
                <w:bCs/>
                <w:sz w:val="28"/>
                <w:szCs w:val="28"/>
                <w:lang w:val="kk-KZ"/>
              </w:rPr>
              <w:t>А</w:t>
            </w:r>
            <w:r w:rsidR="008C6B9A" w:rsidRPr="008C6B9A">
              <w:rPr>
                <w:rFonts w:ascii="Times New Roman" w:eastAsia="Times New Roman" w:hAnsi="Times New Roman"/>
                <w:b/>
                <w:bCs/>
                <w:sz w:val="28"/>
                <w:szCs w:val="28"/>
                <w:lang w:val="kk-KZ"/>
              </w:rPr>
              <w:t xml:space="preserve">) </w:t>
            </w:r>
            <w:r w:rsidR="00EB3695" w:rsidRPr="008C6B9A">
              <w:rPr>
                <w:rFonts w:ascii="Times New Roman" w:eastAsia="Times New Roman" w:hAnsi="Times New Roman"/>
                <w:b/>
                <w:bCs/>
                <w:sz w:val="28"/>
                <w:szCs w:val="28"/>
                <w:lang w:val="kk-KZ"/>
              </w:rPr>
              <w:t>ағаштар отырғызу</w:t>
            </w:r>
            <w:r w:rsidRPr="008C6B9A">
              <w:rPr>
                <w:rFonts w:ascii="Times New Roman" w:eastAsia="Times New Roman" w:hAnsi="Times New Roman"/>
                <w:b/>
                <w:bCs/>
                <w:sz w:val="28"/>
                <w:szCs w:val="28"/>
                <w:lang w:val="kk-KZ" w:eastAsia="ru-RU"/>
              </w:rPr>
              <w:t xml:space="preserve">, </w:t>
            </w:r>
            <w:r w:rsidR="00EB3695" w:rsidRPr="008C6B9A">
              <w:rPr>
                <w:rFonts w:ascii="Times New Roman" w:eastAsia="Times New Roman" w:hAnsi="Times New Roman"/>
                <w:b/>
                <w:bCs/>
                <w:sz w:val="28"/>
                <w:szCs w:val="28"/>
                <w:lang w:val="kk-KZ"/>
              </w:rPr>
              <w:t>D</w:t>
            </w:r>
            <w:r w:rsidR="008C6B9A" w:rsidRPr="008C6B9A">
              <w:rPr>
                <w:rFonts w:ascii="Times New Roman" w:eastAsia="Times New Roman" w:hAnsi="Times New Roman"/>
                <w:b/>
                <w:bCs/>
                <w:sz w:val="28"/>
                <w:szCs w:val="28"/>
                <w:lang w:val="kk-KZ"/>
              </w:rPr>
              <w:t>)</w:t>
            </w:r>
            <w:r w:rsidR="00EB3695" w:rsidRPr="008C6B9A">
              <w:rPr>
                <w:rFonts w:ascii="Times New Roman" w:eastAsia="Times New Roman" w:hAnsi="Times New Roman"/>
                <w:b/>
                <w:bCs/>
                <w:sz w:val="28"/>
                <w:szCs w:val="28"/>
                <w:lang w:val="kk-KZ"/>
              </w:rPr>
              <w:t xml:space="preserve"> саябақтаржы жиелендіру</w:t>
            </w:r>
          </w:p>
        </w:tc>
      </w:tr>
      <w:tr w:rsidR="00EB3695" w:rsidRPr="00F324FA" w14:paraId="0847F3B8" w14:textId="77777777" w:rsidTr="005332F1">
        <w:trPr>
          <w:trHeight w:val="322"/>
        </w:trPr>
        <w:tc>
          <w:tcPr>
            <w:tcW w:w="903" w:type="dxa"/>
            <w:tcBorders>
              <w:top w:val="single" w:sz="4" w:space="0" w:color="000000"/>
              <w:left w:val="single" w:sz="4" w:space="0" w:color="000000"/>
              <w:bottom w:val="single" w:sz="4" w:space="0" w:color="000000"/>
              <w:right w:val="single" w:sz="4" w:space="0" w:color="000000"/>
            </w:tcBorders>
            <w:hideMark/>
          </w:tcPr>
          <w:p w14:paraId="1FE7C52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88" w:type="dxa"/>
            <w:tcBorders>
              <w:top w:val="single" w:sz="4" w:space="0" w:color="000000"/>
              <w:left w:val="single" w:sz="4" w:space="0" w:color="000000"/>
              <w:bottom w:val="single" w:sz="4" w:space="0" w:color="000000"/>
              <w:right w:val="single" w:sz="4" w:space="0" w:color="000000"/>
            </w:tcBorders>
            <w:hideMark/>
          </w:tcPr>
          <w:p w14:paraId="19846CA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0C98007" w14:textId="0F6B514F" w:rsidR="00EB3695" w:rsidRPr="00F324FA" w:rsidRDefault="00EB3695" w:rsidP="00A963A1">
      <w:pPr>
        <w:spacing w:after="0" w:line="240" w:lineRule="auto"/>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65994D22" w14:textId="77777777" w:rsidTr="008C6B9A">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D4166FC"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41188E3D" w14:textId="77777777"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Процедуралық</w:t>
            </w:r>
          </w:p>
          <w:p w14:paraId="661598F1" w14:textId="77777777" w:rsidR="00EB3695" w:rsidRPr="00F324FA" w:rsidRDefault="00EB3695" w:rsidP="00A963A1">
            <w:pPr>
              <w:pStyle w:val="a6"/>
              <w:spacing w:after="0" w:line="240" w:lineRule="auto"/>
              <w:jc w:val="both"/>
              <w:rPr>
                <w:rFonts w:ascii="Times New Roman" w:hAnsi="Times New Roman"/>
                <w:b/>
                <w:bCs/>
                <w:sz w:val="28"/>
                <w:szCs w:val="28"/>
                <w:lang w:val="kk-KZ"/>
              </w:rPr>
            </w:pPr>
          </w:p>
        </w:tc>
      </w:tr>
      <w:tr w:rsidR="00EB3695" w:rsidRPr="00761EE9" w14:paraId="4B880670" w14:textId="77777777" w:rsidTr="008C6B9A">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5310DA8"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7A6338D4" w14:textId="631C092D"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дәлелдемелерді сыни тұрғыдан түсіндіру</w:t>
            </w:r>
          </w:p>
        </w:tc>
      </w:tr>
      <w:tr w:rsidR="00EB3695" w:rsidRPr="00F324FA" w14:paraId="5F78B9F1" w14:textId="77777777" w:rsidTr="008C6B9A">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3C6BE668"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Контекст </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1272F6F4" w14:textId="77777777" w:rsidR="00EB3695" w:rsidRPr="008C6B9A" w:rsidRDefault="00EB3695" w:rsidP="008C6B9A">
            <w:pPr>
              <w:spacing w:after="0" w:line="240" w:lineRule="auto"/>
              <w:jc w:val="both"/>
              <w:rPr>
                <w:rFonts w:ascii="Times New Roman" w:hAnsi="Times New Roman"/>
                <w:b/>
                <w:bCs/>
                <w:sz w:val="28"/>
                <w:szCs w:val="28"/>
                <w:lang w:val="kk-KZ"/>
              </w:rPr>
            </w:pPr>
            <w:r w:rsidRPr="008C6B9A">
              <w:rPr>
                <w:rFonts w:ascii="Times New Roman" w:hAnsi="Times New Roman"/>
                <w:sz w:val="28"/>
                <w:szCs w:val="28"/>
                <w:lang w:val="kk-KZ"/>
              </w:rPr>
              <w:t>Жаһандық (ғаламдық)</w:t>
            </w:r>
          </w:p>
        </w:tc>
      </w:tr>
      <w:tr w:rsidR="00EB3695" w:rsidRPr="00F324FA" w14:paraId="11B576AB" w14:textId="77777777" w:rsidTr="008C6B9A">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35824172" w14:textId="5158561B"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Күрделілік деңгейі</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611585A8" w14:textId="77777777"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Күрделі</w:t>
            </w:r>
          </w:p>
        </w:tc>
      </w:tr>
      <w:tr w:rsidR="00EB3695" w:rsidRPr="00761EE9" w14:paraId="33194C82" w14:textId="77777777" w:rsidTr="008C6B9A">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9964287" w14:textId="44EC32C8"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shd w:val="clear" w:color="auto" w:fill="auto"/>
            <w:hideMark/>
          </w:tcPr>
          <w:p w14:paraId="03857D01" w14:textId="65A1C472"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Бір дұрыс жауапты таңда</w:t>
            </w:r>
            <w:r w:rsidR="008C6B9A">
              <w:rPr>
                <w:rFonts w:ascii="Times New Roman" w:hAnsi="Times New Roman"/>
                <w:sz w:val="28"/>
                <w:szCs w:val="28"/>
                <w:lang w:val="kk-KZ"/>
              </w:rPr>
              <w:t>у</w:t>
            </w:r>
            <w:r w:rsidRPr="008C6B9A">
              <w:rPr>
                <w:rFonts w:ascii="Times New Roman" w:hAnsi="Times New Roman"/>
                <w:sz w:val="28"/>
                <w:szCs w:val="28"/>
                <w:lang w:val="kk-KZ"/>
              </w:rPr>
              <w:t xml:space="preserve">, </w:t>
            </w:r>
            <w:r w:rsidR="008C6B9A">
              <w:rPr>
                <w:rFonts w:ascii="Times New Roman" w:hAnsi="Times New Roman"/>
                <w:sz w:val="28"/>
                <w:szCs w:val="28"/>
                <w:lang w:val="kk-KZ"/>
              </w:rPr>
              <w:t>Е</w:t>
            </w:r>
            <w:r w:rsidRPr="008C6B9A">
              <w:rPr>
                <w:rFonts w:ascii="Times New Roman" w:hAnsi="Times New Roman"/>
                <w:sz w:val="28"/>
                <w:szCs w:val="28"/>
                <w:lang w:val="kk-KZ"/>
              </w:rPr>
              <w:t>кі дұрыс жауапты таңда</w:t>
            </w:r>
            <w:r w:rsidR="008C6B9A">
              <w:rPr>
                <w:rFonts w:ascii="Times New Roman" w:hAnsi="Times New Roman"/>
                <w:sz w:val="28"/>
                <w:szCs w:val="28"/>
                <w:lang w:val="kk-KZ"/>
              </w:rPr>
              <w:t>у</w:t>
            </w:r>
          </w:p>
        </w:tc>
      </w:tr>
    </w:tbl>
    <w:p w14:paraId="43A4F5B7" w14:textId="77777777" w:rsidR="008C6B9A" w:rsidRDefault="008C6B9A" w:rsidP="00A963A1">
      <w:pPr>
        <w:spacing w:after="0" w:line="240" w:lineRule="auto"/>
        <w:rPr>
          <w:rFonts w:ascii="Times New Roman" w:hAnsi="Times New Roman"/>
          <w:b/>
          <w:sz w:val="28"/>
          <w:szCs w:val="28"/>
          <w:lang w:val="kk-KZ"/>
        </w:rPr>
      </w:pPr>
    </w:p>
    <w:p w14:paraId="2247B4B0" w14:textId="77777777" w:rsidR="008C6B9A" w:rsidRDefault="008C6B9A" w:rsidP="00A963A1">
      <w:pPr>
        <w:spacing w:after="0" w:line="240" w:lineRule="auto"/>
        <w:rPr>
          <w:rFonts w:ascii="Times New Roman" w:hAnsi="Times New Roman"/>
          <w:b/>
          <w:sz w:val="28"/>
          <w:szCs w:val="28"/>
          <w:lang w:val="kk-KZ"/>
        </w:rPr>
      </w:pPr>
    </w:p>
    <w:p w14:paraId="3DE71E94" w14:textId="2A733F14" w:rsidR="00EB3695" w:rsidRPr="008C6B9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8C6B9A">
        <w:rPr>
          <w:rFonts w:ascii="Times New Roman" w:hAnsi="Times New Roman"/>
          <w:b/>
          <w:sz w:val="28"/>
          <w:szCs w:val="28"/>
          <w:lang w:val="kk-KZ"/>
        </w:rPr>
        <w:t>Табиғи Ресурстар</w:t>
      </w:r>
    </w:p>
    <w:p w14:paraId="668CEC1B" w14:textId="3FF24788" w:rsidR="00EB3695" w:rsidRDefault="00EB3695" w:rsidP="00A963A1">
      <w:pPr>
        <w:spacing w:after="0" w:line="240" w:lineRule="auto"/>
        <w:rPr>
          <w:rFonts w:ascii="Times New Roman" w:hAnsi="Times New Roman"/>
          <w:b/>
          <w:sz w:val="28"/>
          <w:szCs w:val="28"/>
          <w:lang w:val="kk-KZ"/>
        </w:rPr>
      </w:pPr>
      <w:r w:rsidRPr="008C6B9A">
        <w:rPr>
          <w:rFonts w:ascii="Times New Roman" w:hAnsi="Times New Roman"/>
          <w:b/>
          <w:sz w:val="28"/>
          <w:szCs w:val="28"/>
          <w:lang w:val="kk-KZ"/>
        </w:rPr>
        <w:t>Мән-мәтіндік тапсырма: Биоәртүрлілік және оның құндылығы</w:t>
      </w:r>
    </w:p>
    <w:p w14:paraId="4CAF00C6" w14:textId="77777777" w:rsidR="00D94630" w:rsidRPr="008C6B9A" w:rsidRDefault="00D94630" w:rsidP="00A963A1">
      <w:pPr>
        <w:spacing w:after="0" w:line="240" w:lineRule="auto"/>
        <w:rPr>
          <w:rFonts w:ascii="Times New Roman" w:hAnsi="Times New Roman"/>
          <w:b/>
          <w:sz w:val="28"/>
          <w:szCs w:val="28"/>
          <w:lang w:val="kk-KZ"/>
        </w:rPr>
      </w:pPr>
    </w:p>
    <w:p w14:paraId="474AA791" w14:textId="77777777" w:rsidR="00EB3695" w:rsidRPr="00F324FA" w:rsidRDefault="00EB3695" w:rsidP="00A963A1">
      <w:pPr>
        <w:spacing w:after="0" w:line="240" w:lineRule="auto"/>
        <w:jc w:val="center"/>
        <w:rPr>
          <w:rFonts w:ascii="Times New Roman" w:hAnsi="Times New Roman"/>
          <w:b/>
          <w:bCs/>
          <w:kern w:val="2"/>
          <w:sz w:val="28"/>
          <w:szCs w:val="28"/>
          <w:lang w:val="kk-KZ"/>
        </w:rPr>
      </w:pPr>
      <w:r w:rsidRPr="00F324FA">
        <w:rPr>
          <w:rFonts w:ascii="Times New Roman" w:hAnsi="Times New Roman"/>
          <w:b/>
          <w:bCs/>
          <w:kern w:val="2"/>
          <w:sz w:val="28"/>
          <w:szCs w:val="28"/>
          <w:lang w:val="kk-KZ"/>
        </w:rPr>
        <w:t>Шөл мен таулы өлкенің батырлары</w:t>
      </w:r>
    </w:p>
    <w:p w14:paraId="4959B392" w14:textId="7DB9EE21" w:rsidR="00EB3695" w:rsidRPr="00646A3E" w:rsidRDefault="008C6B9A" w:rsidP="008C6B9A">
      <w:pPr>
        <w:shd w:val="clear" w:color="auto" w:fill="FFFFFF"/>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     </w:t>
      </w:r>
      <w:r w:rsidR="00EB3695" w:rsidRPr="00F324FA">
        <w:rPr>
          <w:rFonts w:ascii="Times New Roman" w:eastAsia="Times New Roman" w:hAnsi="Times New Roman"/>
          <w:color w:val="000000"/>
          <w:sz w:val="28"/>
          <w:szCs w:val="28"/>
          <w:lang w:val="kk-KZ"/>
        </w:rPr>
        <w:t>Түйе тұқымы 90-нан астам елдегі адамдарға, әсіресе биік таулы және құрғақ және жартылай құрғақ аймақтарда тұратын миллиондаған адамдар үшін маңызды рөл атқарады және маңызды үлес қосады. Олар басқа өнімдермен қатар сүт пен ет береді. Түйе сүтін негізінен осы жануарларды ұстайтын адамдар тұтынады, бірақ түйе етін өз бетінше тұтыну онша маңызды емес. Бұл адамдар үшін бұл жануарлар жануарлардан алынатын қоректік тағамның жалғыз көзі бола алады. Мысалы, Парсы шығанағындағы елдерде сүттің 60 пайыздан астамы өзін өзі тұтынады. Сомалиде елде өндірілетін сүттің 45 пайызы түйеден алынады.Түйе тұқымдастар сонымен қатар талшық пен тыңайтқышпен қамтамасыз етеді және тасымалдау мен тартуға, сондай-ақ оларға сенетін адамдар үшін жұмыс орындарына пайдаланылады. Олар оларды тәрбиелейтін қауымдастықтардың мәдениеті мен болмысының маңызды бөлігі болып табылады. Осы себептердің барлығына байланысты Халықаралық жылдың ұраны – Шөлдер мен биік таулы жерлердің қаһармандары: нәрлі адамдар мен мәдениет – түйе тұқымының осы қауымдастықтарға ұсынатын барлық өнімдері мен қызмет</w:t>
      </w:r>
      <w:r w:rsidR="00646A3E">
        <w:rPr>
          <w:rFonts w:ascii="Times New Roman" w:eastAsia="Times New Roman" w:hAnsi="Times New Roman"/>
          <w:color w:val="000000"/>
          <w:sz w:val="28"/>
          <w:szCs w:val="28"/>
          <w:lang w:val="kk-KZ"/>
        </w:rPr>
        <w:t>теріне өте жақсы сәйкес келеді.</w:t>
      </w:r>
    </w:p>
    <w:p w14:paraId="7EAE875E"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088C294C" w14:textId="77777777" w:rsidR="00EB3695" w:rsidRDefault="00EB3695" w:rsidP="00A963A1">
      <w:pPr>
        <w:shd w:val="clear" w:color="auto" w:fill="FFFFFF"/>
        <w:spacing w:after="0" w:line="240" w:lineRule="auto"/>
        <w:rPr>
          <w:rFonts w:ascii="Times New Roman" w:eastAsia="Times New Roman" w:hAnsi="Times New Roman"/>
          <w:color w:val="000000"/>
          <w:sz w:val="28"/>
          <w:szCs w:val="28"/>
          <w:lang w:val="kk-KZ"/>
        </w:rPr>
      </w:pPr>
      <w:bookmarkStart w:id="3" w:name="_Hlk183328586"/>
      <w:r w:rsidRPr="00F324FA">
        <w:rPr>
          <w:rFonts w:ascii="Times New Roman" w:hAnsi="Times New Roman"/>
          <w:b/>
          <w:bCs/>
          <w:sz w:val="28"/>
          <w:szCs w:val="28"/>
          <w:lang w:val="kk-KZ"/>
        </w:rPr>
        <w:t xml:space="preserve">Тапсырма 1. </w:t>
      </w:r>
      <w:r w:rsidRPr="00F324FA">
        <w:rPr>
          <w:rFonts w:ascii="Times New Roman" w:eastAsia="Times New Roman" w:hAnsi="Times New Roman"/>
          <w:color w:val="000000"/>
          <w:sz w:val="28"/>
          <w:szCs w:val="28"/>
          <w:lang w:val="kk-KZ"/>
        </w:rPr>
        <w:t>Жабайы түйелердің ең көбі ........ мекендейді</w:t>
      </w:r>
    </w:p>
    <w:p w14:paraId="299B7871" w14:textId="77777777" w:rsidR="008C6B9A" w:rsidRDefault="008C6B9A" w:rsidP="00814AD2">
      <w:pPr>
        <w:spacing w:after="0" w:line="240" w:lineRule="auto"/>
        <w:jc w:val="both"/>
        <w:rPr>
          <w:rFonts w:ascii="Times New Roman" w:hAnsi="Times New Roman"/>
          <w:b/>
          <w:bCs/>
          <w:sz w:val="28"/>
          <w:szCs w:val="28"/>
          <w:lang w:val="kk-KZ"/>
        </w:rPr>
      </w:pPr>
    </w:p>
    <w:p w14:paraId="1A27E722" w14:textId="60F1717B"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418FDBD"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А) Африкада</w:t>
      </w:r>
    </w:p>
    <w:p w14:paraId="4DCAE6D1"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В) Аустралияда</w:t>
      </w:r>
    </w:p>
    <w:p w14:paraId="7C05D1BD"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С) Оңтүстік Америкада</w:t>
      </w:r>
    </w:p>
    <w:p w14:paraId="064C3C7F"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rPr>
        <w:t>D</w:t>
      </w:r>
      <w:r w:rsidRPr="00F324FA">
        <w:rPr>
          <w:rFonts w:ascii="Times New Roman" w:eastAsia="Times New Roman" w:hAnsi="Times New Roman"/>
          <w:color w:val="000000"/>
          <w:sz w:val="28"/>
          <w:szCs w:val="28"/>
          <w:lang w:val="kk-KZ"/>
        </w:rPr>
        <w:t>) Еуразияда</w:t>
      </w:r>
    </w:p>
    <w:p w14:paraId="35B978ED"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 xml:space="preserve">Е) Солтүстік Америкада   </w:t>
      </w:r>
    </w:p>
    <w:p w14:paraId="2760FD0F"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p>
    <w:p w14:paraId="4ED8DD93"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752093C3" w14:textId="77777777" w:rsidTr="00710946">
        <w:trPr>
          <w:trHeight w:val="321"/>
        </w:trPr>
        <w:tc>
          <w:tcPr>
            <w:tcW w:w="903" w:type="dxa"/>
            <w:shd w:val="clear" w:color="auto" w:fill="F2F2F2"/>
          </w:tcPr>
          <w:p w14:paraId="70B921E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09574C8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46ECA5CF" w14:textId="77777777" w:rsidTr="00710946">
        <w:trPr>
          <w:trHeight w:val="50"/>
        </w:trPr>
        <w:tc>
          <w:tcPr>
            <w:tcW w:w="903" w:type="dxa"/>
          </w:tcPr>
          <w:p w14:paraId="7DD1982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6CC7C565" w14:textId="2C16150D" w:rsidR="00EB3695" w:rsidRPr="00F324FA" w:rsidRDefault="00814AD2" w:rsidP="00A963A1">
            <w:pPr>
              <w:spacing w:after="0" w:line="240" w:lineRule="auto"/>
              <w:rPr>
                <w:rFonts w:ascii="Times New Roman" w:eastAsia="Times New Roman" w:hAnsi="Times New Roman"/>
                <w:sz w:val="28"/>
                <w:szCs w:val="28"/>
                <w:lang w:val="kk-KZ" w:eastAsia="ru-RU"/>
              </w:rPr>
            </w:pPr>
            <w:r w:rsidRPr="008C6B9A">
              <w:rPr>
                <w:rFonts w:ascii="Times New Roman" w:eastAsia="Times New Roman" w:hAnsi="Times New Roman"/>
                <w:bCs/>
                <w:sz w:val="28"/>
                <w:szCs w:val="28"/>
                <w:lang w:val="kk-KZ" w:eastAsia="ru-RU"/>
              </w:rPr>
              <w:t>Жауап таңдау:</w:t>
            </w:r>
            <w:r w:rsidRPr="008C6B9A">
              <w:rPr>
                <w:rFonts w:ascii="Times New Roman" w:eastAsia="Times New Roman" w:hAnsi="Times New Roman"/>
                <w:b/>
                <w:sz w:val="28"/>
                <w:szCs w:val="28"/>
                <w:lang w:val="kk-KZ" w:eastAsia="ru-RU"/>
              </w:rPr>
              <w:t xml:space="preserve"> </w:t>
            </w:r>
            <w:r w:rsidR="008C6B9A" w:rsidRPr="008C6B9A">
              <w:rPr>
                <w:rFonts w:ascii="Times New Roman" w:eastAsia="Times New Roman" w:hAnsi="Times New Roman"/>
                <w:b/>
                <w:sz w:val="28"/>
                <w:szCs w:val="28"/>
                <w:lang w:val="kk-KZ" w:eastAsia="ru-RU"/>
              </w:rPr>
              <w:t>В</w:t>
            </w:r>
            <w:r w:rsidR="00EB3695" w:rsidRPr="008C6B9A">
              <w:rPr>
                <w:rFonts w:ascii="Times New Roman" w:eastAsia="Times New Roman" w:hAnsi="Times New Roman"/>
                <w:b/>
                <w:sz w:val="28"/>
                <w:szCs w:val="28"/>
                <w:lang w:val="kk-KZ" w:eastAsia="ru-RU"/>
              </w:rPr>
              <w:t>) Аустралия</w:t>
            </w:r>
            <w:r w:rsidR="008C6B9A" w:rsidRPr="008C6B9A">
              <w:rPr>
                <w:rFonts w:ascii="Times New Roman" w:eastAsia="Times New Roman" w:hAnsi="Times New Roman"/>
                <w:b/>
                <w:sz w:val="28"/>
                <w:szCs w:val="28"/>
                <w:lang w:val="kk-KZ" w:eastAsia="ru-RU"/>
              </w:rPr>
              <w:t>да</w:t>
            </w:r>
          </w:p>
        </w:tc>
      </w:tr>
      <w:tr w:rsidR="00EB3695" w:rsidRPr="00F324FA" w14:paraId="29522AFF" w14:textId="77777777" w:rsidTr="00710946">
        <w:trPr>
          <w:trHeight w:val="322"/>
        </w:trPr>
        <w:tc>
          <w:tcPr>
            <w:tcW w:w="903" w:type="dxa"/>
          </w:tcPr>
          <w:p w14:paraId="7FA1C23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7BA5F91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5048364D" w14:textId="77777777" w:rsidR="00EB3695" w:rsidRPr="00F324FA" w:rsidRDefault="00EB3695" w:rsidP="00A963A1">
      <w:pPr>
        <w:spacing w:after="0" w:line="240" w:lineRule="auto"/>
        <w:rPr>
          <w:rFonts w:ascii="Times New Roman" w:hAnsi="Times New Roman"/>
          <w:b/>
          <w:bCs/>
          <w:sz w:val="28"/>
          <w:szCs w:val="28"/>
          <w:lang w:val="kk-KZ"/>
        </w:rPr>
      </w:pPr>
    </w:p>
    <w:p w14:paraId="371BD9C6" w14:textId="797DDACC" w:rsidR="00EB3695" w:rsidRPr="003A32F4" w:rsidRDefault="00EB3695" w:rsidP="003A32F4">
      <w:pPr>
        <w:shd w:val="clear" w:color="auto" w:fill="FFFFFF"/>
        <w:spacing w:after="0" w:line="240" w:lineRule="auto"/>
        <w:jc w:val="both"/>
        <w:rPr>
          <w:rFonts w:ascii="Times New Roman" w:eastAsia="Times New Roman" w:hAnsi="Times New Roman"/>
          <w:color w:val="000000"/>
          <w:sz w:val="28"/>
          <w:szCs w:val="28"/>
          <w:lang w:val="kk-KZ"/>
        </w:rPr>
      </w:pPr>
      <w:r w:rsidRPr="00F324FA">
        <w:rPr>
          <w:rFonts w:ascii="Times New Roman" w:hAnsi="Times New Roman"/>
          <w:b/>
          <w:bCs/>
          <w:sz w:val="28"/>
          <w:szCs w:val="28"/>
          <w:lang w:val="kk-KZ"/>
        </w:rPr>
        <w:lastRenderedPageBreak/>
        <w:t xml:space="preserve">Тапсырма 2. </w:t>
      </w:r>
      <w:r w:rsidRPr="00F324FA">
        <w:rPr>
          <w:rFonts w:ascii="Times New Roman" w:eastAsia="Times New Roman" w:hAnsi="Times New Roman"/>
          <w:color w:val="000000"/>
          <w:sz w:val="28"/>
          <w:szCs w:val="28"/>
          <w:lang w:val="kk-KZ"/>
        </w:rPr>
        <w:t>Төменде түйе тұқымының әртүрлі функциялары мен олардың маңыздылығы көрсетілген. Сол жақтағы бағандағы мәліметтерді оң жақтағы сәйкес сипаттамалармен сәйкестендіріңіз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2753"/>
        <w:gridCol w:w="419"/>
        <w:gridCol w:w="6235"/>
      </w:tblGrid>
      <w:tr w:rsidR="00EB3695" w:rsidRPr="00F324FA" w14:paraId="141A4C4A" w14:textId="77777777" w:rsidTr="00C50827">
        <w:tc>
          <w:tcPr>
            <w:tcW w:w="0" w:type="auto"/>
            <w:shd w:val="clear" w:color="auto" w:fill="auto"/>
            <w:hideMark/>
          </w:tcPr>
          <w:p w14:paraId="427E5BD1" w14:textId="77777777" w:rsidR="00EB3695" w:rsidRPr="00F324FA" w:rsidRDefault="00EB3695" w:rsidP="00A963A1">
            <w:pPr>
              <w:spacing w:after="0" w:line="240" w:lineRule="auto"/>
              <w:jc w:val="center"/>
              <w:rPr>
                <w:rFonts w:ascii="Times New Roman" w:eastAsia="Times New Roman" w:hAnsi="Times New Roman"/>
                <w:b/>
                <w:bCs/>
                <w:sz w:val="28"/>
                <w:szCs w:val="28"/>
                <w:lang w:val="kk-KZ"/>
              </w:rPr>
            </w:pPr>
            <w:r w:rsidRPr="00F324FA">
              <w:rPr>
                <w:rFonts w:ascii="Times New Roman" w:eastAsia="Times New Roman" w:hAnsi="Times New Roman"/>
                <w:b/>
                <w:bCs/>
                <w:sz w:val="28"/>
                <w:szCs w:val="28"/>
                <w:lang w:val="kk-KZ"/>
              </w:rPr>
              <w:t>№</w:t>
            </w:r>
          </w:p>
        </w:tc>
        <w:tc>
          <w:tcPr>
            <w:tcW w:w="0" w:type="auto"/>
            <w:shd w:val="clear" w:color="auto" w:fill="auto"/>
            <w:hideMark/>
          </w:tcPr>
          <w:p w14:paraId="0495476E" w14:textId="77777777" w:rsidR="00EB3695" w:rsidRPr="00F324FA" w:rsidRDefault="00EB3695" w:rsidP="00A963A1">
            <w:pPr>
              <w:spacing w:after="0" w:line="240" w:lineRule="auto"/>
              <w:jc w:val="center"/>
              <w:rPr>
                <w:rFonts w:ascii="Times New Roman" w:eastAsia="Times New Roman" w:hAnsi="Times New Roman"/>
                <w:b/>
                <w:bCs/>
                <w:sz w:val="28"/>
                <w:szCs w:val="28"/>
                <w:lang w:val="kk-KZ"/>
              </w:rPr>
            </w:pPr>
            <w:r w:rsidRPr="00F324FA">
              <w:rPr>
                <w:rFonts w:ascii="Times New Roman" w:eastAsia="Times New Roman" w:hAnsi="Times New Roman"/>
                <w:b/>
                <w:bCs/>
                <w:sz w:val="28"/>
                <w:szCs w:val="28"/>
                <w:lang w:val="kk-KZ"/>
              </w:rPr>
              <w:t>Мәліметтер</w:t>
            </w:r>
          </w:p>
        </w:tc>
        <w:tc>
          <w:tcPr>
            <w:tcW w:w="0" w:type="auto"/>
            <w:gridSpan w:val="2"/>
            <w:shd w:val="clear" w:color="auto" w:fill="auto"/>
            <w:hideMark/>
          </w:tcPr>
          <w:p w14:paraId="6DE20D04" w14:textId="77777777" w:rsidR="00EB3695" w:rsidRPr="00F324FA" w:rsidRDefault="00EB3695" w:rsidP="00A963A1">
            <w:pPr>
              <w:spacing w:after="0" w:line="240" w:lineRule="auto"/>
              <w:jc w:val="center"/>
              <w:rPr>
                <w:rFonts w:ascii="Times New Roman" w:eastAsia="Times New Roman" w:hAnsi="Times New Roman"/>
                <w:b/>
                <w:bCs/>
                <w:sz w:val="28"/>
                <w:szCs w:val="28"/>
                <w:lang w:val="kk-KZ"/>
              </w:rPr>
            </w:pPr>
            <w:r w:rsidRPr="00F324FA">
              <w:rPr>
                <w:rFonts w:ascii="Times New Roman" w:eastAsia="Times New Roman" w:hAnsi="Times New Roman"/>
                <w:b/>
                <w:bCs/>
                <w:sz w:val="28"/>
                <w:szCs w:val="28"/>
                <w:lang w:val="kk-KZ"/>
              </w:rPr>
              <w:t>Сипаттамалар</w:t>
            </w:r>
          </w:p>
        </w:tc>
      </w:tr>
      <w:tr w:rsidR="00EB3695" w:rsidRPr="00761EE9" w14:paraId="27EB523A" w14:textId="77777777" w:rsidTr="00C50827">
        <w:tc>
          <w:tcPr>
            <w:tcW w:w="0" w:type="auto"/>
            <w:shd w:val="clear" w:color="auto" w:fill="auto"/>
            <w:hideMark/>
          </w:tcPr>
          <w:p w14:paraId="4FED73D8"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1</w:t>
            </w:r>
          </w:p>
        </w:tc>
        <w:tc>
          <w:tcPr>
            <w:tcW w:w="0" w:type="auto"/>
            <w:shd w:val="clear" w:color="auto" w:fill="auto"/>
            <w:hideMark/>
          </w:tcPr>
          <w:p w14:paraId="638211D0"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Түйе сүті</w:t>
            </w:r>
          </w:p>
        </w:tc>
        <w:tc>
          <w:tcPr>
            <w:tcW w:w="0" w:type="auto"/>
            <w:shd w:val="clear" w:color="auto" w:fill="auto"/>
            <w:hideMark/>
          </w:tcPr>
          <w:p w14:paraId="0FF24B6E"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А</w:t>
            </w:r>
          </w:p>
        </w:tc>
        <w:tc>
          <w:tcPr>
            <w:tcW w:w="0" w:type="auto"/>
            <w:shd w:val="clear" w:color="auto" w:fill="auto"/>
            <w:hideMark/>
          </w:tcPr>
          <w:p w14:paraId="5D447FE5"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Түйе тұқымын ұстаушылар үшін қоректік тағамның басты көзі</w:t>
            </w:r>
          </w:p>
        </w:tc>
      </w:tr>
      <w:tr w:rsidR="00EB3695" w:rsidRPr="00761EE9" w14:paraId="074FB52D" w14:textId="77777777" w:rsidTr="00C50827">
        <w:tc>
          <w:tcPr>
            <w:tcW w:w="0" w:type="auto"/>
            <w:shd w:val="clear" w:color="auto" w:fill="auto"/>
            <w:hideMark/>
          </w:tcPr>
          <w:p w14:paraId="09BE5357"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2</w:t>
            </w:r>
          </w:p>
        </w:tc>
        <w:tc>
          <w:tcPr>
            <w:tcW w:w="0" w:type="auto"/>
            <w:shd w:val="clear" w:color="auto" w:fill="auto"/>
            <w:hideMark/>
          </w:tcPr>
          <w:p w14:paraId="658FE308"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Түйе етінің тұтынылуы</w:t>
            </w:r>
          </w:p>
        </w:tc>
        <w:tc>
          <w:tcPr>
            <w:tcW w:w="0" w:type="auto"/>
            <w:shd w:val="clear" w:color="auto" w:fill="auto"/>
            <w:hideMark/>
          </w:tcPr>
          <w:p w14:paraId="5C058D1C"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B</w:t>
            </w:r>
          </w:p>
        </w:tc>
        <w:tc>
          <w:tcPr>
            <w:tcW w:w="0" w:type="auto"/>
            <w:shd w:val="clear" w:color="auto" w:fill="auto"/>
          </w:tcPr>
          <w:p w14:paraId="5C0357E4"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Талшық, тыңайтқыш, көлік және жүк тарту қызметтері</w:t>
            </w:r>
          </w:p>
        </w:tc>
      </w:tr>
      <w:tr w:rsidR="00EB3695" w:rsidRPr="00761EE9" w14:paraId="36B84609" w14:textId="77777777" w:rsidTr="00C50827">
        <w:tc>
          <w:tcPr>
            <w:tcW w:w="0" w:type="auto"/>
            <w:shd w:val="clear" w:color="auto" w:fill="auto"/>
            <w:hideMark/>
          </w:tcPr>
          <w:p w14:paraId="17E62FAE"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3</w:t>
            </w:r>
          </w:p>
        </w:tc>
        <w:tc>
          <w:tcPr>
            <w:tcW w:w="0" w:type="auto"/>
            <w:shd w:val="clear" w:color="auto" w:fill="auto"/>
            <w:hideMark/>
          </w:tcPr>
          <w:p w14:paraId="74BFDFC1"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Түйенің қосымша өнімдері</w:t>
            </w:r>
          </w:p>
        </w:tc>
        <w:tc>
          <w:tcPr>
            <w:tcW w:w="0" w:type="auto"/>
            <w:shd w:val="clear" w:color="auto" w:fill="auto"/>
            <w:hideMark/>
          </w:tcPr>
          <w:p w14:paraId="7FF7DC21"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w:t>
            </w:r>
          </w:p>
        </w:tc>
        <w:tc>
          <w:tcPr>
            <w:tcW w:w="0" w:type="auto"/>
            <w:shd w:val="clear" w:color="auto" w:fill="auto"/>
            <w:hideMark/>
          </w:tcPr>
          <w:p w14:paraId="62C4E947"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Аса кең таралмаған, өз бетінше тұтыну деңгейі төмен</w:t>
            </w:r>
          </w:p>
          <w:p w14:paraId="37363C68" w14:textId="77777777" w:rsidR="00EB3695" w:rsidRPr="00F324FA" w:rsidRDefault="00EB3695" w:rsidP="00646A3E">
            <w:pPr>
              <w:spacing w:after="0" w:line="240" w:lineRule="auto"/>
              <w:jc w:val="both"/>
              <w:rPr>
                <w:rFonts w:ascii="Times New Roman" w:eastAsia="Times New Roman" w:hAnsi="Times New Roman"/>
                <w:sz w:val="28"/>
                <w:szCs w:val="28"/>
                <w:lang w:val="kk-KZ"/>
              </w:rPr>
            </w:pPr>
          </w:p>
        </w:tc>
      </w:tr>
      <w:tr w:rsidR="00EB3695" w:rsidRPr="00761EE9" w14:paraId="064C3F34" w14:textId="77777777" w:rsidTr="00C50827">
        <w:tc>
          <w:tcPr>
            <w:tcW w:w="0" w:type="auto"/>
            <w:shd w:val="clear" w:color="auto" w:fill="auto"/>
            <w:hideMark/>
          </w:tcPr>
          <w:p w14:paraId="5663A275"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4</w:t>
            </w:r>
          </w:p>
        </w:tc>
        <w:tc>
          <w:tcPr>
            <w:tcW w:w="0" w:type="auto"/>
            <w:shd w:val="clear" w:color="auto" w:fill="auto"/>
            <w:hideMark/>
          </w:tcPr>
          <w:p w14:paraId="475C3E84"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Түйенің мәдени маңызы</w:t>
            </w:r>
          </w:p>
        </w:tc>
        <w:tc>
          <w:tcPr>
            <w:tcW w:w="0" w:type="auto"/>
            <w:shd w:val="clear" w:color="auto" w:fill="auto"/>
            <w:hideMark/>
          </w:tcPr>
          <w:p w14:paraId="38D729E4"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Д</w:t>
            </w:r>
          </w:p>
        </w:tc>
        <w:tc>
          <w:tcPr>
            <w:tcW w:w="0" w:type="auto"/>
            <w:shd w:val="clear" w:color="auto" w:fill="auto"/>
            <w:hideMark/>
          </w:tcPr>
          <w:p w14:paraId="316EE4CC"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Шөлдер мен таулы аймақтарда өмір сүретін халықтар үшін аса маңызды тірек </w:t>
            </w:r>
          </w:p>
        </w:tc>
      </w:tr>
      <w:tr w:rsidR="00EB3695" w:rsidRPr="00761EE9" w14:paraId="0714FFFC" w14:textId="77777777" w:rsidTr="00C50827">
        <w:tc>
          <w:tcPr>
            <w:tcW w:w="0" w:type="auto"/>
            <w:shd w:val="clear" w:color="auto" w:fill="auto"/>
            <w:hideMark/>
          </w:tcPr>
          <w:p w14:paraId="3621603E"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5</w:t>
            </w:r>
          </w:p>
        </w:tc>
        <w:tc>
          <w:tcPr>
            <w:tcW w:w="0" w:type="auto"/>
            <w:shd w:val="clear" w:color="auto" w:fill="auto"/>
            <w:hideMark/>
          </w:tcPr>
          <w:p w14:paraId="397606C3"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Түйе тұқымының ерекше рөлі</w:t>
            </w:r>
          </w:p>
        </w:tc>
        <w:tc>
          <w:tcPr>
            <w:tcW w:w="0" w:type="auto"/>
            <w:shd w:val="clear" w:color="auto" w:fill="auto"/>
            <w:hideMark/>
          </w:tcPr>
          <w:p w14:paraId="7FEE3151"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Е</w:t>
            </w:r>
          </w:p>
        </w:tc>
        <w:tc>
          <w:tcPr>
            <w:tcW w:w="0" w:type="auto"/>
            <w:shd w:val="clear" w:color="auto" w:fill="auto"/>
            <w:hideMark/>
          </w:tcPr>
          <w:p w14:paraId="6FE6DF64"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Тәрбиелейтін қауымдастықтардың өмір салты мен болмысының маңызды бөлігі</w:t>
            </w:r>
          </w:p>
        </w:tc>
      </w:tr>
    </w:tbl>
    <w:p w14:paraId="4BAD1560"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p>
    <w:bookmarkEnd w:id="3"/>
    <w:p w14:paraId="4A19F1DF"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8702"/>
      </w:tblGrid>
      <w:tr w:rsidR="00EB3695" w:rsidRPr="00F324FA" w14:paraId="46EACEB8" w14:textId="77777777" w:rsidTr="00710946">
        <w:trPr>
          <w:trHeight w:val="321"/>
        </w:trPr>
        <w:tc>
          <w:tcPr>
            <w:tcW w:w="993" w:type="dxa"/>
            <w:shd w:val="clear" w:color="auto" w:fill="F2F2F2"/>
          </w:tcPr>
          <w:p w14:paraId="6060C45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02" w:type="dxa"/>
            <w:shd w:val="clear" w:color="auto" w:fill="F2F2F2"/>
          </w:tcPr>
          <w:p w14:paraId="7B5A012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33A5B28F" w14:textId="77777777" w:rsidTr="00710946">
        <w:trPr>
          <w:trHeight w:val="50"/>
        </w:trPr>
        <w:tc>
          <w:tcPr>
            <w:tcW w:w="993" w:type="dxa"/>
          </w:tcPr>
          <w:p w14:paraId="3909407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5</w:t>
            </w:r>
          </w:p>
        </w:tc>
        <w:tc>
          <w:tcPr>
            <w:tcW w:w="8702" w:type="dxa"/>
          </w:tcPr>
          <w:p w14:paraId="32F9C921" w14:textId="0E5CD20B" w:rsidR="00EB3695" w:rsidRPr="008C6B9A" w:rsidRDefault="00814AD2" w:rsidP="00A963A1">
            <w:pPr>
              <w:spacing w:after="0" w:line="240" w:lineRule="auto"/>
              <w:rPr>
                <w:rFonts w:ascii="Times New Roman" w:eastAsia="Times New Roman" w:hAnsi="Times New Roman"/>
                <w:bCs/>
                <w:sz w:val="28"/>
                <w:szCs w:val="28"/>
                <w:lang w:val="kk-KZ" w:eastAsia="ru-RU"/>
              </w:rPr>
            </w:pPr>
            <w:r w:rsidRPr="008C6B9A">
              <w:rPr>
                <w:rFonts w:ascii="Times New Roman" w:eastAsia="Times New Roman" w:hAnsi="Times New Roman"/>
                <w:bCs/>
                <w:sz w:val="28"/>
                <w:szCs w:val="28"/>
                <w:lang w:val="kk-KZ" w:eastAsia="ru-RU"/>
              </w:rPr>
              <w:t xml:space="preserve">Жауап таңдау: </w:t>
            </w:r>
            <w:r w:rsidR="00EB3695" w:rsidRPr="008C6B9A">
              <w:rPr>
                <w:rFonts w:ascii="Times New Roman" w:eastAsia="Times New Roman" w:hAnsi="Times New Roman"/>
                <w:b/>
                <w:sz w:val="28"/>
                <w:szCs w:val="28"/>
                <w:lang w:val="kk-KZ" w:eastAsia="ru-RU"/>
              </w:rPr>
              <w:t>1 — А, 2 – С, 3 – В, 4 – Е, 5 – Д</w:t>
            </w:r>
          </w:p>
        </w:tc>
      </w:tr>
      <w:tr w:rsidR="00EB3695" w:rsidRPr="00F324FA" w14:paraId="3DDD5DE6" w14:textId="77777777" w:rsidTr="00710946">
        <w:trPr>
          <w:trHeight w:val="322"/>
        </w:trPr>
        <w:tc>
          <w:tcPr>
            <w:tcW w:w="993" w:type="dxa"/>
          </w:tcPr>
          <w:p w14:paraId="76BFDAE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02" w:type="dxa"/>
          </w:tcPr>
          <w:p w14:paraId="393EEB8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0681692"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6436CCF5" w14:textId="77777777" w:rsidR="00EB3695" w:rsidRDefault="00EB3695" w:rsidP="00A963A1">
      <w:pPr>
        <w:spacing w:after="0" w:line="240" w:lineRule="auto"/>
        <w:jc w:val="both"/>
        <w:rPr>
          <w:rFonts w:ascii="Times New Roman" w:hAnsi="Times New Roman"/>
          <w:color w:val="000000"/>
          <w:sz w:val="28"/>
          <w:szCs w:val="28"/>
          <w:lang w:val="kk-KZ"/>
        </w:rPr>
      </w:pPr>
      <w:r w:rsidRPr="00F324FA">
        <w:rPr>
          <w:rFonts w:ascii="Times New Roman" w:hAnsi="Times New Roman"/>
          <w:b/>
          <w:bCs/>
          <w:sz w:val="28"/>
          <w:szCs w:val="28"/>
          <w:lang w:val="kk-KZ"/>
        </w:rPr>
        <w:t xml:space="preserve">Тапсырма 3. </w:t>
      </w:r>
      <w:r w:rsidRPr="00F324FA">
        <w:rPr>
          <w:rFonts w:ascii="Times New Roman" w:hAnsi="Times New Roman"/>
          <w:color w:val="000000"/>
          <w:sz w:val="28"/>
          <w:szCs w:val="28"/>
          <w:lang w:val="kk-KZ"/>
        </w:rPr>
        <w:t>Экожүйеде түйе жоғалса, қандай өзгеріс орын алатынын ретімен белгілеңіз</w:t>
      </w:r>
    </w:p>
    <w:p w14:paraId="7794EB7C" w14:textId="77777777" w:rsidR="008C6B9A" w:rsidRDefault="008C6B9A" w:rsidP="00A963A1">
      <w:pPr>
        <w:spacing w:after="0" w:line="240" w:lineRule="auto"/>
        <w:jc w:val="both"/>
        <w:rPr>
          <w:rFonts w:ascii="Times New Roman" w:hAnsi="Times New Roman"/>
          <w:b/>
          <w:bCs/>
          <w:sz w:val="28"/>
          <w:szCs w:val="28"/>
          <w:lang w:val="kk-KZ"/>
        </w:rPr>
      </w:pPr>
    </w:p>
    <w:p w14:paraId="19F2A0ED" w14:textId="0E9B5191"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561BED4"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bookmarkStart w:id="4" w:name="_Hlk185934667"/>
      <w:r w:rsidRPr="00F324FA">
        <w:rPr>
          <w:rFonts w:ascii="Times New Roman" w:eastAsia="Times New Roman" w:hAnsi="Times New Roman"/>
          <w:color w:val="000000"/>
          <w:sz w:val="28"/>
          <w:szCs w:val="28"/>
          <w:lang w:val="kk-KZ"/>
        </w:rPr>
        <w:t>1. Шөл жануарлары азая бастайды</w:t>
      </w:r>
    </w:p>
    <w:p w14:paraId="31E28D1B"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 xml:space="preserve">2. Шөлдерде пайдасы көп флора азаяды </w:t>
      </w:r>
    </w:p>
    <w:p w14:paraId="5B4C003A"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 xml:space="preserve">3. Шөлде флорасы мен фаунасы жойылады </w:t>
      </w:r>
    </w:p>
    <w:p w14:paraId="0DB18C7C" w14:textId="77777777" w:rsidR="00EB3695" w:rsidRPr="00F324FA" w:rsidRDefault="00EB3695" w:rsidP="00A963A1">
      <w:pPr>
        <w:shd w:val="clear" w:color="auto" w:fill="FFFFFF"/>
        <w:spacing w:after="0" w:line="240" w:lineRule="auto"/>
        <w:rPr>
          <w:rFonts w:ascii="Times New Roman" w:eastAsia="Times New Roman" w:hAnsi="Times New Roman"/>
          <w:color w:val="000000"/>
          <w:sz w:val="28"/>
          <w:szCs w:val="28"/>
          <w:lang w:val="kk-KZ"/>
        </w:rPr>
      </w:pPr>
      <w:r w:rsidRPr="00F324FA">
        <w:rPr>
          <w:rFonts w:ascii="Times New Roman" w:eastAsia="Times New Roman" w:hAnsi="Times New Roman"/>
          <w:color w:val="000000"/>
          <w:sz w:val="28"/>
          <w:szCs w:val="28"/>
          <w:lang w:val="kk-KZ"/>
        </w:rPr>
        <w:t xml:space="preserve">4.  Шөлде зянды флора көбейеді </w:t>
      </w:r>
    </w:p>
    <w:bookmarkEnd w:id="4"/>
    <w:p w14:paraId="6F673B99" w14:textId="77777777" w:rsidR="00EB3695" w:rsidRPr="00F324FA" w:rsidRDefault="00EB3695" w:rsidP="00A963A1">
      <w:pPr>
        <w:shd w:val="clear" w:color="auto" w:fill="FFFFFF"/>
        <w:spacing w:after="0" w:line="240" w:lineRule="auto"/>
        <w:rPr>
          <w:rFonts w:ascii="Times New Roman" w:eastAsia="Times New Roman" w:hAnsi="Times New Roman"/>
          <w:sz w:val="28"/>
          <w:szCs w:val="28"/>
          <w:lang w:val="kk-KZ" w:eastAsia="ru-RU"/>
        </w:rPr>
      </w:pPr>
    </w:p>
    <w:p w14:paraId="66665284"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8702"/>
      </w:tblGrid>
      <w:tr w:rsidR="00EB3695" w:rsidRPr="00F324FA" w14:paraId="4D0AFBAD" w14:textId="77777777" w:rsidTr="00710946">
        <w:trPr>
          <w:trHeight w:val="321"/>
        </w:trPr>
        <w:tc>
          <w:tcPr>
            <w:tcW w:w="993" w:type="dxa"/>
            <w:shd w:val="clear" w:color="auto" w:fill="F2F2F2"/>
          </w:tcPr>
          <w:p w14:paraId="7E788E8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02" w:type="dxa"/>
            <w:shd w:val="clear" w:color="auto" w:fill="F2F2F2"/>
          </w:tcPr>
          <w:p w14:paraId="7201E06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5F3322D2" w14:textId="77777777" w:rsidTr="00710946">
        <w:trPr>
          <w:trHeight w:val="50"/>
        </w:trPr>
        <w:tc>
          <w:tcPr>
            <w:tcW w:w="993" w:type="dxa"/>
          </w:tcPr>
          <w:p w14:paraId="39660C7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02" w:type="dxa"/>
          </w:tcPr>
          <w:p w14:paraId="1AF90B4C" w14:textId="63E9204D" w:rsidR="00EB3695" w:rsidRPr="00F324FA" w:rsidRDefault="00814AD2" w:rsidP="00A963A1">
            <w:pPr>
              <w:spacing w:after="0" w:line="240" w:lineRule="auto"/>
              <w:rPr>
                <w:rFonts w:ascii="Times New Roman" w:eastAsia="Times New Roman" w:hAnsi="Times New Roman"/>
                <w:sz w:val="28"/>
                <w:szCs w:val="28"/>
                <w:lang w:val="kk-KZ" w:eastAsia="ru-RU"/>
              </w:rPr>
            </w:pPr>
            <w:r w:rsidRPr="008C6B9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8C6B9A">
              <w:rPr>
                <w:rFonts w:ascii="Times New Roman" w:eastAsia="Times New Roman" w:hAnsi="Times New Roman"/>
                <w:b/>
                <w:bCs/>
                <w:sz w:val="28"/>
                <w:szCs w:val="28"/>
                <w:lang w:val="kk-KZ" w:eastAsia="ru-RU"/>
              </w:rPr>
              <w:t>2-4-1-3</w:t>
            </w:r>
          </w:p>
        </w:tc>
      </w:tr>
      <w:tr w:rsidR="00EB3695" w:rsidRPr="00F324FA" w14:paraId="083D1C81" w14:textId="77777777" w:rsidTr="00710946">
        <w:trPr>
          <w:trHeight w:val="322"/>
        </w:trPr>
        <w:tc>
          <w:tcPr>
            <w:tcW w:w="993" w:type="dxa"/>
          </w:tcPr>
          <w:p w14:paraId="47CBC5A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02" w:type="dxa"/>
          </w:tcPr>
          <w:p w14:paraId="6F6B738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B7B358A" w14:textId="77777777" w:rsidR="00EB3695" w:rsidRPr="00F324FA" w:rsidRDefault="00EB3695" w:rsidP="00A963A1">
      <w:pPr>
        <w:spacing w:after="0" w:line="240" w:lineRule="auto"/>
        <w:jc w:val="both"/>
        <w:rPr>
          <w:rFonts w:ascii="Times New Roman" w:hAnsi="Times New Roman"/>
          <w:b/>
          <w:bCs/>
          <w:sz w:val="28"/>
          <w:szCs w:val="28"/>
          <w:lang w:val="kk-KZ"/>
        </w:rPr>
      </w:pPr>
    </w:p>
    <w:p w14:paraId="30C1BD36" w14:textId="54DB317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7A6680A0" w14:textId="77777777" w:rsidTr="00911C88">
        <w:tc>
          <w:tcPr>
            <w:tcW w:w="2694" w:type="dxa"/>
            <w:shd w:val="clear" w:color="auto" w:fill="auto"/>
          </w:tcPr>
          <w:p w14:paraId="13847E70"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5CF33C8B" w14:textId="77777777" w:rsidR="00EB3695" w:rsidRPr="008C6B9A" w:rsidRDefault="00EB3695" w:rsidP="008C6B9A">
            <w:pPr>
              <w:spacing w:after="0" w:line="240" w:lineRule="auto"/>
              <w:jc w:val="both"/>
              <w:rPr>
                <w:rFonts w:ascii="Times New Roman" w:hAnsi="Times New Roman"/>
                <w:b/>
                <w:bCs/>
                <w:sz w:val="28"/>
                <w:szCs w:val="28"/>
                <w:lang w:val="kk-KZ"/>
              </w:rPr>
            </w:pPr>
            <w:r w:rsidRPr="008C6B9A">
              <w:rPr>
                <w:rFonts w:ascii="Times New Roman" w:hAnsi="Times New Roman"/>
                <w:sz w:val="28"/>
                <w:szCs w:val="28"/>
                <w:lang w:val="kk-KZ"/>
              </w:rPr>
              <w:t>Эпистемологиялық, процедуралық</w:t>
            </w:r>
          </w:p>
        </w:tc>
      </w:tr>
      <w:tr w:rsidR="00EB3695" w:rsidRPr="00761EE9" w14:paraId="584A47AF" w14:textId="77777777" w:rsidTr="00911C88">
        <w:tc>
          <w:tcPr>
            <w:tcW w:w="2694" w:type="dxa"/>
            <w:shd w:val="clear" w:color="auto" w:fill="auto"/>
          </w:tcPr>
          <w:p w14:paraId="49617C0D"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3BB2E00E" w14:textId="36571B03"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Құбылыстарды ғылыми тұрғыдан түсіндіру, ғылыми зерттеулерге арналған конструкцияларды құрастыру және бағалау, ғылыми деректер мен дәлелдемелерді сыни тұрғыдан түсіндіру</w:t>
            </w:r>
          </w:p>
        </w:tc>
      </w:tr>
      <w:tr w:rsidR="00EB3695" w:rsidRPr="00F324FA" w14:paraId="270A03D1" w14:textId="77777777" w:rsidTr="00911C88">
        <w:tc>
          <w:tcPr>
            <w:tcW w:w="2694" w:type="dxa"/>
            <w:shd w:val="clear" w:color="auto" w:fill="auto"/>
          </w:tcPr>
          <w:p w14:paraId="34ACF32B"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Контекст </w:t>
            </w:r>
          </w:p>
        </w:tc>
        <w:tc>
          <w:tcPr>
            <w:tcW w:w="6945" w:type="dxa"/>
            <w:shd w:val="clear" w:color="auto" w:fill="auto"/>
          </w:tcPr>
          <w:p w14:paraId="69F9965B" w14:textId="77777777" w:rsidR="00EB3695" w:rsidRPr="008C6B9A" w:rsidRDefault="00EB3695" w:rsidP="008C6B9A">
            <w:pPr>
              <w:spacing w:after="0" w:line="240" w:lineRule="auto"/>
              <w:jc w:val="both"/>
              <w:rPr>
                <w:rFonts w:ascii="Times New Roman" w:hAnsi="Times New Roman"/>
                <w:b/>
                <w:bCs/>
                <w:sz w:val="28"/>
                <w:szCs w:val="28"/>
                <w:lang w:val="kk-KZ"/>
              </w:rPr>
            </w:pPr>
            <w:r w:rsidRPr="008C6B9A">
              <w:rPr>
                <w:rFonts w:ascii="Times New Roman" w:hAnsi="Times New Roman"/>
                <w:sz w:val="28"/>
                <w:szCs w:val="28"/>
                <w:lang w:val="kk-KZ"/>
              </w:rPr>
              <w:t>Жергілікті (ұлттық),  Жаһандық (ғаламдық)</w:t>
            </w:r>
          </w:p>
        </w:tc>
      </w:tr>
      <w:tr w:rsidR="00EB3695" w:rsidRPr="00F324FA" w14:paraId="016E1A3A" w14:textId="77777777" w:rsidTr="00911C88">
        <w:tc>
          <w:tcPr>
            <w:tcW w:w="2694" w:type="dxa"/>
            <w:shd w:val="clear" w:color="auto" w:fill="auto"/>
          </w:tcPr>
          <w:p w14:paraId="46412BD6" w14:textId="14AABB15"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Күрделілік деңгейі</w:t>
            </w:r>
          </w:p>
        </w:tc>
        <w:tc>
          <w:tcPr>
            <w:tcW w:w="6945" w:type="dxa"/>
            <w:shd w:val="clear" w:color="auto" w:fill="auto"/>
          </w:tcPr>
          <w:p w14:paraId="4D3B9273" w14:textId="06E7F422"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 xml:space="preserve">Жеңіл, </w:t>
            </w:r>
            <w:r w:rsidR="008C6B9A">
              <w:rPr>
                <w:rFonts w:ascii="Times New Roman" w:hAnsi="Times New Roman"/>
                <w:sz w:val="28"/>
                <w:szCs w:val="28"/>
                <w:lang w:val="kk-KZ"/>
              </w:rPr>
              <w:t>О</w:t>
            </w:r>
            <w:r w:rsidRPr="008C6B9A">
              <w:rPr>
                <w:rFonts w:ascii="Times New Roman" w:hAnsi="Times New Roman"/>
                <w:sz w:val="28"/>
                <w:szCs w:val="28"/>
                <w:lang w:val="kk-KZ"/>
              </w:rPr>
              <w:t>рташа</w:t>
            </w:r>
            <w:r w:rsidR="008C6B9A">
              <w:rPr>
                <w:rFonts w:ascii="Times New Roman" w:hAnsi="Times New Roman"/>
                <w:sz w:val="28"/>
                <w:szCs w:val="28"/>
                <w:lang w:val="kk-KZ"/>
              </w:rPr>
              <w:t xml:space="preserve"> </w:t>
            </w:r>
          </w:p>
        </w:tc>
      </w:tr>
      <w:tr w:rsidR="00EB3695" w:rsidRPr="00761EE9" w14:paraId="6FCAC6B3" w14:textId="77777777" w:rsidTr="00911C88">
        <w:tc>
          <w:tcPr>
            <w:tcW w:w="2694" w:type="dxa"/>
            <w:shd w:val="clear" w:color="auto" w:fill="auto"/>
          </w:tcPr>
          <w:p w14:paraId="77F0CB61" w14:textId="37D452B1"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6BB73DCD" w14:textId="4C381864" w:rsidR="00EB3695" w:rsidRPr="008C6B9A" w:rsidRDefault="00EB3695" w:rsidP="008C6B9A">
            <w:pPr>
              <w:spacing w:after="0" w:line="240" w:lineRule="auto"/>
              <w:jc w:val="both"/>
              <w:rPr>
                <w:rFonts w:ascii="Times New Roman" w:hAnsi="Times New Roman"/>
                <w:sz w:val="28"/>
                <w:szCs w:val="28"/>
                <w:lang w:val="kk-KZ"/>
              </w:rPr>
            </w:pPr>
            <w:r w:rsidRPr="008C6B9A">
              <w:rPr>
                <w:rFonts w:ascii="Times New Roman" w:hAnsi="Times New Roman"/>
                <w:sz w:val="28"/>
                <w:szCs w:val="28"/>
                <w:lang w:val="kk-KZ"/>
              </w:rPr>
              <w:t>Бір дұрыс жауапты таңда</w:t>
            </w:r>
            <w:r w:rsidR="008C6B9A">
              <w:rPr>
                <w:rFonts w:ascii="Times New Roman" w:hAnsi="Times New Roman"/>
                <w:sz w:val="28"/>
                <w:szCs w:val="28"/>
                <w:lang w:val="kk-KZ"/>
              </w:rPr>
              <w:t>у</w:t>
            </w:r>
            <w:r w:rsidRPr="008C6B9A">
              <w:rPr>
                <w:rFonts w:ascii="Times New Roman" w:hAnsi="Times New Roman"/>
                <w:sz w:val="28"/>
                <w:szCs w:val="28"/>
                <w:lang w:val="kk-KZ"/>
              </w:rPr>
              <w:t xml:space="preserve">, </w:t>
            </w:r>
            <w:r w:rsidR="008C6B9A">
              <w:rPr>
                <w:rFonts w:ascii="Times New Roman" w:hAnsi="Times New Roman"/>
                <w:sz w:val="28"/>
                <w:szCs w:val="28"/>
                <w:lang w:val="kk-KZ"/>
              </w:rPr>
              <w:t xml:space="preserve">Дұрыс </w:t>
            </w:r>
            <w:r w:rsidRPr="008C6B9A">
              <w:rPr>
                <w:rFonts w:ascii="Times New Roman" w:hAnsi="Times New Roman"/>
                <w:sz w:val="28"/>
                <w:szCs w:val="28"/>
                <w:lang w:val="kk-KZ"/>
              </w:rPr>
              <w:t xml:space="preserve">сәйкестендіру, </w:t>
            </w:r>
            <w:r w:rsidR="008C6B9A">
              <w:rPr>
                <w:rFonts w:ascii="Times New Roman" w:hAnsi="Times New Roman"/>
                <w:sz w:val="28"/>
                <w:szCs w:val="28"/>
                <w:lang w:val="kk-KZ"/>
              </w:rPr>
              <w:t>Дұрыс</w:t>
            </w:r>
            <w:r w:rsidR="00911C88">
              <w:rPr>
                <w:rFonts w:ascii="Times New Roman" w:hAnsi="Times New Roman"/>
                <w:sz w:val="28"/>
                <w:szCs w:val="28"/>
                <w:lang w:val="kk-KZ"/>
              </w:rPr>
              <w:t xml:space="preserve"> </w:t>
            </w:r>
            <w:r w:rsidRPr="008C6B9A">
              <w:rPr>
                <w:rFonts w:ascii="Times New Roman" w:hAnsi="Times New Roman"/>
                <w:sz w:val="28"/>
                <w:szCs w:val="28"/>
                <w:lang w:val="kk-KZ"/>
              </w:rPr>
              <w:t>реттілігін табу</w:t>
            </w:r>
          </w:p>
        </w:tc>
      </w:tr>
    </w:tbl>
    <w:p w14:paraId="649EFF7E" w14:textId="1F0C961D" w:rsidR="00EB3695" w:rsidRDefault="00EB3695" w:rsidP="00A963A1">
      <w:pPr>
        <w:spacing w:after="0" w:line="240" w:lineRule="auto"/>
        <w:rPr>
          <w:rFonts w:ascii="Times New Roman" w:eastAsia="Times New Roman" w:hAnsi="Times New Roman"/>
          <w:sz w:val="28"/>
          <w:szCs w:val="28"/>
          <w:lang w:val="kk-KZ"/>
        </w:rPr>
      </w:pPr>
      <w:bookmarkStart w:id="5" w:name="_Hlk190012524"/>
    </w:p>
    <w:p w14:paraId="40E78B96" w14:textId="77777777" w:rsidR="00911C88" w:rsidRPr="00F324FA" w:rsidRDefault="00911C88" w:rsidP="00A963A1">
      <w:pPr>
        <w:spacing w:after="0" w:line="240" w:lineRule="auto"/>
        <w:rPr>
          <w:rFonts w:ascii="Times New Roman" w:eastAsia="Times New Roman" w:hAnsi="Times New Roman"/>
          <w:sz w:val="28"/>
          <w:szCs w:val="28"/>
          <w:lang w:val="kk-KZ"/>
        </w:rPr>
      </w:pPr>
    </w:p>
    <w:p w14:paraId="42BC64AF" w14:textId="77777777" w:rsidR="00EB3695" w:rsidRPr="00911C88"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911C88">
        <w:rPr>
          <w:rFonts w:ascii="Times New Roman" w:hAnsi="Times New Roman"/>
          <w:b/>
          <w:sz w:val="28"/>
          <w:szCs w:val="28"/>
          <w:lang w:val="kk-KZ"/>
        </w:rPr>
        <w:t>Қауіптер</w:t>
      </w:r>
    </w:p>
    <w:p w14:paraId="506F543B" w14:textId="4D86C98C" w:rsidR="00EB3695" w:rsidRDefault="00EB3695" w:rsidP="00646A3E">
      <w:pPr>
        <w:spacing w:after="0" w:line="240" w:lineRule="auto"/>
        <w:jc w:val="both"/>
        <w:rPr>
          <w:rFonts w:ascii="Times New Roman" w:hAnsi="Times New Roman"/>
          <w:b/>
          <w:sz w:val="28"/>
          <w:szCs w:val="28"/>
          <w:lang w:val="kk-KZ"/>
        </w:rPr>
      </w:pPr>
      <w:r w:rsidRPr="00911C88">
        <w:rPr>
          <w:rFonts w:ascii="Times New Roman" w:hAnsi="Times New Roman"/>
          <w:b/>
          <w:sz w:val="28"/>
          <w:szCs w:val="28"/>
          <w:lang w:val="kk-KZ"/>
        </w:rPr>
        <w:t>Мән-мәтіндік тапсырма: Қоршаған ортаға әсер етудің салдарынан шөлдердің қалыптасуы</w:t>
      </w:r>
    </w:p>
    <w:p w14:paraId="46EEF187" w14:textId="77777777" w:rsidR="00D94630" w:rsidRPr="00911C88" w:rsidRDefault="00D94630" w:rsidP="00646A3E">
      <w:pPr>
        <w:spacing w:after="0" w:line="240" w:lineRule="auto"/>
        <w:jc w:val="both"/>
        <w:rPr>
          <w:rFonts w:ascii="Times New Roman" w:hAnsi="Times New Roman"/>
          <w:b/>
          <w:sz w:val="28"/>
          <w:szCs w:val="28"/>
          <w:lang w:val="kk-KZ"/>
        </w:rPr>
      </w:pPr>
    </w:p>
    <w:p w14:paraId="59FF4049" w14:textId="77777777" w:rsidR="00EB3695" w:rsidRPr="00F324FA" w:rsidRDefault="00EB3695" w:rsidP="00A963A1">
      <w:pPr>
        <w:spacing w:after="0" w:line="240" w:lineRule="auto"/>
        <w:ind w:left="360"/>
        <w:jc w:val="center"/>
        <w:rPr>
          <w:rFonts w:ascii="Times New Roman" w:hAnsi="Times New Roman"/>
          <w:bCs/>
          <w:sz w:val="28"/>
          <w:szCs w:val="28"/>
          <w:lang w:val="kk-KZ"/>
        </w:rPr>
      </w:pPr>
      <w:r w:rsidRPr="00F324FA">
        <w:rPr>
          <w:rFonts w:ascii="Times New Roman" w:eastAsia="Times New Roman" w:hAnsi="Times New Roman"/>
          <w:b/>
          <w:bCs/>
          <w:sz w:val="28"/>
          <w:szCs w:val="28"/>
          <w:lang w:val="kk-KZ"/>
        </w:rPr>
        <w:t>Су ресурстары: Арал теңізінің проблемалары, ауыз су</w:t>
      </w:r>
    </w:p>
    <w:bookmarkEnd w:id="5"/>
    <w:p w14:paraId="30521D18" w14:textId="7E7E6AD0" w:rsidR="00EB3695" w:rsidRPr="00F324FA" w:rsidRDefault="00911C88" w:rsidP="00911C88">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Арал теңізінің тартылуы XX ғасырдың екінші жартысындағы ең ірі экологиялық апаттардың бірі болды. Бұл апаттың негізгі себебі - Кеңес Одағының Орталық Азиядағы мақта плантацияларын суландыру үшін Әмудария мен Сырдария өзендерінің суын кеңінен пайдалануы болды. Нәтижесінде, Арал теңізінің су деңгейі күрт төмендеп, ауданы бірнеше есе кішірейді. Арал теңізінің тартылуы аймақтағы экологиялық жағдайды нашарлатты. Теңіздің түбінен көтерілген тұзды шаң мен құм ауаға таралып, адамдардың денсаулығына зиян келтірді. Судың тапшылығы ауыл шаруашылығын және балық шаруашылығын құлдыратты. Аймақтағы климат та өзгерді: қысы қатты, жазы ыстық болды. Арал теңізінің проблемаларын шешу үшін көптеген шаралар қолға алынды. Алайда, теңізді толығымен қалпына келтіру мүмкін емес. Дегенмен, Кіші Аралды сақтап қалу және аймақтағы экологиялық жағдайды жақсарту үшін әлі де көп жұмыс жасалуда.</w:t>
      </w:r>
    </w:p>
    <w:p w14:paraId="5932DCC3" w14:textId="1832ACAE" w:rsidR="00EB3695" w:rsidRPr="00F324FA" w:rsidRDefault="00911C88" w:rsidP="00911C88">
      <w:pPr>
        <w:spacing w:after="0" w:line="240" w:lineRule="auto"/>
        <w:jc w:val="both"/>
        <w:rPr>
          <w:rFonts w:ascii="Times New Roman" w:eastAsia="Times New Roman" w:hAnsi="Times New Roman"/>
          <w:b/>
          <w:bCs/>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Бір кездері көлемі жағынан дүние жүзіндегі төртінші көл болған Арал бүгінде экологиялық апаттың символына айналды. Оның кеуіп кетуі, әсіресе, таза ауыз суға қол жеткізуде күрделі мәселелерге әкелді.</w:t>
      </w:r>
      <w:r w:rsidR="00EB3695" w:rsidRPr="00F324FA">
        <w:rPr>
          <w:rFonts w:ascii="Times New Roman" w:eastAsia="Times New Roman" w:hAnsi="Times New Roman"/>
          <w:b/>
          <w:bCs/>
          <w:sz w:val="28"/>
          <w:szCs w:val="28"/>
          <w:lang w:val="kk-KZ"/>
        </w:rPr>
        <w:t xml:space="preserve"> </w:t>
      </w:r>
    </w:p>
    <w:p w14:paraId="0F4C03C7" w14:textId="77777777" w:rsidR="00EB3695" w:rsidRPr="00F324FA" w:rsidRDefault="00EB3695" w:rsidP="00A963A1">
      <w:pPr>
        <w:spacing w:after="0" w:line="240" w:lineRule="auto"/>
        <w:ind w:firstLine="720"/>
        <w:jc w:val="both"/>
        <w:rPr>
          <w:rFonts w:ascii="Times New Roman" w:eastAsia="Times New Roman" w:hAnsi="Times New Roman"/>
          <w:b/>
          <w:bCs/>
          <w:sz w:val="28"/>
          <w:szCs w:val="28"/>
          <w:lang w:val="kk-KZ"/>
        </w:rPr>
      </w:pPr>
    </w:p>
    <w:p w14:paraId="7239A216" w14:textId="77777777" w:rsidR="00EB3695"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b/>
          <w:bCs/>
          <w:sz w:val="28"/>
          <w:szCs w:val="28"/>
          <w:lang w:val="kk-KZ"/>
        </w:rPr>
        <w:t>Тапсырма 1.</w:t>
      </w:r>
      <w:r w:rsidRPr="00F324FA">
        <w:rPr>
          <w:rFonts w:ascii="Times New Roman" w:hAnsi="Times New Roman"/>
          <w:sz w:val="28"/>
          <w:szCs w:val="28"/>
          <w:lang w:val="kk-KZ"/>
        </w:rPr>
        <w:t xml:space="preserve"> </w:t>
      </w:r>
      <w:r w:rsidRPr="00F324FA">
        <w:rPr>
          <w:rFonts w:ascii="Times New Roman" w:eastAsia="Times New Roman" w:hAnsi="Times New Roman"/>
          <w:sz w:val="28"/>
          <w:szCs w:val="28"/>
          <w:lang w:val="kk-KZ"/>
        </w:rPr>
        <w:t>Арал теңізінің құрғауына байланысты облыстағы ауыз судың сапасы қалай өзгерді?</w:t>
      </w:r>
    </w:p>
    <w:p w14:paraId="775A809D" w14:textId="77777777" w:rsidR="00911C88" w:rsidRDefault="00911C88" w:rsidP="00646A3E">
      <w:pPr>
        <w:spacing w:after="0" w:line="240" w:lineRule="auto"/>
        <w:jc w:val="both"/>
        <w:rPr>
          <w:rFonts w:ascii="Times New Roman" w:hAnsi="Times New Roman"/>
          <w:b/>
          <w:bCs/>
          <w:sz w:val="28"/>
          <w:szCs w:val="28"/>
          <w:lang w:val="kk-KZ"/>
        </w:rPr>
      </w:pPr>
    </w:p>
    <w:p w14:paraId="01892515" w14:textId="6B17490E" w:rsidR="00814AD2" w:rsidRPr="00814AD2" w:rsidRDefault="00814AD2" w:rsidP="00646A3E">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80C1A0F"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А) ластану аз болғандықтан жақсартылған</w:t>
      </w:r>
    </w:p>
    <w:p w14:paraId="735072DC"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 өзгеріс жоқ</w:t>
      </w:r>
    </w:p>
    <w:p w14:paraId="705351B6" w14:textId="77777777" w:rsidR="00EB3695" w:rsidRPr="00F324FA" w:rsidRDefault="00EB3695" w:rsidP="00646A3E">
      <w:pPr>
        <w:spacing w:after="0" w:line="240" w:lineRule="auto"/>
        <w:jc w:val="both"/>
        <w:rPr>
          <w:rFonts w:ascii="Times New Roman" w:eastAsia="Times New Roman" w:hAnsi="Times New Roman"/>
          <w:sz w:val="28"/>
          <w:szCs w:val="28"/>
          <w:lang w:val="kk-KZ"/>
        </w:rPr>
      </w:pPr>
      <w:bookmarkStart w:id="6" w:name="_Hlk197810443"/>
      <w:r w:rsidRPr="00F324FA">
        <w:rPr>
          <w:rFonts w:ascii="Times New Roman" w:eastAsia="Times New Roman" w:hAnsi="Times New Roman"/>
          <w:sz w:val="28"/>
          <w:szCs w:val="28"/>
          <w:lang w:val="kk-KZ"/>
        </w:rPr>
        <w:t>С) минерализацияның жоғарылауы және пестицидтермен ластану салдарынан нашарлады</w:t>
      </w:r>
    </w:p>
    <w:bookmarkEnd w:id="6"/>
    <w:p w14:paraId="4772B39E"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D) көбірек су қолжетімді болды</w:t>
      </w:r>
    </w:p>
    <w:p w14:paraId="1661A205" w14:textId="77777777" w:rsidR="00EB3695" w:rsidRPr="00F324FA"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Е) барлық жауап дұрыс</w:t>
      </w:r>
    </w:p>
    <w:p w14:paraId="3A9169B1" w14:textId="1CEF2CF6" w:rsidR="00EB3695" w:rsidRDefault="00EB3695" w:rsidP="00A963A1">
      <w:pPr>
        <w:spacing w:after="0" w:line="240" w:lineRule="auto"/>
        <w:ind w:firstLine="567"/>
        <w:jc w:val="both"/>
        <w:rPr>
          <w:rFonts w:ascii="Times New Roman" w:hAnsi="Times New Roman"/>
          <w:sz w:val="28"/>
          <w:szCs w:val="28"/>
          <w:lang w:val="kk-KZ"/>
        </w:rPr>
      </w:pPr>
    </w:p>
    <w:p w14:paraId="1E9CA007" w14:textId="77777777" w:rsidR="00F85623" w:rsidRPr="00F324FA" w:rsidRDefault="00F85623" w:rsidP="00A963A1">
      <w:pPr>
        <w:spacing w:after="0" w:line="240" w:lineRule="auto"/>
        <w:ind w:firstLine="567"/>
        <w:jc w:val="both"/>
        <w:rPr>
          <w:rFonts w:ascii="Times New Roman" w:hAnsi="Times New Roman"/>
          <w:sz w:val="28"/>
          <w:szCs w:val="28"/>
          <w:lang w:val="kk-KZ"/>
        </w:rPr>
      </w:pPr>
    </w:p>
    <w:p w14:paraId="779076E6"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0E0C6EDB" w14:textId="77777777" w:rsidTr="00710946">
        <w:trPr>
          <w:trHeight w:val="321"/>
        </w:trPr>
        <w:tc>
          <w:tcPr>
            <w:tcW w:w="903" w:type="dxa"/>
            <w:shd w:val="clear" w:color="auto" w:fill="F2F2F2"/>
          </w:tcPr>
          <w:p w14:paraId="7C2E605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lastRenderedPageBreak/>
              <w:t>Балл</w:t>
            </w:r>
          </w:p>
        </w:tc>
        <w:tc>
          <w:tcPr>
            <w:tcW w:w="8792" w:type="dxa"/>
            <w:shd w:val="clear" w:color="auto" w:fill="F2F2F2"/>
          </w:tcPr>
          <w:p w14:paraId="1A3212E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AB6FB9E" w14:textId="77777777" w:rsidTr="00710946">
        <w:trPr>
          <w:trHeight w:val="458"/>
        </w:trPr>
        <w:tc>
          <w:tcPr>
            <w:tcW w:w="903" w:type="dxa"/>
          </w:tcPr>
          <w:p w14:paraId="0E0584D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69248A37" w14:textId="77777777" w:rsidR="00911C88" w:rsidRPr="00911C88" w:rsidRDefault="00814AD2" w:rsidP="00A963A1">
            <w:pPr>
              <w:spacing w:after="0" w:line="240" w:lineRule="auto"/>
              <w:rPr>
                <w:rFonts w:ascii="Times New Roman" w:eastAsia="Times New Roman" w:hAnsi="Times New Roman"/>
                <w:bCs/>
                <w:sz w:val="28"/>
                <w:szCs w:val="28"/>
                <w:lang w:val="kk-KZ" w:eastAsia="ru-RU"/>
              </w:rPr>
            </w:pPr>
            <w:r w:rsidRPr="00911C88">
              <w:rPr>
                <w:rFonts w:ascii="Times New Roman" w:eastAsia="Times New Roman" w:hAnsi="Times New Roman"/>
                <w:bCs/>
                <w:sz w:val="28"/>
                <w:szCs w:val="28"/>
                <w:lang w:val="kk-KZ" w:eastAsia="ru-RU"/>
              </w:rPr>
              <w:t xml:space="preserve">Жауап таңдау: </w:t>
            </w:r>
          </w:p>
          <w:p w14:paraId="04C66901" w14:textId="660501D7" w:rsidR="00EB3695" w:rsidRPr="00911C88" w:rsidRDefault="00EB3695" w:rsidP="00A963A1">
            <w:pPr>
              <w:spacing w:after="0" w:line="240" w:lineRule="auto"/>
              <w:rPr>
                <w:rFonts w:ascii="Times New Roman" w:eastAsia="Times New Roman" w:hAnsi="Times New Roman"/>
                <w:b/>
                <w:bCs/>
                <w:sz w:val="28"/>
                <w:szCs w:val="28"/>
                <w:lang w:val="kk-KZ" w:eastAsia="ru-RU"/>
              </w:rPr>
            </w:pPr>
            <w:r w:rsidRPr="00911C88">
              <w:rPr>
                <w:rFonts w:ascii="Times New Roman" w:eastAsia="Times New Roman" w:hAnsi="Times New Roman"/>
                <w:b/>
                <w:bCs/>
                <w:sz w:val="28"/>
                <w:szCs w:val="28"/>
                <w:lang w:val="kk-KZ" w:eastAsia="ru-RU"/>
              </w:rPr>
              <w:t>С) минерализацияның жоғарылауы және пестицидтермен ластану салдарынан нашарлады</w:t>
            </w:r>
          </w:p>
        </w:tc>
      </w:tr>
      <w:tr w:rsidR="00EB3695" w:rsidRPr="00F324FA" w14:paraId="543BB514" w14:textId="77777777" w:rsidTr="00710946">
        <w:trPr>
          <w:trHeight w:val="322"/>
        </w:trPr>
        <w:tc>
          <w:tcPr>
            <w:tcW w:w="903" w:type="dxa"/>
          </w:tcPr>
          <w:p w14:paraId="68DFB55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693C956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119EB05D"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53606B3D" w14:textId="12FD08C1" w:rsidR="00814AD2" w:rsidRPr="003A32F4" w:rsidRDefault="00EB3695" w:rsidP="003A32F4">
      <w:pPr>
        <w:spacing w:after="0" w:line="240" w:lineRule="auto"/>
        <w:rPr>
          <w:rFonts w:ascii="Times New Roman" w:hAnsi="Times New Roman"/>
          <w:sz w:val="28"/>
          <w:szCs w:val="28"/>
          <w:lang w:val="kk-KZ"/>
        </w:rPr>
      </w:pPr>
      <w:r w:rsidRPr="00F324FA">
        <w:rPr>
          <w:rFonts w:ascii="Times New Roman" w:eastAsia="Times New Roman" w:hAnsi="Times New Roman"/>
          <w:b/>
          <w:bCs/>
          <w:sz w:val="28"/>
          <w:szCs w:val="28"/>
          <w:lang w:val="kk-KZ"/>
        </w:rPr>
        <w:t>Тапсырма 2.</w:t>
      </w:r>
      <w:r w:rsidRPr="00F324FA">
        <w:rPr>
          <w:rFonts w:ascii="Times New Roman" w:hAnsi="Times New Roman"/>
          <w:sz w:val="28"/>
          <w:szCs w:val="28"/>
          <w:lang w:val="kk-KZ"/>
        </w:rPr>
        <w:t xml:space="preserve"> Берілген жағдайды шешімдерімен сәйкестендіріңіз</w:t>
      </w:r>
      <w:r w:rsidR="003A32F4">
        <w:rPr>
          <w:rFonts w:ascii="Times New Roman" w:hAnsi="Times New Roman"/>
          <w:sz w:val="28"/>
          <w:szCs w:val="28"/>
          <w:lang w:val="kk-K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536"/>
      </w:tblGrid>
      <w:tr w:rsidR="00EB3695" w:rsidRPr="00F324FA" w14:paraId="5C4AD855" w14:textId="77777777" w:rsidTr="00C50827">
        <w:tc>
          <w:tcPr>
            <w:tcW w:w="5098" w:type="dxa"/>
            <w:shd w:val="clear" w:color="auto" w:fill="auto"/>
          </w:tcPr>
          <w:p w14:paraId="33F7549A" w14:textId="39D75C83" w:rsidR="00EB3695" w:rsidRPr="00F324FA" w:rsidRDefault="00EB3695" w:rsidP="00A963A1">
            <w:pPr>
              <w:spacing w:after="0" w:line="240" w:lineRule="auto"/>
              <w:rPr>
                <w:rFonts w:ascii="Times New Roman" w:eastAsia="Times New Roman" w:hAnsi="Times New Roman"/>
                <w:b/>
                <w:bCs/>
                <w:kern w:val="2"/>
                <w:sz w:val="28"/>
                <w:szCs w:val="28"/>
                <w:lang w:val="kk-KZ"/>
              </w:rPr>
            </w:pPr>
            <w:r w:rsidRPr="00F324FA">
              <w:rPr>
                <w:rFonts w:ascii="Times New Roman" w:eastAsia="Times New Roman" w:hAnsi="Times New Roman"/>
                <w:b/>
                <w:bCs/>
                <w:kern w:val="2"/>
                <w:sz w:val="28"/>
                <w:szCs w:val="28"/>
                <w:lang w:val="kk-KZ"/>
              </w:rPr>
              <w:t>Сұрақтар</w:t>
            </w:r>
          </w:p>
        </w:tc>
        <w:tc>
          <w:tcPr>
            <w:tcW w:w="4536" w:type="dxa"/>
            <w:shd w:val="clear" w:color="auto" w:fill="auto"/>
          </w:tcPr>
          <w:p w14:paraId="3275625A" w14:textId="1604E316" w:rsidR="00EB3695" w:rsidRPr="00F324FA" w:rsidRDefault="00EB3695" w:rsidP="00A963A1">
            <w:pPr>
              <w:spacing w:after="0" w:line="240" w:lineRule="auto"/>
              <w:rPr>
                <w:rFonts w:ascii="Times New Roman" w:eastAsia="Times New Roman" w:hAnsi="Times New Roman"/>
                <w:b/>
                <w:bCs/>
                <w:kern w:val="2"/>
                <w:sz w:val="28"/>
                <w:szCs w:val="28"/>
                <w:lang w:val="kk-KZ"/>
              </w:rPr>
            </w:pPr>
            <w:r w:rsidRPr="00F324FA">
              <w:rPr>
                <w:rFonts w:ascii="Times New Roman" w:eastAsia="Times New Roman" w:hAnsi="Times New Roman"/>
                <w:b/>
                <w:bCs/>
                <w:kern w:val="2"/>
                <w:sz w:val="28"/>
                <w:szCs w:val="28"/>
                <w:lang w:val="kk-KZ"/>
              </w:rPr>
              <w:t>Жауаптар</w:t>
            </w:r>
          </w:p>
        </w:tc>
      </w:tr>
      <w:tr w:rsidR="00EB3695" w:rsidRPr="00F324FA" w14:paraId="3330C4C9" w14:textId="77777777" w:rsidTr="00C50827">
        <w:tc>
          <w:tcPr>
            <w:tcW w:w="5098" w:type="dxa"/>
            <w:shd w:val="clear" w:color="auto" w:fill="auto"/>
          </w:tcPr>
          <w:p w14:paraId="3E5A1337" w14:textId="73183DF5" w:rsidR="00EB3695" w:rsidRPr="00F324FA" w:rsidRDefault="00EB3695" w:rsidP="00A963A1">
            <w:pPr>
              <w:spacing w:after="0" w:line="240" w:lineRule="auto"/>
              <w:rPr>
                <w:rFonts w:ascii="Times New Roman" w:eastAsia="Times New Roman" w:hAnsi="Times New Roman"/>
                <w:kern w:val="2"/>
                <w:sz w:val="28"/>
                <w:szCs w:val="28"/>
                <w:lang w:val="kk-KZ"/>
              </w:rPr>
            </w:pPr>
            <w:r w:rsidRPr="00F324FA">
              <w:rPr>
                <w:rFonts w:ascii="Times New Roman" w:eastAsia="Times New Roman" w:hAnsi="Times New Roman"/>
                <w:kern w:val="2"/>
                <w:sz w:val="28"/>
                <w:szCs w:val="28"/>
                <w:lang w:val="kk-KZ"/>
              </w:rPr>
              <w:t xml:space="preserve">1) </w:t>
            </w:r>
            <w:r w:rsidR="003B7E47">
              <w:rPr>
                <w:rFonts w:ascii="Times New Roman" w:eastAsia="Times New Roman" w:hAnsi="Times New Roman"/>
                <w:kern w:val="2"/>
                <w:sz w:val="28"/>
                <w:szCs w:val="28"/>
                <w:lang w:val="kk-KZ"/>
              </w:rPr>
              <w:t>а</w:t>
            </w:r>
            <w:r w:rsidRPr="00F324FA">
              <w:rPr>
                <w:rFonts w:ascii="Times New Roman" w:eastAsia="Times New Roman" w:hAnsi="Times New Roman"/>
                <w:kern w:val="2"/>
                <w:sz w:val="28"/>
                <w:szCs w:val="28"/>
                <w:lang w:val="kk-KZ"/>
              </w:rPr>
              <w:t>уыз судың жетіспеушілігінің негізгі себебі</w:t>
            </w:r>
          </w:p>
        </w:tc>
        <w:tc>
          <w:tcPr>
            <w:tcW w:w="4536" w:type="dxa"/>
            <w:shd w:val="clear" w:color="auto" w:fill="auto"/>
          </w:tcPr>
          <w:p w14:paraId="209FF2C2" w14:textId="7B5CF044" w:rsidR="00EB3695" w:rsidRPr="00F324FA" w:rsidRDefault="00EB3695" w:rsidP="00A963A1">
            <w:pPr>
              <w:spacing w:after="0" w:line="240" w:lineRule="auto"/>
              <w:rPr>
                <w:rFonts w:ascii="Times New Roman" w:eastAsia="Times New Roman" w:hAnsi="Times New Roman"/>
                <w:kern w:val="2"/>
                <w:sz w:val="28"/>
                <w:szCs w:val="28"/>
                <w:lang w:val="kk-KZ"/>
              </w:rPr>
            </w:pPr>
            <w:r w:rsidRPr="00F324FA">
              <w:rPr>
                <w:rFonts w:ascii="Times New Roman" w:eastAsia="Times New Roman" w:hAnsi="Times New Roman"/>
                <w:kern w:val="2"/>
                <w:sz w:val="28"/>
                <w:szCs w:val="28"/>
                <w:lang w:val="kk-KZ"/>
              </w:rPr>
              <w:t>А</w:t>
            </w:r>
            <w:r w:rsidR="003B7E47">
              <w:rPr>
                <w:rFonts w:ascii="Times New Roman" w:eastAsia="Times New Roman" w:hAnsi="Times New Roman"/>
                <w:kern w:val="2"/>
                <w:sz w:val="28"/>
                <w:szCs w:val="28"/>
                <w:lang w:val="kk-KZ"/>
              </w:rPr>
              <w:t>)</w:t>
            </w:r>
            <w:r w:rsidRPr="00F324FA">
              <w:rPr>
                <w:rFonts w:ascii="Times New Roman" w:eastAsia="Times New Roman" w:hAnsi="Times New Roman"/>
                <w:kern w:val="2"/>
                <w:sz w:val="28"/>
                <w:szCs w:val="28"/>
                <w:lang w:val="kk-KZ"/>
              </w:rPr>
              <w:t xml:space="preserve"> </w:t>
            </w:r>
            <w:r w:rsidR="003B7E47">
              <w:rPr>
                <w:rFonts w:ascii="Times New Roman" w:eastAsia="Times New Roman" w:hAnsi="Times New Roman"/>
                <w:kern w:val="2"/>
                <w:sz w:val="28"/>
                <w:szCs w:val="28"/>
                <w:lang w:val="kk-KZ"/>
              </w:rPr>
              <w:t>с</w:t>
            </w:r>
            <w:r w:rsidRPr="00F324FA">
              <w:rPr>
                <w:rFonts w:ascii="Times New Roman" w:eastAsia="Times New Roman" w:hAnsi="Times New Roman"/>
                <w:kern w:val="2"/>
                <w:sz w:val="28"/>
                <w:szCs w:val="28"/>
                <w:lang w:val="kk-KZ"/>
              </w:rPr>
              <w:t>уды ластауды азайту</w:t>
            </w:r>
          </w:p>
        </w:tc>
      </w:tr>
      <w:tr w:rsidR="00EB3695" w:rsidRPr="00761EE9" w14:paraId="6A9263CF" w14:textId="77777777" w:rsidTr="00C50827">
        <w:tc>
          <w:tcPr>
            <w:tcW w:w="5098" w:type="dxa"/>
            <w:shd w:val="clear" w:color="auto" w:fill="auto"/>
          </w:tcPr>
          <w:p w14:paraId="70FA115B" w14:textId="20234840" w:rsidR="00EB3695" w:rsidRPr="00F324FA" w:rsidRDefault="00EB3695" w:rsidP="00A963A1">
            <w:pPr>
              <w:spacing w:after="0" w:line="240" w:lineRule="auto"/>
              <w:rPr>
                <w:rFonts w:ascii="Times New Roman" w:hAnsi="Times New Roman"/>
                <w:kern w:val="2"/>
                <w:sz w:val="28"/>
                <w:szCs w:val="28"/>
                <w:lang w:val="kk-KZ"/>
              </w:rPr>
            </w:pPr>
            <w:r w:rsidRPr="00F324FA">
              <w:rPr>
                <w:rFonts w:ascii="Times New Roman" w:eastAsia="Times New Roman" w:hAnsi="Times New Roman"/>
                <w:kern w:val="2"/>
                <w:sz w:val="28"/>
                <w:szCs w:val="28"/>
                <w:lang w:val="kk-KZ"/>
              </w:rPr>
              <w:t xml:space="preserve">2) </w:t>
            </w:r>
            <w:r w:rsidR="003B7E47">
              <w:rPr>
                <w:rFonts w:ascii="Times New Roman" w:eastAsia="Times New Roman" w:hAnsi="Times New Roman"/>
                <w:kern w:val="2"/>
                <w:sz w:val="28"/>
                <w:szCs w:val="28"/>
                <w:lang w:val="kk-KZ"/>
              </w:rPr>
              <w:t>а</w:t>
            </w:r>
            <w:r w:rsidRPr="00F324FA">
              <w:rPr>
                <w:rFonts w:ascii="Times New Roman" w:eastAsia="Times New Roman" w:hAnsi="Times New Roman"/>
                <w:kern w:val="2"/>
                <w:sz w:val="28"/>
                <w:szCs w:val="28"/>
                <w:lang w:val="kk-KZ"/>
              </w:rPr>
              <w:t>уыз судың сапасын жақсартудың жолы</w:t>
            </w:r>
          </w:p>
        </w:tc>
        <w:tc>
          <w:tcPr>
            <w:tcW w:w="4536" w:type="dxa"/>
            <w:shd w:val="clear" w:color="auto" w:fill="auto"/>
          </w:tcPr>
          <w:p w14:paraId="4478D50E" w14:textId="44D1C6A9" w:rsidR="00EB3695" w:rsidRPr="00F324FA" w:rsidRDefault="00EB3695" w:rsidP="00A963A1">
            <w:pPr>
              <w:spacing w:after="0" w:line="240" w:lineRule="auto"/>
              <w:rPr>
                <w:rFonts w:ascii="Times New Roman" w:eastAsia="Times New Roman" w:hAnsi="Times New Roman"/>
                <w:kern w:val="2"/>
                <w:sz w:val="28"/>
                <w:szCs w:val="28"/>
                <w:lang w:val="kk-KZ"/>
              </w:rPr>
            </w:pPr>
            <w:r w:rsidRPr="00F324FA">
              <w:rPr>
                <w:rFonts w:ascii="Times New Roman" w:eastAsia="Times New Roman" w:hAnsi="Times New Roman"/>
                <w:kern w:val="2"/>
                <w:sz w:val="28"/>
                <w:szCs w:val="28"/>
                <w:lang w:val="kk-KZ"/>
              </w:rPr>
              <w:t>Б</w:t>
            </w:r>
            <w:r w:rsidR="003B7E47">
              <w:rPr>
                <w:rFonts w:ascii="Times New Roman" w:eastAsia="Times New Roman" w:hAnsi="Times New Roman"/>
                <w:kern w:val="2"/>
                <w:sz w:val="28"/>
                <w:szCs w:val="28"/>
                <w:lang w:val="kk-KZ"/>
              </w:rPr>
              <w:t>)</w:t>
            </w:r>
            <w:r w:rsidRPr="00F324FA">
              <w:rPr>
                <w:rFonts w:ascii="Times New Roman" w:eastAsia="Times New Roman" w:hAnsi="Times New Roman"/>
                <w:kern w:val="2"/>
                <w:sz w:val="28"/>
                <w:szCs w:val="28"/>
                <w:lang w:val="kk-KZ"/>
              </w:rPr>
              <w:t xml:space="preserve"> </w:t>
            </w:r>
            <w:r w:rsidR="003B7E47" w:rsidRPr="00F324FA">
              <w:rPr>
                <w:rFonts w:ascii="Times New Roman" w:eastAsia="Times New Roman" w:hAnsi="Times New Roman"/>
                <w:kern w:val="2"/>
                <w:sz w:val="28"/>
                <w:szCs w:val="28"/>
                <w:lang w:val="kk-KZ"/>
              </w:rPr>
              <w:t>қ</w:t>
            </w:r>
            <w:r w:rsidRPr="00F324FA">
              <w:rPr>
                <w:rFonts w:ascii="Times New Roman" w:eastAsia="Times New Roman" w:hAnsi="Times New Roman"/>
                <w:kern w:val="2"/>
                <w:sz w:val="28"/>
                <w:szCs w:val="28"/>
                <w:lang w:val="kk-KZ"/>
              </w:rPr>
              <w:t>ұрғақшылық және климаттың өзгеруі</w:t>
            </w:r>
          </w:p>
        </w:tc>
      </w:tr>
      <w:tr w:rsidR="00EB3695" w:rsidRPr="00F324FA" w14:paraId="40237237" w14:textId="77777777" w:rsidTr="00C50827">
        <w:tc>
          <w:tcPr>
            <w:tcW w:w="5098" w:type="dxa"/>
            <w:shd w:val="clear" w:color="auto" w:fill="auto"/>
          </w:tcPr>
          <w:p w14:paraId="0D0BE15B" w14:textId="41B73421" w:rsidR="00EB3695" w:rsidRPr="00F324FA" w:rsidRDefault="00EB3695" w:rsidP="00A963A1">
            <w:pPr>
              <w:spacing w:after="0" w:line="240" w:lineRule="auto"/>
              <w:rPr>
                <w:rFonts w:ascii="Times New Roman" w:eastAsia="Times New Roman" w:hAnsi="Times New Roman"/>
                <w:kern w:val="2"/>
                <w:sz w:val="28"/>
                <w:szCs w:val="28"/>
                <w:lang w:val="kk-KZ"/>
              </w:rPr>
            </w:pPr>
            <w:r w:rsidRPr="00F324FA">
              <w:rPr>
                <w:rFonts w:ascii="Times New Roman" w:eastAsia="Times New Roman" w:hAnsi="Times New Roman"/>
                <w:kern w:val="2"/>
                <w:sz w:val="28"/>
                <w:szCs w:val="28"/>
                <w:lang w:val="kk-KZ"/>
              </w:rPr>
              <w:t xml:space="preserve">3) </w:t>
            </w:r>
            <w:r w:rsidR="003B7E47">
              <w:rPr>
                <w:rFonts w:ascii="Times New Roman" w:eastAsia="Times New Roman" w:hAnsi="Times New Roman"/>
                <w:kern w:val="2"/>
                <w:sz w:val="28"/>
                <w:szCs w:val="28"/>
                <w:lang w:val="kk-KZ"/>
              </w:rPr>
              <w:t>а</w:t>
            </w:r>
            <w:r w:rsidRPr="00F324FA">
              <w:rPr>
                <w:rFonts w:ascii="Times New Roman" w:eastAsia="Times New Roman" w:hAnsi="Times New Roman"/>
                <w:kern w:val="2"/>
                <w:sz w:val="28"/>
                <w:szCs w:val="28"/>
                <w:lang w:val="kk-KZ"/>
              </w:rPr>
              <w:t>уыз суды үнемдеудің тиімді әдісі</w:t>
            </w:r>
          </w:p>
        </w:tc>
        <w:tc>
          <w:tcPr>
            <w:tcW w:w="4536" w:type="dxa"/>
            <w:shd w:val="clear" w:color="auto" w:fill="auto"/>
          </w:tcPr>
          <w:p w14:paraId="1BD11BC7" w14:textId="45C5E0ED" w:rsidR="00EB3695" w:rsidRPr="00F324FA" w:rsidRDefault="00EB3695" w:rsidP="00A963A1">
            <w:pPr>
              <w:spacing w:after="0" w:line="240" w:lineRule="auto"/>
              <w:rPr>
                <w:rFonts w:ascii="Times New Roman" w:eastAsia="Times New Roman" w:hAnsi="Times New Roman"/>
                <w:kern w:val="2"/>
                <w:sz w:val="28"/>
                <w:szCs w:val="28"/>
                <w:lang w:val="kk-KZ"/>
              </w:rPr>
            </w:pPr>
            <w:r w:rsidRPr="00F324FA">
              <w:rPr>
                <w:rFonts w:ascii="Times New Roman" w:eastAsia="Times New Roman" w:hAnsi="Times New Roman"/>
                <w:kern w:val="2"/>
                <w:sz w:val="28"/>
                <w:szCs w:val="28"/>
                <w:lang w:val="kk-KZ"/>
              </w:rPr>
              <w:t>В</w:t>
            </w:r>
            <w:r w:rsidR="003B7E47">
              <w:rPr>
                <w:rFonts w:ascii="Times New Roman" w:eastAsia="Times New Roman" w:hAnsi="Times New Roman"/>
                <w:kern w:val="2"/>
                <w:sz w:val="28"/>
                <w:szCs w:val="28"/>
                <w:lang w:val="kk-KZ"/>
              </w:rPr>
              <w:t>) с</w:t>
            </w:r>
            <w:r w:rsidRPr="00F324FA">
              <w:rPr>
                <w:rFonts w:ascii="Times New Roman" w:eastAsia="Times New Roman" w:hAnsi="Times New Roman"/>
                <w:kern w:val="2"/>
                <w:sz w:val="28"/>
                <w:szCs w:val="28"/>
                <w:lang w:val="kk-KZ"/>
              </w:rPr>
              <w:t>уды тиімді пайдалану</w:t>
            </w:r>
          </w:p>
        </w:tc>
      </w:tr>
    </w:tbl>
    <w:p w14:paraId="2AE1886A" w14:textId="77777777" w:rsidR="00EB3695" w:rsidRPr="00F324FA" w:rsidRDefault="00EB3695" w:rsidP="00A963A1">
      <w:pPr>
        <w:spacing w:after="0" w:line="240" w:lineRule="auto"/>
        <w:rPr>
          <w:rFonts w:ascii="Times New Roman" w:eastAsia="Times New Roman" w:hAnsi="Times New Roman"/>
          <w:sz w:val="28"/>
          <w:szCs w:val="28"/>
          <w:lang w:val="kk-KZ"/>
        </w:rPr>
      </w:pPr>
    </w:p>
    <w:p w14:paraId="293B1B95"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7834D19D" w14:textId="77777777" w:rsidTr="00710946">
        <w:trPr>
          <w:trHeight w:val="321"/>
        </w:trPr>
        <w:tc>
          <w:tcPr>
            <w:tcW w:w="903" w:type="dxa"/>
            <w:shd w:val="clear" w:color="auto" w:fill="F2F2F2"/>
          </w:tcPr>
          <w:p w14:paraId="5B9DEB2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5452668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DE8D29B" w14:textId="77777777" w:rsidTr="00710946">
        <w:trPr>
          <w:trHeight w:val="210"/>
        </w:trPr>
        <w:tc>
          <w:tcPr>
            <w:tcW w:w="903" w:type="dxa"/>
          </w:tcPr>
          <w:p w14:paraId="1D5A5C3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3</w:t>
            </w:r>
          </w:p>
        </w:tc>
        <w:tc>
          <w:tcPr>
            <w:tcW w:w="8792" w:type="dxa"/>
          </w:tcPr>
          <w:p w14:paraId="2E8F637F" w14:textId="7CB9EE07" w:rsidR="00EB3695" w:rsidRPr="00F324FA" w:rsidRDefault="00814AD2" w:rsidP="00A963A1">
            <w:pPr>
              <w:spacing w:after="0" w:line="240" w:lineRule="auto"/>
              <w:rPr>
                <w:rFonts w:ascii="Times New Roman" w:eastAsia="Times New Roman" w:hAnsi="Times New Roman"/>
                <w:sz w:val="28"/>
                <w:szCs w:val="28"/>
                <w:lang w:val="kk-KZ" w:eastAsia="ru-RU"/>
              </w:rPr>
            </w:pPr>
            <w:r w:rsidRPr="00911C88">
              <w:rPr>
                <w:rFonts w:ascii="Times New Roman" w:eastAsia="Times New Roman" w:hAnsi="Times New Roman"/>
                <w:bCs/>
                <w:sz w:val="28"/>
                <w:szCs w:val="28"/>
                <w:lang w:val="kk-KZ" w:eastAsia="ru-RU"/>
              </w:rPr>
              <w:t>Жауап таңдау:</w:t>
            </w:r>
            <w:r w:rsidRPr="00911C88">
              <w:rPr>
                <w:rFonts w:ascii="Times New Roman" w:eastAsia="Times New Roman" w:hAnsi="Times New Roman"/>
                <w:b/>
                <w:sz w:val="28"/>
                <w:szCs w:val="28"/>
                <w:lang w:val="kk-KZ" w:eastAsia="ru-RU"/>
              </w:rPr>
              <w:t xml:space="preserve"> </w:t>
            </w:r>
            <w:r w:rsidR="00EB3695" w:rsidRPr="00911C88">
              <w:rPr>
                <w:rFonts w:ascii="Times New Roman" w:eastAsia="Times New Roman" w:hAnsi="Times New Roman"/>
                <w:b/>
                <w:sz w:val="28"/>
                <w:szCs w:val="28"/>
                <w:lang w:val="kk-KZ" w:eastAsia="ru-RU"/>
              </w:rPr>
              <w:t>1-Б, 2-А, 3-В</w:t>
            </w:r>
          </w:p>
        </w:tc>
      </w:tr>
      <w:tr w:rsidR="00EB3695" w:rsidRPr="00F324FA" w14:paraId="3AF42740" w14:textId="77777777" w:rsidTr="00710946">
        <w:trPr>
          <w:trHeight w:val="322"/>
        </w:trPr>
        <w:tc>
          <w:tcPr>
            <w:tcW w:w="903" w:type="dxa"/>
          </w:tcPr>
          <w:p w14:paraId="77E46B7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10FC527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4392866F" w14:textId="77777777" w:rsidR="00EB3695" w:rsidRPr="00F324FA" w:rsidRDefault="00EB3695" w:rsidP="00A963A1">
      <w:pPr>
        <w:spacing w:after="0" w:line="240" w:lineRule="auto"/>
        <w:ind w:firstLine="567"/>
        <w:jc w:val="both"/>
        <w:rPr>
          <w:rFonts w:ascii="Times New Roman" w:eastAsia="Times New Roman" w:hAnsi="Times New Roman"/>
          <w:sz w:val="28"/>
          <w:szCs w:val="28"/>
          <w:lang w:val="kk-KZ"/>
        </w:rPr>
      </w:pPr>
    </w:p>
    <w:p w14:paraId="0B7B520D" w14:textId="5352CAE6" w:rsidR="00911C88" w:rsidRPr="003B7E47" w:rsidRDefault="00EB3695" w:rsidP="00646A3E">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b/>
          <w:bCs/>
          <w:sz w:val="28"/>
          <w:szCs w:val="28"/>
          <w:lang w:val="kk-KZ"/>
        </w:rPr>
        <w:t xml:space="preserve">Тапсырма 3. </w:t>
      </w:r>
      <w:r w:rsidRPr="00F324FA">
        <w:rPr>
          <w:rFonts w:ascii="Times New Roman" w:eastAsia="Times New Roman" w:hAnsi="Times New Roman"/>
          <w:sz w:val="28"/>
          <w:szCs w:val="28"/>
          <w:lang w:val="kk-KZ"/>
        </w:rPr>
        <w:t>Ультракүлгін сәулелендіру арқылы ауыз судан қандай зиянды заттарды кетіруге болады?</w:t>
      </w:r>
    </w:p>
    <w:p w14:paraId="57BCEE86" w14:textId="77777777" w:rsidR="003A32F4" w:rsidRDefault="003A32F4" w:rsidP="00646A3E">
      <w:pPr>
        <w:spacing w:after="0" w:line="240" w:lineRule="auto"/>
        <w:jc w:val="both"/>
        <w:rPr>
          <w:rFonts w:ascii="Times New Roman" w:hAnsi="Times New Roman"/>
          <w:b/>
          <w:bCs/>
          <w:sz w:val="28"/>
          <w:szCs w:val="28"/>
          <w:lang w:val="kk-KZ"/>
        </w:rPr>
      </w:pPr>
    </w:p>
    <w:p w14:paraId="03ED7ABB" w14:textId="10459049" w:rsidR="00814AD2" w:rsidRPr="00814AD2" w:rsidRDefault="00814AD2" w:rsidP="00646A3E">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BD98B89" w14:textId="77777777" w:rsidR="00EB3695" w:rsidRPr="00F324FA" w:rsidRDefault="00EB3695" w:rsidP="00A963A1">
      <w:pPr>
        <w:spacing w:after="0" w:line="240" w:lineRule="auto"/>
        <w:rPr>
          <w:rFonts w:ascii="Times New Roman" w:eastAsia="Times New Roman" w:hAnsi="Times New Roman"/>
          <w:sz w:val="28"/>
          <w:szCs w:val="28"/>
          <w:lang w:val="kk-KZ"/>
        </w:rPr>
      </w:pPr>
      <w:bookmarkStart w:id="7" w:name="_Hlk197811093"/>
      <w:r w:rsidRPr="00F324FA">
        <w:rPr>
          <w:rFonts w:ascii="Times New Roman" w:eastAsia="Times New Roman" w:hAnsi="Times New Roman"/>
          <w:sz w:val="28"/>
          <w:szCs w:val="28"/>
          <w:lang w:val="kk-KZ"/>
        </w:rPr>
        <w:t>А) бактериялар мен вирустар</w:t>
      </w:r>
    </w:p>
    <w:bookmarkEnd w:id="7"/>
    <w:p w14:paraId="33CAB573"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В) ауыр металдар</w:t>
      </w:r>
    </w:p>
    <w:p w14:paraId="029FDCD7"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С) нитраттар мен нитриттер</w:t>
      </w:r>
    </w:p>
    <w:p w14:paraId="49E7D256" w14:textId="7004061B" w:rsidR="00EB3695" w:rsidRPr="00F324FA" w:rsidRDefault="00EB3695" w:rsidP="00A963A1">
      <w:pPr>
        <w:spacing w:after="0" w:line="240" w:lineRule="auto"/>
        <w:rPr>
          <w:rFonts w:ascii="Times New Roman" w:eastAsia="Times New Roman" w:hAnsi="Times New Roman"/>
          <w:sz w:val="28"/>
          <w:szCs w:val="28"/>
          <w:lang w:val="kk-KZ"/>
        </w:rPr>
      </w:pPr>
      <w:r w:rsidRPr="0028421A">
        <w:rPr>
          <w:rFonts w:ascii="Times New Roman" w:eastAsia="Times New Roman" w:hAnsi="Times New Roman"/>
          <w:sz w:val="28"/>
          <w:szCs w:val="28"/>
          <w:lang w:val="kk-KZ"/>
        </w:rPr>
        <w:t>D</w:t>
      </w:r>
      <w:r w:rsidRPr="00F324FA">
        <w:rPr>
          <w:rFonts w:ascii="Times New Roman" w:eastAsia="Times New Roman" w:hAnsi="Times New Roman"/>
          <w:sz w:val="28"/>
          <w:szCs w:val="28"/>
          <w:lang w:val="kk-KZ"/>
        </w:rPr>
        <w:t xml:space="preserve">) </w:t>
      </w:r>
      <w:r w:rsidR="00710946">
        <w:rPr>
          <w:rFonts w:ascii="Times New Roman" w:eastAsia="Times New Roman" w:hAnsi="Times New Roman"/>
          <w:sz w:val="28"/>
          <w:szCs w:val="28"/>
          <w:lang w:val="kk-KZ"/>
        </w:rPr>
        <w:t>п</w:t>
      </w:r>
      <w:r w:rsidR="00710946" w:rsidRPr="00F324FA">
        <w:rPr>
          <w:rFonts w:ascii="Times New Roman" w:eastAsia="Times New Roman" w:hAnsi="Times New Roman"/>
          <w:sz w:val="28"/>
          <w:szCs w:val="28"/>
          <w:lang w:val="kk-KZ"/>
        </w:rPr>
        <w:t>естицидтер</w:t>
      </w:r>
    </w:p>
    <w:p w14:paraId="5D7D09DB" w14:textId="77777777" w:rsidR="00EB3695" w:rsidRPr="00F324FA" w:rsidRDefault="00EB3695" w:rsidP="00A963A1">
      <w:pPr>
        <w:spacing w:after="0" w:line="240" w:lineRule="auto"/>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Е) барлық жауап дұрыс</w:t>
      </w:r>
    </w:p>
    <w:p w14:paraId="20EFF485" w14:textId="77777777" w:rsidR="00EB3695" w:rsidRPr="00F324FA" w:rsidRDefault="00EB3695" w:rsidP="00A963A1">
      <w:pPr>
        <w:spacing w:after="0" w:line="240" w:lineRule="auto"/>
        <w:rPr>
          <w:rFonts w:ascii="Times New Roman" w:eastAsia="Times New Roman" w:hAnsi="Times New Roman"/>
          <w:sz w:val="28"/>
          <w:szCs w:val="28"/>
          <w:lang w:val="kk-KZ"/>
        </w:rPr>
      </w:pPr>
      <w:bookmarkStart w:id="8" w:name="_Hlk197857376"/>
    </w:p>
    <w:p w14:paraId="3084639D"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4A3EE144" w14:textId="77777777" w:rsidTr="00710946">
        <w:trPr>
          <w:trHeight w:val="321"/>
        </w:trPr>
        <w:tc>
          <w:tcPr>
            <w:tcW w:w="903" w:type="dxa"/>
            <w:shd w:val="clear" w:color="auto" w:fill="F2F2F2"/>
          </w:tcPr>
          <w:p w14:paraId="61EE5AF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1023D8B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22C868B" w14:textId="77777777" w:rsidTr="00710946">
        <w:trPr>
          <w:trHeight w:val="56"/>
        </w:trPr>
        <w:tc>
          <w:tcPr>
            <w:tcW w:w="903" w:type="dxa"/>
          </w:tcPr>
          <w:p w14:paraId="6954CB4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7507AAB3" w14:textId="5880D8DF" w:rsidR="00EB3695" w:rsidRPr="00F324FA" w:rsidRDefault="00814AD2" w:rsidP="00A963A1">
            <w:pPr>
              <w:spacing w:after="0" w:line="240" w:lineRule="auto"/>
              <w:rPr>
                <w:rFonts w:ascii="Times New Roman" w:eastAsia="Times New Roman" w:hAnsi="Times New Roman"/>
                <w:sz w:val="28"/>
                <w:szCs w:val="28"/>
                <w:lang w:val="kk-KZ" w:eastAsia="ru-RU"/>
              </w:rPr>
            </w:pPr>
            <w:r w:rsidRPr="00911C88">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911C88">
              <w:rPr>
                <w:rFonts w:ascii="Times New Roman" w:eastAsia="Times New Roman" w:hAnsi="Times New Roman"/>
                <w:b/>
                <w:bCs/>
                <w:sz w:val="28"/>
                <w:szCs w:val="28"/>
                <w:lang w:val="kk-KZ" w:eastAsia="ru-RU"/>
              </w:rPr>
              <w:t>А) бактериялар мен вирустар</w:t>
            </w:r>
          </w:p>
        </w:tc>
      </w:tr>
      <w:tr w:rsidR="00EB3695" w:rsidRPr="00F324FA" w14:paraId="211C3FE7" w14:textId="77777777" w:rsidTr="00710946">
        <w:trPr>
          <w:trHeight w:val="322"/>
        </w:trPr>
        <w:tc>
          <w:tcPr>
            <w:tcW w:w="903" w:type="dxa"/>
          </w:tcPr>
          <w:p w14:paraId="4132638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4521148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bookmarkEnd w:id="8"/>
    </w:tbl>
    <w:p w14:paraId="53CC4CBF" w14:textId="77777777" w:rsidR="00EB3695" w:rsidRPr="00F324FA" w:rsidRDefault="00EB3695" w:rsidP="00A963A1">
      <w:pPr>
        <w:spacing w:after="0" w:line="240" w:lineRule="auto"/>
        <w:jc w:val="both"/>
        <w:rPr>
          <w:rFonts w:ascii="Times New Roman" w:eastAsia="Times New Roman" w:hAnsi="Times New Roman"/>
          <w:sz w:val="28"/>
          <w:szCs w:val="28"/>
          <w:lang w:val="kk-KZ"/>
        </w:rPr>
      </w:pPr>
    </w:p>
    <w:p w14:paraId="5FA90E55" w14:textId="3AAD430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54712327" w14:textId="77777777" w:rsidTr="00911C88">
        <w:tc>
          <w:tcPr>
            <w:tcW w:w="2694" w:type="dxa"/>
            <w:shd w:val="clear" w:color="auto" w:fill="auto"/>
          </w:tcPr>
          <w:p w14:paraId="7397AFA3"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1D39FB79" w14:textId="77777777" w:rsidR="00EB3695" w:rsidRPr="00911C88" w:rsidRDefault="00EB3695" w:rsidP="00911C88">
            <w:pPr>
              <w:spacing w:after="0" w:line="240" w:lineRule="auto"/>
              <w:jc w:val="both"/>
              <w:rPr>
                <w:rFonts w:ascii="Times New Roman" w:hAnsi="Times New Roman"/>
                <w:sz w:val="28"/>
                <w:szCs w:val="28"/>
                <w:lang w:val="kk-KZ"/>
              </w:rPr>
            </w:pPr>
            <w:r w:rsidRPr="00911C88">
              <w:rPr>
                <w:rFonts w:ascii="Times New Roman" w:hAnsi="Times New Roman"/>
                <w:sz w:val="28"/>
                <w:szCs w:val="28"/>
                <w:lang w:val="kk-KZ"/>
              </w:rPr>
              <w:t>Мазмүнды, процедуралық</w:t>
            </w:r>
          </w:p>
        </w:tc>
      </w:tr>
      <w:tr w:rsidR="00EB3695" w:rsidRPr="00761EE9" w14:paraId="545A839B" w14:textId="77777777" w:rsidTr="00911C88">
        <w:tc>
          <w:tcPr>
            <w:tcW w:w="2694" w:type="dxa"/>
            <w:shd w:val="clear" w:color="auto" w:fill="auto"/>
          </w:tcPr>
          <w:p w14:paraId="135E72FA"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6B8E7CE6" w14:textId="59FA5CB5" w:rsidR="00EB3695" w:rsidRPr="00911C88" w:rsidRDefault="00EB3695" w:rsidP="00911C88">
            <w:pPr>
              <w:spacing w:after="0" w:line="240" w:lineRule="auto"/>
              <w:jc w:val="both"/>
              <w:rPr>
                <w:rFonts w:ascii="Times New Roman" w:hAnsi="Times New Roman"/>
                <w:sz w:val="28"/>
                <w:szCs w:val="28"/>
                <w:lang w:val="kk-KZ"/>
              </w:rPr>
            </w:pPr>
            <w:r w:rsidRPr="00911C88">
              <w:rPr>
                <w:rFonts w:ascii="Times New Roman" w:hAnsi="Times New Roman"/>
                <w:sz w:val="28"/>
                <w:szCs w:val="28"/>
                <w:lang w:val="kk-KZ"/>
              </w:rPr>
              <w:t>Құбылыстарды ғылыми тұрғыдан түсіндіру, ғылыми зерттеулерге арналған конструкцияларды құрастыру және бағалау, ғылыми деректер мен дәлелдемелерді сыни тұрғыдан түсіндіру</w:t>
            </w:r>
          </w:p>
        </w:tc>
      </w:tr>
      <w:tr w:rsidR="00EB3695" w:rsidRPr="00F324FA" w14:paraId="4B7527E0" w14:textId="77777777" w:rsidTr="00911C88">
        <w:tc>
          <w:tcPr>
            <w:tcW w:w="2694" w:type="dxa"/>
            <w:shd w:val="clear" w:color="auto" w:fill="auto"/>
          </w:tcPr>
          <w:p w14:paraId="2F77BB7C"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1F604649" w14:textId="77777777" w:rsidR="00EB3695" w:rsidRPr="00911C88" w:rsidRDefault="00EB3695" w:rsidP="00911C88">
            <w:pPr>
              <w:spacing w:after="0" w:line="240" w:lineRule="auto"/>
              <w:jc w:val="both"/>
              <w:rPr>
                <w:rFonts w:ascii="Times New Roman" w:hAnsi="Times New Roman"/>
                <w:sz w:val="28"/>
                <w:szCs w:val="28"/>
                <w:lang w:val="kk-KZ"/>
              </w:rPr>
            </w:pPr>
            <w:r w:rsidRPr="00911C88">
              <w:rPr>
                <w:rFonts w:ascii="Times New Roman" w:hAnsi="Times New Roman"/>
                <w:sz w:val="28"/>
                <w:szCs w:val="28"/>
                <w:lang w:val="kk-KZ"/>
              </w:rPr>
              <w:t>Жеке, жергілікті (ұлттық)</w:t>
            </w:r>
          </w:p>
        </w:tc>
      </w:tr>
      <w:tr w:rsidR="00EB3695" w:rsidRPr="00F324FA" w14:paraId="51BE48CA" w14:textId="77777777" w:rsidTr="00911C88">
        <w:tc>
          <w:tcPr>
            <w:tcW w:w="2694" w:type="dxa"/>
            <w:shd w:val="clear" w:color="auto" w:fill="auto"/>
          </w:tcPr>
          <w:p w14:paraId="68878F8B" w14:textId="282E6295"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Күрделілік деңгейі </w:t>
            </w:r>
          </w:p>
        </w:tc>
        <w:tc>
          <w:tcPr>
            <w:tcW w:w="6945" w:type="dxa"/>
            <w:shd w:val="clear" w:color="auto" w:fill="auto"/>
          </w:tcPr>
          <w:p w14:paraId="339AB92A" w14:textId="61B7C56D" w:rsidR="00EB3695" w:rsidRPr="00911C88" w:rsidRDefault="00EB3695" w:rsidP="00911C88">
            <w:pPr>
              <w:spacing w:after="0" w:line="240" w:lineRule="auto"/>
              <w:jc w:val="both"/>
              <w:rPr>
                <w:rFonts w:ascii="Times New Roman" w:hAnsi="Times New Roman"/>
                <w:sz w:val="28"/>
                <w:szCs w:val="28"/>
                <w:lang w:val="kk-KZ"/>
              </w:rPr>
            </w:pPr>
            <w:r w:rsidRPr="00911C88">
              <w:rPr>
                <w:rFonts w:ascii="Times New Roman" w:hAnsi="Times New Roman"/>
                <w:sz w:val="28"/>
                <w:szCs w:val="28"/>
                <w:lang w:val="kk-KZ"/>
              </w:rPr>
              <w:t xml:space="preserve">Орташа, </w:t>
            </w:r>
            <w:r w:rsidR="00911C88">
              <w:rPr>
                <w:rFonts w:ascii="Times New Roman" w:hAnsi="Times New Roman"/>
                <w:sz w:val="28"/>
                <w:szCs w:val="28"/>
                <w:lang w:val="kk-KZ"/>
              </w:rPr>
              <w:t>К</w:t>
            </w:r>
            <w:r w:rsidRPr="00911C88">
              <w:rPr>
                <w:rFonts w:ascii="Times New Roman" w:hAnsi="Times New Roman"/>
                <w:sz w:val="28"/>
                <w:szCs w:val="28"/>
                <w:lang w:val="kk-KZ"/>
              </w:rPr>
              <w:t>үрделі</w:t>
            </w:r>
          </w:p>
        </w:tc>
      </w:tr>
      <w:tr w:rsidR="00EB3695" w:rsidRPr="00761EE9" w14:paraId="1A072741" w14:textId="77777777" w:rsidTr="00911C88">
        <w:tc>
          <w:tcPr>
            <w:tcW w:w="2694" w:type="dxa"/>
            <w:shd w:val="clear" w:color="auto" w:fill="auto"/>
          </w:tcPr>
          <w:p w14:paraId="0BFB40A2" w14:textId="1688C7D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40EB32C3" w14:textId="24C9ED0C" w:rsidR="00EB3695" w:rsidRPr="00911C88" w:rsidRDefault="00EB3695" w:rsidP="00911C88">
            <w:pPr>
              <w:spacing w:after="0" w:line="240" w:lineRule="auto"/>
              <w:jc w:val="both"/>
              <w:rPr>
                <w:rFonts w:ascii="Times New Roman" w:hAnsi="Times New Roman"/>
                <w:sz w:val="28"/>
                <w:szCs w:val="28"/>
                <w:lang w:val="kk-KZ"/>
              </w:rPr>
            </w:pPr>
            <w:r w:rsidRPr="00911C88">
              <w:rPr>
                <w:rFonts w:ascii="Times New Roman" w:hAnsi="Times New Roman"/>
                <w:sz w:val="28"/>
                <w:szCs w:val="28"/>
                <w:lang w:val="kk-KZ"/>
              </w:rPr>
              <w:t>Бір дұрыс жауапты таңда</w:t>
            </w:r>
            <w:r w:rsidR="00911C88">
              <w:rPr>
                <w:rFonts w:ascii="Times New Roman" w:hAnsi="Times New Roman"/>
                <w:sz w:val="28"/>
                <w:szCs w:val="28"/>
                <w:lang w:val="kk-KZ"/>
              </w:rPr>
              <w:t xml:space="preserve">у, Дұрыс </w:t>
            </w:r>
            <w:r w:rsidRPr="00911C88">
              <w:rPr>
                <w:rFonts w:ascii="Times New Roman" w:hAnsi="Times New Roman"/>
                <w:sz w:val="28"/>
                <w:szCs w:val="28"/>
                <w:lang w:val="kk-KZ"/>
              </w:rPr>
              <w:t>сәйкестендіру</w:t>
            </w:r>
          </w:p>
        </w:tc>
      </w:tr>
    </w:tbl>
    <w:p w14:paraId="1F7995DF" w14:textId="77777777" w:rsidR="00EB3695" w:rsidRPr="00F324FA" w:rsidRDefault="00EB3695" w:rsidP="00A963A1">
      <w:pPr>
        <w:spacing w:after="0" w:line="240" w:lineRule="auto"/>
        <w:rPr>
          <w:rFonts w:ascii="Times New Roman" w:hAnsi="Times New Roman"/>
          <w:b/>
          <w:bCs/>
          <w:sz w:val="28"/>
          <w:szCs w:val="28"/>
          <w:lang w:val="kk-KZ"/>
        </w:rPr>
      </w:pPr>
    </w:p>
    <w:p w14:paraId="16775AC4" w14:textId="77777777" w:rsidR="00EB3695" w:rsidRPr="00F324FA" w:rsidRDefault="00EB3695" w:rsidP="00A963A1">
      <w:pPr>
        <w:spacing w:after="0" w:line="240" w:lineRule="auto"/>
        <w:rPr>
          <w:rFonts w:ascii="Times New Roman" w:hAnsi="Times New Roman"/>
          <w:b/>
          <w:bCs/>
          <w:sz w:val="28"/>
          <w:szCs w:val="28"/>
          <w:lang w:val="kk-KZ"/>
        </w:rPr>
      </w:pPr>
    </w:p>
    <w:p w14:paraId="7BE1C101" w14:textId="77777777" w:rsidR="00EB3695" w:rsidRPr="005F7D0D" w:rsidRDefault="00EB3695" w:rsidP="00A963A1">
      <w:pPr>
        <w:spacing w:after="0" w:line="240" w:lineRule="auto"/>
        <w:rPr>
          <w:rFonts w:ascii="Times New Roman" w:hAnsi="Times New Roman"/>
          <w:b/>
          <w:bCs/>
          <w:sz w:val="28"/>
          <w:szCs w:val="28"/>
          <w:lang w:val="kk-KZ"/>
        </w:rPr>
      </w:pPr>
      <w:r w:rsidRPr="00F324FA">
        <w:rPr>
          <w:rFonts w:ascii="Times New Roman" w:hAnsi="Times New Roman"/>
          <w:b/>
          <w:sz w:val="28"/>
          <w:szCs w:val="28"/>
          <w:lang w:val="kk-KZ"/>
        </w:rPr>
        <w:t xml:space="preserve">Тақырыбы: </w:t>
      </w:r>
      <w:r w:rsidRPr="005F7D0D">
        <w:rPr>
          <w:rFonts w:ascii="Times New Roman" w:hAnsi="Times New Roman"/>
          <w:b/>
          <w:bCs/>
          <w:sz w:val="28"/>
          <w:szCs w:val="28"/>
          <w:lang w:val="kk-KZ"/>
        </w:rPr>
        <w:t>Табиғи ресурстар</w:t>
      </w:r>
    </w:p>
    <w:p w14:paraId="1EB63F39" w14:textId="5550D595" w:rsidR="00EB3695" w:rsidRDefault="00EB3695" w:rsidP="00A963A1">
      <w:pPr>
        <w:spacing w:after="0" w:line="240" w:lineRule="auto"/>
        <w:rPr>
          <w:rFonts w:ascii="Times New Roman" w:hAnsi="Times New Roman"/>
          <w:b/>
          <w:bCs/>
          <w:sz w:val="28"/>
          <w:szCs w:val="28"/>
          <w:lang w:val="kk-KZ"/>
        </w:rPr>
      </w:pPr>
      <w:r w:rsidRPr="005F7D0D">
        <w:rPr>
          <w:rFonts w:ascii="Times New Roman" w:hAnsi="Times New Roman"/>
          <w:b/>
          <w:bCs/>
          <w:sz w:val="28"/>
          <w:szCs w:val="28"/>
          <w:lang w:val="kk-KZ"/>
        </w:rPr>
        <w:t xml:space="preserve">Мән-мәтіндік тапсырма: </w:t>
      </w:r>
      <w:bookmarkStart w:id="9" w:name="_Hlk197858950"/>
      <w:r w:rsidRPr="005F7D0D">
        <w:rPr>
          <w:rFonts w:ascii="Times New Roman" w:hAnsi="Times New Roman"/>
          <w:b/>
          <w:bCs/>
          <w:sz w:val="28"/>
          <w:szCs w:val="28"/>
          <w:lang w:val="kk-KZ"/>
        </w:rPr>
        <w:t>Табиғи ресурстарды тиімді пайдалану</w:t>
      </w:r>
    </w:p>
    <w:p w14:paraId="191E8CB9" w14:textId="77777777" w:rsidR="00D94630" w:rsidRPr="005F7D0D" w:rsidRDefault="00D94630" w:rsidP="00A963A1">
      <w:pPr>
        <w:spacing w:after="0" w:line="240" w:lineRule="auto"/>
        <w:rPr>
          <w:rFonts w:ascii="Times New Roman" w:hAnsi="Times New Roman"/>
          <w:b/>
          <w:bCs/>
          <w:sz w:val="28"/>
          <w:szCs w:val="28"/>
          <w:lang w:val="kk-KZ"/>
        </w:rPr>
      </w:pPr>
    </w:p>
    <w:bookmarkEnd w:id="9"/>
    <w:p w14:paraId="50A42AEC"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Сүтсіз және вегетариандық диеталарды таңдау</w:t>
      </w:r>
    </w:p>
    <w:p w14:paraId="450F88EF" w14:textId="46486291" w:rsidR="00EB3695" w:rsidRPr="00F324FA" w:rsidRDefault="005F7D0D" w:rsidP="00710946">
      <w:pPr>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hAnsi="Times New Roman"/>
          <w:sz w:val="28"/>
          <w:szCs w:val="28"/>
          <w:lang w:val="kk-KZ"/>
        </w:rPr>
        <w:t>Вегетариан термині ағылшын сөзі «Vegetable»-өсімдік көкөніс сөздерінен шыққан. Вегетарианшылдық буддизм,</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индуизм,</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джайнизм сияқты үнді діндері дамыған мемлекеттерде мың жылдықтар бойы пайдаланылып келді.</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Дерек бойынша Үндістанда 20%-40%-ға дейін адам вегетарианшылдықты ұстанады.</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Қазір Англия Еуропадағы вегетарианшылдық емдамды жақтайтын адамдар саны бойынша бірінші орында тұрған мемлекет.</w:t>
      </w:r>
    </w:p>
    <w:p w14:paraId="00051391" w14:textId="21E3A9C2" w:rsidR="00EB3695" w:rsidRPr="00F324FA" w:rsidRDefault="005F7D0D" w:rsidP="005F7D0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Вегетариандықтарда темір,</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кальций,</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цинк секілді дәрумендер тапшы. Ер адамдар жүрек-қан тамырлары ауруларына бейім келетіні, калий жүрек бұлшықетінің жұмысын жақсартып, қысымды қалыпқа келтіреді. Магний күйзелісті жеңуге көмектеседі</w:t>
      </w:r>
      <w:r w:rsidR="002F28B9">
        <w:rPr>
          <w:rFonts w:ascii="Times New Roman" w:hAnsi="Times New Roman"/>
          <w:sz w:val="28"/>
          <w:szCs w:val="28"/>
          <w:lang w:val="kk-KZ"/>
        </w:rPr>
        <w:t>.</w:t>
      </w:r>
      <w:r w:rsidR="00EB3695" w:rsidRPr="00F324FA">
        <w:rPr>
          <w:rFonts w:ascii="Times New Roman" w:hAnsi="Times New Roman"/>
          <w:sz w:val="28"/>
          <w:szCs w:val="28"/>
          <w:lang w:val="kk-KZ"/>
        </w:rPr>
        <w:t xml:space="preserve"> Аталған элементтерді басқа өсімдіктерден алу мүмкін емес екен. Сонымен қатар рибофлавин В 12 жетіспейді.</w:t>
      </w:r>
      <w:r w:rsidR="002F28B9">
        <w:rPr>
          <w:rFonts w:ascii="Times New Roman" w:hAnsi="Times New Roman"/>
          <w:sz w:val="28"/>
          <w:szCs w:val="28"/>
          <w:lang w:val="kk-KZ"/>
        </w:rPr>
        <w:t xml:space="preserve"> Ол жеміс жидектерде кездеспейді</w:t>
      </w:r>
      <w:r w:rsidR="00EB3695" w:rsidRPr="00F324FA">
        <w:rPr>
          <w:rFonts w:ascii="Times New Roman" w:hAnsi="Times New Roman"/>
          <w:sz w:val="28"/>
          <w:szCs w:val="28"/>
          <w:lang w:val="kk-KZ"/>
        </w:rPr>
        <w:t>,</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тек етте болады. «Вегендар» жануарлардың ешқандай өнімін пайдаланбайды</w:t>
      </w:r>
      <w:r w:rsidR="002F28B9">
        <w:rPr>
          <w:rFonts w:ascii="Times New Roman" w:hAnsi="Times New Roman"/>
          <w:sz w:val="28"/>
          <w:szCs w:val="28"/>
          <w:lang w:val="kk-KZ"/>
        </w:rPr>
        <w:t>.</w:t>
      </w:r>
      <w:r w:rsidR="00EB3695" w:rsidRPr="00F324FA">
        <w:rPr>
          <w:rFonts w:ascii="Times New Roman" w:hAnsi="Times New Roman"/>
          <w:sz w:val="28"/>
          <w:szCs w:val="28"/>
          <w:lang w:val="kk-KZ"/>
        </w:rPr>
        <w:t xml:space="preserve"> В12 дәруменінен қағылғаннан бөлек Д дәрумені азайып,</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минералды заттардан темір мен кальций төмендеп кетеді.</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Бұл баланың ұрықтық дамуы мен туылғаннан кейінгі дамуына қауіпті.</w:t>
      </w:r>
    </w:p>
    <w:p w14:paraId="5DCC53E0" w14:textId="48C0346B" w:rsidR="00EB3695" w:rsidRPr="00F324FA" w:rsidRDefault="005F7D0D" w:rsidP="005F7D0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Ал басқа дәрігерлер керісінше вегетариандықты қолдайды.</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Олардың айтуынша,</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ет тағамдарынан шектеліп,</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сергек,</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сау өмір сүруге әбден болады.</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Олар басқаларға қарағанда жүрек-қан тамырлары ауруларына,</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гастрит,</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астма,</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тіпті қатерлі ісікке аз шалдығады.</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Өмір жасы ұзағырақ екен.</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Бұл аталған аурулар ет жеудің себебіне деген қате пікірлер қалыптаспауы керек.</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Бұған нақты дәлел жоқ.</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Бұның себебі етпен бірге берілетін токсиндерді қабылдамайды.</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Қазіргі бройлер балапандары мен тез өсу әдісімен өсірілген мал еті-гормон,</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антибиотик,</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химияның қайнар көзі болғандықтан,</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вегетариандықтар бұл зиянды заттардан аулақ болады.</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Вегетариандықтардың ет жемеуінің тағы бір себебі олар жануарларды  сойып жеу оларға көрсетілген зорлық,</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жәбірлеу,</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қиянат деп түсінеді екен.</w:t>
      </w:r>
      <w:r w:rsidR="002F28B9">
        <w:rPr>
          <w:rFonts w:ascii="Times New Roman" w:hAnsi="Times New Roman"/>
          <w:sz w:val="28"/>
          <w:szCs w:val="28"/>
          <w:lang w:val="kk-KZ"/>
        </w:rPr>
        <w:t xml:space="preserve"> </w:t>
      </w:r>
      <w:r w:rsidR="00EB3695" w:rsidRPr="00F324FA">
        <w:rPr>
          <w:rFonts w:ascii="Times New Roman" w:hAnsi="Times New Roman"/>
          <w:sz w:val="28"/>
          <w:szCs w:val="28"/>
          <w:lang w:val="kk-KZ"/>
        </w:rPr>
        <w:t>Одан кейін экономикалық жағын ескеріп ақшаны үнемдеу мақсатымен көп адамдар вегетариандықты ұстануды жөн көреді.</w:t>
      </w:r>
    </w:p>
    <w:p w14:paraId="02BAAD0B" w14:textId="77777777" w:rsidR="00EB3695" w:rsidRPr="00F324FA" w:rsidRDefault="00EB3695" w:rsidP="00A963A1">
      <w:pPr>
        <w:spacing w:after="0" w:line="240" w:lineRule="auto"/>
        <w:jc w:val="both"/>
        <w:rPr>
          <w:rFonts w:ascii="Times New Roman" w:eastAsia="Times New Roman" w:hAnsi="Times New Roman"/>
          <w:sz w:val="28"/>
          <w:szCs w:val="28"/>
          <w:lang w:val="kk-KZ"/>
        </w:rPr>
      </w:pPr>
    </w:p>
    <w:p w14:paraId="130F2B30" w14:textId="77777777" w:rsidR="002F28B9" w:rsidRDefault="00EB3695" w:rsidP="002F28B9">
      <w:pPr>
        <w:spacing w:after="0" w:line="240" w:lineRule="auto"/>
        <w:jc w:val="both"/>
        <w:rPr>
          <w:rFonts w:ascii="Times New Roman" w:hAnsi="Times New Roman"/>
          <w:sz w:val="28"/>
          <w:szCs w:val="28"/>
          <w:lang w:val="kk-KZ"/>
        </w:rPr>
      </w:pPr>
      <w:r w:rsidRPr="00F324FA">
        <w:rPr>
          <w:rFonts w:ascii="Times New Roman" w:eastAsia="Times New Roman" w:hAnsi="Times New Roman"/>
          <w:b/>
          <w:bCs/>
          <w:sz w:val="28"/>
          <w:szCs w:val="28"/>
          <w:lang w:val="kk-KZ"/>
        </w:rPr>
        <w:t xml:space="preserve">Тапсырма 1. </w:t>
      </w:r>
      <w:r w:rsidRPr="00F324FA">
        <w:rPr>
          <w:rFonts w:ascii="Times New Roman" w:hAnsi="Times New Roman"/>
          <w:sz w:val="28"/>
          <w:szCs w:val="28"/>
          <w:lang w:val="kk-KZ"/>
        </w:rPr>
        <w:t>Вегетариандық өмір салты табиғи ресурстарды қалай үнемдеуге ықпал етеді?</w:t>
      </w:r>
    </w:p>
    <w:p w14:paraId="0F6806D4" w14:textId="77777777" w:rsidR="005F7D0D" w:rsidRDefault="005F7D0D" w:rsidP="002F28B9">
      <w:pPr>
        <w:spacing w:after="0" w:line="240" w:lineRule="auto"/>
        <w:jc w:val="both"/>
        <w:rPr>
          <w:rFonts w:ascii="Times New Roman" w:hAnsi="Times New Roman"/>
          <w:b/>
          <w:bCs/>
          <w:sz w:val="28"/>
          <w:szCs w:val="28"/>
          <w:lang w:val="kk-KZ"/>
        </w:rPr>
      </w:pPr>
    </w:p>
    <w:p w14:paraId="620CBF3F" w14:textId="10A7C61D" w:rsidR="00814AD2" w:rsidRPr="00814AD2" w:rsidRDefault="00814AD2" w:rsidP="002F28B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0D75359" w14:textId="7251CB88" w:rsidR="002F28B9"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w:t>
      </w:r>
      <w:r w:rsidR="005F7D0D">
        <w:rPr>
          <w:rFonts w:ascii="Times New Roman" w:hAnsi="Times New Roman"/>
          <w:sz w:val="28"/>
          <w:szCs w:val="28"/>
          <w:lang w:val="kk-KZ"/>
        </w:rPr>
        <w:t>м</w:t>
      </w:r>
      <w:r w:rsidRPr="00F324FA">
        <w:rPr>
          <w:rFonts w:ascii="Times New Roman" w:hAnsi="Times New Roman"/>
          <w:sz w:val="28"/>
          <w:szCs w:val="28"/>
          <w:lang w:val="kk-KZ"/>
        </w:rPr>
        <w:t>ал шаруашылығына қажет жер, су және азық шығынын азайтады</w:t>
      </w:r>
    </w:p>
    <w:p w14:paraId="6D803503" w14:textId="011E7C53" w:rsidR="002F28B9"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lastRenderedPageBreak/>
        <w:t xml:space="preserve">B) </w:t>
      </w:r>
      <w:r w:rsidR="005F7D0D">
        <w:rPr>
          <w:rFonts w:ascii="Times New Roman" w:hAnsi="Times New Roman"/>
          <w:sz w:val="28"/>
          <w:szCs w:val="28"/>
          <w:lang w:val="kk-KZ"/>
        </w:rPr>
        <w:t>қ</w:t>
      </w:r>
      <w:r w:rsidRPr="00F324FA">
        <w:rPr>
          <w:rFonts w:ascii="Times New Roman" w:hAnsi="Times New Roman"/>
          <w:sz w:val="28"/>
          <w:szCs w:val="28"/>
          <w:lang w:val="kk-KZ"/>
        </w:rPr>
        <w:t>азба отындарын көбірек тұтынуға себеп болады</w:t>
      </w:r>
    </w:p>
    <w:p w14:paraId="1968F5EB" w14:textId="14CEA6D8" w:rsidR="002F28B9"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C) </w:t>
      </w:r>
      <w:r w:rsidR="005F7D0D">
        <w:rPr>
          <w:rFonts w:ascii="Times New Roman" w:hAnsi="Times New Roman"/>
          <w:sz w:val="28"/>
          <w:szCs w:val="28"/>
          <w:lang w:val="kk-KZ"/>
        </w:rPr>
        <w:t>о</w:t>
      </w:r>
      <w:r w:rsidRPr="00F324FA">
        <w:rPr>
          <w:rFonts w:ascii="Times New Roman" w:hAnsi="Times New Roman"/>
          <w:sz w:val="28"/>
          <w:szCs w:val="28"/>
          <w:lang w:val="kk-KZ"/>
        </w:rPr>
        <w:t>рман алқаптарының кеңеюіне кедергі жасайды</w:t>
      </w:r>
    </w:p>
    <w:p w14:paraId="4E8D3937" w14:textId="6FD41B41" w:rsidR="00EB3695" w:rsidRPr="00F324FA" w:rsidRDefault="00EB3695" w:rsidP="002F28B9">
      <w:pPr>
        <w:spacing w:after="0" w:line="240" w:lineRule="auto"/>
        <w:jc w:val="both"/>
        <w:rPr>
          <w:rFonts w:ascii="Times New Roman" w:hAnsi="Times New Roman"/>
          <w:b/>
          <w:bCs/>
          <w:sz w:val="28"/>
          <w:szCs w:val="28"/>
          <w:lang w:val="kk-KZ"/>
        </w:rPr>
      </w:pPr>
      <w:r w:rsidRPr="00F324FA">
        <w:rPr>
          <w:rFonts w:ascii="Times New Roman" w:hAnsi="Times New Roman"/>
          <w:sz w:val="28"/>
          <w:szCs w:val="28"/>
          <w:lang w:val="kk-KZ"/>
        </w:rPr>
        <w:t xml:space="preserve">D) </w:t>
      </w:r>
      <w:r w:rsidR="005F7D0D">
        <w:rPr>
          <w:rFonts w:ascii="Times New Roman" w:hAnsi="Times New Roman"/>
          <w:sz w:val="28"/>
          <w:szCs w:val="28"/>
          <w:lang w:val="kk-KZ"/>
        </w:rPr>
        <w:t>т</w:t>
      </w:r>
      <w:r w:rsidRPr="00F324FA">
        <w:rPr>
          <w:rFonts w:ascii="Times New Roman" w:hAnsi="Times New Roman"/>
          <w:sz w:val="28"/>
          <w:szCs w:val="28"/>
          <w:lang w:val="kk-KZ"/>
        </w:rPr>
        <w:t>опырақтың құнарлылығын төмендетеді</w:t>
      </w:r>
    </w:p>
    <w:p w14:paraId="1AD8D1FF" w14:textId="77777777" w:rsidR="00EB3695" w:rsidRPr="00F324FA" w:rsidRDefault="00EB3695" w:rsidP="00A963A1">
      <w:pPr>
        <w:spacing w:after="0" w:line="240" w:lineRule="auto"/>
        <w:rPr>
          <w:rFonts w:ascii="Times New Roman" w:eastAsia="Times New Roman" w:hAnsi="Times New Roman"/>
          <w:sz w:val="28"/>
          <w:szCs w:val="28"/>
          <w:lang w:val="kk-KZ"/>
        </w:rPr>
      </w:pPr>
    </w:p>
    <w:p w14:paraId="0AFCD40B" w14:textId="77777777" w:rsidR="00EB3695" w:rsidRPr="00C13978" w:rsidRDefault="00EB3695" w:rsidP="00A963A1">
      <w:pPr>
        <w:spacing w:after="0" w:line="240" w:lineRule="auto"/>
        <w:rPr>
          <w:rFonts w:ascii="Times New Roman" w:hAnsi="Times New Roman"/>
          <w:b/>
          <w:sz w:val="28"/>
          <w:szCs w:val="28"/>
          <w:lang w:val="kk-KZ"/>
        </w:rPr>
      </w:pPr>
      <w:r w:rsidRPr="00C13978">
        <w:rPr>
          <w:rFonts w:ascii="Times New Roman" w:hAnsi="Times New Roman"/>
          <w:b/>
          <w:sz w:val="28"/>
          <w:szCs w:val="28"/>
          <w:lang w:val="kk-KZ"/>
        </w:rPr>
        <w:t>Бағалау критерийлері:</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8646"/>
      </w:tblGrid>
      <w:tr w:rsidR="00EB3695" w:rsidRPr="00F324FA" w14:paraId="36DA3EDB" w14:textId="77777777" w:rsidTr="00710946">
        <w:trPr>
          <w:trHeight w:val="321"/>
        </w:trPr>
        <w:tc>
          <w:tcPr>
            <w:tcW w:w="851" w:type="dxa"/>
            <w:shd w:val="clear" w:color="auto" w:fill="F2F2F2"/>
          </w:tcPr>
          <w:p w14:paraId="205F6A8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646" w:type="dxa"/>
            <w:shd w:val="clear" w:color="auto" w:fill="F2F2F2"/>
          </w:tcPr>
          <w:p w14:paraId="0785E62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5509D3D2" w14:textId="77777777" w:rsidTr="00710946">
        <w:trPr>
          <w:trHeight w:val="56"/>
        </w:trPr>
        <w:tc>
          <w:tcPr>
            <w:tcW w:w="851" w:type="dxa"/>
          </w:tcPr>
          <w:p w14:paraId="6DAA1A3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646" w:type="dxa"/>
          </w:tcPr>
          <w:p w14:paraId="1DEF88C7" w14:textId="5A6B262C" w:rsidR="005F7D0D" w:rsidRPr="005F7D0D" w:rsidRDefault="00EB3695" w:rsidP="002F28B9">
            <w:pPr>
              <w:spacing w:after="0" w:line="240" w:lineRule="auto"/>
              <w:jc w:val="both"/>
              <w:rPr>
                <w:rFonts w:ascii="Times New Roman" w:eastAsia="Times New Roman" w:hAnsi="Times New Roman"/>
                <w:bCs/>
                <w:sz w:val="28"/>
                <w:szCs w:val="28"/>
                <w:lang w:val="kk-KZ" w:eastAsia="ru-RU"/>
              </w:rPr>
            </w:pPr>
            <w:r w:rsidRPr="00F324FA">
              <w:rPr>
                <w:rFonts w:ascii="Times New Roman" w:hAnsi="Times New Roman"/>
                <w:sz w:val="28"/>
                <w:szCs w:val="28"/>
                <w:lang w:val="kk-KZ"/>
              </w:rPr>
              <w:t xml:space="preserve"> </w:t>
            </w:r>
            <w:r w:rsidR="00814AD2" w:rsidRPr="005F7D0D">
              <w:rPr>
                <w:rFonts w:ascii="Times New Roman" w:eastAsia="Times New Roman" w:hAnsi="Times New Roman"/>
                <w:bCs/>
                <w:sz w:val="28"/>
                <w:szCs w:val="28"/>
                <w:lang w:val="kk-KZ" w:eastAsia="ru-RU"/>
              </w:rPr>
              <w:t>Жауап таңдау:</w:t>
            </w:r>
          </w:p>
          <w:p w14:paraId="31BDAFB0" w14:textId="095EFD22" w:rsidR="00EB3695" w:rsidRPr="005F7D0D" w:rsidRDefault="005F7D0D" w:rsidP="002F28B9">
            <w:pPr>
              <w:spacing w:after="0" w:line="240" w:lineRule="auto"/>
              <w:jc w:val="both"/>
              <w:rPr>
                <w:rFonts w:ascii="Times New Roman" w:eastAsia="Times New Roman" w:hAnsi="Times New Roman"/>
                <w:b/>
                <w:bCs/>
                <w:sz w:val="28"/>
                <w:szCs w:val="28"/>
                <w:lang w:val="kk-KZ" w:eastAsia="ru-RU"/>
              </w:rPr>
            </w:pPr>
            <w:r w:rsidRPr="005F7D0D">
              <w:rPr>
                <w:rFonts w:ascii="Times New Roman" w:hAnsi="Times New Roman"/>
                <w:b/>
                <w:bCs/>
                <w:sz w:val="28"/>
                <w:szCs w:val="28"/>
                <w:lang w:val="kk-KZ"/>
              </w:rPr>
              <w:t>А</w:t>
            </w:r>
            <w:r w:rsidR="00EB3695" w:rsidRPr="005F7D0D">
              <w:rPr>
                <w:rFonts w:ascii="Times New Roman" w:hAnsi="Times New Roman"/>
                <w:b/>
                <w:bCs/>
                <w:sz w:val="28"/>
                <w:szCs w:val="28"/>
                <w:lang w:val="kk-KZ"/>
              </w:rPr>
              <w:t xml:space="preserve">) </w:t>
            </w:r>
            <w:r w:rsidRPr="005F7D0D">
              <w:rPr>
                <w:rFonts w:ascii="Times New Roman" w:hAnsi="Times New Roman"/>
                <w:b/>
                <w:bCs/>
                <w:sz w:val="28"/>
                <w:szCs w:val="28"/>
                <w:lang w:val="kk-KZ"/>
              </w:rPr>
              <w:t>м</w:t>
            </w:r>
            <w:r w:rsidR="00EB3695" w:rsidRPr="005F7D0D">
              <w:rPr>
                <w:rFonts w:ascii="Times New Roman" w:hAnsi="Times New Roman"/>
                <w:b/>
                <w:bCs/>
                <w:sz w:val="28"/>
                <w:szCs w:val="28"/>
                <w:lang w:val="kk-KZ"/>
              </w:rPr>
              <w:t>ал шаруашылығына қажет жер, су және азық шығынын азайтады</w:t>
            </w:r>
          </w:p>
        </w:tc>
      </w:tr>
      <w:tr w:rsidR="00EB3695" w:rsidRPr="00F324FA" w14:paraId="7964269E" w14:textId="77777777" w:rsidTr="00710946">
        <w:trPr>
          <w:trHeight w:val="322"/>
        </w:trPr>
        <w:tc>
          <w:tcPr>
            <w:tcW w:w="851" w:type="dxa"/>
          </w:tcPr>
          <w:p w14:paraId="750FF3C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646" w:type="dxa"/>
          </w:tcPr>
          <w:p w14:paraId="000921D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122A82B9" w14:textId="77777777" w:rsidR="00EB3695" w:rsidRPr="00F324FA" w:rsidRDefault="00EB3695" w:rsidP="00A963A1">
      <w:pPr>
        <w:spacing w:after="0" w:line="240" w:lineRule="auto"/>
        <w:rPr>
          <w:rFonts w:ascii="Times New Roman" w:eastAsia="Times New Roman" w:hAnsi="Times New Roman"/>
          <w:sz w:val="28"/>
          <w:szCs w:val="28"/>
          <w:lang w:val="kk-KZ"/>
        </w:rPr>
      </w:pPr>
    </w:p>
    <w:p w14:paraId="0C425580" w14:textId="77777777" w:rsidR="00814AD2" w:rsidRDefault="00EB3695" w:rsidP="00710946">
      <w:pPr>
        <w:spacing w:after="0" w:line="240" w:lineRule="auto"/>
        <w:jc w:val="both"/>
        <w:rPr>
          <w:rFonts w:ascii="Times New Roman" w:hAnsi="Times New Roman"/>
          <w:sz w:val="28"/>
          <w:szCs w:val="28"/>
          <w:lang w:val="kk-KZ"/>
        </w:rPr>
      </w:pPr>
      <w:r w:rsidRPr="00F324FA">
        <w:rPr>
          <w:rFonts w:ascii="Times New Roman" w:eastAsia="Times New Roman" w:hAnsi="Times New Roman"/>
          <w:b/>
          <w:bCs/>
          <w:sz w:val="28"/>
          <w:szCs w:val="28"/>
          <w:lang w:val="kk-KZ"/>
        </w:rPr>
        <w:t xml:space="preserve">Тапсырма 2. </w:t>
      </w:r>
      <w:r w:rsidRPr="00F324FA">
        <w:rPr>
          <w:rFonts w:ascii="Times New Roman" w:hAnsi="Times New Roman"/>
          <w:sz w:val="28"/>
          <w:szCs w:val="28"/>
          <w:lang w:val="kk-KZ"/>
        </w:rPr>
        <w:t>Төмендегі тұжырымдардың дұрыс немесе бұрыс екенін анықтаңыз.</w:t>
      </w:r>
    </w:p>
    <w:p w14:paraId="4A3F3026" w14:textId="77777777" w:rsidR="005F7D0D" w:rsidRDefault="005F7D0D" w:rsidP="00710946">
      <w:pPr>
        <w:spacing w:after="0" w:line="240" w:lineRule="auto"/>
        <w:jc w:val="both"/>
        <w:rPr>
          <w:rFonts w:ascii="Times New Roman" w:hAnsi="Times New Roman"/>
          <w:b/>
          <w:bCs/>
          <w:sz w:val="28"/>
          <w:szCs w:val="28"/>
          <w:lang w:val="kk-KZ"/>
        </w:rPr>
      </w:pPr>
    </w:p>
    <w:p w14:paraId="0F6E51D3" w14:textId="07692C86" w:rsidR="002F28B9" w:rsidRPr="00814AD2" w:rsidRDefault="00814AD2" w:rsidP="005F7D0D">
      <w:pPr>
        <w:spacing w:after="0" w:line="240" w:lineRule="auto"/>
        <w:rPr>
          <w:rFonts w:ascii="Times New Roman" w:hAnsi="Times New Roman"/>
          <w:b/>
          <w:bCs/>
          <w:sz w:val="28"/>
          <w:szCs w:val="28"/>
          <w:lang w:val="kk-KZ"/>
        </w:rPr>
      </w:pPr>
      <w:r>
        <w:rPr>
          <w:rFonts w:ascii="Times New Roman" w:hAnsi="Times New Roman"/>
          <w:b/>
          <w:bCs/>
          <w:sz w:val="28"/>
          <w:szCs w:val="28"/>
          <w:lang w:val="kk-KZ"/>
        </w:rPr>
        <w:t>Жауап нұсқалары:</w:t>
      </w:r>
      <w:r w:rsidR="00EB3695" w:rsidRPr="00F324FA">
        <w:rPr>
          <w:rFonts w:ascii="Times New Roman" w:hAnsi="Times New Roman"/>
          <w:sz w:val="28"/>
          <w:szCs w:val="28"/>
          <w:lang w:val="kk-KZ"/>
        </w:rPr>
        <w:br/>
        <w:t xml:space="preserve">А) </w:t>
      </w:r>
      <w:r w:rsidR="005F7D0D">
        <w:rPr>
          <w:rFonts w:ascii="Times New Roman" w:hAnsi="Times New Roman"/>
          <w:sz w:val="28"/>
          <w:szCs w:val="28"/>
          <w:lang w:val="kk-KZ"/>
        </w:rPr>
        <w:t>м</w:t>
      </w:r>
      <w:r w:rsidR="00EB3695" w:rsidRPr="00F324FA">
        <w:rPr>
          <w:rFonts w:ascii="Times New Roman" w:hAnsi="Times New Roman"/>
          <w:sz w:val="28"/>
          <w:szCs w:val="28"/>
          <w:lang w:val="kk-KZ"/>
        </w:rPr>
        <w:t>ал шаруашылығы ормандардың кесілуіне себеп болуы мүмкін</w:t>
      </w:r>
      <w:r w:rsidR="005F7D0D">
        <w:rPr>
          <w:rFonts w:ascii="Times New Roman" w:hAnsi="Times New Roman"/>
          <w:sz w:val="28"/>
          <w:szCs w:val="28"/>
          <w:lang w:val="kk-KZ"/>
        </w:rPr>
        <w:t xml:space="preserve"> </w:t>
      </w:r>
      <w:r w:rsidR="00EB3695" w:rsidRPr="00F324FA">
        <w:rPr>
          <w:rFonts w:ascii="Times New Roman" w:hAnsi="Times New Roman"/>
          <w:sz w:val="28"/>
          <w:szCs w:val="28"/>
          <w:lang w:val="kk-KZ"/>
        </w:rPr>
        <w:t>(</w:t>
      </w:r>
      <w:r w:rsidR="005F7D0D">
        <w:rPr>
          <w:rFonts w:ascii="Times New Roman" w:hAnsi="Times New Roman"/>
          <w:sz w:val="28"/>
          <w:szCs w:val="28"/>
          <w:lang w:val="kk-KZ"/>
        </w:rPr>
        <w:t>д</w:t>
      </w:r>
      <w:r w:rsidR="00EB3695" w:rsidRPr="00F324FA">
        <w:rPr>
          <w:rFonts w:ascii="Times New Roman" w:hAnsi="Times New Roman"/>
          <w:sz w:val="28"/>
          <w:szCs w:val="28"/>
          <w:lang w:val="kk-KZ"/>
        </w:rPr>
        <w:t>ұрыс/</w:t>
      </w:r>
      <w:r w:rsidR="005F7D0D">
        <w:rPr>
          <w:rFonts w:ascii="Times New Roman" w:hAnsi="Times New Roman"/>
          <w:sz w:val="28"/>
          <w:szCs w:val="28"/>
          <w:lang w:val="kk-KZ"/>
        </w:rPr>
        <w:t>б</w:t>
      </w:r>
      <w:r w:rsidR="00EB3695" w:rsidRPr="00F324FA">
        <w:rPr>
          <w:rFonts w:ascii="Times New Roman" w:hAnsi="Times New Roman"/>
          <w:sz w:val="28"/>
          <w:szCs w:val="28"/>
          <w:lang w:val="kk-KZ"/>
        </w:rPr>
        <w:t>ұрыс)</w:t>
      </w:r>
      <w:r w:rsidR="00EB3695" w:rsidRPr="00F324FA">
        <w:rPr>
          <w:rFonts w:ascii="Times New Roman" w:hAnsi="Times New Roman"/>
          <w:sz w:val="28"/>
          <w:szCs w:val="28"/>
          <w:lang w:val="kk-KZ"/>
        </w:rPr>
        <w:br/>
        <w:t xml:space="preserve">В) </w:t>
      </w:r>
      <w:r w:rsidR="005F7D0D">
        <w:rPr>
          <w:rFonts w:ascii="Times New Roman" w:hAnsi="Times New Roman"/>
          <w:sz w:val="28"/>
          <w:szCs w:val="28"/>
          <w:lang w:val="kk-KZ"/>
        </w:rPr>
        <w:t>в</w:t>
      </w:r>
      <w:r w:rsidR="00EB3695" w:rsidRPr="00F324FA">
        <w:rPr>
          <w:rFonts w:ascii="Times New Roman" w:hAnsi="Times New Roman"/>
          <w:sz w:val="28"/>
          <w:szCs w:val="28"/>
          <w:lang w:val="kk-KZ"/>
        </w:rPr>
        <w:t>егетариандық диетаға көшу атмосфераға көмірқышқыл газының бөлінуін азайтуға ықпал етеді (</w:t>
      </w:r>
      <w:r w:rsidR="005F7D0D">
        <w:rPr>
          <w:rFonts w:ascii="Times New Roman" w:hAnsi="Times New Roman"/>
          <w:sz w:val="28"/>
          <w:szCs w:val="28"/>
          <w:lang w:val="kk-KZ"/>
        </w:rPr>
        <w:t>д</w:t>
      </w:r>
      <w:r w:rsidR="00EB3695" w:rsidRPr="00F324FA">
        <w:rPr>
          <w:rFonts w:ascii="Times New Roman" w:hAnsi="Times New Roman"/>
          <w:sz w:val="28"/>
          <w:szCs w:val="28"/>
          <w:lang w:val="kk-KZ"/>
        </w:rPr>
        <w:t>ұрыс/</w:t>
      </w:r>
      <w:r w:rsidR="005F7D0D">
        <w:rPr>
          <w:rFonts w:ascii="Times New Roman" w:hAnsi="Times New Roman"/>
          <w:sz w:val="28"/>
          <w:szCs w:val="28"/>
          <w:lang w:val="kk-KZ"/>
        </w:rPr>
        <w:t>б</w:t>
      </w:r>
      <w:r w:rsidR="00EB3695" w:rsidRPr="00F324FA">
        <w:rPr>
          <w:rFonts w:ascii="Times New Roman" w:hAnsi="Times New Roman"/>
          <w:sz w:val="28"/>
          <w:szCs w:val="28"/>
          <w:lang w:val="kk-KZ"/>
        </w:rPr>
        <w:t>ұрыс)</w:t>
      </w:r>
    </w:p>
    <w:p w14:paraId="03E5B61F" w14:textId="7A88A4A8" w:rsidR="00EB3695" w:rsidRPr="00F324FA" w:rsidRDefault="00EB3695" w:rsidP="00710946">
      <w:pPr>
        <w:spacing w:after="0" w:line="240" w:lineRule="auto"/>
        <w:jc w:val="both"/>
        <w:rPr>
          <w:rFonts w:ascii="Times New Roman" w:hAnsi="Times New Roman"/>
          <w:b/>
          <w:bCs/>
          <w:sz w:val="28"/>
          <w:szCs w:val="28"/>
          <w:lang w:val="kk-KZ"/>
        </w:rPr>
      </w:pPr>
      <w:r w:rsidRPr="00F324FA">
        <w:rPr>
          <w:rFonts w:ascii="Times New Roman" w:hAnsi="Times New Roman"/>
          <w:sz w:val="28"/>
          <w:szCs w:val="28"/>
          <w:lang w:val="kk-KZ"/>
        </w:rPr>
        <w:t xml:space="preserve">С) </w:t>
      </w:r>
      <w:r w:rsidR="005F7D0D">
        <w:rPr>
          <w:rFonts w:ascii="Times New Roman" w:hAnsi="Times New Roman"/>
          <w:sz w:val="28"/>
          <w:szCs w:val="28"/>
          <w:lang w:val="kk-KZ"/>
        </w:rPr>
        <w:t>в</w:t>
      </w:r>
      <w:r w:rsidRPr="00F324FA">
        <w:rPr>
          <w:rFonts w:ascii="Times New Roman" w:hAnsi="Times New Roman"/>
          <w:sz w:val="28"/>
          <w:szCs w:val="28"/>
          <w:lang w:val="kk-KZ"/>
        </w:rPr>
        <w:t>егетариандық тамақтану суды тұтынуды арттырады (</w:t>
      </w:r>
      <w:r w:rsidR="005F7D0D">
        <w:rPr>
          <w:rFonts w:ascii="Times New Roman" w:hAnsi="Times New Roman"/>
          <w:sz w:val="28"/>
          <w:szCs w:val="28"/>
          <w:lang w:val="kk-KZ"/>
        </w:rPr>
        <w:t>д</w:t>
      </w:r>
      <w:r w:rsidRPr="00F324FA">
        <w:rPr>
          <w:rFonts w:ascii="Times New Roman" w:hAnsi="Times New Roman"/>
          <w:sz w:val="28"/>
          <w:szCs w:val="28"/>
          <w:lang w:val="kk-KZ"/>
        </w:rPr>
        <w:t>ұрыс/</w:t>
      </w:r>
      <w:r w:rsidR="005F7D0D">
        <w:rPr>
          <w:rFonts w:ascii="Times New Roman" w:hAnsi="Times New Roman"/>
          <w:sz w:val="28"/>
          <w:szCs w:val="28"/>
          <w:lang w:val="kk-KZ"/>
        </w:rPr>
        <w:t>б</w:t>
      </w:r>
      <w:r w:rsidRPr="00F324FA">
        <w:rPr>
          <w:rFonts w:ascii="Times New Roman" w:hAnsi="Times New Roman"/>
          <w:sz w:val="28"/>
          <w:szCs w:val="28"/>
          <w:lang w:val="kk-KZ"/>
        </w:rPr>
        <w:t>ұрыс)</w:t>
      </w:r>
    </w:p>
    <w:p w14:paraId="1E887E9B" w14:textId="77777777" w:rsidR="00EB3695" w:rsidRPr="00F324FA" w:rsidRDefault="00EB3695" w:rsidP="00A963A1">
      <w:pPr>
        <w:spacing w:after="0" w:line="240" w:lineRule="auto"/>
        <w:rPr>
          <w:rFonts w:ascii="Times New Roman" w:eastAsia="Times New Roman" w:hAnsi="Times New Roman"/>
          <w:sz w:val="28"/>
          <w:szCs w:val="28"/>
          <w:lang w:val="kk-KZ"/>
        </w:rPr>
      </w:pPr>
    </w:p>
    <w:p w14:paraId="756DD4C0"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1BA15F7D" w14:textId="77777777" w:rsidTr="00710946">
        <w:trPr>
          <w:trHeight w:val="321"/>
        </w:trPr>
        <w:tc>
          <w:tcPr>
            <w:tcW w:w="903" w:type="dxa"/>
            <w:shd w:val="clear" w:color="auto" w:fill="F2F2F2"/>
          </w:tcPr>
          <w:p w14:paraId="1187BEC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1FAF1AB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71F5D992" w14:textId="77777777" w:rsidTr="00710946">
        <w:trPr>
          <w:trHeight w:val="110"/>
        </w:trPr>
        <w:tc>
          <w:tcPr>
            <w:tcW w:w="903" w:type="dxa"/>
          </w:tcPr>
          <w:p w14:paraId="18D8F2F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55ECA153" w14:textId="5BB9497E" w:rsidR="00EB3695" w:rsidRPr="00F324FA" w:rsidRDefault="00814AD2" w:rsidP="00A963A1">
            <w:pPr>
              <w:spacing w:after="0" w:line="240" w:lineRule="auto"/>
              <w:rPr>
                <w:rFonts w:ascii="Times New Roman" w:eastAsia="Times New Roman" w:hAnsi="Times New Roman"/>
                <w:sz w:val="28"/>
                <w:szCs w:val="28"/>
                <w:lang w:val="kk-KZ" w:eastAsia="ru-RU"/>
              </w:rPr>
            </w:pPr>
            <w:r w:rsidRPr="005F7D0D">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5F7D0D">
              <w:rPr>
                <w:rFonts w:ascii="Times New Roman" w:eastAsia="Times New Roman" w:hAnsi="Times New Roman"/>
                <w:b/>
                <w:bCs/>
                <w:sz w:val="28"/>
                <w:szCs w:val="28"/>
                <w:lang w:val="kk-KZ" w:eastAsia="ru-RU"/>
              </w:rPr>
              <w:t>А-дұрыс, В</w:t>
            </w:r>
            <w:r w:rsidR="00EB3695" w:rsidRPr="005F7D0D">
              <w:rPr>
                <w:rFonts w:ascii="Times New Roman" w:eastAsia="Times New Roman" w:hAnsi="Times New Roman"/>
                <w:b/>
                <w:bCs/>
                <w:sz w:val="28"/>
                <w:szCs w:val="28"/>
                <w:lang w:val="ru-RU" w:eastAsia="ru-RU"/>
              </w:rPr>
              <w:t xml:space="preserve"> – </w:t>
            </w:r>
            <w:r w:rsidR="00EB3695" w:rsidRPr="005F7D0D">
              <w:rPr>
                <w:rFonts w:ascii="Times New Roman" w:eastAsia="Times New Roman" w:hAnsi="Times New Roman"/>
                <w:b/>
                <w:bCs/>
                <w:sz w:val="28"/>
                <w:szCs w:val="28"/>
                <w:lang w:val="kk-KZ" w:eastAsia="ru-RU"/>
              </w:rPr>
              <w:t>дұрыс, С - дұрыс</w:t>
            </w:r>
          </w:p>
        </w:tc>
      </w:tr>
      <w:tr w:rsidR="00EB3695" w:rsidRPr="00F324FA" w14:paraId="30BE00AA" w14:textId="77777777" w:rsidTr="00710946">
        <w:trPr>
          <w:trHeight w:val="322"/>
        </w:trPr>
        <w:tc>
          <w:tcPr>
            <w:tcW w:w="903" w:type="dxa"/>
          </w:tcPr>
          <w:p w14:paraId="7FA8AFD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056FE55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151DEC94" w14:textId="77777777" w:rsidR="005016F9" w:rsidRPr="00F324FA" w:rsidRDefault="005016F9" w:rsidP="00A963A1">
      <w:pPr>
        <w:spacing w:after="0" w:line="240" w:lineRule="auto"/>
        <w:jc w:val="both"/>
        <w:rPr>
          <w:rFonts w:ascii="Times New Roman" w:eastAsia="Times New Roman" w:hAnsi="Times New Roman"/>
          <w:sz w:val="28"/>
          <w:szCs w:val="28"/>
          <w:lang w:val="kk-KZ"/>
        </w:rPr>
      </w:pPr>
    </w:p>
    <w:p w14:paraId="151FFC4D" w14:textId="2C0F6CE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Style w:val="31"/>
        <w:tblW w:w="9639" w:type="dxa"/>
        <w:tblInd w:w="-5" w:type="dxa"/>
        <w:tblLook w:val="04A0" w:firstRow="1" w:lastRow="0" w:firstColumn="1" w:lastColumn="0" w:noHBand="0" w:noVBand="1"/>
      </w:tblPr>
      <w:tblGrid>
        <w:gridCol w:w="2694"/>
        <w:gridCol w:w="6945"/>
      </w:tblGrid>
      <w:tr w:rsidR="00EB3695" w:rsidRPr="00F324FA" w14:paraId="68D37E99" w14:textId="77777777" w:rsidTr="00C0200F">
        <w:tc>
          <w:tcPr>
            <w:tcW w:w="2694" w:type="dxa"/>
            <w:tcBorders>
              <w:top w:val="single" w:sz="4" w:space="0" w:color="auto"/>
              <w:left w:val="single" w:sz="4" w:space="0" w:color="auto"/>
              <w:bottom w:val="single" w:sz="4" w:space="0" w:color="auto"/>
              <w:right w:val="single" w:sz="4" w:space="0" w:color="auto"/>
            </w:tcBorders>
            <w:hideMark/>
          </w:tcPr>
          <w:p w14:paraId="071EC45B" w14:textId="77777777" w:rsidR="00EB3695" w:rsidRPr="00F324FA" w:rsidRDefault="00EB3695"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tcBorders>
              <w:top w:val="single" w:sz="4" w:space="0" w:color="auto"/>
              <w:left w:val="single" w:sz="4" w:space="0" w:color="auto"/>
              <w:bottom w:val="single" w:sz="4" w:space="0" w:color="auto"/>
              <w:right w:val="single" w:sz="4" w:space="0" w:color="auto"/>
            </w:tcBorders>
            <w:hideMark/>
          </w:tcPr>
          <w:p w14:paraId="425F9B3E" w14:textId="77777777" w:rsidR="00EB3695" w:rsidRPr="00F324FA" w:rsidRDefault="00EB3695" w:rsidP="005F7D0D">
            <w:pPr>
              <w:contextualSpacing/>
              <w:jc w:val="both"/>
              <w:rPr>
                <w:rFonts w:ascii="Times New Roman" w:hAnsi="Times New Roman"/>
                <w:sz w:val="28"/>
                <w:szCs w:val="28"/>
                <w:lang w:val="kk-KZ"/>
              </w:rPr>
            </w:pPr>
            <w:r w:rsidRPr="00F324FA">
              <w:rPr>
                <w:rFonts w:ascii="Times New Roman" w:hAnsi="Times New Roman"/>
                <w:sz w:val="28"/>
                <w:szCs w:val="28"/>
                <w:lang w:val="kk-KZ"/>
              </w:rPr>
              <w:t>Эпистемологиялық</w:t>
            </w:r>
          </w:p>
        </w:tc>
      </w:tr>
      <w:tr w:rsidR="00EB3695" w:rsidRPr="00761EE9" w14:paraId="7CBE19F8" w14:textId="77777777" w:rsidTr="00C0200F">
        <w:tc>
          <w:tcPr>
            <w:tcW w:w="2694" w:type="dxa"/>
            <w:tcBorders>
              <w:top w:val="single" w:sz="4" w:space="0" w:color="auto"/>
              <w:left w:val="single" w:sz="4" w:space="0" w:color="auto"/>
              <w:bottom w:val="single" w:sz="4" w:space="0" w:color="auto"/>
              <w:right w:val="single" w:sz="4" w:space="0" w:color="auto"/>
            </w:tcBorders>
            <w:hideMark/>
          </w:tcPr>
          <w:p w14:paraId="14ACB510" w14:textId="77777777" w:rsidR="00EB3695" w:rsidRPr="00F324FA" w:rsidRDefault="00EB3695"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tcBorders>
              <w:top w:val="single" w:sz="4" w:space="0" w:color="auto"/>
              <w:left w:val="single" w:sz="4" w:space="0" w:color="auto"/>
              <w:bottom w:val="single" w:sz="4" w:space="0" w:color="auto"/>
              <w:right w:val="single" w:sz="4" w:space="0" w:color="auto"/>
            </w:tcBorders>
            <w:hideMark/>
          </w:tcPr>
          <w:p w14:paraId="40AAD57E" w14:textId="77777777" w:rsidR="00EB3695" w:rsidRPr="00F324FA" w:rsidRDefault="00EB3695" w:rsidP="005F7D0D">
            <w:pPr>
              <w:contextualSpacing/>
              <w:jc w:val="both"/>
              <w:rPr>
                <w:rFonts w:ascii="Times New Roman" w:hAnsi="Times New Roman"/>
                <w:sz w:val="28"/>
                <w:szCs w:val="28"/>
                <w:lang w:val="kk-KZ"/>
              </w:rPr>
            </w:pPr>
            <w:r w:rsidRPr="00F324FA">
              <w:rPr>
                <w:rFonts w:ascii="Times New Roman" w:hAnsi="Times New Roman"/>
                <w:sz w:val="28"/>
                <w:szCs w:val="28"/>
                <w:lang w:val="kk-KZ"/>
              </w:rPr>
              <w:t xml:space="preserve">Шешім қабылдау және әрекет ету </w:t>
            </w:r>
          </w:p>
          <w:p w14:paraId="74CD22D4" w14:textId="77777777" w:rsidR="00EB3695" w:rsidRPr="00F324FA" w:rsidRDefault="00EB3695" w:rsidP="00A963A1">
            <w:pPr>
              <w:jc w:val="both"/>
              <w:rPr>
                <w:rFonts w:ascii="Times New Roman" w:hAnsi="Times New Roman"/>
                <w:sz w:val="28"/>
                <w:szCs w:val="28"/>
                <w:lang w:val="kk-KZ"/>
              </w:rPr>
            </w:pPr>
            <w:r w:rsidRPr="00F324FA">
              <w:rPr>
                <w:rFonts w:ascii="Times New Roman" w:hAnsi="Times New Roman"/>
                <w:sz w:val="28"/>
                <w:szCs w:val="28"/>
                <w:lang w:val="kk-KZ"/>
              </w:rPr>
              <w:t>үшін ғылыми ақпаратты зерттеу, бағалау және пайдалану</w:t>
            </w:r>
          </w:p>
        </w:tc>
      </w:tr>
      <w:tr w:rsidR="00EB3695" w:rsidRPr="00F324FA" w14:paraId="30DAF343" w14:textId="77777777" w:rsidTr="00C0200F">
        <w:tc>
          <w:tcPr>
            <w:tcW w:w="2694" w:type="dxa"/>
            <w:tcBorders>
              <w:top w:val="single" w:sz="4" w:space="0" w:color="auto"/>
              <w:left w:val="single" w:sz="4" w:space="0" w:color="auto"/>
              <w:bottom w:val="single" w:sz="4" w:space="0" w:color="auto"/>
              <w:right w:val="single" w:sz="4" w:space="0" w:color="auto"/>
            </w:tcBorders>
            <w:hideMark/>
          </w:tcPr>
          <w:p w14:paraId="23F74225" w14:textId="77777777" w:rsidR="00EB3695" w:rsidRPr="00F324FA" w:rsidRDefault="00EB3695"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tcBorders>
              <w:top w:val="single" w:sz="4" w:space="0" w:color="auto"/>
              <w:left w:val="single" w:sz="4" w:space="0" w:color="auto"/>
              <w:bottom w:val="single" w:sz="4" w:space="0" w:color="auto"/>
              <w:right w:val="single" w:sz="4" w:space="0" w:color="auto"/>
            </w:tcBorders>
            <w:hideMark/>
          </w:tcPr>
          <w:p w14:paraId="5FB15371" w14:textId="77777777" w:rsidR="00EB3695" w:rsidRPr="00F324FA" w:rsidRDefault="00EB3695" w:rsidP="005F7D0D">
            <w:pPr>
              <w:contextualSpacing/>
              <w:jc w:val="both"/>
              <w:rPr>
                <w:rFonts w:ascii="Times New Roman" w:hAnsi="Times New Roman"/>
                <w:sz w:val="28"/>
                <w:szCs w:val="28"/>
                <w:lang w:val="kk-KZ"/>
              </w:rPr>
            </w:pPr>
            <w:r w:rsidRPr="00F324FA">
              <w:rPr>
                <w:rFonts w:ascii="Times New Roman" w:hAnsi="Times New Roman"/>
                <w:sz w:val="28"/>
                <w:szCs w:val="28"/>
                <w:lang w:val="kk-KZ"/>
              </w:rPr>
              <w:t xml:space="preserve">Жеке </w:t>
            </w:r>
          </w:p>
        </w:tc>
      </w:tr>
      <w:tr w:rsidR="00EB3695" w:rsidRPr="00F324FA" w14:paraId="5334242D" w14:textId="77777777" w:rsidTr="00C0200F">
        <w:tc>
          <w:tcPr>
            <w:tcW w:w="2694" w:type="dxa"/>
            <w:tcBorders>
              <w:top w:val="single" w:sz="4" w:space="0" w:color="auto"/>
              <w:left w:val="single" w:sz="4" w:space="0" w:color="auto"/>
              <w:bottom w:val="single" w:sz="4" w:space="0" w:color="auto"/>
              <w:right w:val="single" w:sz="4" w:space="0" w:color="auto"/>
            </w:tcBorders>
            <w:hideMark/>
          </w:tcPr>
          <w:p w14:paraId="5AB329AE" w14:textId="4F637306" w:rsidR="00EB3695" w:rsidRPr="00F324FA" w:rsidRDefault="00EB3695" w:rsidP="00A963A1">
            <w:pPr>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tcBorders>
              <w:top w:val="single" w:sz="4" w:space="0" w:color="auto"/>
              <w:left w:val="single" w:sz="4" w:space="0" w:color="auto"/>
              <w:bottom w:val="single" w:sz="4" w:space="0" w:color="auto"/>
              <w:right w:val="single" w:sz="4" w:space="0" w:color="auto"/>
            </w:tcBorders>
            <w:hideMark/>
          </w:tcPr>
          <w:p w14:paraId="2652D7F9" w14:textId="18156EFE" w:rsidR="00EB3695" w:rsidRPr="00F324FA" w:rsidRDefault="00C0200F" w:rsidP="005F7D0D">
            <w:pPr>
              <w:contextualSpacing/>
              <w:jc w:val="both"/>
              <w:rPr>
                <w:rFonts w:ascii="Times New Roman" w:hAnsi="Times New Roman"/>
                <w:sz w:val="28"/>
                <w:szCs w:val="28"/>
                <w:lang w:val="kk-KZ"/>
              </w:rPr>
            </w:pPr>
            <w:r>
              <w:rPr>
                <w:rFonts w:ascii="Times New Roman" w:hAnsi="Times New Roman"/>
                <w:sz w:val="28"/>
                <w:szCs w:val="28"/>
                <w:lang w:val="kk-KZ"/>
              </w:rPr>
              <w:t>Женіл</w:t>
            </w:r>
          </w:p>
        </w:tc>
      </w:tr>
      <w:tr w:rsidR="00EB3695" w:rsidRPr="00761EE9" w14:paraId="48377C76" w14:textId="77777777" w:rsidTr="00C0200F">
        <w:tc>
          <w:tcPr>
            <w:tcW w:w="2694" w:type="dxa"/>
            <w:tcBorders>
              <w:top w:val="single" w:sz="4" w:space="0" w:color="auto"/>
              <w:left w:val="single" w:sz="4" w:space="0" w:color="auto"/>
              <w:bottom w:val="single" w:sz="4" w:space="0" w:color="auto"/>
              <w:right w:val="single" w:sz="4" w:space="0" w:color="auto"/>
            </w:tcBorders>
            <w:hideMark/>
          </w:tcPr>
          <w:p w14:paraId="125CBF72" w14:textId="07291DA8" w:rsidR="00EB3695" w:rsidRPr="00F324FA" w:rsidRDefault="00EB3695" w:rsidP="00A963A1">
            <w:pPr>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tcBorders>
              <w:top w:val="single" w:sz="4" w:space="0" w:color="auto"/>
              <w:left w:val="single" w:sz="4" w:space="0" w:color="auto"/>
              <w:bottom w:val="single" w:sz="4" w:space="0" w:color="auto"/>
              <w:right w:val="single" w:sz="4" w:space="0" w:color="auto"/>
            </w:tcBorders>
            <w:hideMark/>
          </w:tcPr>
          <w:p w14:paraId="0B293DE0" w14:textId="5211925F" w:rsidR="00EB3695" w:rsidRPr="00F324FA" w:rsidRDefault="00C0200F" w:rsidP="005F7D0D">
            <w:pPr>
              <w:contextualSpacing/>
              <w:jc w:val="both"/>
              <w:rPr>
                <w:rFonts w:ascii="Times New Roman" w:hAnsi="Times New Roman"/>
                <w:sz w:val="28"/>
                <w:szCs w:val="28"/>
                <w:lang w:val="kk-KZ"/>
              </w:rPr>
            </w:pPr>
            <w:r w:rsidRPr="00911C88">
              <w:rPr>
                <w:rFonts w:ascii="Times New Roman" w:hAnsi="Times New Roman"/>
                <w:sz w:val="28"/>
                <w:szCs w:val="28"/>
                <w:lang w:val="kk-KZ"/>
              </w:rPr>
              <w:t>Бір дұрыс жауапты таңда</w:t>
            </w:r>
            <w:r>
              <w:rPr>
                <w:rFonts w:ascii="Times New Roman" w:hAnsi="Times New Roman"/>
                <w:sz w:val="28"/>
                <w:szCs w:val="28"/>
                <w:lang w:val="kk-KZ"/>
              </w:rPr>
              <w:t>у, Дұрыс қ</w:t>
            </w:r>
            <w:r w:rsidR="00EB3695" w:rsidRPr="00F324FA">
              <w:rPr>
                <w:rFonts w:ascii="Times New Roman" w:hAnsi="Times New Roman"/>
                <w:sz w:val="28"/>
                <w:szCs w:val="28"/>
                <w:lang w:val="kk-KZ"/>
              </w:rPr>
              <w:t>ысқа жауап</w:t>
            </w:r>
          </w:p>
        </w:tc>
      </w:tr>
    </w:tbl>
    <w:p w14:paraId="13AE9CA7" w14:textId="67797097" w:rsidR="00EB3695" w:rsidRDefault="00EB3695" w:rsidP="00A963A1">
      <w:pPr>
        <w:spacing w:after="0" w:line="240" w:lineRule="auto"/>
        <w:rPr>
          <w:rFonts w:ascii="Times New Roman" w:hAnsi="Times New Roman"/>
          <w:b/>
          <w:bCs/>
          <w:sz w:val="28"/>
          <w:szCs w:val="28"/>
          <w:lang w:val="kk-KZ"/>
        </w:rPr>
      </w:pPr>
    </w:p>
    <w:p w14:paraId="38E146A5" w14:textId="017447F2" w:rsidR="00E92522" w:rsidRDefault="00E92522" w:rsidP="00A963A1">
      <w:pPr>
        <w:spacing w:after="0" w:line="240" w:lineRule="auto"/>
        <w:rPr>
          <w:rFonts w:ascii="Times New Roman" w:hAnsi="Times New Roman"/>
          <w:b/>
          <w:bCs/>
          <w:sz w:val="28"/>
          <w:szCs w:val="28"/>
          <w:lang w:val="kk-KZ"/>
        </w:rPr>
      </w:pPr>
    </w:p>
    <w:p w14:paraId="64F8B61A" w14:textId="346EDD36" w:rsidR="006E05C7" w:rsidRDefault="006E05C7" w:rsidP="00A963A1">
      <w:pPr>
        <w:spacing w:after="0" w:line="240" w:lineRule="auto"/>
        <w:rPr>
          <w:rFonts w:ascii="Times New Roman" w:hAnsi="Times New Roman"/>
          <w:b/>
          <w:bCs/>
          <w:sz w:val="28"/>
          <w:szCs w:val="28"/>
          <w:lang w:val="kk-KZ"/>
        </w:rPr>
      </w:pPr>
    </w:p>
    <w:p w14:paraId="1C2936CA" w14:textId="74279283" w:rsidR="006E05C7" w:rsidRDefault="006E05C7" w:rsidP="00A963A1">
      <w:pPr>
        <w:spacing w:after="0" w:line="240" w:lineRule="auto"/>
        <w:rPr>
          <w:rFonts w:ascii="Times New Roman" w:hAnsi="Times New Roman"/>
          <w:b/>
          <w:bCs/>
          <w:sz w:val="28"/>
          <w:szCs w:val="28"/>
          <w:lang w:val="kk-KZ"/>
        </w:rPr>
      </w:pPr>
    </w:p>
    <w:p w14:paraId="2D2C8F19" w14:textId="217A6DF4" w:rsidR="006E05C7" w:rsidRDefault="006E05C7" w:rsidP="00A963A1">
      <w:pPr>
        <w:spacing w:after="0" w:line="240" w:lineRule="auto"/>
        <w:rPr>
          <w:rFonts w:ascii="Times New Roman" w:hAnsi="Times New Roman"/>
          <w:b/>
          <w:bCs/>
          <w:sz w:val="28"/>
          <w:szCs w:val="28"/>
          <w:lang w:val="kk-KZ"/>
        </w:rPr>
      </w:pPr>
    </w:p>
    <w:p w14:paraId="2CBC67B8" w14:textId="77777777" w:rsidR="00EB3695" w:rsidRPr="00C0200F" w:rsidRDefault="00EB3695" w:rsidP="002F28B9">
      <w:pPr>
        <w:spacing w:after="0" w:line="240" w:lineRule="auto"/>
        <w:jc w:val="both"/>
        <w:rPr>
          <w:rFonts w:ascii="Times New Roman" w:hAnsi="Times New Roman"/>
          <w:b/>
          <w:sz w:val="28"/>
          <w:szCs w:val="28"/>
          <w:lang w:val="kk-KZ"/>
        </w:rPr>
      </w:pPr>
      <w:r w:rsidRPr="00C0200F">
        <w:rPr>
          <w:rFonts w:ascii="Times New Roman" w:hAnsi="Times New Roman"/>
          <w:b/>
          <w:sz w:val="28"/>
          <w:szCs w:val="28"/>
          <w:lang w:val="kk-KZ"/>
        </w:rPr>
        <w:t>Тақырыбы: Қоршаған ортаның әсері және климаттың өзгеруі</w:t>
      </w:r>
    </w:p>
    <w:p w14:paraId="52E3C866" w14:textId="66157C9C" w:rsidR="00EB3695" w:rsidRDefault="00EB3695" w:rsidP="002F28B9">
      <w:pPr>
        <w:spacing w:after="0" w:line="240" w:lineRule="auto"/>
        <w:jc w:val="both"/>
        <w:rPr>
          <w:rFonts w:ascii="Times New Roman" w:hAnsi="Times New Roman"/>
          <w:b/>
          <w:sz w:val="28"/>
          <w:szCs w:val="28"/>
          <w:lang w:val="kk-KZ"/>
        </w:rPr>
      </w:pPr>
      <w:r w:rsidRPr="00C0200F">
        <w:rPr>
          <w:rFonts w:ascii="Times New Roman" w:hAnsi="Times New Roman"/>
          <w:b/>
          <w:sz w:val="28"/>
          <w:szCs w:val="28"/>
          <w:lang w:val="kk-KZ"/>
        </w:rPr>
        <w:lastRenderedPageBreak/>
        <w:t>Мән-мәтіндік тапсырма: Топырақтың биомассаның жоғалуы. Түрлердің жаппай жойылуы. Климаттың өзгеруінен туындайтын қауіптер</w:t>
      </w:r>
    </w:p>
    <w:p w14:paraId="615A6707" w14:textId="77777777" w:rsidR="00D94630" w:rsidRPr="00C0200F" w:rsidRDefault="00D94630" w:rsidP="002F28B9">
      <w:pPr>
        <w:spacing w:after="0" w:line="240" w:lineRule="auto"/>
        <w:jc w:val="both"/>
        <w:rPr>
          <w:rFonts w:ascii="Times New Roman" w:hAnsi="Times New Roman"/>
          <w:b/>
          <w:sz w:val="28"/>
          <w:szCs w:val="28"/>
          <w:lang w:val="kk-KZ"/>
        </w:rPr>
      </w:pPr>
    </w:p>
    <w:p w14:paraId="078BC0A2" w14:textId="08F9AB2B" w:rsidR="00EB3695" w:rsidRDefault="00EB3695"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Шөлейттену -  өзекті экологиялық мәселе</w:t>
      </w:r>
    </w:p>
    <w:p w14:paraId="6D283B7A" w14:textId="77777777" w:rsidR="00C21568" w:rsidRPr="00F324FA" w:rsidRDefault="00C21568" w:rsidP="00A963A1">
      <w:pPr>
        <w:spacing w:after="0" w:line="240" w:lineRule="auto"/>
        <w:jc w:val="center"/>
        <w:rPr>
          <w:rFonts w:ascii="Times New Roman" w:hAnsi="Times New Roman"/>
          <w:b/>
          <w:sz w:val="28"/>
          <w:szCs w:val="28"/>
          <w:lang w:val="kk-KZ"/>
        </w:rPr>
      </w:pPr>
    </w:p>
    <w:p w14:paraId="1769B695" w14:textId="4AC98C76" w:rsidR="00EB3695" w:rsidRPr="00F324FA" w:rsidRDefault="00EB3695" w:rsidP="00A963A1">
      <w:pPr>
        <w:spacing w:after="0" w:line="240" w:lineRule="auto"/>
        <w:jc w:val="center"/>
        <w:rPr>
          <w:rFonts w:ascii="Times New Roman" w:eastAsia="Times New Roman" w:hAnsi="Times New Roman"/>
          <w:sz w:val="28"/>
          <w:szCs w:val="28"/>
          <w:lang w:val="kk-KZ" w:eastAsia="ru-RU"/>
        </w:rPr>
      </w:pPr>
      <w:r w:rsidRPr="00F324FA">
        <w:rPr>
          <w:rFonts w:ascii="Times New Roman" w:eastAsia="Times New Roman" w:hAnsi="Times New Roman"/>
          <w:noProof/>
          <w:sz w:val="28"/>
          <w:szCs w:val="28"/>
          <w:lang w:val="ru-RU" w:eastAsia="ru-RU"/>
        </w:rPr>
        <w:drawing>
          <wp:inline distT="0" distB="0" distL="0" distR="0" wp14:anchorId="3DF63E94" wp14:editId="359907B5">
            <wp:extent cx="3893820" cy="2065020"/>
            <wp:effectExtent l="0" t="0" r="0" b="0"/>
            <wp:docPr id="14" name="Рисунок 14" descr="C:\Users\user\OneDrive\Рабочий стол\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OneDrive\Рабочий стол\1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93820" cy="2065020"/>
                    </a:xfrm>
                    <a:prstGeom prst="rect">
                      <a:avLst/>
                    </a:prstGeom>
                    <a:noFill/>
                    <a:ln>
                      <a:noFill/>
                    </a:ln>
                  </pic:spPr>
                </pic:pic>
              </a:graphicData>
            </a:graphic>
          </wp:inline>
        </w:drawing>
      </w:r>
    </w:p>
    <w:p w14:paraId="4D8E40A7" w14:textId="10B9FB28" w:rsidR="00EB3695" w:rsidRPr="00F324FA" w:rsidRDefault="00C0200F" w:rsidP="00C0200F">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 xml:space="preserve">     </w:t>
      </w:r>
      <w:r w:rsidR="00EB3695" w:rsidRPr="00F324FA">
        <w:rPr>
          <w:rFonts w:ascii="Times New Roman" w:hAnsi="Times New Roman"/>
          <w:bCs/>
          <w:sz w:val="28"/>
          <w:szCs w:val="28"/>
          <w:lang w:val="kk-KZ"/>
        </w:rPr>
        <w:t>Шөлейттену — бұл жаһандық экологиялық мәселе, ол қазіргі таңда дүние жүзінің көптеген аймақтарына әсер етуде. БҰҰ-ның деректеріне сәйкес, Жер шарының шамамен    40%-ы құрғақ және жартылай құрғақ аймақтарға жатады, әрі бұл жерлердің 70%-ына шөлейттену қауіп төндіреді.</w:t>
      </w:r>
      <w:r w:rsidR="00EB3695" w:rsidRPr="00F324FA">
        <w:rPr>
          <w:rFonts w:ascii="Times New Roman" w:hAnsi="Times New Roman"/>
          <w:sz w:val="28"/>
          <w:szCs w:val="28"/>
          <w:lang w:val="kk-KZ"/>
        </w:rPr>
        <w:t xml:space="preserve"> </w:t>
      </w:r>
      <w:r w:rsidR="00EB3695" w:rsidRPr="00F324FA">
        <w:rPr>
          <w:rFonts w:ascii="Times New Roman" w:hAnsi="Times New Roman"/>
          <w:bCs/>
          <w:sz w:val="28"/>
          <w:szCs w:val="28"/>
          <w:lang w:val="kk-KZ"/>
        </w:rPr>
        <w:t>Шөлейттену нәтижесінде биологиялық өнім мен түр саны азайып, топырақ құнарсыздана бастайды.</w:t>
      </w:r>
      <w:r w:rsidR="00EB3695" w:rsidRPr="00F324FA">
        <w:rPr>
          <w:rFonts w:ascii="Times New Roman" w:hAnsi="Times New Roman"/>
          <w:sz w:val="28"/>
          <w:szCs w:val="28"/>
          <w:lang w:val="kk-KZ"/>
        </w:rPr>
        <w:t xml:space="preserve"> </w:t>
      </w:r>
      <w:r w:rsidR="00EB3695" w:rsidRPr="00F324FA">
        <w:rPr>
          <w:rFonts w:ascii="Times New Roman" w:hAnsi="Times New Roman"/>
          <w:bCs/>
          <w:sz w:val="28"/>
          <w:szCs w:val="28"/>
          <w:lang w:val="kk-KZ"/>
        </w:rPr>
        <w:t xml:space="preserve">1995 жылдың 30 қаңтарында Біріккен Ұлттар Ұйымының Бас Ассамблеясы 17 маусымды дүниежүзілік қуаңшылық пен шөлейттенуге қарсы күрес күні ретінде атап өту туралы шешім шығарды. </w:t>
      </w:r>
    </w:p>
    <w:p w14:paraId="65532E4B" w14:textId="77777777" w:rsidR="00EB3695" w:rsidRPr="00F324FA" w:rsidRDefault="00EB3695" w:rsidP="00A963A1">
      <w:pPr>
        <w:spacing w:after="0" w:line="240" w:lineRule="auto"/>
        <w:ind w:firstLine="567"/>
        <w:jc w:val="both"/>
        <w:rPr>
          <w:rFonts w:ascii="Times New Roman" w:hAnsi="Times New Roman"/>
          <w:bCs/>
          <w:sz w:val="28"/>
          <w:szCs w:val="28"/>
          <w:lang w:val="kk-KZ"/>
        </w:rPr>
      </w:pPr>
    </w:p>
    <w:p w14:paraId="4323D51A" w14:textId="55C7A7B3" w:rsidR="00EB3695" w:rsidRDefault="00EB3695" w:rsidP="00C0200F">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1. </w:t>
      </w:r>
      <w:r w:rsidRPr="00F324FA">
        <w:rPr>
          <w:rFonts w:ascii="Times New Roman" w:hAnsi="Times New Roman"/>
          <w:sz w:val="28"/>
          <w:szCs w:val="28"/>
          <w:lang w:val="kk-KZ"/>
        </w:rPr>
        <w:t>Шөлейттену процесінің негізгі себебі</w:t>
      </w:r>
      <w:r w:rsidR="00E92522">
        <w:rPr>
          <w:rFonts w:ascii="Times New Roman" w:hAnsi="Times New Roman"/>
          <w:sz w:val="28"/>
          <w:szCs w:val="28"/>
          <w:lang w:val="kk-KZ"/>
        </w:rPr>
        <w:t>.</w:t>
      </w:r>
      <w:r w:rsidRPr="00F324FA">
        <w:rPr>
          <w:rFonts w:ascii="Times New Roman" w:hAnsi="Times New Roman"/>
          <w:sz w:val="28"/>
          <w:szCs w:val="28"/>
          <w:lang w:val="kk-KZ"/>
        </w:rPr>
        <w:t xml:space="preserve"> </w:t>
      </w:r>
    </w:p>
    <w:p w14:paraId="6D5692DC" w14:textId="77777777" w:rsidR="00C0200F" w:rsidRDefault="00C0200F" w:rsidP="00814AD2">
      <w:pPr>
        <w:spacing w:after="0" w:line="240" w:lineRule="auto"/>
        <w:jc w:val="both"/>
        <w:rPr>
          <w:rFonts w:ascii="Times New Roman" w:hAnsi="Times New Roman"/>
          <w:b/>
          <w:bCs/>
          <w:sz w:val="28"/>
          <w:szCs w:val="28"/>
          <w:lang w:val="kk-KZ"/>
        </w:rPr>
      </w:pPr>
    </w:p>
    <w:p w14:paraId="6E45499A" w14:textId="49E4E5F4"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0B328D3"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 кедейшілік пен миграцияның күшеюі</w:t>
      </w:r>
    </w:p>
    <w:p w14:paraId="04321374"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 xml:space="preserve">B) жайылымдарды ротациямен пайдалану </w:t>
      </w:r>
    </w:p>
    <w:p w14:paraId="1020F2BB"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 егістік алқаптарының тозуы</w:t>
      </w:r>
    </w:p>
    <w:p w14:paraId="5B0C9C24"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 азық-түлік тапшылығы</w:t>
      </w:r>
    </w:p>
    <w:p w14:paraId="0DCEF15D"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E) ормандардың көлемін кеңейту</w:t>
      </w:r>
    </w:p>
    <w:p w14:paraId="570E3FEB"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58B710FB"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3847E85" w14:textId="77777777" w:rsidTr="00710946">
        <w:trPr>
          <w:trHeight w:val="321"/>
        </w:trPr>
        <w:tc>
          <w:tcPr>
            <w:tcW w:w="903" w:type="dxa"/>
            <w:shd w:val="clear" w:color="auto" w:fill="F2F2F2"/>
          </w:tcPr>
          <w:p w14:paraId="02135BA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3BAEFF4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1BBF944" w14:textId="77777777" w:rsidTr="00710946">
        <w:trPr>
          <w:trHeight w:val="344"/>
        </w:trPr>
        <w:tc>
          <w:tcPr>
            <w:tcW w:w="903" w:type="dxa"/>
          </w:tcPr>
          <w:p w14:paraId="4CF68D7B" w14:textId="77777777" w:rsidR="00EB3695" w:rsidRPr="00C0200F" w:rsidRDefault="00EB3695" w:rsidP="00A963A1">
            <w:pPr>
              <w:spacing w:after="0" w:line="240" w:lineRule="auto"/>
              <w:rPr>
                <w:rFonts w:ascii="Times New Roman" w:hAnsi="Times New Roman"/>
                <w:sz w:val="28"/>
                <w:szCs w:val="28"/>
                <w:lang w:val="ru-RU"/>
              </w:rPr>
            </w:pPr>
            <w:r w:rsidRPr="00C0200F">
              <w:rPr>
                <w:rFonts w:ascii="Times New Roman" w:hAnsi="Times New Roman"/>
                <w:sz w:val="28"/>
                <w:szCs w:val="28"/>
                <w:lang w:val="ru-RU"/>
              </w:rPr>
              <w:t>1</w:t>
            </w:r>
          </w:p>
        </w:tc>
        <w:tc>
          <w:tcPr>
            <w:tcW w:w="8792" w:type="dxa"/>
          </w:tcPr>
          <w:p w14:paraId="299E875E" w14:textId="5BA954CB" w:rsidR="00EB3695" w:rsidRPr="00C0200F" w:rsidRDefault="00814AD2" w:rsidP="00A963A1">
            <w:pPr>
              <w:spacing w:after="0" w:line="240" w:lineRule="auto"/>
              <w:rPr>
                <w:rFonts w:ascii="Times New Roman" w:eastAsia="Times New Roman" w:hAnsi="Times New Roman"/>
                <w:sz w:val="28"/>
                <w:szCs w:val="28"/>
                <w:lang w:val="kk-KZ" w:eastAsia="ru-RU"/>
              </w:rPr>
            </w:pPr>
            <w:r w:rsidRPr="00C0200F">
              <w:rPr>
                <w:rFonts w:ascii="Times New Roman" w:eastAsia="Times New Roman" w:hAnsi="Times New Roman"/>
                <w:sz w:val="28"/>
                <w:szCs w:val="28"/>
                <w:lang w:val="kk-KZ" w:eastAsia="ru-RU"/>
              </w:rPr>
              <w:t xml:space="preserve">Жауап таңдау: </w:t>
            </w:r>
            <w:r w:rsidR="00EB3695" w:rsidRPr="00C0200F">
              <w:rPr>
                <w:rFonts w:ascii="Times New Roman" w:eastAsia="Times New Roman" w:hAnsi="Times New Roman"/>
                <w:b/>
                <w:bCs/>
                <w:sz w:val="28"/>
                <w:szCs w:val="28"/>
                <w:lang w:val="kk-KZ" w:eastAsia="ru-RU"/>
              </w:rPr>
              <w:t>C) егістік алқаптардың тозуы</w:t>
            </w:r>
          </w:p>
        </w:tc>
      </w:tr>
      <w:tr w:rsidR="00EB3695" w:rsidRPr="00F324FA" w14:paraId="699A95E0" w14:textId="77777777" w:rsidTr="00710946">
        <w:trPr>
          <w:trHeight w:val="322"/>
        </w:trPr>
        <w:tc>
          <w:tcPr>
            <w:tcW w:w="903" w:type="dxa"/>
          </w:tcPr>
          <w:p w14:paraId="6356708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0628E30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844F82E" w14:textId="77777777" w:rsidR="005016F9" w:rsidRPr="00F324FA" w:rsidRDefault="005016F9" w:rsidP="00A963A1">
      <w:pPr>
        <w:spacing w:after="0" w:line="240" w:lineRule="auto"/>
        <w:jc w:val="both"/>
        <w:rPr>
          <w:rFonts w:ascii="Times New Roman" w:hAnsi="Times New Roman"/>
          <w:b/>
          <w:bCs/>
          <w:sz w:val="28"/>
          <w:szCs w:val="28"/>
          <w:lang w:val="kk-KZ"/>
        </w:rPr>
      </w:pPr>
    </w:p>
    <w:p w14:paraId="6A74A8C2" w14:textId="67D317CD"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sz w:val="28"/>
          <w:szCs w:val="28"/>
          <w:lang w:val="kk-KZ"/>
        </w:rPr>
        <w:t xml:space="preserve">Шөлдердің негізгі бөлігі, яғни 70 %-ға жуығы, орталық және солтүстік Африкада, қалғаны Еуразия, Аустралия, Солтүстік Америка және Оңтүстік Америка  құрлықтарында шоғырланған. </w:t>
      </w:r>
    </w:p>
    <w:p w14:paraId="187B1A62" w14:textId="77777777" w:rsidR="00EB3695" w:rsidRPr="00E92522" w:rsidRDefault="00EB3695" w:rsidP="00A963A1">
      <w:pPr>
        <w:spacing w:after="0" w:line="240" w:lineRule="auto"/>
        <w:jc w:val="both"/>
        <w:rPr>
          <w:rFonts w:ascii="Times New Roman" w:hAnsi="Times New Roman"/>
          <w:i/>
          <w:sz w:val="28"/>
          <w:szCs w:val="28"/>
          <w:lang w:val="kk-KZ"/>
        </w:rPr>
      </w:pPr>
      <w:r w:rsidRPr="00E92522">
        <w:rPr>
          <w:rFonts w:ascii="Times New Roman" w:hAnsi="Times New Roman"/>
          <w:i/>
          <w:sz w:val="28"/>
          <w:szCs w:val="28"/>
          <w:lang w:val="kk-KZ"/>
        </w:rPr>
        <w:lastRenderedPageBreak/>
        <w:t>Картада  әлемдегі шөлейттену қаупі бар аймақтар көрсетілген. Осы аймақтарда  орналасқан ірі шөлдерді анықтаңыз.</w:t>
      </w:r>
    </w:p>
    <w:p w14:paraId="1B5E80A6" w14:textId="77777777" w:rsidR="00C0200F" w:rsidRDefault="00C0200F" w:rsidP="00A963A1">
      <w:pPr>
        <w:spacing w:after="0" w:line="240" w:lineRule="auto"/>
        <w:jc w:val="both"/>
        <w:rPr>
          <w:rFonts w:ascii="Times New Roman" w:hAnsi="Times New Roman"/>
          <w:b/>
          <w:bCs/>
          <w:sz w:val="28"/>
          <w:szCs w:val="28"/>
          <w:lang w:val="kk-KZ"/>
        </w:rPr>
      </w:pPr>
    </w:p>
    <w:p w14:paraId="0A26CACA" w14:textId="16B43B95"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5AFD766" w14:textId="657D65B8" w:rsidR="00EB3695" w:rsidRPr="00F324FA" w:rsidRDefault="00C0200F" w:rsidP="00A963A1">
      <w:pPr>
        <w:spacing w:after="0" w:line="240" w:lineRule="auto"/>
        <w:jc w:val="both"/>
        <w:rPr>
          <w:rFonts w:ascii="Times New Roman" w:hAnsi="Times New Roman"/>
          <w:sz w:val="28"/>
          <w:szCs w:val="28"/>
          <w:lang w:val="kk-KZ"/>
        </w:rPr>
      </w:pPr>
      <w:r>
        <w:rPr>
          <w:rFonts w:ascii="Times New Roman" w:hAnsi="Times New Roman"/>
          <w:sz w:val="28"/>
          <w:szCs w:val="28"/>
          <w:lang w:val="kk-KZ"/>
        </w:rPr>
        <w:t>А</w:t>
      </w:r>
      <w:r w:rsidR="00EB3695" w:rsidRPr="00F324FA">
        <w:rPr>
          <w:rFonts w:ascii="Times New Roman" w:hAnsi="Times New Roman"/>
          <w:sz w:val="28"/>
          <w:szCs w:val="28"/>
          <w:lang w:val="kk-KZ"/>
        </w:rPr>
        <w:t>) Калахари шөлі - Оңтүстік Америка</w:t>
      </w:r>
    </w:p>
    <w:p w14:paraId="05E74DEF"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B) Гоби шөлі  - Еуразия</w:t>
      </w:r>
    </w:p>
    <w:p w14:paraId="15A57031"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 Атакама - Африка</w:t>
      </w:r>
    </w:p>
    <w:p w14:paraId="06CDBB48"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 Үлкен Виктория шөлі – Аустралия</w:t>
      </w:r>
    </w:p>
    <w:p w14:paraId="1D966478"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Е) Руб әл-Хали – Солтүстік Америка</w:t>
      </w:r>
    </w:p>
    <w:p w14:paraId="2D99029F" w14:textId="77777777" w:rsidR="00EB3695" w:rsidRPr="00F324FA" w:rsidRDefault="00EB3695" w:rsidP="00A963A1">
      <w:pPr>
        <w:spacing w:after="0" w:line="240" w:lineRule="auto"/>
        <w:jc w:val="both"/>
        <w:rPr>
          <w:rFonts w:ascii="Times New Roman" w:hAnsi="Times New Roman"/>
          <w:b/>
          <w:bCs/>
          <w:sz w:val="28"/>
          <w:szCs w:val="28"/>
          <w:lang w:val="kk-KZ"/>
        </w:rPr>
      </w:pPr>
    </w:p>
    <w:p w14:paraId="62065BFC"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5DF7022D" w14:textId="77777777" w:rsidTr="00710946">
        <w:trPr>
          <w:trHeight w:val="321"/>
        </w:trPr>
        <w:tc>
          <w:tcPr>
            <w:tcW w:w="903" w:type="dxa"/>
            <w:shd w:val="clear" w:color="auto" w:fill="F2F2F2"/>
          </w:tcPr>
          <w:p w14:paraId="2903C4A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109C79B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62F17FF5" w14:textId="77777777" w:rsidTr="00710946">
        <w:trPr>
          <w:trHeight w:val="458"/>
        </w:trPr>
        <w:tc>
          <w:tcPr>
            <w:tcW w:w="903" w:type="dxa"/>
          </w:tcPr>
          <w:p w14:paraId="681B733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2</w:t>
            </w:r>
          </w:p>
        </w:tc>
        <w:tc>
          <w:tcPr>
            <w:tcW w:w="8792" w:type="dxa"/>
          </w:tcPr>
          <w:p w14:paraId="4E1088EC" w14:textId="77777777" w:rsidR="00C0200F" w:rsidRPr="00C0200F" w:rsidRDefault="00814AD2" w:rsidP="00A963A1">
            <w:pPr>
              <w:spacing w:after="0" w:line="240" w:lineRule="auto"/>
              <w:rPr>
                <w:rFonts w:ascii="Times New Roman" w:eastAsia="Times New Roman" w:hAnsi="Times New Roman"/>
                <w:bCs/>
                <w:sz w:val="28"/>
                <w:szCs w:val="28"/>
                <w:lang w:val="kk-KZ" w:eastAsia="ru-RU"/>
              </w:rPr>
            </w:pPr>
            <w:r w:rsidRPr="00C0200F">
              <w:rPr>
                <w:rFonts w:ascii="Times New Roman" w:eastAsia="Times New Roman" w:hAnsi="Times New Roman"/>
                <w:bCs/>
                <w:sz w:val="28"/>
                <w:szCs w:val="28"/>
                <w:lang w:val="kk-KZ" w:eastAsia="ru-RU"/>
              </w:rPr>
              <w:t xml:space="preserve">Жауап таңдау: </w:t>
            </w:r>
          </w:p>
          <w:p w14:paraId="00207415" w14:textId="137A18A7" w:rsidR="00EB3695" w:rsidRPr="00C0200F" w:rsidRDefault="00EB3695" w:rsidP="00A963A1">
            <w:pPr>
              <w:spacing w:after="0" w:line="240" w:lineRule="auto"/>
              <w:rPr>
                <w:rFonts w:ascii="Times New Roman" w:eastAsia="Times New Roman" w:hAnsi="Times New Roman"/>
                <w:b/>
                <w:bCs/>
                <w:sz w:val="28"/>
                <w:szCs w:val="28"/>
                <w:lang w:val="kk-KZ" w:eastAsia="ru-RU"/>
              </w:rPr>
            </w:pPr>
            <w:r w:rsidRPr="00C0200F">
              <w:rPr>
                <w:rFonts w:ascii="Times New Roman" w:eastAsia="Times New Roman" w:hAnsi="Times New Roman"/>
                <w:b/>
                <w:bCs/>
                <w:sz w:val="28"/>
                <w:szCs w:val="28"/>
                <w:lang w:val="kk-KZ" w:eastAsia="ru-RU"/>
              </w:rPr>
              <w:t>B) Гоби шөлі  - Еуразия</w:t>
            </w:r>
          </w:p>
          <w:p w14:paraId="7811EE57" w14:textId="77777777" w:rsidR="00EB3695" w:rsidRPr="00F324FA" w:rsidRDefault="00EB3695" w:rsidP="00A963A1">
            <w:pPr>
              <w:spacing w:after="0" w:line="240" w:lineRule="auto"/>
              <w:rPr>
                <w:rFonts w:ascii="Times New Roman" w:eastAsia="Times New Roman" w:hAnsi="Times New Roman"/>
                <w:sz w:val="28"/>
                <w:szCs w:val="28"/>
                <w:lang w:val="kk-KZ" w:eastAsia="ru-RU"/>
              </w:rPr>
            </w:pPr>
            <w:r w:rsidRPr="00C0200F">
              <w:rPr>
                <w:rFonts w:ascii="Times New Roman" w:eastAsia="Times New Roman" w:hAnsi="Times New Roman"/>
                <w:b/>
                <w:bCs/>
                <w:sz w:val="28"/>
                <w:szCs w:val="28"/>
                <w:lang w:val="kk-KZ" w:eastAsia="ru-RU"/>
              </w:rPr>
              <w:t>D) Үлкен Виктория шөлі – Аустралия</w:t>
            </w:r>
          </w:p>
        </w:tc>
      </w:tr>
      <w:tr w:rsidR="00EB3695" w:rsidRPr="00F324FA" w14:paraId="2609E7F3" w14:textId="77777777" w:rsidTr="00710946">
        <w:trPr>
          <w:trHeight w:val="322"/>
        </w:trPr>
        <w:tc>
          <w:tcPr>
            <w:tcW w:w="903" w:type="dxa"/>
          </w:tcPr>
          <w:p w14:paraId="65C6C81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15F6543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15F3D6C" w14:textId="77777777" w:rsidR="00814AD2" w:rsidRDefault="00814AD2" w:rsidP="002F28B9">
      <w:pPr>
        <w:spacing w:after="0" w:line="240" w:lineRule="auto"/>
        <w:jc w:val="both"/>
        <w:rPr>
          <w:rFonts w:ascii="Times New Roman" w:hAnsi="Times New Roman"/>
          <w:b/>
          <w:bCs/>
          <w:sz w:val="28"/>
          <w:szCs w:val="28"/>
          <w:lang w:val="kk-KZ"/>
        </w:rPr>
      </w:pPr>
    </w:p>
    <w:p w14:paraId="4E8C2FAB"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3.  </w:t>
      </w:r>
      <w:r w:rsidRPr="00F324FA">
        <w:rPr>
          <w:rFonts w:ascii="Times New Roman" w:hAnsi="Times New Roman"/>
          <w:sz w:val="28"/>
          <w:szCs w:val="28"/>
          <w:lang w:val="kk-KZ"/>
        </w:rPr>
        <w:t>2050 жылға дейін әлем халқының үштен бірі шөлейттенудің кері әсеріне ұшырауы мүмкін. Біріккен Ұлттар Ұйымы  бұл мәселені шешу үшін барлық елдерді бірігіп әрекет етуге шақырады.  Шөлейттенумен күресу – жерді, табиғатты және адамдардың өмір сүру сапасын сақтап қалудың маңызды бөлігі.</w:t>
      </w:r>
    </w:p>
    <w:p w14:paraId="730DA4B6" w14:textId="4D803112" w:rsidR="00EB3695" w:rsidRDefault="00EB3695" w:rsidP="00A963A1">
      <w:pPr>
        <w:spacing w:after="0" w:line="240" w:lineRule="auto"/>
        <w:rPr>
          <w:rFonts w:ascii="Times New Roman" w:hAnsi="Times New Roman"/>
          <w:i/>
          <w:sz w:val="28"/>
          <w:szCs w:val="28"/>
          <w:lang w:val="kk-KZ"/>
        </w:rPr>
      </w:pPr>
      <w:r w:rsidRPr="00F324FA">
        <w:rPr>
          <w:rFonts w:ascii="Times New Roman" w:hAnsi="Times New Roman"/>
          <w:i/>
          <w:sz w:val="28"/>
          <w:szCs w:val="28"/>
          <w:lang w:val="kk-KZ"/>
        </w:rPr>
        <w:t>Шөлейттену  мәселесімен күресу жолдарын анықтаңыз</w:t>
      </w:r>
      <w:r w:rsidR="003A32F4">
        <w:rPr>
          <w:rFonts w:ascii="Times New Roman" w:hAnsi="Times New Roman"/>
          <w:i/>
          <w:sz w:val="28"/>
          <w:szCs w:val="28"/>
          <w:lang w:val="kk-KZ"/>
        </w:rPr>
        <w:t>.</w:t>
      </w:r>
    </w:p>
    <w:p w14:paraId="746537F1" w14:textId="77777777" w:rsidR="00C0200F" w:rsidRDefault="00C0200F" w:rsidP="00814AD2">
      <w:pPr>
        <w:spacing w:after="0" w:line="240" w:lineRule="auto"/>
        <w:jc w:val="both"/>
        <w:rPr>
          <w:rFonts w:ascii="Times New Roman" w:hAnsi="Times New Roman"/>
          <w:b/>
          <w:bCs/>
          <w:sz w:val="28"/>
          <w:szCs w:val="28"/>
          <w:lang w:val="kk-KZ"/>
        </w:rPr>
      </w:pPr>
    </w:p>
    <w:p w14:paraId="6DC44DCB" w14:textId="0EBC99CE"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D74C20A"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A) тамшылатып суару жүйесін қолданбау </w:t>
      </w:r>
    </w:p>
    <w:p w14:paraId="3344F770"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B) мал басын шектен тыс көбейту</w:t>
      </w:r>
    </w:p>
    <w:p w14:paraId="77D55CA0"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 ауыл шаруашылығы дақылдарын өсіру</w:t>
      </w:r>
    </w:p>
    <w:p w14:paraId="4F4F5744"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 қорғаныш орман белдеулерін кесу</w:t>
      </w:r>
    </w:p>
    <w:p w14:paraId="31D3B055"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Е) арнайы террасалар жасау</w:t>
      </w:r>
    </w:p>
    <w:p w14:paraId="6D064E69" w14:textId="77777777" w:rsidR="00C0200F" w:rsidRDefault="00C0200F" w:rsidP="00A963A1">
      <w:pPr>
        <w:spacing w:after="0" w:line="240" w:lineRule="auto"/>
        <w:rPr>
          <w:rFonts w:ascii="Times New Roman" w:hAnsi="Times New Roman"/>
          <w:b/>
          <w:sz w:val="28"/>
          <w:szCs w:val="28"/>
          <w:lang w:val="ru-RU"/>
        </w:rPr>
      </w:pPr>
    </w:p>
    <w:p w14:paraId="7789B643" w14:textId="6A201D06"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74DDED4A" w14:textId="77777777" w:rsidTr="00710946">
        <w:trPr>
          <w:trHeight w:val="321"/>
        </w:trPr>
        <w:tc>
          <w:tcPr>
            <w:tcW w:w="903" w:type="dxa"/>
            <w:shd w:val="clear" w:color="auto" w:fill="F2F2F2"/>
          </w:tcPr>
          <w:p w14:paraId="79222C83"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2F12875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71B97BAC" w14:textId="77777777" w:rsidTr="00710946">
        <w:trPr>
          <w:trHeight w:val="274"/>
        </w:trPr>
        <w:tc>
          <w:tcPr>
            <w:tcW w:w="903" w:type="dxa"/>
          </w:tcPr>
          <w:p w14:paraId="00E518F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6FFA55C6" w14:textId="6BEDF2DD" w:rsidR="00EB3695" w:rsidRPr="00F324FA" w:rsidRDefault="00814AD2" w:rsidP="00A963A1">
            <w:pPr>
              <w:spacing w:after="0" w:line="240" w:lineRule="auto"/>
              <w:rPr>
                <w:rFonts w:ascii="Times New Roman" w:eastAsia="Times New Roman" w:hAnsi="Times New Roman"/>
                <w:sz w:val="28"/>
                <w:szCs w:val="28"/>
                <w:lang w:val="kk-KZ" w:eastAsia="ru-RU"/>
              </w:rPr>
            </w:pPr>
            <w:r w:rsidRPr="00C0200F">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C0200F">
              <w:rPr>
                <w:rFonts w:ascii="Times New Roman" w:eastAsia="Times New Roman" w:hAnsi="Times New Roman"/>
                <w:b/>
                <w:bCs/>
                <w:sz w:val="28"/>
                <w:szCs w:val="28"/>
                <w:lang w:val="kk-KZ" w:eastAsia="ru-RU"/>
              </w:rPr>
              <w:t>E</w:t>
            </w:r>
            <w:r w:rsidR="00C0200F">
              <w:rPr>
                <w:rFonts w:ascii="Times New Roman" w:eastAsia="Times New Roman" w:hAnsi="Times New Roman"/>
                <w:b/>
                <w:bCs/>
                <w:sz w:val="28"/>
                <w:szCs w:val="28"/>
                <w:lang w:val="ru-RU" w:eastAsia="ru-RU"/>
              </w:rPr>
              <w:t>)</w:t>
            </w:r>
            <w:r w:rsidR="00EB3695" w:rsidRPr="00C0200F">
              <w:rPr>
                <w:rFonts w:ascii="Times New Roman" w:eastAsia="Times New Roman" w:hAnsi="Times New Roman"/>
                <w:b/>
                <w:bCs/>
                <w:sz w:val="28"/>
                <w:szCs w:val="28"/>
                <w:lang w:val="kk-KZ" w:eastAsia="ru-RU"/>
              </w:rPr>
              <w:t xml:space="preserve"> арнайы террасалар жасау</w:t>
            </w:r>
          </w:p>
        </w:tc>
      </w:tr>
      <w:tr w:rsidR="00EB3695" w:rsidRPr="00F324FA" w14:paraId="45FF2121" w14:textId="77777777" w:rsidTr="00710946">
        <w:trPr>
          <w:trHeight w:val="322"/>
        </w:trPr>
        <w:tc>
          <w:tcPr>
            <w:tcW w:w="903" w:type="dxa"/>
          </w:tcPr>
          <w:p w14:paraId="73CA6CB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37B8C23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7A6B977" w14:textId="77777777" w:rsidR="00EB3695" w:rsidRPr="00F324FA" w:rsidRDefault="00EB3695" w:rsidP="00A963A1">
      <w:pPr>
        <w:spacing w:after="0" w:line="240" w:lineRule="auto"/>
        <w:jc w:val="both"/>
        <w:rPr>
          <w:rFonts w:ascii="Times New Roman" w:hAnsi="Times New Roman"/>
          <w:i/>
          <w:sz w:val="28"/>
          <w:szCs w:val="28"/>
          <w:lang w:val="kk-KZ"/>
        </w:rPr>
      </w:pPr>
    </w:p>
    <w:p w14:paraId="0225F934" w14:textId="64E635C4"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3B7E47">
        <w:rPr>
          <w:rFonts w:ascii="Times New Roman" w:hAnsi="Times New Roman"/>
          <w:b/>
          <w:bCs/>
          <w:sz w:val="28"/>
          <w:szCs w:val="28"/>
          <w:lang w:val="kk-KZ"/>
        </w:rPr>
        <w:t>лард</w:t>
      </w:r>
      <w:r w:rsidRPr="00F324FA">
        <w:rPr>
          <w:rFonts w:ascii="Times New Roman" w:hAnsi="Times New Roman"/>
          <w:b/>
          <w:bCs/>
          <w:sz w:val="28"/>
          <w:szCs w:val="28"/>
          <w:lang w:val="kk-KZ"/>
        </w:rPr>
        <w:t>ың сипаттамалары:</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6804"/>
      </w:tblGrid>
      <w:tr w:rsidR="00EB3695" w:rsidRPr="00F324FA" w14:paraId="6FFF301F" w14:textId="77777777" w:rsidTr="00C0200F">
        <w:tc>
          <w:tcPr>
            <w:tcW w:w="2693" w:type="dxa"/>
            <w:shd w:val="clear" w:color="auto" w:fill="auto"/>
          </w:tcPr>
          <w:p w14:paraId="05D5F3BF"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804" w:type="dxa"/>
            <w:shd w:val="clear" w:color="auto" w:fill="auto"/>
          </w:tcPr>
          <w:p w14:paraId="7BF48E2C" w14:textId="77777777" w:rsidR="00EB3695" w:rsidRPr="00C0200F" w:rsidRDefault="00EB3695" w:rsidP="00C0200F">
            <w:pPr>
              <w:spacing w:after="0" w:line="240" w:lineRule="auto"/>
              <w:jc w:val="both"/>
              <w:rPr>
                <w:rFonts w:ascii="Times New Roman" w:hAnsi="Times New Roman"/>
                <w:sz w:val="28"/>
                <w:szCs w:val="28"/>
                <w:lang w:val="kk-KZ"/>
              </w:rPr>
            </w:pPr>
            <w:r w:rsidRPr="00C0200F">
              <w:rPr>
                <w:rFonts w:ascii="Times New Roman" w:hAnsi="Times New Roman"/>
                <w:sz w:val="28"/>
                <w:szCs w:val="28"/>
                <w:lang w:val="kk-KZ"/>
              </w:rPr>
              <w:t>Мазмұнды</w:t>
            </w:r>
          </w:p>
        </w:tc>
      </w:tr>
      <w:tr w:rsidR="00EB3695" w:rsidRPr="00761EE9" w14:paraId="65163493" w14:textId="77777777" w:rsidTr="00C0200F">
        <w:tc>
          <w:tcPr>
            <w:tcW w:w="2693" w:type="dxa"/>
            <w:shd w:val="clear" w:color="auto" w:fill="auto"/>
          </w:tcPr>
          <w:p w14:paraId="2BE619D0"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804" w:type="dxa"/>
            <w:shd w:val="clear" w:color="auto" w:fill="auto"/>
          </w:tcPr>
          <w:p w14:paraId="7E141FD5" w14:textId="55A97173" w:rsidR="00EB3695" w:rsidRPr="00C0200F" w:rsidRDefault="00C0200F" w:rsidP="00C0200F">
            <w:pPr>
              <w:spacing w:after="0" w:line="240" w:lineRule="auto"/>
              <w:jc w:val="both"/>
              <w:rPr>
                <w:rFonts w:ascii="Times New Roman" w:hAnsi="Times New Roman"/>
                <w:sz w:val="28"/>
                <w:szCs w:val="28"/>
                <w:lang w:val="kk-KZ"/>
              </w:rPr>
            </w:pPr>
            <w:r w:rsidRPr="00C0200F">
              <w:rPr>
                <w:rFonts w:ascii="Times New Roman" w:hAnsi="Times New Roman"/>
                <w:sz w:val="28"/>
                <w:szCs w:val="28"/>
                <w:lang w:val="kk-KZ"/>
              </w:rPr>
              <w:t>Қ</w:t>
            </w:r>
            <w:r w:rsidR="00EB3695" w:rsidRPr="00C0200F">
              <w:rPr>
                <w:rFonts w:ascii="Times New Roman" w:hAnsi="Times New Roman"/>
                <w:sz w:val="28"/>
                <w:szCs w:val="28"/>
                <w:lang w:val="kk-KZ"/>
              </w:rPr>
              <w:t>ұбылыстарды ғылыми тұрғыдан түсіндіру, шешім қабылдау және әрекет ету  үшін ғылыми ақпаратты зерттеу, бағалау және пайдалану</w:t>
            </w:r>
          </w:p>
        </w:tc>
      </w:tr>
      <w:tr w:rsidR="00EB3695" w:rsidRPr="00F324FA" w14:paraId="7AEF069E" w14:textId="77777777" w:rsidTr="00C0200F">
        <w:tc>
          <w:tcPr>
            <w:tcW w:w="2693" w:type="dxa"/>
            <w:shd w:val="clear" w:color="auto" w:fill="auto"/>
          </w:tcPr>
          <w:p w14:paraId="1FEBD188"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804" w:type="dxa"/>
            <w:shd w:val="clear" w:color="auto" w:fill="auto"/>
          </w:tcPr>
          <w:p w14:paraId="34D217FD" w14:textId="77777777" w:rsidR="00EB3695" w:rsidRPr="00C0200F" w:rsidRDefault="00EB3695" w:rsidP="00C0200F">
            <w:pPr>
              <w:spacing w:after="0" w:line="240" w:lineRule="auto"/>
              <w:jc w:val="both"/>
              <w:rPr>
                <w:rFonts w:ascii="Times New Roman" w:hAnsi="Times New Roman"/>
                <w:b/>
                <w:bCs/>
                <w:sz w:val="28"/>
                <w:szCs w:val="28"/>
                <w:lang w:val="kk-KZ"/>
              </w:rPr>
            </w:pPr>
            <w:r w:rsidRPr="00C0200F">
              <w:rPr>
                <w:rFonts w:ascii="Times New Roman" w:hAnsi="Times New Roman"/>
                <w:sz w:val="28"/>
                <w:szCs w:val="28"/>
                <w:lang w:val="kk-KZ"/>
              </w:rPr>
              <w:t>Жаһандық (ғаламдық)</w:t>
            </w:r>
          </w:p>
        </w:tc>
      </w:tr>
      <w:tr w:rsidR="00EB3695" w:rsidRPr="00F324FA" w14:paraId="3F21F40F" w14:textId="77777777" w:rsidTr="00C0200F">
        <w:tc>
          <w:tcPr>
            <w:tcW w:w="2693" w:type="dxa"/>
            <w:shd w:val="clear" w:color="auto" w:fill="auto"/>
          </w:tcPr>
          <w:p w14:paraId="3EDDE711" w14:textId="3B61D23F"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 xml:space="preserve">Күрделілік деңгейі </w:t>
            </w:r>
          </w:p>
        </w:tc>
        <w:tc>
          <w:tcPr>
            <w:tcW w:w="6804" w:type="dxa"/>
            <w:shd w:val="clear" w:color="auto" w:fill="auto"/>
          </w:tcPr>
          <w:p w14:paraId="61F640D4" w14:textId="77777777" w:rsidR="00EB3695" w:rsidRPr="00C0200F" w:rsidRDefault="00EB3695" w:rsidP="00C0200F">
            <w:pPr>
              <w:spacing w:after="0" w:line="240" w:lineRule="auto"/>
              <w:jc w:val="both"/>
              <w:rPr>
                <w:rFonts w:ascii="Times New Roman" w:hAnsi="Times New Roman"/>
                <w:sz w:val="28"/>
                <w:szCs w:val="28"/>
                <w:lang w:val="kk-KZ"/>
              </w:rPr>
            </w:pPr>
            <w:r w:rsidRPr="00C0200F">
              <w:rPr>
                <w:rFonts w:ascii="Times New Roman" w:hAnsi="Times New Roman"/>
                <w:sz w:val="28"/>
                <w:szCs w:val="28"/>
                <w:lang w:val="kk-KZ"/>
              </w:rPr>
              <w:t>Жеңіл, орташа</w:t>
            </w:r>
          </w:p>
        </w:tc>
      </w:tr>
      <w:tr w:rsidR="00EB3695" w:rsidRPr="00761EE9" w14:paraId="705371EA" w14:textId="77777777" w:rsidTr="00C0200F">
        <w:tc>
          <w:tcPr>
            <w:tcW w:w="2693" w:type="dxa"/>
            <w:shd w:val="clear" w:color="auto" w:fill="auto"/>
          </w:tcPr>
          <w:p w14:paraId="149CC4A2" w14:textId="32CB9A3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804" w:type="dxa"/>
            <w:shd w:val="clear" w:color="auto" w:fill="auto"/>
          </w:tcPr>
          <w:p w14:paraId="1FCF5743" w14:textId="3C40933D" w:rsidR="00EB3695" w:rsidRPr="00C0200F" w:rsidRDefault="00EB3695" w:rsidP="00C0200F">
            <w:pPr>
              <w:spacing w:after="0" w:line="240" w:lineRule="auto"/>
              <w:jc w:val="both"/>
              <w:rPr>
                <w:rFonts w:ascii="Times New Roman" w:hAnsi="Times New Roman"/>
                <w:sz w:val="28"/>
                <w:szCs w:val="28"/>
                <w:lang w:val="kk-KZ"/>
              </w:rPr>
            </w:pPr>
            <w:r w:rsidRPr="00C0200F">
              <w:rPr>
                <w:rFonts w:ascii="Times New Roman" w:hAnsi="Times New Roman"/>
                <w:sz w:val="28"/>
                <w:szCs w:val="28"/>
                <w:lang w:val="kk-KZ"/>
              </w:rPr>
              <w:t>Бір дұрыс жауапты таңда</w:t>
            </w:r>
            <w:r w:rsidR="00C0200F">
              <w:rPr>
                <w:rFonts w:ascii="Times New Roman" w:hAnsi="Times New Roman"/>
                <w:sz w:val="28"/>
                <w:szCs w:val="28"/>
                <w:lang w:val="kk-KZ"/>
              </w:rPr>
              <w:t>у</w:t>
            </w:r>
            <w:r w:rsidRPr="00C0200F">
              <w:rPr>
                <w:rFonts w:ascii="Times New Roman" w:hAnsi="Times New Roman"/>
                <w:sz w:val="28"/>
                <w:szCs w:val="28"/>
                <w:lang w:val="kk-KZ"/>
              </w:rPr>
              <w:t xml:space="preserve">, </w:t>
            </w:r>
            <w:r w:rsidR="00C0200F">
              <w:rPr>
                <w:rFonts w:ascii="Times New Roman" w:hAnsi="Times New Roman"/>
                <w:sz w:val="28"/>
                <w:szCs w:val="28"/>
                <w:lang w:val="kk-KZ"/>
              </w:rPr>
              <w:t>Е</w:t>
            </w:r>
            <w:r w:rsidRPr="00C0200F">
              <w:rPr>
                <w:rFonts w:ascii="Times New Roman" w:hAnsi="Times New Roman"/>
                <w:sz w:val="28"/>
                <w:szCs w:val="28"/>
                <w:lang w:val="kk-KZ"/>
              </w:rPr>
              <w:t>кі дұрыс  жауапты таңда</w:t>
            </w:r>
            <w:r w:rsidR="00C0200F">
              <w:rPr>
                <w:rFonts w:ascii="Times New Roman" w:hAnsi="Times New Roman"/>
                <w:sz w:val="28"/>
                <w:szCs w:val="28"/>
                <w:lang w:val="kk-KZ"/>
              </w:rPr>
              <w:t>у</w:t>
            </w:r>
          </w:p>
        </w:tc>
      </w:tr>
    </w:tbl>
    <w:p w14:paraId="4C461046" w14:textId="77777777" w:rsidR="00EB3695" w:rsidRPr="00F324FA" w:rsidRDefault="00EB3695" w:rsidP="00A963A1">
      <w:pPr>
        <w:spacing w:after="0" w:line="240" w:lineRule="auto"/>
        <w:jc w:val="both"/>
        <w:rPr>
          <w:rFonts w:ascii="Times New Roman" w:hAnsi="Times New Roman"/>
          <w:b/>
          <w:bCs/>
          <w:sz w:val="28"/>
          <w:szCs w:val="28"/>
          <w:lang w:val="kk-KZ"/>
        </w:rPr>
      </w:pPr>
    </w:p>
    <w:p w14:paraId="4B45B0F2" w14:textId="77777777" w:rsidR="003A32F4" w:rsidRDefault="003A32F4" w:rsidP="00A963A1">
      <w:pPr>
        <w:spacing w:after="0" w:line="240" w:lineRule="auto"/>
        <w:rPr>
          <w:rFonts w:ascii="Times New Roman" w:hAnsi="Times New Roman"/>
          <w:b/>
          <w:sz w:val="28"/>
          <w:szCs w:val="28"/>
          <w:lang w:val="kk-KZ"/>
        </w:rPr>
      </w:pPr>
    </w:p>
    <w:p w14:paraId="7654137A" w14:textId="49E758C7" w:rsidR="00EB3695" w:rsidRPr="00C0200F"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C0200F">
        <w:rPr>
          <w:rFonts w:ascii="Times New Roman" w:hAnsi="Times New Roman"/>
          <w:b/>
          <w:sz w:val="28"/>
          <w:szCs w:val="28"/>
          <w:lang w:val="kk-KZ"/>
        </w:rPr>
        <w:t>Қоршаған ортаның әсері және климаттың өзгеруі</w:t>
      </w:r>
    </w:p>
    <w:p w14:paraId="3FEA886E" w14:textId="64E384E6" w:rsidR="00EB3695" w:rsidRDefault="00EB3695" w:rsidP="002F28B9">
      <w:pPr>
        <w:spacing w:after="0" w:line="240" w:lineRule="auto"/>
        <w:jc w:val="both"/>
        <w:rPr>
          <w:rFonts w:ascii="Times New Roman" w:hAnsi="Times New Roman"/>
          <w:b/>
          <w:sz w:val="28"/>
          <w:szCs w:val="28"/>
          <w:lang w:val="kk-KZ"/>
        </w:rPr>
      </w:pPr>
      <w:r w:rsidRPr="00C0200F">
        <w:rPr>
          <w:rFonts w:ascii="Times New Roman" w:hAnsi="Times New Roman"/>
          <w:b/>
          <w:sz w:val="28"/>
          <w:szCs w:val="28"/>
          <w:lang w:val="kk-KZ"/>
        </w:rPr>
        <w:t>Мән-мәтіндік тапсырма: Қоршаған ортаға әсері. Климаттың өзгеруінен туындайтын қауіптер</w:t>
      </w:r>
    </w:p>
    <w:p w14:paraId="076E54FC" w14:textId="77777777" w:rsidR="00D94630" w:rsidRPr="00C0200F" w:rsidRDefault="00D94630" w:rsidP="002F28B9">
      <w:pPr>
        <w:spacing w:after="0" w:line="240" w:lineRule="auto"/>
        <w:jc w:val="both"/>
        <w:rPr>
          <w:rFonts w:ascii="Times New Roman" w:hAnsi="Times New Roman"/>
          <w:b/>
          <w:sz w:val="28"/>
          <w:szCs w:val="28"/>
          <w:lang w:val="kk-KZ"/>
        </w:rPr>
      </w:pPr>
    </w:p>
    <w:p w14:paraId="2380AFA4"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sz w:val="28"/>
          <w:szCs w:val="28"/>
          <w:lang w:val="kk-KZ"/>
        </w:rPr>
        <w:t>Шөлейттену – Қазақстан табиғатына төнген экологиялық қауіп</w:t>
      </w:r>
    </w:p>
    <w:p w14:paraId="1ADEEB97" w14:textId="4FBDA25C" w:rsidR="00EB3695" w:rsidRPr="00F324FA" w:rsidRDefault="00C0200F" w:rsidP="00C0200F">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 xml:space="preserve">      </w:t>
      </w:r>
      <w:r w:rsidR="00EB3695" w:rsidRPr="00F324FA">
        <w:rPr>
          <w:rFonts w:ascii="Times New Roman" w:hAnsi="Times New Roman"/>
          <w:bCs/>
          <w:sz w:val="28"/>
          <w:szCs w:val="28"/>
          <w:lang w:val="kk-KZ"/>
        </w:rPr>
        <w:t>Дүниежүзінде климат өзгеріп, көптеген жерлерде құрғақшылық болып жатыр. Аумағының көп бөлігі жеткілiксiз ылғалдану аумағында орналасқан Қазақстан үшiн шөлейттену мәселесі  өте көкейкестi болып табылады. Қазiргі уақытта, елдiң үштен екiсi шөлейттену процесiнiң әртүрлі деңгейiне ұшыраған. Қазақстан үшін шөлейттену мәселесі құрлықтың ішкі орналасуы мен климаттың ерекшеліктеріне байланысты өзекті болып келеді. Табиғи және антропогендiк факторлар Қазақстандағы шөлейттенудің себептерi болып табылады. Жерлердің шөлейттену қаупі тек Қазақстанға ғана емес, Орталық Азияның бірқатар елдеріне төніп тұр екен. Бұған мысал – Арал теңізінің экологиялық дағдарысы.</w:t>
      </w:r>
    </w:p>
    <w:p w14:paraId="7500BE7E" w14:textId="77777777" w:rsidR="00EB3695" w:rsidRPr="00F324FA" w:rsidRDefault="00EB3695" w:rsidP="00A963A1">
      <w:pPr>
        <w:spacing w:after="0" w:line="240" w:lineRule="auto"/>
        <w:ind w:firstLine="567"/>
        <w:jc w:val="both"/>
        <w:rPr>
          <w:rFonts w:ascii="Times New Roman" w:hAnsi="Times New Roman"/>
          <w:b/>
          <w:bCs/>
          <w:sz w:val="28"/>
          <w:szCs w:val="28"/>
          <w:lang w:val="kk-KZ"/>
        </w:rPr>
      </w:pPr>
    </w:p>
    <w:p w14:paraId="6B4F7EDA" w14:textId="221640E0" w:rsidR="00814AD2" w:rsidRDefault="00EB3695" w:rsidP="00E92522">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1. </w:t>
      </w:r>
      <w:r w:rsidRPr="00F324FA">
        <w:rPr>
          <w:rFonts w:ascii="Times New Roman" w:hAnsi="Times New Roman"/>
          <w:sz w:val="28"/>
          <w:szCs w:val="28"/>
          <w:lang w:val="kk-KZ"/>
        </w:rPr>
        <w:t>Қазақстанда шөлейттену процесі ең жоғары байқалатын облысты көрсетіңіз</w:t>
      </w:r>
      <w:r w:rsidR="003A32F4">
        <w:rPr>
          <w:rFonts w:ascii="Times New Roman" w:hAnsi="Times New Roman"/>
          <w:sz w:val="28"/>
          <w:szCs w:val="28"/>
          <w:lang w:val="kk-KZ"/>
        </w:rPr>
        <w:t>.</w:t>
      </w:r>
    </w:p>
    <w:p w14:paraId="3C8AC5D9" w14:textId="77777777" w:rsidR="00E92522" w:rsidRDefault="00E92522" w:rsidP="00814AD2">
      <w:pPr>
        <w:spacing w:after="0" w:line="240" w:lineRule="auto"/>
        <w:jc w:val="both"/>
        <w:rPr>
          <w:rFonts w:ascii="Times New Roman" w:hAnsi="Times New Roman"/>
          <w:b/>
          <w:bCs/>
          <w:sz w:val="28"/>
          <w:szCs w:val="28"/>
          <w:lang w:val="kk-KZ"/>
        </w:rPr>
      </w:pPr>
    </w:p>
    <w:p w14:paraId="35516A21" w14:textId="355FF019"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C2DBD65" w14:textId="63C2700C"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 Қызылорда облысы</w:t>
      </w:r>
    </w:p>
    <w:p w14:paraId="61C7B257"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 Павлодар  облысы</w:t>
      </w:r>
    </w:p>
    <w:p w14:paraId="4511ADF7"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 Қостанай облысы</w:t>
      </w:r>
    </w:p>
    <w:p w14:paraId="524BA7F5"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 Қарағанды  облысы</w:t>
      </w:r>
    </w:p>
    <w:p w14:paraId="3B7749EE" w14:textId="7D2B7B84" w:rsidR="00EB3695"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Е) Абай облысы</w:t>
      </w:r>
    </w:p>
    <w:p w14:paraId="2FEF94A8" w14:textId="77777777" w:rsidR="00E92522" w:rsidRDefault="00E92522" w:rsidP="00A963A1">
      <w:pPr>
        <w:spacing w:after="0" w:line="240" w:lineRule="auto"/>
        <w:rPr>
          <w:rFonts w:ascii="Times New Roman" w:hAnsi="Times New Roman"/>
          <w:b/>
          <w:sz w:val="28"/>
          <w:szCs w:val="28"/>
          <w:lang w:val="ru-RU"/>
        </w:rPr>
      </w:pPr>
    </w:p>
    <w:p w14:paraId="677EC4E9" w14:textId="32D4FCB6"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2A9A1E63" w14:textId="77777777" w:rsidTr="00710946">
        <w:trPr>
          <w:trHeight w:val="321"/>
        </w:trPr>
        <w:tc>
          <w:tcPr>
            <w:tcW w:w="903" w:type="dxa"/>
            <w:shd w:val="clear" w:color="auto" w:fill="F2F2F2"/>
          </w:tcPr>
          <w:p w14:paraId="05550CF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2ADE3B6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8D66942" w14:textId="77777777" w:rsidTr="00710946">
        <w:trPr>
          <w:trHeight w:val="273"/>
        </w:trPr>
        <w:tc>
          <w:tcPr>
            <w:tcW w:w="903" w:type="dxa"/>
          </w:tcPr>
          <w:p w14:paraId="758C7D6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29B2BBAB" w14:textId="37C16B8E" w:rsidR="00EB3695" w:rsidRPr="00F324FA" w:rsidRDefault="00814AD2" w:rsidP="00A963A1">
            <w:pPr>
              <w:spacing w:after="0" w:line="240" w:lineRule="auto"/>
              <w:rPr>
                <w:rFonts w:ascii="Times New Roman" w:eastAsia="Times New Roman" w:hAnsi="Times New Roman"/>
                <w:sz w:val="28"/>
                <w:szCs w:val="28"/>
                <w:lang w:val="kk-KZ" w:eastAsia="ru-RU"/>
              </w:rPr>
            </w:pPr>
            <w:r w:rsidRPr="00E9252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E92522">
              <w:rPr>
                <w:rFonts w:ascii="Times New Roman" w:eastAsia="Times New Roman" w:hAnsi="Times New Roman"/>
                <w:b/>
                <w:bCs/>
                <w:sz w:val="28"/>
                <w:szCs w:val="28"/>
                <w:lang w:val="kk-KZ" w:eastAsia="ru-RU"/>
              </w:rPr>
              <w:t>A) Қызылорда облысы</w:t>
            </w:r>
          </w:p>
        </w:tc>
      </w:tr>
      <w:tr w:rsidR="00EB3695" w:rsidRPr="00F324FA" w14:paraId="5C50B937" w14:textId="77777777" w:rsidTr="00710946">
        <w:trPr>
          <w:trHeight w:val="322"/>
        </w:trPr>
        <w:tc>
          <w:tcPr>
            <w:tcW w:w="903" w:type="dxa"/>
          </w:tcPr>
          <w:p w14:paraId="6490F68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284E3B9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1FDE5703" w14:textId="77777777" w:rsidR="00EB3695" w:rsidRPr="00F324FA" w:rsidRDefault="00EB3695" w:rsidP="00A963A1">
      <w:pPr>
        <w:spacing w:after="0" w:line="240" w:lineRule="auto"/>
        <w:jc w:val="both"/>
        <w:rPr>
          <w:rFonts w:ascii="Times New Roman" w:hAnsi="Times New Roman"/>
          <w:b/>
          <w:bCs/>
          <w:sz w:val="28"/>
          <w:szCs w:val="28"/>
          <w:lang w:val="kk-KZ"/>
        </w:rPr>
      </w:pPr>
    </w:p>
    <w:p w14:paraId="2FBCD460" w14:textId="4BE8D88E" w:rsidR="00EB3695"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sz w:val="28"/>
          <w:szCs w:val="28"/>
          <w:lang w:val="kk-KZ"/>
        </w:rPr>
        <w:t>Қазақстанда құмды шөлдер көп. Қазақстан, Өзбекстан және Түркіменстан мемлекеттерінің аумағында орналасқан ірі құмды шөлді анықтаңыз</w:t>
      </w:r>
      <w:r w:rsidR="003A32F4">
        <w:rPr>
          <w:rFonts w:ascii="Times New Roman" w:hAnsi="Times New Roman"/>
          <w:sz w:val="28"/>
          <w:szCs w:val="28"/>
          <w:lang w:val="kk-KZ"/>
        </w:rPr>
        <w:t>.</w:t>
      </w:r>
    </w:p>
    <w:p w14:paraId="306DDB26" w14:textId="7B056693"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A2C28E2"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 Арал маңы Қарақұмы</w:t>
      </w:r>
    </w:p>
    <w:p w14:paraId="0B296748"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 Сарыесік - Атырау</w:t>
      </w:r>
    </w:p>
    <w:p w14:paraId="4E6BEE53"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 Мойынқұм</w:t>
      </w:r>
    </w:p>
    <w:p w14:paraId="1DA2D6B2"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lastRenderedPageBreak/>
        <w:t>D) Қызылқұм</w:t>
      </w:r>
    </w:p>
    <w:p w14:paraId="1984F672" w14:textId="412418D8" w:rsidR="00F85623" w:rsidRDefault="00EB3695" w:rsidP="006E05C7">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Е) Нарын құмы</w:t>
      </w:r>
    </w:p>
    <w:p w14:paraId="20D9F841" w14:textId="77777777" w:rsidR="006E05C7" w:rsidRPr="006E05C7" w:rsidRDefault="006E05C7" w:rsidP="006E05C7">
      <w:pPr>
        <w:spacing w:after="0" w:line="240" w:lineRule="auto"/>
        <w:ind w:firstLine="567"/>
        <w:jc w:val="both"/>
        <w:rPr>
          <w:rFonts w:ascii="Times New Roman" w:hAnsi="Times New Roman"/>
          <w:sz w:val="28"/>
          <w:szCs w:val="28"/>
          <w:lang w:val="kk-KZ"/>
        </w:rPr>
      </w:pPr>
    </w:p>
    <w:p w14:paraId="1E065900"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8419"/>
      </w:tblGrid>
      <w:tr w:rsidR="00EB3695" w:rsidRPr="00F324FA" w14:paraId="0F8200E5" w14:textId="77777777" w:rsidTr="00710946">
        <w:trPr>
          <w:trHeight w:val="321"/>
        </w:trPr>
        <w:tc>
          <w:tcPr>
            <w:tcW w:w="1276" w:type="dxa"/>
            <w:shd w:val="clear" w:color="auto" w:fill="F2F2F2"/>
          </w:tcPr>
          <w:p w14:paraId="749127F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419" w:type="dxa"/>
            <w:shd w:val="clear" w:color="auto" w:fill="F2F2F2"/>
          </w:tcPr>
          <w:p w14:paraId="7FB64BA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436B34F4" w14:textId="77777777" w:rsidTr="00710946">
        <w:trPr>
          <w:trHeight w:val="269"/>
        </w:trPr>
        <w:tc>
          <w:tcPr>
            <w:tcW w:w="1276" w:type="dxa"/>
          </w:tcPr>
          <w:p w14:paraId="09690AF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419" w:type="dxa"/>
          </w:tcPr>
          <w:p w14:paraId="1DD65AEF" w14:textId="7DBA138D" w:rsidR="00EB3695" w:rsidRPr="00F324FA" w:rsidRDefault="00814AD2" w:rsidP="00A963A1">
            <w:pPr>
              <w:spacing w:after="0" w:line="240" w:lineRule="auto"/>
              <w:rPr>
                <w:rFonts w:ascii="Times New Roman" w:eastAsia="Times New Roman" w:hAnsi="Times New Roman"/>
                <w:sz w:val="28"/>
                <w:szCs w:val="28"/>
                <w:lang w:val="kk-KZ" w:eastAsia="ru-RU"/>
              </w:rPr>
            </w:pPr>
            <w:r w:rsidRPr="00E9252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E92522">
              <w:rPr>
                <w:rFonts w:ascii="Times New Roman" w:eastAsia="Times New Roman" w:hAnsi="Times New Roman"/>
                <w:b/>
                <w:bCs/>
                <w:sz w:val="28"/>
                <w:szCs w:val="28"/>
                <w:lang w:val="kk-KZ" w:eastAsia="ru-RU"/>
              </w:rPr>
              <w:t>D) Қызылқұм</w:t>
            </w:r>
          </w:p>
        </w:tc>
      </w:tr>
      <w:tr w:rsidR="00EB3695" w:rsidRPr="00F324FA" w14:paraId="0BCACF76" w14:textId="77777777" w:rsidTr="00710946">
        <w:trPr>
          <w:trHeight w:val="322"/>
        </w:trPr>
        <w:tc>
          <w:tcPr>
            <w:tcW w:w="1276" w:type="dxa"/>
          </w:tcPr>
          <w:p w14:paraId="02DB3BF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419" w:type="dxa"/>
          </w:tcPr>
          <w:p w14:paraId="2F98964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E8590EB" w14:textId="77777777" w:rsidR="00EB3695" w:rsidRPr="00F324FA" w:rsidRDefault="00EB3695" w:rsidP="00A963A1">
      <w:pPr>
        <w:spacing w:after="0" w:line="240" w:lineRule="auto"/>
        <w:jc w:val="both"/>
        <w:rPr>
          <w:rFonts w:ascii="Times New Roman" w:hAnsi="Times New Roman"/>
          <w:b/>
          <w:bCs/>
          <w:sz w:val="28"/>
          <w:szCs w:val="28"/>
          <w:lang w:val="kk-KZ"/>
        </w:rPr>
      </w:pPr>
    </w:p>
    <w:p w14:paraId="65158A45"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3. </w:t>
      </w:r>
      <w:r w:rsidRPr="00F324FA">
        <w:rPr>
          <w:rFonts w:ascii="Times New Roman" w:hAnsi="Times New Roman"/>
          <w:sz w:val="28"/>
          <w:szCs w:val="28"/>
          <w:lang w:val="kk-KZ"/>
        </w:rPr>
        <w:t xml:space="preserve">«Шөл даланың падишасы» атанған сексеуілдің шөлейтті далада топырақты эрозиядан сақтап, құм төбелердің көшкінін тоқтатуға септігі көп. Құмды жерлерде өсетін, шөлге төзімді, қатты ағаш тұқымдас өсiмдiктің Орталық Азия мен Араб елдерiнде онға жуық түрi бар. Соның үшеуi Қазақстанда өседi, олар – ақ сексеуiл, қара сексеуiл және Зайсан сексеуiлi. </w:t>
      </w:r>
    </w:p>
    <w:p w14:paraId="06665F7F" w14:textId="0BC1DF2B" w:rsidR="00EB3695" w:rsidRDefault="00EB3695" w:rsidP="00A963A1">
      <w:pPr>
        <w:spacing w:after="0" w:line="240" w:lineRule="auto"/>
        <w:jc w:val="both"/>
        <w:rPr>
          <w:rFonts w:ascii="Times New Roman" w:hAnsi="Times New Roman"/>
          <w:i/>
          <w:sz w:val="28"/>
          <w:szCs w:val="28"/>
          <w:lang w:val="kk-KZ"/>
        </w:rPr>
      </w:pPr>
      <w:r w:rsidRPr="00F324FA">
        <w:rPr>
          <w:rFonts w:ascii="Times New Roman" w:hAnsi="Times New Roman"/>
          <w:i/>
          <w:sz w:val="28"/>
          <w:szCs w:val="28"/>
          <w:lang w:val="kk-KZ"/>
        </w:rPr>
        <w:t>Қазақстанда  ең үлкен сексеуіл ормандары  шоғырланған облыс</w:t>
      </w:r>
    </w:p>
    <w:p w14:paraId="71A616B4" w14:textId="77777777" w:rsidR="00E92522" w:rsidRDefault="00E92522" w:rsidP="00A963A1">
      <w:pPr>
        <w:spacing w:after="0" w:line="240" w:lineRule="auto"/>
        <w:jc w:val="both"/>
        <w:rPr>
          <w:rFonts w:ascii="Times New Roman" w:hAnsi="Times New Roman"/>
          <w:b/>
          <w:bCs/>
          <w:sz w:val="28"/>
          <w:szCs w:val="28"/>
          <w:lang w:val="kk-KZ"/>
        </w:rPr>
      </w:pPr>
    </w:p>
    <w:p w14:paraId="668D1430" w14:textId="54C3ABE3"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206A4A3B"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 Атырау облысы</w:t>
      </w:r>
    </w:p>
    <w:p w14:paraId="28AE6AAA"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 Қызылорда облысы</w:t>
      </w:r>
    </w:p>
    <w:p w14:paraId="463EBC32"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 xml:space="preserve">C) Жамбыл облысы </w:t>
      </w:r>
    </w:p>
    <w:p w14:paraId="6FC6AC18"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 Түркістан облысы</w:t>
      </w:r>
    </w:p>
    <w:p w14:paraId="33C4FE12"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Е) Ақтөбе облысы</w:t>
      </w:r>
    </w:p>
    <w:p w14:paraId="2753BB01"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5239CD42"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76019BC2" w14:textId="77777777" w:rsidTr="00710946">
        <w:trPr>
          <w:trHeight w:val="321"/>
        </w:trPr>
        <w:tc>
          <w:tcPr>
            <w:tcW w:w="903" w:type="dxa"/>
            <w:shd w:val="clear" w:color="auto" w:fill="F2F2F2"/>
          </w:tcPr>
          <w:p w14:paraId="0E844A2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041D603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30275E19" w14:textId="77777777" w:rsidTr="00710946">
        <w:trPr>
          <w:trHeight w:val="269"/>
        </w:trPr>
        <w:tc>
          <w:tcPr>
            <w:tcW w:w="903" w:type="dxa"/>
          </w:tcPr>
          <w:p w14:paraId="36C169F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350C33AE" w14:textId="1381432A" w:rsidR="00EB3695" w:rsidRPr="00F324FA" w:rsidRDefault="00814AD2" w:rsidP="00A963A1">
            <w:pPr>
              <w:spacing w:after="0" w:line="240" w:lineRule="auto"/>
              <w:rPr>
                <w:rFonts w:ascii="Times New Roman" w:eastAsia="Times New Roman" w:hAnsi="Times New Roman"/>
                <w:sz w:val="28"/>
                <w:szCs w:val="28"/>
                <w:lang w:val="kk-KZ" w:eastAsia="ru-RU"/>
              </w:rPr>
            </w:pPr>
            <w:r w:rsidRPr="00E9252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E92522">
              <w:rPr>
                <w:rFonts w:ascii="Times New Roman" w:eastAsia="Times New Roman" w:hAnsi="Times New Roman"/>
                <w:b/>
                <w:bCs/>
                <w:sz w:val="28"/>
                <w:szCs w:val="28"/>
                <w:lang w:val="kk-KZ" w:eastAsia="ru-RU"/>
              </w:rPr>
              <w:t>C) Жамбыл облысы</w:t>
            </w:r>
          </w:p>
        </w:tc>
      </w:tr>
      <w:tr w:rsidR="00EB3695" w:rsidRPr="00F324FA" w14:paraId="15FBDC72" w14:textId="77777777" w:rsidTr="00710946">
        <w:trPr>
          <w:trHeight w:val="322"/>
        </w:trPr>
        <w:tc>
          <w:tcPr>
            <w:tcW w:w="903" w:type="dxa"/>
          </w:tcPr>
          <w:p w14:paraId="7151AE4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6598121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A44C931" w14:textId="77777777" w:rsidR="00EB3695" w:rsidRPr="00F324FA" w:rsidRDefault="00EB3695" w:rsidP="00A963A1">
      <w:pPr>
        <w:spacing w:after="0" w:line="240" w:lineRule="auto"/>
        <w:rPr>
          <w:rFonts w:ascii="Times New Roman" w:hAnsi="Times New Roman"/>
          <w:b/>
          <w:bCs/>
          <w:sz w:val="28"/>
          <w:szCs w:val="28"/>
          <w:lang w:val="kk-KZ"/>
        </w:rPr>
      </w:pPr>
    </w:p>
    <w:p w14:paraId="35F90056" w14:textId="49627FE4" w:rsidR="00EB3695" w:rsidRPr="003A32F4" w:rsidRDefault="00EB3695" w:rsidP="00814AD2">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4</w:t>
      </w:r>
      <w:r w:rsidRPr="00F324FA">
        <w:rPr>
          <w:rFonts w:ascii="Times New Roman" w:hAnsi="Times New Roman"/>
          <w:sz w:val="28"/>
          <w:szCs w:val="28"/>
          <w:lang w:val="kk-KZ"/>
        </w:rPr>
        <w:t xml:space="preserve">. Арал теңізі — экологиялық апаттың символы. Арал апаты — табиғатты дұрыс басқармаса, оның қалай тез және оралмас зиянға ұшырайтынының нақты дәлелі. Бұл жағдай экологиялық мәдениетті арттырудың, суды үнемдеудің, және табиғи ресурстарға ұқыпты қараудың маңызын көрсетті. Арал теңізі туралы ақпараттарға  «Иә» немесе «Жоқ» жауаптарының бірін таңдаңыз.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7631"/>
        <w:gridCol w:w="621"/>
        <w:gridCol w:w="895"/>
      </w:tblGrid>
      <w:tr w:rsidR="00EB3695" w:rsidRPr="00F324FA" w14:paraId="496970EB" w14:textId="77777777" w:rsidTr="00E92522">
        <w:tc>
          <w:tcPr>
            <w:tcW w:w="532" w:type="dxa"/>
            <w:shd w:val="clear" w:color="auto" w:fill="auto"/>
          </w:tcPr>
          <w:p w14:paraId="2C8EAAE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w:t>
            </w:r>
          </w:p>
        </w:tc>
        <w:tc>
          <w:tcPr>
            <w:tcW w:w="7631" w:type="dxa"/>
            <w:shd w:val="clear" w:color="auto" w:fill="auto"/>
          </w:tcPr>
          <w:p w14:paraId="783E1FB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Сұрақ</w:t>
            </w:r>
          </w:p>
        </w:tc>
        <w:tc>
          <w:tcPr>
            <w:tcW w:w="621" w:type="dxa"/>
            <w:shd w:val="clear" w:color="auto" w:fill="auto"/>
          </w:tcPr>
          <w:p w14:paraId="0253FFE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ИӘ</w:t>
            </w:r>
          </w:p>
        </w:tc>
        <w:tc>
          <w:tcPr>
            <w:tcW w:w="895" w:type="dxa"/>
            <w:shd w:val="clear" w:color="auto" w:fill="auto"/>
          </w:tcPr>
          <w:p w14:paraId="6B8E33E3"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ЖОҚ</w:t>
            </w:r>
          </w:p>
        </w:tc>
      </w:tr>
      <w:tr w:rsidR="00EB3695" w:rsidRPr="00761EE9" w14:paraId="32C5A684" w14:textId="77777777" w:rsidTr="00E92522">
        <w:tc>
          <w:tcPr>
            <w:tcW w:w="532" w:type="dxa"/>
            <w:shd w:val="clear" w:color="auto" w:fill="auto"/>
          </w:tcPr>
          <w:p w14:paraId="6D1DD60A"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7631" w:type="dxa"/>
            <w:shd w:val="clear" w:color="auto" w:fill="auto"/>
          </w:tcPr>
          <w:p w14:paraId="2CA92257"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Көкарал  бөгетінің салынуы Солтүстік Арал теңізін сақтап қалды</w:t>
            </w:r>
          </w:p>
        </w:tc>
        <w:tc>
          <w:tcPr>
            <w:tcW w:w="621" w:type="dxa"/>
            <w:shd w:val="clear" w:color="auto" w:fill="auto"/>
          </w:tcPr>
          <w:p w14:paraId="6F971BE0" w14:textId="77777777" w:rsidR="00EB3695" w:rsidRPr="00F324FA" w:rsidRDefault="00EB3695" w:rsidP="00A963A1">
            <w:pPr>
              <w:spacing w:after="0" w:line="240" w:lineRule="auto"/>
              <w:rPr>
                <w:rFonts w:ascii="Times New Roman" w:hAnsi="Times New Roman"/>
                <w:sz w:val="28"/>
                <w:szCs w:val="28"/>
                <w:lang w:val="kk-KZ"/>
              </w:rPr>
            </w:pPr>
          </w:p>
        </w:tc>
        <w:tc>
          <w:tcPr>
            <w:tcW w:w="895" w:type="dxa"/>
            <w:shd w:val="clear" w:color="auto" w:fill="auto"/>
          </w:tcPr>
          <w:p w14:paraId="13154A07"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5DAC4E05" w14:textId="77777777" w:rsidTr="00E92522">
        <w:tc>
          <w:tcPr>
            <w:tcW w:w="532" w:type="dxa"/>
            <w:shd w:val="clear" w:color="auto" w:fill="auto"/>
          </w:tcPr>
          <w:p w14:paraId="6391E3BA"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2</w:t>
            </w:r>
          </w:p>
        </w:tc>
        <w:tc>
          <w:tcPr>
            <w:tcW w:w="7631" w:type="dxa"/>
            <w:shd w:val="clear" w:color="auto" w:fill="auto"/>
          </w:tcPr>
          <w:p w14:paraId="6EDA453D"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Арал теңізі Қазақстанның орталығында орналасқан</w:t>
            </w:r>
          </w:p>
        </w:tc>
        <w:tc>
          <w:tcPr>
            <w:tcW w:w="621" w:type="dxa"/>
            <w:shd w:val="clear" w:color="auto" w:fill="auto"/>
          </w:tcPr>
          <w:p w14:paraId="469F19DD" w14:textId="77777777" w:rsidR="00EB3695" w:rsidRPr="00F324FA" w:rsidRDefault="00EB3695" w:rsidP="00A963A1">
            <w:pPr>
              <w:spacing w:after="0" w:line="240" w:lineRule="auto"/>
              <w:rPr>
                <w:rFonts w:ascii="Times New Roman" w:hAnsi="Times New Roman"/>
                <w:sz w:val="28"/>
                <w:szCs w:val="28"/>
                <w:lang w:val="kk-KZ"/>
              </w:rPr>
            </w:pPr>
          </w:p>
        </w:tc>
        <w:tc>
          <w:tcPr>
            <w:tcW w:w="895" w:type="dxa"/>
            <w:shd w:val="clear" w:color="auto" w:fill="auto"/>
          </w:tcPr>
          <w:p w14:paraId="60B011EB"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3E7E5A42" w14:textId="77777777" w:rsidTr="00E92522">
        <w:tc>
          <w:tcPr>
            <w:tcW w:w="532" w:type="dxa"/>
            <w:shd w:val="clear" w:color="auto" w:fill="auto"/>
          </w:tcPr>
          <w:p w14:paraId="3639F401"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3</w:t>
            </w:r>
          </w:p>
        </w:tc>
        <w:tc>
          <w:tcPr>
            <w:tcW w:w="7631" w:type="dxa"/>
            <w:shd w:val="clear" w:color="auto" w:fill="auto"/>
          </w:tcPr>
          <w:p w14:paraId="68528A33"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Балық шаруашылығы қайта жандана бастады</w:t>
            </w:r>
          </w:p>
        </w:tc>
        <w:tc>
          <w:tcPr>
            <w:tcW w:w="621" w:type="dxa"/>
            <w:shd w:val="clear" w:color="auto" w:fill="auto"/>
          </w:tcPr>
          <w:p w14:paraId="418CBD70" w14:textId="77777777" w:rsidR="00EB3695" w:rsidRPr="00F324FA" w:rsidRDefault="00EB3695" w:rsidP="00A963A1">
            <w:pPr>
              <w:spacing w:after="0" w:line="240" w:lineRule="auto"/>
              <w:rPr>
                <w:rFonts w:ascii="Times New Roman" w:hAnsi="Times New Roman"/>
                <w:sz w:val="28"/>
                <w:szCs w:val="28"/>
                <w:lang w:val="kk-KZ"/>
              </w:rPr>
            </w:pPr>
          </w:p>
        </w:tc>
        <w:tc>
          <w:tcPr>
            <w:tcW w:w="895" w:type="dxa"/>
            <w:shd w:val="clear" w:color="auto" w:fill="auto"/>
          </w:tcPr>
          <w:p w14:paraId="4F4C55A4" w14:textId="77777777" w:rsidR="00EB3695" w:rsidRPr="00F324FA" w:rsidRDefault="00EB3695" w:rsidP="00A963A1">
            <w:pPr>
              <w:spacing w:after="0" w:line="240" w:lineRule="auto"/>
              <w:rPr>
                <w:rFonts w:ascii="Times New Roman" w:hAnsi="Times New Roman"/>
                <w:sz w:val="28"/>
                <w:szCs w:val="28"/>
                <w:lang w:val="kk-KZ"/>
              </w:rPr>
            </w:pPr>
          </w:p>
        </w:tc>
      </w:tr>
      <w:tr w:rsidR="00EB3695" w:rsidRPr="00F324FA" w14:paraId="20B86D5C" w14:textId="77777777" w:rsidTr="00E92522">
        <w:tc>
          <w:tcPr>
            <w:tcW w:w="532" w:type="dxa"/>
            <w:shd w:val="clear" w:color="auto" w:fill="auto"/>
          </w:tcPr>
          <w:p w14:paraId="10595C1D"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4</w:t>
            </w:r>
          </w:p>
        </w:tc>
        <w:tc>
          <w:tcPr>
            <w:tcW w:w="7631" w:type="dxa"/>
            <w:shd w:val="clear" w:color="auto" w:fill="auto"/>
          </w:tcPr>
          <w:p w14:paraId="4F2F789C"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Сырдария өзенінің ағысын реттеді</w:t>
            </w:r>
          </w:p>
        </w:tc>
        <w:tc>
          <w:tcPr>
            <w:tcW w:w="621" w:type="dxa"/>
            <w:shd w:val="clear" w:color="auto" w:fill="auto"/>
          </w:tcPr>
          <w:p w14:paraId="6B32DBBA" w14:textId="77777777" w:rsidR="00EB3695" w:rsidRPr="00F324FA" w:rsidRDefault="00EB3695" w:rsidP="00A963A1">
            <w:pPr>
              <w:spacing w:after="0" w:line="240" w:lineRule="auto"/>
              <w:rPr>
                <w:rFonts w:ascii="Times New Roman" w:hAnsi="Times New Roman"/>
                <w:sz w:val="28"/>
                <w:szCs w:val="28"/>
                <w:lang w:val="kk-KZ"/>
              </w:rPr>
            </w:pPr>
          </w:p>
        </w:tc>
        <w:tc>
          <w:tcPr>
            <w:tcW w:w="895" w:type="dxa"/>
            <w:shd w:val="clear" w:color="auto" w:fill="auto"/>
          </w:tcPr>
          <w:p w14:paraId="19244D5B"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69803799" w14:textId="77777777" w:rsidTr="00E92522">
        <w:tc>
          <w:tcPr>
            <w:tcW w:w="532" w:type="dxa"/>
            <w:shd w:val="clear" w:color="auto" w:fill="auto"/>
          </w:tcPr>
          <w:p w14:paraId="5E4818F8"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5</w:t>
            </w:r>
          </w:p>
        </w:tc>
        <w:tc>
          <w:tcPr>
            <w:tcW w:w="7631" w:type="dxa"/>
            <w:shd w:val="clear" w:color="auto" w:fill="auto"/>
          </w:tcPr>
          <w:p w14:paraId="0EF2C4ED"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Көлемі шамамен 68 000 км², дүние жүзіндегі екінші ірі көл</w:t>
            </w:r>
          </w:p>
        </w:tc>
        <w:tc>
          <w:tcPr>
            <w:tcW w:w="621" w:type="dxa"/>
            <w:shd w:val="clear" w:color="auto" w:fill="auto"/>
          </w:tcPr>
          <w:p w14:paraId="127981FB" w14:textId="77777777" w:rsidR="00EB3695" w:rsidRPr="00F324FA" w:rsidRDefault="00EB3695" w:rsidP="00A963A1">
            <w:pPr>
              <w:spacing w:after="0" w:line="240" w:lineRule="auto"/>
              <w:rPr>
                <w:rFonts w:ascii="Times New Roman" w:hAnsi="Times New Roman"/>
                <w:sz w:val="28"/>
                <w:szCs w:val="28"/>
                <w:lang w:val="kk-KZ"/>
              </w:rPr>
            </w:pPr>
          </w:p>
        </w:tc>
        <w:tc>
          <w:tcPr>
            <w:tcW w:w="895" w:type="dxa"/>
            <w:shd w:val="clear" w:color="auto" w:fill="auto"/>
          </w:tcPr>
          <w:p w14:paraId="5A7C3168" w14:textId="77777777" w:rsidR="00EB3695" w:rsidRPr="00F324FA" w:rsidRDefault="00EB3695" w:rsidP="00A963A1">
            <w:pPr>
              <w:spacing w:after="0" w:line="240" w:lineRule="auto"/>
              <w:rPr>
                <w:rFonts w:ascii="Times New Roman" w:hAnsi="Times New Roman"/>
                <w:sz w:val="28"/>
                <w:szCs w:val="28"/>
                <w:lang w:val="kk-KZ"/>
              </w:rPr>
            </w:pPr>
          </w:p>
        </w:tc>
      </w:tr>
    </w:tbl>
    <w:p w14:paraId="76E1DA18" w14:textId="77777777" w:rsidR="00EB3695" w:rsidRPr="00F324FA" w:rsidRDefault="00EB3695" w:rsidP="00A963A1">
      <w:pPr>
        <w:spacing w:after="0" w:line="240" w:lineRule="auto"/>
        <w:rPr>
          <w:rFonts w:ascii="Times New Roman" w:hAnsi="Times New Roman"/>
          <w:sz w:val="28"/>
          <w:szCs w:val="28"/>
          <w:lang w:val="kk-KZ"/>
        </w:rPr>
      </w:pPr>
    </w:p>
    <w:p w14:paraId="5178D20A"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lastRenderedPageBreak/>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32742941" w14:textId="77777777" w:rsidTr="00710946">
        <w:trPr>
          <w:trHeight w:val="321"/>
        </w:trPr>
        <w:tc>
          <w:tcPr>
            <w:tcW w:w="903" w:type="dxa"/>
            <w:shd w:val="clear" w:color="auto" w:fill="F2F2F2"/>
          </w:tcPr>
          <w:p w14:paraId="231EA546"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p>
        </w:tc>
        <w:tc>
          <w:tcPr>
            <w:tcW w:w="8792" w:type="dxa"/>
            <w:shd w:val="clear" w:color="auto" w:fill="F2F2F2"/>
          </w:tcPr>
          <w:p w14:paraId="69B72786"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EB3695" w:rsidRPr="00761EE9" w14:paraId="7F9A6DC6" w14:textId="77777777" w:rsidTr="00710946">
        <w:trPr>
          <w:trHeight w:val="269"/>
        </w:trPr>
        <w:tc>
          <w:tcPr>
            <w:tcW w:w="903" w:type="dxa"/>
          </w:tcPr>
          <w:p w14:paraId="2D5F79D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8792" w:type="dxa"/>
          </w:tcPr>
          <w:p w14:paraId="42D1A457" w14:textId="14CE11D4" w:rsidR="00EB3695" w:rsidRPr="00814AD2" w:rsidRDefault="00814AD2" w:rsidP="00814AD2">
            <w:pPr>
              <w:spacing w:after="0" w:line="240" w:lineRule="auto"/>
              <w:rPr>
                <w:rFonts w:ascii="Times New Roman" w:eastAsia="Times New Roman" w:hAnsi="Times New Roman"/>
                <w:sz w:val="28"/>
                <w:szCs w:val="28"/>
                <w:lang w:val="kk-KZ" w:eastAsia="ru-RU"/>
              </w:rPr>
            </w:pPr>
            <w:r w:rsidRPr="00E9252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E92522">
              <w:rPr>
                <w:rFonts w:ascii="Times New Roman" w:eastAsia="Times New Roman" w:hAnsi="Times New Roman"/>
                <w:b/>
                <w:bCs/>
                <w:sz w:val="28"/>
                <w:szCs w:val="28"/>
                <w:lang w:val="kk-KZ" w:eastAsia="ru-RU"/>
              </w:rPr>
              <w:t>1</w:t>
            </w:r>
            <w:r w:rsidR="00E92522" w:rsidRPr="00E92522">
              <w:rPr>
                <w:rFonts w:ascii="Times New Roman" w:eastAsia="Times New Roman" w:hAnsi="Times New Roman"/>
                <w:b/>
                <w:bCs/>
                <w:sz w:val="28"/>
                <w:szCs w:val="28"/>
                <w:lang w:val="kk-KZ" w:eastAsia="ru-RU"/>
              </w:rPr>
              <w:t xml:space="preserve"> - </w:t>
            </w:r>
            <w:r w:rsidR="00EB3695" w:rsidRPr="00E92522">
              <w:rPr>
                <w:rFonts w:ascii="Times New Roman" w:eastAsia="Times New Roman" w:hAnsi="Times New Roman"/>
                <w:b/>
                <w:bCs/>
                <w:sz w:val="28"/>
                <w:szCs w:val="28"/>
                <w:lang w:val="kk-KZ" w:eastAsia="ru-RU"/>
              </w:rPr>
              <w:t>Иә;  2</w:t>
            </w:r>
            <w:r w:rsidR="00E92522" w:rsidRPr="00E92522">
              <w:rPr>
                <w:rFonts w:ascii="Times New Roman" w:eastAsia="Times New Roman" w:hAnsi="Times New Roman"/>
                <w:b/>
                <w:bCs/>
                <w:sz w:val="28"/>
                <w:szCs w:val="28"/>
                <w:lang w:val="kk-KZ" w:eastAsia="ru-RU"/>
              </w:rPr>
              <w:t xml:space="preserve"> -</w:t>
            </w:r>
            <w:r w:rsidR="00EB3695" w:rsidRPr="00E92522">
              <w:rPr>
                <w:rFonts w:ascii="Times New Roman" w:eastAsia="Times New Roman" w:hAnsi="Times New Roman"/>
                <w:b/>
                <w:bCs/>
                <w:sz w:val="28"/>
                <w:szCs w:val="28"/>
                <w:lang w:val="kk-KZ" w:eastAsia="ru-RU"/>
              </w:rPr>
              <w:t xml:space="preserve"> Жоқ; 3</w:t>
            </w:r>
            <w:r w:rsidR="00E92522" w:rsidRPr="00E92522">
              <w:rPr>
                <w:rFonts w:ascii="Times New Roman" w:eastAsia="Times New Roman" w:hAnsi="Times New Roman"/>
                <w:b/>
                <w:bCs/>
                <w:sz w:val="28"/>
                <w:szCs w:val="28"/>
                <w:lang w:val="kk-KZ" w:eastAsia="ru-RU"/>
              </w:rPr>
              <w:t xml:space="preserve"> -</w:t>
            </w:r>
            <w:r w:rsidR="00EB3695" w:rsidRPr="00E92522">
              <w:rPr>
                <w:rFonts w:ascii="Times New Roman" w:eastAsia="Times New Roman" w:hAnsi="Times New Roman"/>
                <w:b/>
                <w:bCs/>
                <w:sz w:val="28"/>
                <w:szCs w:val="28"/>
                <w:lang w:val="kk-KZ" w:eastAsia="ru-RU"/>
              </w:rPr>
              <w:t xml:space="preserve"> Иә; 4</w:t>
            </w:r>
            <w:r w:rsidR="00E92522" w:rsidRPr="00E92522">
              <w:rPr>
                <w:rFonts w:ascii="Times New Roman" w:eastAsia="Times New Roman" w:hAnsi="Times New Roman"/>
                <w:b/>
                <w:bCs/>
                <w:sz w:val="28"/>
                <w:szCs w:val="28"/>
                <w:lang w:val="kk-KZ" w:eastAsia="ru-RU"/>
              </w:rPr>
              <w:t xml:space="preserve"> -</w:t>
            </w:r>
            <w:r w:rsidR="00EB3695" w:rsidRPr="00E92522">
              <w:rPr>
                <w:rFonts w:ascii="Times New Roman" w:eastAsia="Times New Roman" w:hAnsi="Times New Roman"/>
                <w:b/>
                <w:bCs/>
                <w:sz w:val="28"/>
                <w:szCs w:val="28"/>
                <w:lang w:val="kk-KZ" w:eastAsia="ru-RU"/>
              </w:rPr>
              <w:t xml:space="preserve"> Иә; 5</w:t>
            </w:r>
            <w:r w:rsidR="00E92522" w:rsidRPr="00E92522">
              <w:rPr>
                <w:rFonts w:ascii="Times New Roman" w:eastAsia="Times New Roman" w:hAnsi="Times New Roman"/>
                <w:b/>
                <w:bCs/>
                <w:sz w:val="28"/>
                <w:szCs w:val="28"/>
                <w:lang w:val="kk-KZ" w:eastAsia="ru-RU"/>
              </w:rPr>
              <w:t xml:space="preserve"> –</w:t>
            </w:r>
            <w:r w:rsidR="00EB3695" w:rsidRPr="00E92522">
              <w:rPr>
                <w:rFonts w:ascii="Times New Roman" w:eastAsia="Times New Roman" w:hAnsi="Times New Roman"/>
                <w:b/>
                <w:bCs/>
                <w:sz w:val="28"/>
                <w:szCs w:val="28"/>
                <w:lang w:val="kk-KZ" w:eastAsia="ru-RU"/>
              </w:rPr>
              <w:t xml:space="preserve"> Жоқ</w:t>
            </w:r>
            <w:r w:rsidR="00E92522" w:rsidRPr="00E92522">
              <w:rPr>
                <w:rFonts w:ascii="Times New Roman" w:eastAsia="Times New Roman" w:hAnsi="Times New Roman"/>
                <w:b/>
                <w:bCs/>
                <w:sz w:val="28"/>
                <w:szCs w:val="28"/>
                <w:lang w:val="kk-KZ" w:eastAsia="ru-RU"/>
              </w:rPr>
              <w:t>.</w:t>
            </w:r>
          </w:p>
        </w:tc>
      </w:tr>
      <w:tr w:rsidR="00EB3695" w:rsidRPr="00F324FA" w14:paraId="2307168B" w14:textId="77777777" w:rsidTr="00710946">
        <w:trPr>
          <w:trHeight w:val="322"/>
        </w:trPr>
        <w:tc>
          <w:tcPr>
            <w:tcW w:w="903" w:type="dxa"/>
          </w:tcPr>
          <w:p w14:paraId="627252C4"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92" w:type="dxa"/>
          </w:tcPr>
          <w:p w14:paraId="56DE238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3FD0C116" w14:textId="77777777" w:rsidR="00F85623" w:rsidRDefault="00F85623" w:rsidP="00A963A1">
      <w:pPr>
        <w:spacing w:after="0" w:line="240" w:lineRule="auto"/>
        <w:jc w:val="both"/>
        <w:rPr>
          <w:rFonts w:ascii="Times New Roman" w:hAnsi="Times New Roman"/>
          <w:b/>
          <w:bCs/>
          <w:sz w:val="28"/>
          <w:szCs w:val="28"/>
          <w:lang w:val="kk-KZ"/>
        </w:rPr>
      </w:pPr>
    </w:p>
    <w:p w14:paraId="1854DAD1" w14:textId="0D2C1FB8" w:rsidR="00EB3695"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anchor distT="0" distB="0" distL="114300" distR="114300" simplePos="0" relativeHeight="251665408" behindDoc="1" locked="0" layoutInCell="1" allowOverlap="1" wp14:anchorId="1EDC3EBD" wp14:editId="49E8C8FF">
            <wp:simplePos x="0" y="0"/>
            <wp:positionH relativeFrom="column">
              <wp:posOffset>3639820</wp:posOffset>
            </wp:positionH>
            <wp:positionV relativeFrom="paragraph">
              <wp:posOffset>57785</wp:posOffset>
            </wp:positionV>
            <wp:extent cx="2255520" cy="1590675"/>
            <wp:effectExtent l="0" t="0" r="0" b="9525"/>
            <wp:wrapTight wrapText="bothSides">
              <wp:wrapPolygon edited="0">
                <wp:start x="0" y="0"/>
                <wp:lineTo x="0" y="21471"/>
                <wp:lineTo x="21345" y="21471"/>
                <wp:lineTo x="21345" y="0"/>
                <wp:lineTo x="0" y="0"/>
              </wp:wrapPolygon>
            </wp:wrapTight>
            <wp:docPr id="37" name="Рисунок 37" descr="төмпек сарсаз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өмпек сарсазан"/>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5552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24FA">
        <w:rPr>
          <w:rFonts w:ascii="Times New Roman" w:hAnsi="Times New Roman"/>
          <w:b/>
          <w:bCs/>
          <w:sz w:val="28"/>
          <w:szCs w:val="28"/>
          <w:lang w:val="kk-KZ"/>
        </w:rPr>
        <w:t xml:space="preserve">Тапсырма 5. </w:t>
      </w:r>
      <w:r w:rsidRPr="00F324FA">
        <w:rPr>
          <w:rFonts w:ascii="Times New Roman" w:hAnsi="Times New Roman"/>
          <w:sz w:val="28"/>
          <w:szCs w:val="28"/>
          <w:lang w:val="kk-KZ"/>
        </w:rPr>
        <w:t>Қазақстанда  Ақтөбе, Қызылорда, Оңтүстік Қазақстан облыстарындағы өзен аңғарларында, тұзды көлдердің жағалауларында  өседі.  Оны әсіресе түйе сүйсініп жейді, кейде отын үшін де пайдаланылады.  Өсімдік зиянкестері үшін улы өсімдік. Өсімдікті анықтаңыз</w:t>
      </w:r>
      <w:r w:rsidR="00F85623">
        <w:rPr>
          <w:rFonts w:ascii="Times New Roman" w:hAnsi="Times New Roman"/>
          <w:sz w:val="28"/>
          <w:szCs w:val="28"/>
          <w:lang w:val="kk-KZ"/>
        </w:rPr>
        <w:t>.</w:t>
      </w:r>
    </w:p>
    <w:p w14:paraId="3E0D6650" w14:textId="77777777" w:rsidR="00E92522" w:rsidRDefault="00E92522" w:rsidP="00A963A1">
      <w:pPr>
        <w:spacing w:after="0" w:line="240" w:lineRule="auto"/>
        <w:jc w:val="both"/>
        <w:rPr>
          <w:rFonts w:ascii="Times New Roman" w:hAnsi="Times New Roman"/>
          <w:b/>
          <w:bCs/>
          <w:sz w:val="28"/>
          <w:szCs w:val="28"/>
          <w:lang w:val="kk-KZ"/>
        </w:rPr>
      </w:pPr>
    </w:p>
    <w:p w14:paraId="74622F76" w14:textId="408EB6F3"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A5B55D3"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 жантақ</w:t>
      </w:r>
    </w:p>
    <w:p w14:paraId="6CF84795"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 сарсазан</w:t>
      </w:r>
    </w:p>
    <w:p w14:paraId="0BDF075C"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 жыңғыл</w:t>
      </w:r>
    </w:p>
    <w:p w14:paraId="0629FB04"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 адыраспан</w:t>
      </w:r>
    </w:p>
    <w:p w14:paraId="138F6A79" w14:textId="7777777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Е) шеңгел</w:t>
      </w:r>
    </w:p>
    <w:p w14:paraId="7FF46943" w14:textId="77777777" w:rsidR="00EB3695" w:rsidRPr="00F324FA" w:rsidRDefault="00EB3695" w:rsidP="00A963A1">
      <w:pPr>
        <w:spacing w:after="0" w:line="240" w:lineRule="auto"/>
        <w:ind w:firstLine="567"/>
        <w:jc w:val="both"/>
        <w:rPr>
          <w:rFonts w:ascii="Times New Roman" w:hAnsi="Times New Roman"/>
          <w:b/>
          <w:bCs/>
          <w:sz w:val="28"/>
          <w:szCs w:val="28"/>
          <w:lang w:val="kk-KZ"/>
        </w:rPr>
      </w:pPr>
    </w:p>
    <w:p w14:paraId="5E773037"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1CE59324" w14:textId="77777777" w:rsidTr="00710946">
        <w:trPr>
          <w:trHeight w:val="321"/>
        </w:trPr>
        <w:tc>
          <w:tcPr>
            <w:tcW w:w="903" w:type="dxa"/>
            <w:shd w:val="clear" w:color="auto" w:fill="F2F2F2"/>
          </w:tcPr>
          <w:p w14:paraId="1D819802"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p>
        </w:tc>
        <w:tc>
          <w:tcPr>
            <w:tcW w:w="8792" w:type="dxa"/>
            <w:shd w:val="clear" w:color="auto" w:fill="F2F2F2"/>
          </w:tcPr>
          <w:p w14:paraId="0FB13908"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EB3695" w:rsidRPr="00F324FA" w14:paraId="07095E37" w14:textId="77777777" w:rsidTr="00710946">
        <w:trPr>
          <w:trHeight w:val="269"/>
        </w:trPr>
        <w:tc>
          <w:tcPr>
            <w:tcW w:w="903" w:type="dxa"/>
          </w:tcPr>
          <w:p w14:paraId="2E4A9E8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8792" w:type="dxa"/>
          </w:tcPr>
          <w:p w14:paraId="7FAF66D8" w14:textId="017A27D6" w:rsidR="00EB3695" w:rsidRPr="00F324FA" w:rsidRDefault="00814AD2" w:rsidP="00A963A1">
            <w:pPr>
              <w:spacing w:after="0" w:line="240" w:lineRule="auto"/>
              <w:rPr>
                <w:rFonts w:ascii="Times New Roman" w:eastAsia="Times New Roman" w:hAnsi="Times New Roman"/>
                <w:sz w:val="28"/>
                <w:szCs w:val="28"/>
                <w:lang w:val="kk-KZ" w:eastAsia="ru-RU"/>
              </w:rPr>
            </w:pPr>
            <w:r w:rsidRPr="00E92522">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E92522">
              <w:rPr>
                <w:rFonts w:ascii="Times New Roman" w:eastAsia="Times New Roman" w:hAnsi="Times New Roman"/>
                <w:b/>
                <w:bCs/>
                <w:sz w:val="28"/>
                <w:szCs w:val="28"/>
                <w:lang w:val="kk-KZ" w:eastAsia="ru-RU"/>
              </w:rPr>
              <w:t>B) сарсазан</w:t>
            </w:r>
          </w:p>
        </w:tc>
      </w:tr>
      <w:tr w:rsidR="00EB3695" w:rsidRPr="00F324FA" w14:paraId="580B179B" w14:textId="77777777" w:rsidTr="00710946">
        <w:trPr>
          <w:trHeight w:val="322"/>
        </w:trPr>
        <w:tc>
          <w:tcPr>
            <w:tcW w:w="903" w:type="dxa"/>
          </w:tcPr>
          <w:p w14:paraId="0D700D4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92" w:type="dxa"/>
          </w:tcPr>
          <w:p w14:paraId="1EB9C6C4"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3C957D4F" w14:textId="77777777" w:rsidR="00EB3695" w:rsidRPr="00F324FA" w:rsidRDefault="00EB3695" w:rsidP="00A963A1">
      <w:pPr>
        <w:spacing w:after="0" w:line="240" w:lineRule="auto"/>
        <w:ind w:firstLine="567"/>
        <w:jc w:val="both"/>
        <w:rPr>
          <w:rFonts w:ascii="Times New Roman" w:hAnsi="Times New Roman"/>
          <w:b/>
          <w:bCs/>
          <w:sz w:val="28"/>
          <w:szCs w:val="28"/>
          <w:lang w:val="kk-KZ"/>
        </w:rPr>
      </w:pPr>
    </w:p>
    <w:p w14:paraId="4DF51E09" w14:textId="3531A185"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E92522">
        <w:rPr>
          <w:rFonts w:ascii="Times New Roman" w:hAnsi="Times New Roman"/>
          <w:b/>
          <w:bCs/>
          <w:sz w:val="28"/>
          <w:szCs w:val="28"/>
          <w:lang w:val="kk-KZ"/>
        </w:rPr>
        <w:t>лард</w:t>
      </w:r>
      <w:r w:rsidRPr="00F324FA">
        <w:rPr>
          <w:rFonts w:ascii="Times New Roman" w:hAnsi="Times New Roman"/>
          <w:b/>
          <w:bCs/>
          <w:sz w:val="28"/>
          <w:szCs w:val="28"/>
          <w:lang w:val="kk-KZ"/>
        </w:rPr>
        <w:t>ың сипаттамалары: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228B5777" w14:textId="77777777" w:rsidTr="00E92522">
        <w:tc>
          <w:tcPr>
            <w:tcW w:w="2694" w:type="dxa"/>
            <w:shd w:val="clear" w:color="auto" w:fill="auto"/>
          </w:tcPr>
          <w:p w14:paraId="4F8E0D0B" w14:textId="77777777" w:rsidR="00EB3695" w:rsidRPr="00F324FA" w:rsidRDefault="00EB3695" w:rsidP="00A963A1">
            <w:pPr>
              <w:spacing w:after="0" w:line="240" w:lineRule="auto"/>
              <w:jc w:val="both"/>
              <w:rPr>
                <w:rFonts w:ascii="Times New Roman" w:hAnsi="Times New Roman"/>
                <w:b/>
                <w:bCs/>
                <w:kern w:val="2"/>
                <w:sz w:val="28"/>
                <w:szCs w:val="28"/>
                <w:lang w:val="kk-KZ"/>
              </w:rPr>
            </w:pPr>
            <w:r w:rsidRPr="00F324FA">
              <w:rPr>
                <w:rFonts w:ascii="Times New Roman" w:hAnsi="Times New Roman"/>
                <w:b/>
                <w:bCs/>
                <w:kern w:val="2"/>
                <w:sz w:val="28"/>
                <w:szCs w:val="28"/>
                <w:lang w:val="kk-KZ"/>
              </w:rPr>
              <w:t>Білім түрі</w:t>
            </w:r>
          </w:p>
        </w:tc>
        <w:tc>
          <w:tcPr>
            <w:tcW w:w="6945" w:type="dxa"/>
            <w:shd w:val="clear" w:color="auto" w:fill="auto"/>
          </w:tcPr>
          <w:p w14:paraId="17974DAB" w14:textId="77777777" w:rsidR="00EB3695" w:rsidRPr="00F324FA" w:rsidRDefault="00EB3695" w:rsidP="00E92522">
            <w:pPr>
              <w:spacing w:after="0" w:line="240" w:lineRule="auto"/>
              <w:contextualSpacing/>
              <w:jc w:val="both"/>
              <w:rPr>
                <w:rFonts w:ascii="Times New Roman" w:hAnsi="Times New Roman"/>
                <w:kern w:val="2"/>
                <w:sz w:val="28"/>
                <w:szCs w:val="28"/>
                <w:lang w:val="kk-KZ"/>
              </w:rPr>
            </w:pPr>
            <w:r w:rsidRPr="00F324FA">
              <w:rPr>
                <w:rFonts w:ascii="Times New Roman" w:hAnsi="Times New Roman"/>
                <w:kern w:val="2"/>
                <w:sz w:val="28"/>
                <w:szCs w:val="28"/>
                <w:lang w:val="kk-KZ"/>
              </w:rPr>
              <w:t>Мазмұнды</w:t>
            </w:r>
          </w:p>
        </w:tc>
      </w:tr>
      <w:tr w:rsidR="00EB3695" w:rsidRPr="00761EE9" w14:paraId="5899631C" w14:textId="77777777" w:rsidTr="00E92522">
        <w:tc>
          <w:tcPr>
            <w:tcW w:w="2694" w:type="dxa"/>
            <w:shd w:val="clear" w:color="auto" w:fill="auto"/>
          </w:tcPr>
          <w:p w14:paraId="56A72880" w14:textId="77777777" w:rsidR="00EB3695" w:rsidRPr="00F324FA" w:rsidRDefault="00EB3695" w:rsidP="00A963A1">
            <w:pPr>
              <w:spacing w:after="0" w:line="240" w:lineRule="auto"/>
              <w:jc w:val="both"/>
              <w:rPr>
                <w:rFonts w:ascii="Times New Roman" w:hAnsi="Times New Roman"/>
                <w:b/>
                <w:bCs/>
                <w:kern w:val="2"/>
                <w:sz w:val="28"/>
                <w:szCs w:val="28"/>
                <w:lang w:val="kk-KZ"/>
              </w:rPr>
            </w:pPr>
            <w:r w:rsidRPr="00F324FA">
              <w:rPr>
                <w:rFonts w:ascii="Times New Roman" w:hAnsi="Times New Roman"/>
                <w:b/>
                <w:bCs/>
                <w:kern w:val="2"/>
                <w:sz w:val="28"/>
                <w:szCs w:val="28"/>
                <w:lang w:val="kk-KZ"/>
              </w:rPr>
              <w:t xml:space="preserve">Құзіреттілік </w:t>
            </w:r>
          </w:p>
        </w:tc>
        <w:tc>
          <w:tcPr>
            <w:tcW w:w="6945" w:type="dxa"/>
            <w:shd w:val="clear" w:color="auto" w:fill="auto"/>
          </w:tcPr>
          <w:p w14:paraId="0311AFFE" w14:textId="61607A20" w:rsidR="00EB3695" w:rsidRPr="002F28B9" w:rsidRDefault="00EB3695" w:rsidP="00E92522">
            <w:pPr>
              <w:spacing w:after="0" w:line="240" w:lineRule="auto"/>
              <w:contextualSpacing/>
              <w:jc w:val="both"/>
              <w:rPr>
                <w:rFonts w:ascii="Times New Roman" w:hAnsi="Times New Roman"/>
                <w:kern w:val="2"/>
                <w:sz w:val="28"/>
                <w:szCs w:val="28"/>
                <w:lang w:val="kk-KZ"/>
              </w:rPr>
            </w:pPr>
            <w:r w:rsidRPr="00F324FA">
              <w:rPr>
                <w:rFonts w:ascii="Times New Roman" w:hAnsi="Times New Roman"/>
                <w:kern w:val="2"/>
                <w:sz w:val="28"/>
                <w:szCs w:val="28"/>
                <w:lang w:val="kk-KZ"/>
              </w:rPr>
              <w:t>Құбылыстарды ғылыми тұрғыдан түсіндіру, шешім қабылдау және</w:t>
            </w:r>
            <w:r w:rsidR="002F28B9">
              <w:rPr>
                <w:rFonts w:ascii="Times New Roman" w:hAnsi="Times New Roman"/>
                <w:kern w:val="2"/>
                <w:sz w:val="28"/>
                <w:szCs w:val="28"/>
                <w:lang w:val="kk-KZ"/>
              </w:rPr>
              <w:t xml:space="preserve"> </w:t>
            </w:r>
            <w:r w:rsidRPr="002F28B9">
              <w:rPr>
                <w:rFonts w:ascii="Times New Roman" w:hAnsi="Times New Roman"/>
                <w:kern w:val="2"/>
                <w:sz w:val="28"/>
                <w:szCs w:val="28"/>
                <w:lang w:val="kk-KZ"/>
              </w:rPr>
              <w:t>әрекет ету  үшін ғылыми ақпаратты зерттеу, бағалау және пайдалану, ғылыми зерттеулерге арналған конструкцияларды құрастыру және бағалау, ғылыми деректер мен дәлелдемелерді сыни тұрғыдан түсіндіру</w:t>
            </w:r>
          </w:p>
        </w:tc>
      </w:tr>
      <w:tr w:rsidR="00EB3695" w:rsidRPr="00F324FA" w14:paraId="00D4171C" w14:textId="77777777" w:rsidTr="00E92522">
        <w:tc>
          <w:tcPr>
            <w:tcW w:w="2694" w:type="dxa"/>
            <w:shd w:val="clear" w:color="auto" w:fill="auto"/>
          </w:tcPr>
          <w:p w14:paraId="0F7C2017" w14:textId="77777777" w:rsidR="00EB3695" w:rsidRPr="00F324FA" w:rsidRDefault="00EB3695" w:rsidP="00A963A1">
            <w:pPr>
              <w:spacing w:after="0" w:line="240" w:lineRule="auto"/>
              <w:jc w:val="both"/>
              <w:rPr>
                <w:rFonts w:ascii="Times New Roman" w:hAnsi="Times New Roman"/>
                <w:b/>
                <w:bCs/>
                <w:kern w:val="2"/>
                <w:sz w:val="28"/>
                <w:szCs w:val="28"/>
                <w:lang w:val="kk-KZ"/>
              </w:rPr>
            </w:pPr>
            <w:r w:rsidRPr="00F324FA">
              <w:rPr>
                <w:rFonts w:ascii="Times New Roman" w:hAnsi="Times New Roman"/>
                <w:b/>
                <w:bCs/>
                <w:kern w:val="2"/>
                <w:sz w:val="28"/>
                <w:szCs w:val="28"/>
                <w:lang w:val="kk-KZ"/>
              </w:rPr>
              <w:t xml:space="preserve">Контекст </w:t>
            </w:r>
          </w:p>
        </w:tc>
        <w:tc>
          <w:tcPr>
            <w:tcW w:w="6945" w:type="dxa"/>
            <w:shd w:val="clear" w:color="auto" w:fill="auto"/>
          </w:tcPr>
          <w:p w14:paraId="27E7C097" w14:textId="77777777" w:rsidR="00EB3695" w:rsidRPr="00F324FA" w:rsidRDefault="00EB3695" w:rsidP="00E92522">
            <w:pPr>
              <w:spacing w:after="0" w:line="240" w:lineRule="auto"/>
              <w:contextualSpacing/>
              <w:jc w:val="both"/>
              <w:rPr>
                <w:rFonts w:ascii="Times New Roman" w:hAnsi="Times New Roman"/>
                <w:kern w:val="2"/>
                <w:sz w:val="28"/>
                <w:szCs w:val="28"/>
                <w:lang w:val="kk-KZ"/>
              </w:rPr>
            </w:pPr>
            <w:r w:rsidRPr="00F324FA">
              <w:rPr>
                <w:rFonts w:ascii="Times New Roman" w:hAnsi="Times New Roman"/>
                <w:kern w:val="2"/>
                <w:sz w:val="28"/>
                <w:szCs w:val="28"/>
                <w:lang w:val="kk-KZ"/>
              </w:rPr>
              <w:t>Жергілікті (ұлттық)</w:t>
            </w:r>
          </w:p>
        </w:tc>
      </w:tr>
      <w:tr w:rsidR="00EB3695" w:rsidRPr="00F324FA" w14:paraId="424AAC3A" w14:textId="77777777" w:rsidTr="00E92522">
        <w:tc>
          <w:tcPr>
            <w:tcW w:w="2694" w:type="dxa"/>
            <w:shd w:val="clear" w:color="auto" w:fill="auto"/>
          </w:tcPr>
          <w:p w14:paraId="63872DC4" w14:textId="27644F2B" w:rsidR="00EB3695" w:rsidRPr="00F324FA" w:rsidRDefault="00EB3695" w:rsidP="00A963A1">
            <w:pPr>
              <w:spacing w:after="0" w:line="240" w:lineRule="auto"/>
              <w:jc w:val="both"/>
              <w:rPr>
                <w:rFonts w:ascii="Times New Roman" w:hAnsi="Times New Roman"/>
                <w:b/>
                <w:bCs/>
                <w:kern w:val="2"/>
                <w:sz w:val="28"/>
                <w:szCs w:val="28"/>
                <w:lang w:val="kk-KZ"/>
              </w:rPr>
            </w:pPr>
            <w:r w:rsidRPr="00F324FA">
              <w:rPr>
                <w:rFonts w:ascii="Times New Roman" w:hAnsi="Times New Roman"/>
                <w:b/>
                <w:bCs/>
                <w:kern w:val="2"/>
                <w:sz w:val="28"/>
                <w:szCs w:val="28"/>
                <w:lang w:val="kk-KZ"/>
              </w:rPr>
              <w:t xml:space="preserve">Күрделілік деңгейі </w:t>
            </w:r>
          </w:p>
        </w:tc>
        <w:tc>
          <w:tcPr>
            <w:tcW w:w="6945" w:type="dxa"/>
            <w:shd w:val="clear" w:color="auto" w:fill="auto"/>
          </w:tcPr>
          <w:p w14:paraId="53F39291" w14:textId="782E8797" w:rsidR="00EB3695" w:rsidRPr="00F324FA" w:rsidRDefault="00EB3695" w:rsidP="00E92522">
            <w:pPr>
              <w:spacing w:after="0" w:line="240" w:lineRule="auto"/>
              <w:contextualSpacing/>
              <w:jc w:val="both"/>
              <w:rPr>
                <w:rFonts w:ascii="Times New Roman" w:hAnsi="Times New Roman"/>
                <w:kern w:val="2"/>
                <w:sz w:val="28"/>
                <w:szCs w:val="28"/>
                <w:lang w:val="kk-KZ"/>
              </w:rPr>
            </w:pPr>
            <w:r w:rsidRPr="00F324FA">
              <w:rPr>
                <w:rFonts w:ascii="Times New Roman" w:hAnsi="Times New Roman"/>
                <w:kern w:val="2"/>
                <w:sz w:val="28"/>
                <w:szCs w:val="28"/>
                <w:lang w:val="kk-KZ"/>
              </w:rPr>
              <w:t xml:space="preserve">Жеңіл, </w:t>
            </w:r>
            <w:r w:rsidR="00E92522">
              <w:rPr>
                <w:rFonts w:ascii="Times New Roman" w:hAnsi="Times New Roman"/>
                <w:kern w:val="2"/>
                <w:sz w:val="28"/>
                <w:szCs w:val="28"/>
                <w:lang w:val="kk-KZ"/>
              </w:rPr>
              <w:t>О</w:t>
            </w:r>
            <w:r w:rsidRPr="00F324FA">
              <w:rPr>
                <w:rFonts w:ascii="Times New Roman" w:hAnsi="Times New Roman"/>
                <w:kern w:val="2"/>
                <w:sz w:val="28"/>
                <w:szCs w:val="28"/>
                <w:lang w:val="kk-KZ"/>
              </w:rPr>
              <w:t xml:space="preserve">рташа, </w:t>
            </w:r>
            <w:r w:rsidR="00E92522">
              <w:rPr>
                <w:rFonts w:ascii="Times New Roman" w:hAnsi="Times New Roman"/>
                <w:kern w:val="2"/>
                <w:sz w:val="28"/>
                <w:szCs w:val="28"/>
                <w:lang w:val="kk-KZ"/>
              </w:rPr>
              <w:t>К</w:t>
            </w:r>
            <w:r w:rsidRPr="00F324FA">
              <w:rPr>
                <w:rFonts w:ascii="Times New Roman" w:hAnsi="Times New Roman"/>
                <w:kern w:val="2"/>
                <w:sz w:val="28"/>
                <w:szCs w:val="28"/>
                <w:lang w:val="kk-KZ"/>
              </w:rPr>
              <w:t>үрделі</w:t>
            </w:r>
          </w:p>
        </w:tc>
      </w:tr>
      <w:tr w:rsidR="00EB3695" w:rsidRPr="00761EE9" w14:paraId="7480C8FD" w14:textId="77777777" w:rsidTr="00E92522">
        <w:tc>
          <w:tcPr>
            <w:tcW w:w="2694" w:type="dxa"/>
            <w:shd w:val="clear" w:color="auto" w:fill="auto"/>
          </w:tcPr>
          <w:p w14:paraId="45BE07F5" w14:textId="59478273" w:rsidR="00EB3695" w:rsidRPr="00F324FA" w:rsidRDefault="00EB3695" w:rsidP="00A963A1">
            <w:pPr>
              <w:spacing w:after="0" w:line="240" w:lineRule="auto"/>
              <w:jc w:val="both"/>
              <w:rPr>
                <w:rFonts w:ascii="Times New Roman" w:hAnsi="Times New Roman"/>
                <w:b/>
                <w:bCs/>
                <w:kern w:val="2"/>
                <w:sz w:val="28"/>
                <w:szCs w:val="28"/>
                <w:lang w:val="kk-KZ"/>
              </w:rPr>
            </w:pPr>
            <w:r w:rsidRPr="00F324FA">
              <w:rPr>
                <w:rFonts w:ascii="Times New Roman" w:hAnsi="Times New Roman"/>
                <w:b/>
                <w:bCs/>
                <w:kern w:val="2"/>
                <w:sz w:val="28"/>
                <w:szCs w:val="28"/>
                <w:lang w:val="kk-KZ"/>
              </w:rPr>
              <w:t>Жауап форматы</w:t>
            </w:r>
          </w:p>
        </w:tc>
        <w:tc>
          <w:tcPr>
            <w:tcW w:w="6945" w:type="dxa"/>
            <w:shd w:val="clear" w:color="auto" w:fill="auto"/>
          </w:tcPr>
          <w:p w14:paraId="1FD2C949" w14:textId="1CADF973" w:rsidR="00EB3695" w:rsidRPr="002F28B9" w:rsidRDefault="00EB3695" w:rsidP="00E92522">
            <w:pPr>
              <w:spacing w:after="0" w:line="240" w:lineRule="auto"/>
              <w:contextualSpacing/>
              <w:jc w:val="both"/>
              <w:rPr>
                <w:rFonts w:ascii="Times New Roman" w:hAnsi="Times New Roman"/>
                <w:kern w:val="2"/>
                <w:sz w:val="28"/>
                <w:szCs w:val="28"/>
                <w:lang w:val="kk-KZ"/>
              </w:rPr>
            </w:pPr>
            <w:r w:rsidRPr="00F324FA">
              <w:rPr>
                <w:rFonts w:ascii="Times New Roman" w:hAnsi="Times New Roman"/>
                <w:kern w:val="2"/>
                <w:sz w:val="28"/>
                <w:szCs w:val="28"/>
                <w:lang w:val="kk-KZ"/>
              </w:rPr>
              <w:t>Бір дұрыс жауапты таңда</w:t>
            </w:r>
            <w:r w:rsidR="00E92522">
              <w:rPr>
                <w:rFonts w:ascii="Times New Roman" w:hAnsi="Times New Roman"/>
                <w:kern w:val="2"/>
                <w:sz w:val="28"/>
                <w:szCs w:val="28"/>
                <w:lang w:val="kk-KZ"/>
              </w:rPr>
              <w:t>у</w:t>
            </w:r>
            <w:r w:rsidRPr="00F324FA">
              <w:rPr>
                <w:rFonts w:ascii="Times New Roman" w:hAnsi="Times New Roman"/>
                <w:kern w:val="2"/>
                <w:sz w:val="28"/>
                <w:szCs w:val="28"/>
                <w:lang w:val="kk-KZ"/>
              </w:rPr>
              <w:t xml:space="preserve">, Дұрыс </w:t>
            </w:r>
            <w:r w:rsidRPr="002F28B9">
              <w:rPr>
                <w:rFonts w:ascii="Times New Roman" w:hAnsi="Times New Roman"/>
                <w:kern w:val="2"/>
                <w:sz w:val="28"/>
                <w:szCs w:val="28"/>
                <w:lang w:val="kk-KZ"/>
              </w:rPr>
              <w:t>жауаптар</w:t>
            </w:r>
            <w:r w:rsidR="00E92522">
              <w:rPr>
                <w:rFonts w:ascii="Times New Roman" w:hAnsi="Times New Roman"/>
                <w:kern w:val="2"/>
                <w:sz w:val="28"/>
                <w:szCs w:val="28"/>
                <w:lang w:val="kk-KZ"/>
              </w:rPr>
              <w:t>ды</w:t>
            </w:r>
            <w:r w:rsidRPr="002F28B9">
              <w:rPr>
                <w:rFonts w:ascii="Times New Roman" w:hAnsi="Times New Roman"/>
                <w:kern w:val="2"/>
                <w:sz w:val="28"/>
                <w:szCs w:val="28"/>
                <w:lang w:val="kk-KZ"/>
              </w:rPr>
              <w:t xml:space="preserve"> анықтау</w:t>
            </w:r>
          </w:p>
        </w:tc>
      </w:tr>
    </w:tbl>
    <w:p w14:paraId="37FE4055" w14:textId="77777777" w:rsidR="006E05C7" w:rsidRPr="00F324FA" w:rsidRDefault="006E05C7" w:rsidP="00A963A1">
      <w:pPr>
        <w:spacing w:after="0" w:line="240" w:lineRule="auto"/>
        <w:rPr>
          <w:rFonts w:ascii="Times New Roman" w:hAnsi="Times New Roman"/>
          <w:b/>
          <w:bCs/>
          <w:sz w:val="28"/>
          <w:szCs w:val="28"/>
          <w:lang w:val="kk-KZ"/>
        </w:rPr>
      </w:pPr>
    </w:p>
    <w:p w14:paraId="5F316708" w14:textId="77777777" w:rsidR="00EB3695" w:rsidRPr="003B7E47" w:rsidRDefault="00EB3695" w:rsidP="00A963A1">
      <w:pPr>
        <w:spacing w:after="0" w:line="240" w:lineRule="auto"/>
        <w:rPr>
          <w:rFonts w:ascii="Times New Roman" w:hAnsi="Times New Roman"/>
          <w:b/>
          <w:sz w:val="28"/>
          <w:szCs w:val="28"/>
          <w:lang w:val="kk-KZ"/>
        </w:rPr>
      </w:pPr>
      <w:r w:rsidRPr="003B7E47">
        <w:rPr>
          <w:rFonts w:ascii="Times New Roman" w:hAnsi="Times New Roman"/>
          <w:b/>
          <w:sz w:val="28"/>
          <w:szCs w:val="28"/>
          <w:lang w:val="kk-KZ"/>
        </w:rPr>
        <w:t>Тақырыбы: Табиғи Ресурстар</w:t>
      </w:r>
    </w:p>
    <w:p w14:paraId="054A8456" w14:textId="77777777" w:rsidR="00EB3695" w:rsidRPr="003B7E47" w:rsidRDefault="00EB3695" w:rsidP="002F28B9">
      <w:pPr>
        <w:spacing w:after="0" w:line="240" w:lineRule="auto"/>
        <w:jc w:val="both"/>
        <w:rPr>
          <w:rFonts w:ascii="Times New Roman" w:hAnsi="Times New Roman"/>
          <w:b/>
          <w:sz w:val="28"/>
          <w:szCs w:val="28"/>
          <w:lang w:val="kk-KZ"/>
        </w:rPr>
      </w:pPr>
      <w:r w:rsidRPr="003B7E47">
        <w:rPr>
          <w:rFonts w:ascii="Times New Roman" w:hAnsi="Times New Roman"/>
          <w:b/>
          <w:sz w:val="28"/>
          <w:szCs w:val="28"/>
          <w:lang w:val="kk-KZ"/>
        </w:rPr>
        <w:t>Мән-мәтіндік тапсырма: Халық саны, өмір сүру сапасы, қауіпсіздік. Халық санының өсуі</w:t>
      </w:r>
    </w:p>
    <w:p w14:paraId="16C39656" w14:textId="77777777" w:rsidR="00EB3695" w:rsidRPr="00F324FA" w:rsidRDefault="00EB3695"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Халық санының өсуі</w:t>
      </w:r>
    </w:p>
    <w:p w14:paraId="686B1278" w14:textId="571ECA20" w:rsidR="00EB3695" w:rsidRPr="00F324FA" w:rsidRDefault="003B7E47" w:rsidP="003B7E47">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lastRenderedPageBreak/>
        <w:t xml:space="preserve">     </w:t>
      </w:r>
      <w:r w:rsidR="00EB3695" w:rsidRPr="00F324FA">
        <w:rPr>
          <w:rFonts w:ascii="Times New Roman" w:hAnsi="Times New Roman"/>
          <w:bCs/>
          <w:sz w:val="28"/>
          <w:szCs w:val="28"/>
          <w:lang w:val="kk-KZ"/>
        </w:rPr>
        <w:t>Халық санының артуы мәселесі – бұл қазіргі заманның өзекті жаһандық проблемаларының бірі. Жер бетінде адам санының қарқынды өсуі көптеген әлеуметтік, экономикалық және экологиялық қиындықтарға алып келеді.</w:t>
      </w:r>
      <w:r w:rsidR="00EB3695" w:rsidRPr="00F324FA">
        <w:rPr>
          <w:rFonts w:ascii="Times New Roman" w:hAnsi="Times New Roman"/>
          <w:sz w:val="28"/>
          <w:szCs w:val="28"/>
          <w:lang w:val="kk-KZ"/>
        </w:rPr>
        <w:t xml:space="preserve"> </w:t>
      </w:r>
      <w:r w:rsidR="00EB3695" w:rsidRPr="00F324FA">
        <w:rPr>
          <w:rFonts w:ascii="Times New Roman" w:hAnsi="Times New Roman"/>
          <w:bCs/>
          <w:sz w:val="28"/>
          <w:szCs w:val="28"/>
          <w:lang w:val="kk-KZ"/>
        </w:rPr>
        <w:t>Халық санының артуы қазіргі уақытта байқалатын елдер көбінесе дамушы елдер болып табылады. Бұл елдерде туудың жоғары деңгейі мен өмір сүру ұзақтығының артуы халық санының өсуіне себеп болады.</w:t>
      </w:r>
    </w:p>
    <w:p w14:paraId="6EB06C65" w14:textId="77777777" w:rsidR="00EB3695" w:rsidRPr="00F324FA" w:rsidRDefault="00EB3695" w:rsidP="00A963A1">
      <w:pPr>
        <w:spacing w:after="0" w:line="240" w:lineRule="auto"/>
        <w:jc w:val="both"/>
        <w:rPr>
          <w:rFonts w:ascii="Times New Roman" w:hAnsi="Times New Roman"/>
          <w:sz w:val="28"/>
          <w:szCs w:val="28"/>
          <w:lang w:val="kk-KZ"/>
        </w:rPr>
      </w:pPr>
    </w:p>
    <w:p w14:paraId="40F2584D" w14:textId="77777777" w:rsidR="003B7E47" w:rsidRDefault="00EB3695" w:rsidP="00814AD2">
      <w:pPr>
        <w:spacing w:after="0" w:line="240" w:lineRule="auto"/>
        <w:jc w:val="both"/>
        <w:rPr>
          <w:rFonts w:ascii="Times New Roman" w:hAnsi="Times New Roman"/>
          <w:bCs/>
          <w:sz w:val="28"/>
          <w:szCs w:val="28"/>
          <w:lang w:val="kk-KZ"/>
        </w:rPr>
      </w:pPr>
      <w:r w:rsidRPr="00F324FA">
        <w:rPr>
          <w:rFonts w:ascii="Times New Roman" w:hAnsi="Times New Roman"/>
          <w:b/>
          <w:bCs/>
          <w:sz w:val="28"/>
          <w:szCs w:val="28"/>
          <w:lang w:val="kk-KZ"/>
        </w:rPr>
        <w:t xml:space="preserve">Тапсырма 1. </w:t>
      </w:r>
      <w:r w:rsidRPr="00F324FA">
        <w:rPr>
          <w:rFonts w:ascii="Times New Roman" w:hAnsi="Times New Roman"/>
          <w:bCs/>
          <w:sz w:val="28"/>
          <w:szCs w:val="28"/>
          <w:lang w:val="kk-KZ"/>
        </w:rPr>
        <w:t>Халық санының артуы нәтижесінде пайда болуы мүмкін негізгі экологиялық мәселе</w:t>
      </w:r>
      <w:r w:rsidR="003B7E47">
        <w:rPr>
          <w:rFonts w:ascii="Times New Roman" w:hAnsi="Times New Roman"/>
          <w:bCs/>
          <w:sz w:val="28"/>
          <w:szCs w:val="28"/>
          <w:lang w:val="kk-KZ"/>
        </w:rPr>
        <w:t>.</w:t>
      </w:r>
    </w:p>
    <w:p w14:paraId="21B9FA97" w14:textId="77777777" w:rsidR="003B7E47" w:rsidRDefault="003B7E47" w:rsidP="00814AD2">
      <w:pPr>
        <w:spacing w:after="0" w:line="240" w:lineRule="auto"/>
        <w:jc w:val="both"/>
        <w:rPr>
          <w:rFonts w:ascii="Times New Roman" w:hAnsi="Times New Roman"/>
          <w:bCs/>
          <w:sz w:val="28"/>
          <w:szCs w:val="28"/>
          <w:lang w:val="kk-KZ"/>
        </w:rPr>
      </w:pPr>
    </w:p>
    <w:p w14:paraId="4656F490" w14:textId="2C32537F"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92AFD2F"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A) қала тұрғындарының артуы</w:t>
      </w:r>
    </w:p>
    <w:p w14:paraId="613FE3B8"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B) су мен азық-түлік тапшылығы</w:t>
      </w:r>
    </w:p>
    <w:p w14:paraId="6B0FE182"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C) электр қуатының артық болуы</w:t>
      </w:r>
    </w:p>
    <w:p w14:paraId="5B4B25FF"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D) әлеуметтік теңсіздіктің артуы</w:t>
      </w:r>
    </w:p>
    <w:p w14:paraId="6CFD8585"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Е) ауыл тұрғындарының көшуі</w:t>
      </w:r>
    </w:p>
    <w:p w14:paraId="54F83002" w14:textId="77777777" w:rsidR="00EB3695" w:rsidRPr="00F324FA" w:rsidRDefault="00EB3695" w:rsidP="00A963A1">
      <w:pPr>
        <w:spacing w:after="0" w:line="240" w:lineRule="auto"/>
        <w:jc w:val="both"/>
        <w:rPr>
          <w:rFonts w:ascii="Times New Roman" w:hAnsi="Times New Roman"/>
          <w:b/>
          <w:bCs/>
          <w:sz w:val="28"/>
          <w:szCs w:val="28"/>
          <w:lang w:val="kk-KZ"/>
        </w:rPr>
      </w:pPr>
    </w:p>
    <w:p w14:paraId="50569DC2"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2FA087E6" w14:textId="77777777" w:rsidTr="00710946">
        <w:trPr>
          <w:trHeight w:val="321"/>
        </w:trPr>
        <w:tc>
          <w:tcPr>
            <w:tcW w:w="903" w:type="dxa"/>
            <w:shd w:val="clear" w:color="auto" w:fill="F2F2F2"/>
          </w:tcPr>
          <w:p w14:paraId="25EEFDEF"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5C90873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BBA9B3C" w14:textId="77777777" w:rsidTr="00710946">
        <w:trPr>
          <w:trHeight w:val="323"/>
        </w:trPr>
        <w:tc>
          <w:tcPr>
            <w:tcW w:w="903" w:type="dxa"/>
          </w:tcPr>
          <w:p w14:paraId="3C8A558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21FEEC43" w14:textId="27E84468" w:rsidR="00EB3695" w:rsidRPr="00F324FA" w:rsidRDefault="00814AD2" w:rsidP="00A963A1">
            <w:pPr>
              <w:spacing w:after="0" w:line="240" w:lineRule="auto"/>
              <w:rPr>
                <w:rFonts w:ascii="Times New Roman" w:eastAsia="Times New Roman" w:hAnsi="Times New Roman"/>
                <w:sz w:val="28"/>
                <w:szCs w:val="28"/>
                <w:lang w:val="kk-KZ" w:eastAsia="ru-RU"/>
              </w:rPr>
            </w:pPr>
            <w:r w:rsidRPr="003B7E47">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3B7E47">
              <w:rPr>
                <w:rFonts w:ascii="Times New Roman" w:eastAsia="Times New Roman" w:hAnsi="Times New Roman"/>
                <w:b/>
                <w:bCs/>
                <w:sz w:val="28"/>
                <w:szCs w:val="28"/>
                <w:lang w:val="kk-KZ" w:eastAsia="ru-RU"/>
              </w:rPr>
              <w:t>B) су мен азық-түлік тапшылығы</w:t>
            </w:r>
          </w:p>
        </w:tc>
      </w:tr>
      <w:tr w:rsidR="00EB3695" w:rsidRPr="00F324FA" w14:paraId="72339F1D" w14:textId="77777777" w:rsidTr="00710946">
        <w:trPr>
          <w:trHeight w:val="322"/>
        </w:trPr>
        <w:tc>
          <w:tcPr>
            <w:tcW w:w="903" w:type="dxa"/>
          </w:tcPr>
          <w:p w14:paraId="50E21EE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0DC8FA3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416C0FE6" w14:textId="77777777" w:rsidR="00EB3695" w:rsidRPr="00F324FA" w:rsidRDefault="00EB3695" w:rsidP="00A963A1">
      <w:pPr>
        <w:spacing w:after="0" w:line="240" w:lineRule="auto"/>
        <w:jc w:val="both"/>
        <w:rPr>
          <w:rFonts w:ascii="Times New Roman" w:hAnsi="Times New Roman"/>
          <w:b/>
          <w:bCs/>
          <w:sz w:val="28"/>
          <w:szCs w:val="28"/>
          <w:lang w:val="kk-KZ"/>
        </w:rPr>
      </w:pPr>
    </w:p>
    <w:p w14:paraId="69AAC7D7" w14:textId="77777777" w:rsidR="00EB3695" w:rsidRDefault="00EB3695" w:rsidP="003B7E47">
      <w:pPr>
        <w:spacing w:after="0" w:line="240" w:lineRule="auto"/>
        <w:jc w:val="both"/>
        <w:rPr>
          <w:rFonts w:ascii="Times New Roman" w:hAnsi="Times New Roman"/>
          <w:bCs/>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bCs/>
          <w:sz w:val="28"/>
          <w:szCs w:val="28"/>
          <w:lang w:val="kk-KZ"/>
        </w:rPr>
        <w:t>Халық санының артуы табиғи ресурстарға деген сұранысты арттырады. Ғылыми тұрғыда, халық санының өсуіне байланысты қандай тиімді энергия көздерін қолдану ұсынылады?</w:t>
      </w:r>
    </w:p>
    <w:p w14:paraId="093CC029" w14:textId="77777777" w:rsidR="003B7E47" w:rsidRDefault="003B7E47" w:rsidP="00814AD2">
      <w:pPr>
        <w:spacing w:after="0" w:line="240" w:lineRule="auto"/>
        <w:jc w:val="both"/>
        <w:rPr>
          <w:rFonts w:ascii="Times New Roman" w:hAnsi="Times New Roman"/>
          <w:b/>
          <w:bCs/>
          <w:sz w:val="28"/>
          <w:szCs w:val="28"/>
          <w:lang w:val="kk-KZ"/>
        </w:rPr>
      </w:pPr>
    </w:p>
    <w:p w14:paraId="14950906" w14:textId="76CF4952"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7C1626A"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 xml:space="preserve">A) көмір энергиясы </w:t>
      </w:r>
    </w:p>
    <w:p w14:paraId="30E95825"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 xml:space="preserve">B) жаңартылатын энергия көздері </w:t>
      </w:r>
    </w:p>
    <w:p w14:paraId="02E762E7"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C) ядролық энергия</w:t>
      </w:r>
    </w:p>
    <w:p w14:paraId="01C9FB22"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D) сұйық отын</w:t>
      </w:r>
    </w:p>
    <w:p w14:paraId="3CB3F835" w14:textId="77777777" w:rsidR="00EB3695" w:rsidRPr="00F324FA" w:rsidRDefault="00EB3695" w:rsidP="00A963A1">
      <w:pPr>
        <w:spacing w:after="0" w:line="240" w:lineRule="auto"/>
        <w:ind w:firstLine="567"/>
        <w:jc w:val="both"/>
        <w:rPr>
          <w:rFonts w:ascii="Times New Roman" w:hAnsi="Times New Roman"/>
          <w:bCs/>
          <w:sz w:val="28"/>
          <w:szCs w:val="28"/>
          <w:lang w:val="kk-KZ"/>
        </w:rPr>
      </w:pPr>
      <w:r w:rsidRPr="00F324FA">
        <w:rPr>
          <w:rFonts w:ascii="Times New Roman" w:hAnsi="Times New Roman"/>
          <w:bCs/>
          <w:sz w:val="28"/>
          <w:szCs w:val="28"/>
          <w:lang w:val="kk-KZ"/>
        </w:rPr>
        <w:t>Е) су энергиясы</w:t>
      </w:r>
    </w:p>
    <w:p w14:paraId="5F45E436" w14:textId="77777777" w:rsidR="00EB3695" w:rsidRPr="00F324FA" w:rsidRDefault="00EB3695" w:rsidP="00A963A1">
      <w:pPr>
        <w:spacing w:after="0" w:line="240" w:lineRule="auto"/>
        <w:ind w:firstLine="567"/>
        <w:jc w:val="both"/>
        <w:rPr>
          <w:rFonts w:ascii="Times New Roman" w:hAnsi="Times New Roman"/>
          <w:bCs/>
          <w:sz w:val="28"/>
          <w:szCs w:val="28"/>
          <w:lang w:val="kk-KZ"/>
        </w:rPr>
      </w:pPr>
    </w:p>
    <w:p w14:paraId="127FD67D" w14:textId="266AFAB3" w:rsidR="00EB3695" w:rsidRPr="003A32F4" w:rsidRDefault="00EB3695" w:rsidP="003A32F4">
      <w:pPr>
        <w:spacing w:after="0" w:line="240" w:lineRule="auto"/>
        <w:rPr>
          <w:rFonts w:ascii="Times New Roman" w:hAnsi="Times New Roman"/>
          <w:sz w:val="28"/>
          <w:szCs w:val="28"/>
          <w:lang w:val="kk-KZ"/>
        </w:rPr>
      </w:pPr>
      <w:r w:rsidRPr="00F324FA">
        <w:rPr>
          <w:rFonts w:ascii="Times New Roman" w:hAnsi="Times New Roman"/>
          <w:b/>
          <w:bCs/>
          <w:sz w:val="28"/>
          <w:szCs w:val="28"/>
          <w:lang w:val="kk-KZ"/>
        </w:rPr>
        <w:t>Тапсырма 3</w:t>
      </w:r>
      <w:r w:rsidRPr="00F324FA">
        <w:rPr>
          <w:rFonts w:ascii="Times New Roman" w:hAnsi="Times New Roman"/>
          <w:sz w:val="28"/>
          <w:szCs w:val="28"/>
          <w:lang w:val="kk-KZ"/>
        </w:rPr>
        <w:t>. Халық саны көп Африка елдерін астаналарымен сәйкестендіріңіз</w:t>
      </w:r>
      <w:r w:rsidR="003A32F4">
        <w:rPr>
          <w:rFonts w:ascii="Times New Roman" w:hAnsi="Times New Roman"/>
          <w:sz w:val="28"/>
          <w:szCs w:val="28"/>
          <w:lang w:val="kk-KZ"/>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253"/>
        <w:gridCol w:w="567"/>
        <w:gridCol w:w="4252"/>
      </w:tblGrid>
      <w:tr w:rsidR="00EB3695" w:rsidRPr="00F324FA" w14:paraId="51E67962" w14:textId="77777777" w:rsidTr="003A32F4">
        <w:tc>
          <w:tcPr>
            <w:tcW w:w="567" w:type="dxa"/>
            <w:shd w:val="clear" w:color="auto" w:fill="auto"/>
          </w:tcPr>
          <w:p w14:paraId="4D54253E" w14:textId="7513A171" w:rsidR="00EB3695" w:rsidRPr="00F324FA" w:rsidRDefault="00EB3695" w:rsidP="00A963A1">
            <w:pPr>
              <w:spacing w:after="0" w:line="240" w:lineRule="auto"/>
              <w:rPr>
                <w:rFonts w:ascii="Times New Roman" w:hAnsi="Times New Roman"/>
                <w:sz w:val="28"/>
                <w:szCs w:val="28"/>
                <w:lang w:val="kk-KZ"/>
              </w:rPr>
            </w:pPr>
          </w:p>
        </w:tc>
        <w:tc>
          <w:tcPr>
            <w:tcW w:w="4253" w:type="dxa"/>
            <w:shd w:val="clear" w:color="auto" w:fill="auto"/>
          </w:tcPr>
          <w:p w14:paraId="30259F54"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Мемлекет</w:t>
            </w:r>
          </w:p>
        </w:tc>
        <w:tc>
          <w:tcPr>
            <w:tcW w:w="567" w:type="dxa"/>
            <w:shd w:val="clear" w:color="auto" w:fill="auto"/>
          </w:tcPr>
          <w:p w14:paraId="2E5E3142" w14:textId="0D25528E" w:rsidR="00EB3695" w:rsidRPr="00F324FA" w:rsidRDefault="00EB3695" w:rsidP="00A963A1">
            <w:pPr>
              <w:spacing w:after="0" w:line="240" w:lineRule="auto"/>
              <w:rPr>
                <w:rFonts w:ascii="Times New Roman" w:hAnsi="Times New Roman"/>
                <w:sz w:val="28"/>
                <w:szCs w:val="28"/>
                <w:lang w:val="kk-KZ"/>
              </w:rPr>
            </w:pPr>
          </w:p>
        </w:tc>
        <w:tc>
          <w:tcPr>
            <w:tcW w:w="4252" w:type="dxa"/>
            <w:shd w:val="clear" w:color="auto" w:fill="auto"/>
          </w:tcPr>
          <w:p w14:paraId="6E947F5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Астанасы</w:t>
            </w:r>
          </w:p>
        </w:tc>
      </w:tr>
      <w:tr w:rsidR="00EB3695" w:rsidRPr="00F324FA" w14:paraId="4AED668B" w14:textId="77777777" w:rsidTr="003A32F4">
        <w:tc>
          <w:tcPr>
            <w:tcW w:w="567" w:type="dxa"/>
            <w:shd w:val="clear" w:color="auto" w:fill="auto"/>
          </w:tcPr>
          <w:p w14:paraId="11CB8EC7"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4253" w:type="dxa"/>
            <w:shd w:val="clear" w:color="auto" w:fill="auto"/>
          </w:tcPr>
          <w:p w14:paraId="49312A88"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Эфиопия</w:t>
            </w:r>
          </w:p>
        </w:tc>
        <w:tc>
          <w:tcPr>
            <w:tcW w:w="567" w:type="dxa"/>
            <w:shd w:val="clear" w:color="auto" w:fill="auto"/>
          </w:tcPr>
          <w:p w14:paraId="7E396CC2"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А</w:t>
            </w:r>
          </w:p>
        </w:tc>
        <w:tc>
          <w:tcPr>
            <w:tcW w:w="4252" w:type="dxa"/>
            <w:shd w:val="clear" w:color="auto" w:fill="auto"/>
          </w:tcPr>
          <w:p w14:paraId="7C0E4802"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Каир</w:t>
            </w:r>
          </w:p>
        </w:tc>
      </w:tr>
      <w:tr w:rsidR="00EB3695" w:rsidRPr="00F324FA" w14:paraId="3EC2A6AC" w14:textId="77777777" w:rsidTr="003A32F4">
        <w:tc>
          <w:tcPr>
            <w:tcW w:w="567" w:type="dxa"/>
            <w:shd w:val="clear" w:color="auto" w:fill="auto"/>
          </w:tcPr>
          <w:p w14:paraId="1083B90B"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2</w:t>
            </w:r>
          </w:p>
        </w:tc>
        <w:tc>
          <w:tcPr>
            <w:tcW w:w="4253" w:type="dxa"/>
            <w:shd w:val="clear" w:color="auto" w:fill="auto"/>
          </w:tcPr>
          <w:p w14:paraId="285E869B"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Конго Демократиялық Республикасы</w:t>
            </w:r>
          </w:p>
        </w:tc>
        <w:tc>
          <w:tcPr>
            <w:tcW w:w="567" w:type="dxa"/>
            <w:shd w:val="clear" w:color="auto" w:fill="auto"/>
          </w:tcPr>
          <w:p w14:paraId="4D5EB73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В</w:t>
            </w:r>
          </w:p>
        </w:tc>
        <w:tc>
          <w:tcPr>
            <w:tcW w:w="4252" w:type="dxa"/>
            <w:shd w:val="clear" w:color="auto" w:fill="auto"/>
          </w:tcPr>
          <w:p w14:paraId="45A7505C"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Абуджа</w:t>
            </w:r>
          </w:p>
        </w:tc>
      </w:tr>
      <w:tr w:rsidR="00EB3695" w:rsidRPr="00F324FA" w14:paraId="4AAF35C0" w14:textId="77777777" w:rsidTr="003A32F4">
        <w:tc>
          <w:tcPr>
            <w:tcW w:w="567" w:type="dxa"/>
            <w:shd w:val="clear" w:color="auto" w:fill="auto"/>
          </w:tcPr>
          <w:p w14:paraId="4C80F8BD"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3</w:t>
            </w:r>
          </w:p>
        </w:tc>
        <w:tc>
          <w:tcPr>
            <w:tcW w:w="4253" w:type="dxa"/>
            <w:shd w:val="clear" w:color="auto" w:fill="auto"/>
          </w:tcPr>
          <w:p w14:paraId="0AD345DA"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Нигерия</w:t>
            </w:r>
          </w:p>
        </w:tc>
        <w:tc>
          <w:tcPr>
            <w:tcW w:w="567" w:type="dxa"/>
            <w:shd w:val="clear" w:color="auto" w:fill="auto"/>
          </w:tcPr>
          <w:p w14:paraId="662B71D8"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lang w:val="kk-KZ"/>
              </w:rPr>
              <w:t>С</w:t>
            </w:r>
          </w:p>
        </w:tc>
        <w:tc>
          <w:tcPr>
            <w:tcW w:w="4252" w:type="dxa"/>
            <w:shd w:val="clear" w:color="auto" w:fill="auto"/>
          </w:tcPr>
          <w:p w14:paraId="2BBB4768"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Аддис-Абеба</w:t>
            </w:r>
          </w:p>
        </w:tc>
      </w:tr>
      <w:tr w:rsidR="00EB3695" w:rsidRPr="00F324FA" w14:paraId="05BD014A" w14:textId="77777777" w:rsidTr="003A32F4">
        <w:tc>
          <w:tcPr>
            <w:tcW w:w="567" w:type="dxa"/>
            <w:shd w:val="clear" w:color="auto" w:fill="auto"/>
          </w:tcPr>
          <w:p w14:paraId="3EADDFD7"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4</w:t>
            </w:r>
          </w:p>
        </w:tc>
        <w:tc>
          <w:tcPr>
            <w:tcW w:w="4253" w:type="dxa"/>
            <w:shd w:val="clear" w:color="auto" w:fill="auto"/>
          </w:tcPr>
          <w:p w14:paraId="2F7113D2"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Египет</w:t>
            </w:r>
          </w:p>
        </w:tc>
        <w:tc>
          <w:tcPr>
            <w:tcW w:w="567" w:type="dxa"/>
            <w:shd w:val="clear" w:color="auto" w:fill="auto"/>
          </w:tcPr>
          <w:p w14:paraId="20123B87"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rPr>
              <w:t>D</w:t>
            </w:r>
          </w:p>
        </w:tc>
        <w:tc>
          <w:tcPr>
            <w:tcW w:w="4252" w:type="dxa"/>
            <w:shd w:val="clear" w:color="auto" w:fill="auto"/>
          </w:tcPr>
          <w:p w14:paraId="7682748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Киншаса</w:t>
            </w:r>
          </w:p>
        </w:tc>
      </w:tr>
    </w:tbl>
    <w:p w14:paraId="3D4F9D69" w14:textId="77777777" w:rsidR="00F85623" w:rsidRPr="00F324FA" w:rsidRDefault="00F85623" w:rsidP="00A963A1">
      <w:pPr>
        <w:spacing w:after="0" w:line="240" w:lineRule="auto"/>
        <w:rPr>
          <w:rFonts w:ascii="Times New Roman" w:hAnsi="Times New Roman"/>
          <w:b/>
          <w:bCs/>
          <w:sz w:val="28"/>
          <w:szCs w:val="28"/>
        </w:rPr>
      </w:pPr>
    </w:p>
    <w:p w14:paraId="44EF0551"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lastRenderedPageBreak/>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5D268105" w14:textId="77777777" w:rsidTr="00710946">
        <w:trPr>
          <w:trHeight w:val="321"/>
        </w:trPr>
        <w:tc>
          <w:tcPr>
            <w:tcW w:w="903" w:type="dxa"/>
            <w:shd w:val="clear" w:color="auto" w:fill="F2F2F2"/>
          </w:tcPr>
          <w:p w14:paraId="20ABDB7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7C0EC19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3B7E47" w14:paraId="6A0EDC54" w14:textId="77777777" w:rsidTr="00710946">
        <w:trPr>
          <w:trHeight w:val="458"/>
        </w:trPr>
        <w:tc>
          <w:tcPr>
            <w:tcW w:w="903" w:type="dxa"/>
          </w:tcPr>
          <w:p w14:paraId="293086B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4</w:t>
            </w:r>
          </w:p>
        </w:tc>
        <w:tc>
          <w:tcPr>
            <w:tcW w:w="8792" w:type="dxa"/>
          </w:tcPr>
          <w:p w14:paraId="1671CBC7" w14:textId="77777777" w:rsidR="003B7E47" w:rsidRPr="003B7E47" w:rsidRDefault="00814AD2" w:rsidP="00A963A1">
            <w:pPr>
              <w:spacing w:after="0" w:line="240" w:lineRule="auto"/>
              <w:rPr>
                <w:rFonts w:ascii="Times New Roman" w:eastAsia="Times New Roman" w:hAnsi="Times New Roman"/>
                <w:bCs/>
                <w:sz w:val="28"/>
                <w:szCs w:val="28"/>
                <w:lang w:val="kk-KZ" w:eastAsia="ru-RU"/>
              </w:rPr>
            </w:pPr>
            <w:r w:rsidRPr="003B7E47">
              <w:rPr>
                <w:rFonts w:ascii="Times New Roman" w:eastAsia="Times New Roman" w:hAnsi="Times New Roman"/>
                <w:bCs/>
                <w:sz w:val="28"/>
                <w:szCs w:val="28"/>
                <w:lang w:val="kk-KZ" w:eastAsia="ru-RU"/>
              </w:rPr>
              <w:t xml:space="preserve">Жауап таңдау: </w:t>
            </w:r>
          </w:p>
          <w:p w14:paraId="45AC0107" w14:textId="65DE013B" w:rsidR="00EB3695" w:rsidRPr="003B7E47" w:rsidRDefault="00EB3695" w:rsidP="00A963A1">
            <w:pPr>
              <w:spacing w:after="0" w:line="240" w:lineRule="auto"/>
              <w:rPr>
                <w:rFonts w:ascii="Times New Roman" w:eastAsia="Times New Roman" w:hAnsi="Times New Roman"/>
                <w:b/>
                <w:bCs/>
                <w:sz w:val="28"/>
                <w:szCs w:val="28"/>
                <w:lang w:val="kk-KZ" w:eastAsia="ru-RU"/>
              </w:rPr>
            </w:pPr>
            <w:r w:rsidRPr="003B7E47">
              <w:rPr>
                <w:rFonts w:ascii="Times New Roman" w:eastAsia="Times New Roman" w:hAnsi="Times New Roman"/>
                <w:b/>
                <w:bCs/>
                <w:sz w:val="28"/>
                <w:szCs w:val="28"/>
                <w:lang w:val="kk-KZ" w:eastAsia="ru-RU"/>
              </w:rPr>
              <w:t>Эфиопия – С</w:t>
            </w:r>
            <w:r w:rsidR="003B7E47">
              <w:rPr>
                <w:rFonts w:ascii="Times New Roman" w:eastAsia="Times New Roman" w:hAnsi="Times New Roman"/>
                <w:b/>
                <w:bCs/>
                <w:sz w:val="28"/>
                <w:szCs w:val="28"/>
                <w:lang w:val="kk-KZ" w:eastAsia="ru-RU"/>
              </w:rPr>
              <w:t xml:space="preserve"> -</w:t>
            </w:r>
            <w:r w:rsidRPr="003B7E47">
              <w:rPr>
                <w:rFonts w:ascii="Times New Roman" w:eastAsia="Times New Roman" w:hAnsi="Times New Roman"/>
                <w:b/>
                <w:bCs/>
                <w:sz w:val="28"/>
                <w:szCs w:val="28"/>
                <w:lang w:val="kk-KZ" w:eastAsia="ru-RU"/>
              </w:rPr>
              <w:t xml:space="preserve"> Аддис-Абеба</w:t>
            </w:r>
          </w:p>
          <w:p w14:paraId="72B04361" w14:textId="53F3418F" w:rsidR="00EB3695" w:rsidRPr="003B7E47" w:rsidRDefault="00EB3695" w:rsidP="00A963A1">
            <w:pPr>
              <w:spacing w:after="0" w:line="240" w:lineRule="auto"/>
              <w:rPr>
                <w:rFonts w:ascii="Times New Roman" w:eastAsia="Times New Roman" w:hAnsi="Times New Roman"/>
                <w:b/>
                <w:bCs/>
                <w:sz w:val="28"/>
                <w:szCs w:val="28"/>
                <w:lang w:val="kk-KZ" w:eastAsia="ru-RU"/>
              </w:rPr>
            </w:pPr>
            <w:r w:rsidRPr="003B7E47">
              <w:rPr>
                <w:rFonts w:ascii="Times New Roman" w:eastAsia="Times New Roman" w:hAnsi="Times New Roman"/>
                <w:b/>
                <w:bCs/>
                <w:sz w:val="28"/>
                <w:szCs w:val="28"/>
                <w:lang w:val="kk-KZ" w:eastAsia="ru-RU"/>
              </w:rPr>
              <w:t>Конго Демократиялық Республикасы – D</w:t>
            </w:r>
            <w:r w:rsidR="003B7E47">
              <w:rPr>
                <w:rFonts w:ascii="Times New Roman" w:eastAsia="Times New Roman" w:hAnsi="Times New Roman"/>
                <w:b/>
                <w:bCs/>
                <w:sz w:val="28"/>
                <w:szCs w:val="28"/>
                <w:lang w:val="kk-KZ" w:eastAsia="ru-RU"/>
              </w:rPr>
              <w:t xml:space="preserve"> - </w:t>
            </w:r>
            <w:r w:rsidRPr="003B7E47">
              <w:rPr>
                <w:rFonts w:ascii="Times New Roman" w:eastAsia="Times New Roman" w:hAnsi="Times New Roman"/>
                <w:b/>
                <w:bCs/>
                <w:sz w:val="28"/>
                <w:szCs w:val="28"/>
                <w:lang w:val="kk-KZ" w:eastAsia="ru-RU"/>
              </w:rPr>
              <w:t>Киншаса</w:t>
            </w:r>
          </w:p>
          <w:p w14:paraId="6F15D845" w14:textId="082E6F16" w:rsidR="00EB3695" w:rsidRPr="003B7E47" w:rsidRDefault="00EB3695" w:rsidP="00A963A1">
            <w:pPr>
              <w:spacing w:after="0" w:line="240" w:lineRule="auto"/>
              <w:rPr>
                <w:rFonts w:ascii="Times New Roman" w:eastAsia="Times New Roman" w:hAnsi="Times New Roman"/>
                <w:b/>
                <w:bCs/>
                <w:sz w:val="28"/>
                <w:szCs w:val="28"/>
                <w:lang w:val="kk-KZ" w:eastAsia="ru-RU"/>
              </w:rPr>
            </w:pPr>
            <w:r w:rsidRPr="003B7E47">
              <w:rPr>
                <w:rFonts w:ascii="Times New Roman" w:eastAsia="Times New Roman" w:hAnsi="Times New Roman"/>
                <w:b/>
                <w:bCs/>
                <w:sz w:val="28"/>
                <w:szCs w:val="28"/>
                <w:lang w:val="kk-KZ" w:eastAsia="ru-RU"/>
              </w:rPr>
              <w:t xml:space="preserve">Нигерия </w:t>
            </w:r>
            <w:r w:rsidR="003B7E47">
              <w:rPr>
                <w:rFonts w:ascii="Times New Roman" w:eastAsia="Times New Roman" w:hAnsi="Times New Roman"/>
                <w:b/>
                <w:bCs/>
                <w:sz w:val="28"/>
                <w:szCs w:val="28"/>
                <w:lang w:val="kk-KZ" w:eastAsia="ru-RU"/>
              </w:rPr>
              <w:t>–</w:t>
            </w:r>
            <w:r w:rsidRPr="003B7E47">
              <w:rPr>
                <w:rFonts w:ascii="Times New Roman" w:eastAsia="Times New Roman" w:hAnsi="Times New Roman"/>
                <w:b/>
                <w:bCs/>
                <w:sz w:val="28"/>
                <w:szCs w:val="28"/>
                <w:lang w:val="kk-KZ" w:eastAsia="ru-RU"/>
              </w:rPr>
              <w:t xml:space="preserve"> В</w:t>
            </w:r>
            <w:r w:rsidR="003B7E47">
              <w:rPr>
                <w:rFonts w:ascii="Times New Roman" w:eastAsia="Times New Roman" w:hAnsi="Times New Roman"/>
                <w:b/>
                <w:bCs/>
                <w:sz w:val="28"/>
                <w:szCs w:val="28"/>
                <w:lang w:val="kk-KZ" w:eastAsia="ru-RU"/>
              </w:rPr>
              <w:t xml:space="preserve"> - </w:t>
            </w:r>
            <w:r w:rsidRPr="003B7E47">
              <w:rPr>
                <w:rFonts w:ascii="Times New Roman" w:eastAsia="Times New Roman" w:hAnsi="Times New Roman"/>
                <w:b/>
                <w:bCs/>
                <w:sz w:val="28"/>
                <w:szCs w:val="28"/>
                <w:lang w:val="kk-KZ" w:eastAsia="ru-RU"/>
              </w:rPr>
              <w:t>Абуджа</w:t>
            </w:r>
          </w:p>
          <w:p w14:paraId="3416CEF8" w14:textId="7C36644F" w:rsidR="00EB3695" w:rsidRPr="00F324FA" w:rsidRDefault="00EB3695" w:rsidP="00A963A1">
            <w:pPr>
              <w:spacing w:after="0" w:line="240" w:lineRule="auto"/>
              <w:rPr>
                <w:rFonts w:ascii="Times New Roman" w:eastAsia="Times New Roman" w:hAnsi="Times New Roman"/>
                <w:sz w:val="28"/>
                <w:szCs w:val="28"/>
                <w:lang w:val="kk-KZ" w:eastAsia="ru-RU"/>
              </w:rPr>
            </w:pPr>
            <w:r w:rsidRPr="003B7E47">
              <w:rPr>
                <w:rFonts w:ascii="Times New Roman" w:eastAsia="Times New Roman" w:hAnsi="Times New Roman"/>
                <w:b/>
                <w:bCs/>
                <w:sz w:val="28"/>
                <w:szCs w:val="28"/>
                <w:lang w:val="kk-KZ" w:eastAsia="ru-RU"/>
              </w:rPr>
              <w:t>Египет – А</w:t>
            </w:r>
            <w:r w:rsidR="003B7E47">
              <w:rPr>
                <w:rFonts w:ascii="Times New Roman" w:eastAsia="Times New Roman" w:hAnsi="Times New Roman"/>
                <w:b/>
                <w:bCs/>
                <w:sz w:val="28"/>
                <w:szCs w:val="28"/>
                <w:lang w:val="kk-KZ" w:eastAsia="ru-RU"/>
              </w:rPr>
              <w:t xml:space="preserve"> - </w:t>
            </w:r>
            <w:r w:rsidRPr="003B7E47">
              <w:rPr>
                <w:rFonts w:ascii="Times New Roman" w:eastAsia="Times New Roman" w:hAnsi="Times New Roman"/>
                <w:b/>
                <w:bCs/>
                <w:sz w:val="28"/>
                <w:szCs w:val="28"/>
                <w:lang w:val="kk-KZ" w:eastAsia="ru-RU"/>
              </w:rPr>
              <w:t>Каир</w:t>
            </w:r>
          </w:p>
        </w:tc>
      </w:tr>
      <w:tr w:rsidR="00EB3695" w:rsidRPr="00F324FA" w14:paraId="40413BC2" w14:textId="77777777" w:rsidTr="00710946">
        <w:trPr>
          <w:trHeight w:val="322"/>
        </w:trPr>
        <w:tc>
          <w:tcPr>
            <w:tcW w:w="903" w:type="dxa"/>
          </w:tcPr>
          <w:p w14:paraId="5727735B"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92" w:type="dxa"/>
          </w:tcPr>
          <w:p w14:paraId="1F815908"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219E4FA1" w14:textId="77777777" w:rsidR="00EB3695" w:rsidRPr="00F324FA" w:rsidRDefault="00EB3695" w:rsidP="00A963A1">
      <w:pPr>
        <w:spacing w:after="0" w:line="240" w:lineRule="auto"/>
        <w:ind w:firstLine="567"/>
        <w:jc w:val="both"/>
        <w:rPr>
          <w:rFonts w:ascii="Times New Roman" w:hAnsi="Times New Roman"/>
          <w:bCs/>
          <w:sz w:val="28"/>
          <w:szCs w:val="28"/>
          <w:lang w:val="kk-KZ"/>
        </w:rPr>
      </w:pPr>
    </w:p>
    <w:p w14:paraId="51619846"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4. </w:t>
      </w:r>
      <w:r w:rsidRPr="00F324FA">
        <w:rPr>
          <w:rFonts w:ascii="Times New Roman" w:hAnsi="Times New Roman"/>
          <w:sz w:val="28"/>
          <w:szCs w:val="28"/>
          <w:lang w:val="kk-KZ"/>
        </w:rPr>
        <w:t xml:space="preserve">Халық саны артқан сайын, әсіресе еңбекке қабілетті жастар көбінесе жұмыс пен жақсы өмір сүру жағдайын іздеп қалаларға көшуде. </w:t>
      </w:r>
    </w:p>
    <w:p w14:paraId="281B8588" w14:textId="77777777" w:rsidR="00EB3695" w:rsidRDefault="00EB3695" w:rsidP="00A963A1">
      <w:pPr>
        <w:spacing w:after="0" w:line="240" w:lineRule="auto"/>
        <w:jc w:val="both"/>
        <w:rPr>
          <w:rFonts w:ascii="Times New Roman" w:hAnsi="Times New Roman"/>
          <w:i/>
          <w:sz w:val="28"/>
          <w:szCs w:val="28"/>
          <w:lang w:val="kk-KZ"/>
        </w:rPr>
      </w:pPr>
      <w:r w:rsidRPr="00F324FA">
        <w:rPr>
          <w:rFonts w:ascii="Times New Roman" w:hAnsi="Times New Roman"/>
          <w:i/>
          <w:sz w:val="28"/>
          <w:szCs w:val="28"/>
          <w:lang w:val="kk-KZ"/>
        </w:rPr>
        <w:t>Қалаларға халықтың көптеп көшуі қандай екі негізгі мәселеге әкеліп отыр?</w:t>
      </w:r>
    </w:p>
    <w:p w14:paraId="6E05EBB7" w14:textId="77777777" w:rsidR="003B7E47" w:rsidRDefault="003B7E47" w:rsidP="00A963A1">
      <w:pPr>
        <w:spacing w:after="0" w:line="240" w:lineRule="auto"/>
        <w:jc w:val="both"/>
        <w:rPr>
          <w:rFonts w:ascii="Times New Roman" w:hAnsi="Times New Roman"/>
          <w:b/>
          <w:bCs/>
          <w:sz w:val="28"/>
          <w:szCs w:val="28"/>
          <w:lang w:val="kk-KZ"/>
        </w:rPr>
      </w:pPr>
    </w:p>
    <w:p w14:paraId="5310C28C" w14:textId="4DB32E59"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2DE6C8D"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A) ауылда кітапханалар санының көбеюі, қалада түнгі тыныштықтың бұзылуы</w:t>
      </w:r>
    </w:p>
    <w:p w14:paraId="69F73543"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B) қала инфрақұрылымының шамадан тыс жүктелуі, ауылда кадр тапшылығы</w:t>
      </w:r>
    </w:p>
    <w:p w14:paraId="4BC33596"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C) ауылда мектептер санының артуы, қалада демалыс орындарының көбеюі</w:t>
      </w:r>
    </w:p>
    <w:p w14:paraId="1AEBAB10"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D) ауылда халықтың өсуі, қалада жұмыссыздықтың азаюы</w:t>
      </w:r>
    </w:p>
    <w:p w14:paraId="5E0E4A0B"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Е) ауыл шаруашылығын дамыту, мектептердің ашылуы</w:t>
      </w:r>
    </w:p>
    <w:p w14:paraId="0A935D55" w14:textId="77777777" w:rsidR="003B7E47" w:rsidRPr="00366274" w:rsidRDefault="003B7E47" w:rsidP="00A963A1">
      <w:pPr>
        <w:spacing w:after="0" w:line="240" w:lineRule="auto"/>
        <w:rPr>
          <w:rFonts w:ascii="Times New Roman" w:hAnsi="Times New Roman"/>
          <w:b/>
          <w:sz w:val="28"/>
          <w:szCs w:val="28"/>
          <w:lang w:val="kk-KZ"/>
        </w:rPr>
      </w:pPr>
    </w:p>
    <w:p w14:paraId="36F36910" w14:textId="7430AE15"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74D45A56" w14:textId="77777777" w:rsidTr="00710946">
        <w:trPr>
          <w:trHeight w:val="321"/>
        </w:trPr>
        <w:tc>
          <w:tcPr>
            <w:tcW w:w="903" w:type="dxa"/>
            <w:shd w:val="clear" w:color="auto" w:fill="F2F2F2"/>
          </w:tcPr>
          <w:p w14:paraId="3312651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63BD6B9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2A3B18CB" w14:textId="77777777" w:rsidTr="00710946">
        <w:trPr>
          <w:trHeight w:val="128"/>
        </w:trPr>
        <w:tc>
          <w:tcPr>
            <w:tcW w:w="903" w:type="dxa"/>
          </w:tcPr>
          <w:p w14:paraId="119A8C1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42D84827" w14:textId="77777777" w:rsidR="00987191" w:rsidRPr="00987191" w:rsidRDefault="00814AD2" w:rsidP="00A963A1">
            <w:pPr>
              <w:spacing w:after="0" w:line="240" w:lineRule="auto"/>
              <w:rPr>
                <w:rFonts w:ascii="Times New Roman" w:eastAsia="Times New Roman" w:hAnsi="Times New Roman"/>
                <w:bCs/>
                <w:sz w:val="28"/>
                <w:szCs w:val="28"/>
                <w:lang w:val="kk-KZ" w:eastAsia="ru-RU"/>
              </w:rPr>
            </w:pPr>
            <w:r w:rsidRPr="00987191">
              <w:rPr>
                <w:rFonts w:ascii="Times New Roman" w:eastAsia="Times New Roman" w:hAnsi="Times New Roman"/>
                <w:bCs/>
                <w:sz w:val="28"/>
                <w:szCs w:val="28"/>
                <w:lang w:val="kk-KZ" w:eastAsia="ru-RU"/>
              </w:rPr>
              <w:t xml:space="preserve">Жауап таңдау: </w:t>
            </w:r>
          </w:p>
          <w:p w14:paraId="70FCB866" w14:textId="7E54D32F" w:rsidR="00987191" w:rsidRPr="00987191" w:rsidRDefault="00EB3695" w:rsidP="00A963A1">
            <w:pPr>
              <w:spacing w:after="0" w:line="240" w:lineRule="auto"/>
              <w:rPr>
                <w:rFonts w:ascii="Times New Roman" w:eastAsia="Times New Roman" w:hAnsi="Times New Roman"/>
                <w:b/>
                <w:bCs/>
                <w:sz w:val="28"/>
                <w:szCs w:val="28"/>
                <w:lang w:val="kk-KZ" w:eastAsia="ru-RU"/>
              </w:rPr>
            </w:pPr>
            <w:r w:rsidRPr="003B7E47">
              <w:rPr>
                <w:rFonts w:ascii="Times New Roman" w:eastAsia="Times New Roman" w:hAnsi="Times New Roman"/>
                <w:b/>
                <w:bCs/>
                <w:sz w:val="28"/>
                <w:szCs w:val="28"/>
                <w:lang w:val="kk-KZ" w:eastAsia="ru-RU"/>
              </w:rPr>
              <w:t>B) қала инфрақұрылымының шамадан тыс жүктелуі, ауылда кадр тапшылығы</w:t>
            </w:r>
          </w:p>
        </w:tc>
      </w:tr>
      <w:tr w:rsidR="00EB3695" w:rsidRPr="00F324FA" w14:paraId="4493DEC2" w14:textId="77777777" w:rsidTr="00710946">
        <w:trPr>
          <w:trHeight w:val="322"/>
        </w:trPr>
        <w:tc>
          <w:tcPr>
            <w:tcW w:w="903" w:type="dxa"/>
          </w:tcPr>
          <w:p w14:paraId="3832E16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12FE65C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65DD456" w14:textId="77777777" w:rsidR="006E05C7" w:rsidRDefault="006E05C7" w:rsidP="006E05C7">
      <w:pPr>
        <w:spacing w:after="0" w:line="240" w:lineRule="auto"/>
        <w:jc w:val="both"/>
        <w:rPr>
          <w:rFonts w:ascii="Times New Roman" w:hAnsi="Times New Roman"/>
          <w:b/>
          <w:bCs/>
          <w:sz w:val="28"/>
          <w:szCs w:val="28"/>
          <w:lang w:val="kk-KZ"/>
        </w:rPr>
      </w:pPr>
    </w:p>
    <w:p w14:paraId="1DDF3DA5" w14:textId="5177A766" w:rsidR="006E05C7" w:rsidRPr="00F324FA" w:rsidRDefault="006E05C7" w:rsidP="006E05C7">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5.</w:t>
      </w:r>
      <w:r w:rsidRPr="00F324FA">
        <w:rPr>
          <w:rFonts w:ascii="Times New Roman" w:hAnsi="Times New Roman"/>
          <w:sz w:val="28"/>
          <w:szCs w:val="28"/>
          <w:lang w:val="kk-KZ"/>
        </w:rPr>
        <w:t xml:space="preserve"> Қазақстан Республикасында 2024 жылғы 1 шілдедегі жағдай бойынша халық саны 20 159 707 адамды құрады, оның ішінде қала тұрғындары – 12 573 637, ауыл тұрғындары – 7 586 070 адам.  </w:t>
      </w:r>
    </w:p>
    <w:p w14:paraId="184CB2E5" w14:textId="77777777" w:rsidR="006E05C7" w:rsidRPr="00987191" w:rsidRDefault="006E05C7" w:rsidP="006E05C7">
      <w:pPr>
        <w:spacing w:after="0" w:line="240" w:lineRule="auto"/>
        <w:jc w:val="both"/>
        <w:rPr>
          <w:rFonts w:ascii="Times New Roman" w:hAnsi="Times New Roman"/>
          <w:i/>
          <w:sz w:val="28"/>
          <w:szCs w:val="28"/>
          <w:lang w:val="kk-KZ"/>
        </w:rPr>
      </w:pPr>
      <w:r w:rsidRPr="00F324FA">
        <w:rPr>
          <w:rFonts w:ascii="Times New Roman" w:hAnsi="Times New Roman"/>
          <w:i/>
          <w:sz w:val="28"/>
          <w:szCs w:val="28"/>
          <w:lang w:val="kk-KZ"/>
        </w:rPr>
        <w:t>Қазақстанда қала халқы және ауыл халқы ең жоғары облысты аңықтаңыз</w:t>
      </w:r>
      <w:r>
        <w:rPr>
          <w:rFonts w:ascii="Times New Roman" w:hAnsi="Times New Roman"/>
          <w:i/>
          <w:sz w:val="28"/>
          <w:szCs w:val="28"/>
          <w:lang w:val="kk-KZ"/>
        </w:rPr>
        <w:t>.</w:t>
      </w:r>
    </w:p>
    <w:p w14:paraId="77D59349" w14:textId="06E0FC43" w:rsidR="00EB3695" w:rsidRDefault="00EB3695" w:rsidP="00A963A1">
      <w:pPr>
        <w:spacing w:after="0" w:line="240" w:lineRule="auto"/>
        <w:jc w:val="both"/>
        <w:rPr>
          <w:rFonts w:ascii="Times New Roman" w:hAnsi="Times New Roman"/>
          <w:b/>
          <w:bCs/>
          <w:sz w:val="28"/>
          <w:szCs w:val="28"/>
          <w:lang w:val="kk-KZ"/>
        </w:rPr>
      </w:pPr>
    </w:p>
    <w:p w14:paraId="5A2B4632" w14:textId="77777777" w:rsidR="006E05C7" w:rsidRPr="00987191" w:rsidRDefault="006E05C7" w:rsidP="006E05C7">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930D5E4" w14:textId="77777777" w:rsidR="006E05C7" w:rsidRPr="00F324FA" w:rsidRDefault="006E05C7" w:rsidP="006E05C7">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 Қарағанды, Алматы</w:t>
      </w:r>
    </w:p>
    <w:p w14:paraId="718A5900" w14:textId="77777777" w:rsidR="006E05C7" w:rsidRPr="00F324FA" w:rsidRDefault="006E05C7" w:rsidP="006E05C7">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 Ақтөбе, Алматы</w:t>
      </w:r>
    </w:p>
    <w:p w14:paraId="638558A6" w14:textId="77777777" w:rsidR="006E05C7" w:rsidRPr="00F324FA" w:rsidRDefault="006E05C7" w:rsidP="006E05C7">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 Қарағанды, Түркістан</w:t>
      </w:r>
    </w:p>
    <w:p w14:paraId="0DA6B7B1" w14:textId="77777777" w:rsidR="006E05C7" w:rsidRPr="00F324FA" w:rsidRDefault="006E05C7" w:rsidP="006E05C7">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 Түркістан, Жамбыл</w:t>
      </w:r>
    </w:p>
    <w:p w14:paraId="003A5DC0" w14:textId="223158D6" w:rsidR="006E05C7" w:rsidRPr="006E05C7" w:rsidRDefault="006E05C7" w:rsidP="006E05C7">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Е) Алматы, Павлодар</w:t>
      </w:r>
    </w:p>
    <w:p w14:paraId="10591C66" w14:textId="47363D78" w:rsidR="00EB3695" w:rsidRPr="006E05C7" w:rsidRDefault="00EB3695" w:rsidP="00A963A1">
      <w:pPr>
        <w:spacing w:after="0" w:line="240" w:lineRule="auto"/>
        <w:jc w:val="both"/>
        <w:rPr>
          <w:rFonts w:ascii="Times New Roman" w:hAnsi="Times New Roman"/>
          <w:bCs/>
          <w:sz w:val="28"/>
          <w:szCs w:val="28"/>
          <w:lang w:val="kk-KZ"/>
        </w:rPr>
      </w:pPr>
      <w:r w:rsidRPr="00F324FA">
        <w:rPr>
          <w:rFonts w:ascii="Times New Roman" w:hAnsi="Times New Roman"/>
          <w:noProof/>
          <w:sz w:val="28"/>
          <w:szCs w:val="28"/>
          <w:lang w:val="ru-RU" w:eastAsia="ru-RU"/>
        </w:rPr>
        <w:lastRenderedPageBreak/>
        <w:drawing>
          <wp:inline distT="0" distB="0" distL="0" distR="0" wp14:anchorId="2ACB8823" wp14:editId="42558E89">
            <wp:extent cx="5143500" cy="2865120"/>
            <wp:effectExtent l="0" t="0" r="0" b="0"/>
            <wp:docPr id="13" name="Рисунок 13" descr="2023 жыл басы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023 жыл басына"/>
                    <pic:cNvPicPr>
                      <a:picLocks noChangeAspect="1" noChangeArrowheads="1"/>
                    </pic:cNvPicPr>
                  </pic:nvPicPr>
                  <pic:blipFill>
                    <a:blip r:embed="rId41">
                      <a:extLst>
                        <a:ext uri="{28A0092B-C50C-407E-A947-70E740481C1C}">
                          <a14:useLocalDpi xmlns:a14="http://schemas.microsoft.com/office/drawing/2010/main" val="0"/>
                        </a:ext>
                      </a:extLst>
                    </a:blip>
                    <a:srcRect r="16408"/>
                    <a:stretch>
                      <a:fillRect/>
                    </a:stretch>
                  </pic:blipFill>
                  <pic:spPr bwMode="auto">
                    <a:xfrm>
                      <a:off x="0" y="0"/>
                      <a:ext cx="5143500" cy="2865120"/>
                    </a:xfrm>
                    <a:prstGeom prst="rect">
                      <a:avLst/>
                    </a:prstGeom>
                    <a:noFill/>
                    <a:ln>
                      <a:noFill/>
                    </a:ln>
                  </pic:spPr>
                </pic:pic>
              </a:graphicData>
            </a:graphic>
          </wp:inline>
        </w:drawing>
      </w:r>
    </w:p>
    <w:p w14:paraId="45A3333F"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9C01340" w14:textId="77777777" w:rsidTr="00710946">
        <w:trPr>
          <w:trHeight w:val="321"/>
        </w:trPr>
        <w:tc>
          <w:tcPr>
            <w:tcW w:w="903" w:type="dxa"/>
            <w:shd w:val="clear" w:color="auto" w:fill="F2F2F2"/>
          </w:tcPr>
          <w:p w14:paraId="20F1C89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76A8EE0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27363D82" w14:textId="77777777" w:rsidTr="00710946">
        <w:trPr>
          <w:trHeight w:val="47"/>
        </w:trPr>
        <w:tc>
          <w:tcPr>
            <w:tcW w:w="903" w:type="dxa"/>
          </w:tcPr>
          <w:p w14:paraId="68AF6B9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2CBE9A67" w14:textId="1304AFAE" w:rsidR="00EB3695" w:rsidRPr="00F324FA" w:rsidRDefault="00814AD2" w:rsidP="00A963A1">
            <w:pPr>
              <w:spacing w:after="0" w:line="240" w:lineRule="auto"/>
              <w:rPr>
                <w:rFonts w:ascii="Times New Roman" w:eastAsia="Times New Roman" w:hAnsi="Times New Roman"/>
                <w:sz w:val="28"/>
                <w:szCs w:val="28"/>
                <w:lang w:val="kk-KZ" w:eastAsia="ru-RU"/>
              </w:rPr>
            </w:pPr>
            <w:r>
              <w:rPr>
                <w:rFonts w:ascii="Times New Roman" w:eastAsia="Times New Roman" w:hAnsi="Times New Roman"/>
                <w:b/>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F324FA">
              <w:rPr>
                <w:rFonts w:ascii="Times New Roman" w:eastAsia="Times New Roman" w:hAnsi="Times New Roman"/>
                <w:sz w:val="28"/>
                <w:szCs w:val="28"/>
                <w:lang w:val="kk-KZ" w:eastAsia="ru-RU"/>
              </w:rPr>
              <w:t>C) Қарағанды, Түркістан</w:t>
            </w:r>
          </w:p>
        </w:tc>
      </w:tr>
      <w:tr w:rsidR="00EB3695" w:rsidRPr="00F324FA" w14:paraId="4ADF59F9" w14:textId="77777777" w:rsidTr="00710946">
        <w:trPr>
          <w:trHeight w:val="322"/>
        </w:trPr>
        <w:tc>
          <w:tcPr>
            <w:tcW w:w="903" w:type="dxa"/>
          </w:tcPr>
          <w:p w14:paraId="66E260C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15A7366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58B7AA6" w14:textId="77777777" w:rsidR="00EB3695" w:rsidRPr="00F324FA" w:rsidRDefault="00EB3695" w:rsidP="00A963A1">
      <w:pPr>
        <w:spacing w:after="0" w:line="240" w:lineRule="auto"/>
        <w:jc w:val="both"/>
        <w:rPr>
          <w:rFonts w:ascii="Times New Roman" w:hAnsi="Times New Roman"/>
          <w:sz w:val="28"/>
          <w:szCs w:val="28"/>
          <w:lang w:val="kk-KZ"/>
        </w:rPr>
      </w:pPr>
    </w:p>
    <w:p w14:paraId="02ED204E" w14:textId="1853635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Тапсырма</w:t>
      </w:r>
      <w:r w:rsidR="00987191">
        <w:rPr>
          <w:rFonts w:ascii="Times New Roman" w:hAnsi="Times New Roman"/>
          <w:b/>
          <w:bCs/>
          <w:sz w:val="28"/>
          <w:szCs w:val="28"/>
          <w:lang w:val="kk-KZ"/>
        </w:rPr>
        <w:t>лард</w:t>
      </w:r>
      <w:r w:rsidRPr="00F324FA">
        <w:rPr>
          <w:rFonts w:ascii="Times New Roman" w:hAnsi="Times New Roman"/>
          <w:b/>
          <w:bCs/>
          <w:sz w:val="28"/>
          <w:szCs w:val="28"/>
          <w:lang w:val="kk-KZ"/>
        </w:rPr>
        <w:t>ың сипаттамалары: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4BFABDDF" w14:textId="77777777" w:rsidTr="00987191">
        <w:tc>
          <w:tcPr>
            <w:tcW w:w="2694" w:type="dxa"/>
            <w:shd w:val="clear" w:color="auto" w:fill="auto"/>
          </w:tcPr>
          <w:p w14:paraId="5DFCF653"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Білім түрі</w:t>
            </w:r>
          </w:p>
        </w:tc>
        <w:tc>
          <w:tcPr>
            <w:tcW w:w="6945" w:type="dxa"/>
            <w:shd w:val="clear" w:color="auto" w:fill="auto"/>
          </w:tcPr>
          <w:p w14:paraId="4C82AB84" w14:textId="77777777"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Мазмұнды, процедуралық</w:t>
            </w:r>
          </w:p>
        </w:tc>
      </w:tr>
      <w:tr w:rsidR="00EB3695" w:rsidRPr="00761EE9" w14:paraId="23625FCF" w14:textId="77777777" w:rsidTr="00987191">
        <w:tc>
          <w:tcPr>
            <w:tcW w:w="2694" w:type="dxa"/>
            <w:shd w:val="clear" w:color="auto" w:fill="auto"/>
          </w:tcPr>
          <w:p w14:paraId="6D52E276"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Құзіреттілік </w:t>
            </w:r>
          </w:p>
        </w:tc>
        <w:tc>
          <w:tcPr>
            <w:tcW w:w="6945" w:type="dxa"/>
            <w:shd w:val="clear" w:color="auto" w:fill="auto"/>
          </w:tcPr>
          <w:p w14:paraId="1FC6A987" w14:textId="77777777"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Құбылыстарды ғылыми тұрғыдан түсіндіру, шешім қабылдау және әрекет ету  үшін ғылыми ақпаратты зерттеу, бағалау және пайдалану</w:t>
            </w:r>
          </w:p>
        </w:tc>
      </w:tr>
      <w:tr w:rsidR="00EB3695" w:rsidRPr="00F324FA" w14:paraId="07DB2675" w14:textId="77777777" w:rsidTr="00987191">
        <w:tc>
          <w:tcPr>
            <w:tcW w:w="2694" w:type="dxa"/>
            <w:shd w:val="clear" w:color="auto" w:fill="auto"/>
          </w:tcPr>
          <w:p w14:paraId="100251C8"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4408275E" w14:textId="77777777" w:rsidR="00EB3695" w:rsidRPr="00987191" w:rsidRDefault="00EB3695" w:rsidP="00987191">
            <w:pPr>
              <w:spacing w:after="0" w:line="240" w:lineRule="auto"/>
              <w:jc w:val="both"/>
              <w:rPr>
                <w:rFonts w:ascii="Times New Roman" w:hAnsi="Times New Roman"/>
                <w:b/>
                <w:bCs/>
                <w:sz w:val="28"/>
                <w:szCs w:val="28"/>
                <w:lang w:val="kk-KZ"/>
              </w:rPr>
            </w:pPr>
            <w:r w:rsidRPr="00987191">
              <w:rPr>
                <w:rFonts w:ascii="Times New Roman" w:hAnsi="Times New Roman"/>
                <w:sz w:val="28"/>
                <w:szCs w:val="28"/>
                <w:lang w:val="kk-KZ"/>
              </w:rPr>
              <w:t>Жергілікті (ұлттық), жаһандық (ғаламдық)</w:t>
            </w:r>
          </w:p>
        </w:tc>
      </w:tr>
      <w:tr w:rsidR="00EB3695" w:rsidRPr="00F324FA" w14:paraId="3DAD59B7" w14:textId="77777777" w:rsidTr="00987191">
        <w:tc>
          <w:tcPr>
            <w:tcW w:w="2694" w:type="dxa"/>
            <w:shd w:val="clear" w:color="auto" w:fill="auto"/>
          </w:tcPr>
          <w:p w14:paraId="7D5EF9CB" w14:textId="18BBEFED"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shd w:val="clear" w:color="auto" w:fill="auto"/>
          </w:tcPr>
          <w:p w14:paraId="3FA1CFCA" w14:textId="30EC537F"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 xml:space="preserve">Жеңіл, </w:t>
            </w:r>
            <w:r w:rsidR="00987191">
              <w:rPr>
                <w:rFonts w:ascii="Times New Roman" w:hAnsi="Times New Roman"/>
                <w:sz w:val="28"/>
                <w:szCs w:val="28"/>
                <w:lang w:val="kk-KZ"/>
              </w:rPr>
              <w:t>О</w:t>
            </w:r>
            <w:r w:rsidRPr="00987191">
              <w:rPr>
                <w:rFonts w:ascii="Times New Roman" w:hAnsi="Times New Roman"/>
                <w:sz w:val="28"/>
                <w:szCs w:val="28"/>
                <w:lang w:val="kk-KZ"/>
              </w:rPr>
              <w:t>рташа</w:t>
            </w:r>
          </w:p>
        </w:tc>
      </w:tr>
      <w:tr w:rsidR="00EB3695" w:rsidRPr="00761EE9" w14:paraId="2D96B2FE" w14:textId="77777777" w:rsidTr="00987191">
        <w:tc>
          <w:tcPr>
            <w:tcW w:w="2694" w:type="dxa"/>
            <w:shd w:val="clear" w:color="auto" w:fill="auto"/>
          </w:tcPr>
          <w:p w14:paraId="3E579972" w14:textId="193EC944"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41A68DB2" w14:textId="34D89A1F"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Бір дұрыс  жауапты таңда</w:t>
            </w:r>
            <w:r w:rsidR="00987191">
              <w:rPr>
                <w:rFonts w:ascii="Times New Roman" w:hAnsi="Times New Roman"/>
                <w:sz w:val="28"/>
                <w:szCs w:val="28"/>
                <w:lang w:val="kk-KZ"/>
              </w:rPr>
              <w:t>у</w:t>
            </w:r>
            <w:r w:rsidRPr="00987191">
              <w:rPr>
                <w:rFonts w:ascii="Times New Roman" w:hAnsi="Times New Roman"/>
                <w:sz w:val="28"/>
                <w:szCs w:val="28"/>
                <w:lang w:val="kk-KZ"/>
              </w:rPr>
              <w:t xml:space="preserve">, </w:t>
            </w:r>
            <w:r w:rsidR="00987191">
              <w:rPr>
                <w:rFonts w:ascii="Times New Roman" w:hAnsi="Times New Roman"/>
                <w:sz w:val="28"/>
                <w:szCs w:val="28"/>
                <w:lang w:val="kk-KZ"/>
              </w:rPr>
              <w:t>Д</w:t>
            </w:r>
            <w:r w:rsidR="00987191" w:rsidRPr="00987191">
              <w:rPr>
                <w:rFonts w:ascii="Times New Roman" w:hAnsi="Times New Roman"/>
                <w:sz w:val="28"/>
                <w:szCs w:val="28"/>
                <w:lang w:val="kk-KZ"/>
              </w:rPr>
              <w:t xml:space="preserve">ұрыс </w:t>
            </w:r>
            <w:r w:rsidRPr="00987191">
              <w:rPr>
                <w:rFonts w:ascii="Times New Roman" w:hAnsi="Times New Roman"/>
                <w:sz w:val="28"/>
                <w:szCs w:val="28"/>
                <w:lang w:val="kk-KZ"/>
              </w:rPr>
              <w:t>сәйкестендіру</w:t>
            </w:r>
          </w:p>
        </w:tc>
      </w:tr>
    </w:tbl>
    <w:p w14:paraId="095D7F23"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6CFE6F01" w14:textId="77777777" w:rsidR="00814AD2" w:rsidRPr="00F324FA" w:rsidRDefault="00814AD2" w:rsidP="00987191">
      <w:pPr>
        <w:spacing w:after="0" w:line="240" w:lineRule="auto"/>
        <w:jc w:val="both"/>
        <w:rPr>
          <w:rFonts w:ascii="Times New Roman" w:hAnsi="Times New Roman"/>
          <w:b/>
          <w:bCs/>
          <w:sz w:val="28"/>
          <w:szCs w:val="28"/>
          <w:lang w:val="kk-KZ"/>
        </w:rPr>
      </w:pPr>
    </w:p>
    <w:p w14:paraId="3C466F42" w14:textId="77777777" w:rsidR="00EB3695" w:rsidRPr="00987191"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Тақырыбы: </w:t>
      </w:r>
      <w:r w:rsidRPr="00987191">
        <w:rPr>
          <w:rFonts w:ascii="Times New Roman" w:hAnsi="Times New Roman"/>
          <w:b/>
          <w:sz w:val="28"/>
          <w:szCs w:val="28"/>
          <w:lang w:val="kk-KZ"/>
        </w:rPr>
        <w:t>Табиғи Ресурстар. Гидрологиялық цикл және су ресурстары</w:t>
      </w:r>
    </w:p>
    <w:p w14:paraId="75270F64" w14:textId="60FCFD30" w:rsidR="00EB3695" w:rsidRDefault="00EB3695" w:rsidP="00A963A1">
      <w:pPr>
        <w:spacing w:after="0" w:line="240" w:lineRule="auto"/>
        <w:jc w:val="both"/>
        <w:rPr>
          <w:rFonts w:ascii="Times New Roman" w:hAnsi="Times New Roman"/>
          <w:b/>
          <w:sz w:val="28"/>
          <w:szCs w:val="28"/>
          <w:lang w:val="kk-KZ"/>
        </w:rPr>
      </w:pPr>
      <w:r w:rsidRPr="00987191">
        <w:rPr>
          <w:rFonts w:ascii="Times New Roman" w:hAnsi="Times New Roman"/>
          <w:b/>
          <w:sz w:val="28"/>
          <w:szCs w:val="28"/>
          <w:lang w:val="kk-KZ"/>
        </w:rPr>
        <w:t>Мән-мәтіндік тапсырма: Су айналымын және оның табиғи жүйелер үшін маңыздылығын зерттеу. Су ресурстарын ауыл шаруаш</w:t>
      </w:r>
      <w:r w:rsidR="00D94630">
        <w:rPr>
          <w:rFonts w:ascii="Times New Roman" w:hAnsi="Times New Roman"/>
          <w:b/>
          <w:sz w:val="28"/>
          <w:szCs w:val="28"/>
          <w:lang w:val="kk-KZ"/>
        </w:rPr>
        <w:t>ылығы мен өнеркәсіпте пайдалану</w:t>
      </w:r>
    </w:p>
    <w:p w14:paraId="648A0D27" w14:textId="77777777" w:rsidR="00D94630" w:rsidRPr="00987191" w:rsidRDefault="00D94630" w:rsidP="00A963A1">
      <w:pPr>
        <w:spacing w:after="0" w:line="240" w:lineRule="auto"/>
        <w:jc w:val="both"/>
        <w:rPr>
          <w:rFonts w:ascii="Times New Roman" w:hAnsi="Times New Roman"/>
          <w:b/>
          <w:sz w:val="28"/>
          <w:szCs w:val="28"/>
          <w:lang w:val="kk-KZ"/>
        </w:rPr>
      </w:pPr>
    </w:p>
    <w:p w14:paraId="7686560D"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Су ресурстары</w:t>
      </w:r>
    </w:p>
    <w:p w14:paraId="1AA03220" w14:textId="3539A496" w:rsidR="00EB3695" w:rsidRPr="00F324FA" w:rsidRDefault="00987191" w:rsidP="0098719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 xml:space="preserve">Су ресурстары – ауыл шаруашылығы мен өнеркәсіптің дамуы үшін маңызды табиғи байлық. Жаһандық деңгейде судың 70%-ы ауыл шаруашылығында, 20%-ы өнеркәсіпте және 10%-ы тұрмыстық қажеттіліктер үшін қолданылады. Ауыл шаруашылығы саласы әлемдегі тұщы судың ең ірі тұтынушысы болып табылады. Суармалы егіншілік өнімділікті арттыру үшін пайдаланылады. </w:t>
      </w:r>
      <w:r w:rsidR="00EB3695" w:rsidRPr="00F324FA">
        <w:rPr>
          <w:rFonts w:ascii="Times New Roman" w:hAnsi="Times New Roman"/>
          <w:sz w:val="28"/>
          <w:szCs w:val="28"/>
          <w:lang w:val="kk-KZ"/>
        </w:rPr>
        <w:lastRenderedPageBreak/>
        <w:t>Мысал, Қазақстанның оңтүстігінде күріш, мақта сияқты суға тәуелді дақылдар үшін Арыс және Сырдария өзендерінің суы қолданылады.</w:t>
      </w:r>
    </w:p>
    <w:p w14:paraId="0EAFC3C7" w14:textId="77777777" w:rsidR="00EB3695" w:rsidRPr="00F324FA" w:rsidRDefault="00EB3695" w:rsidP="00A963A1">
      <w:pPr>
        <w:spacing w:after="0" w:line="240" w:lineRule="auto"/>
        <w:jc w:val="both"/>
        <w:rPr>
          <w:rFonts w:ascii="Times New Roman" w:hAnsi="Times New Roman"/>
          <w:b/>
          <w:bCs/>
          <w:sz w:val="28"/>
          <w:szCs w:val="28"/>
          <w:lang w:val="kk-KZ"/>
        </w:rPr>
      </w:pPr>
    </w:p>
    <w:p w14:paraId="07F66E15" w14:textId="77777777" w:rsidR="00EB3695"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1</w:t>
      </w:r>
      <w:r w:rsidRPr="00F324FA">
        <w:rPr>
          <w:rFonts w:ascii="Times New Roman" w:eastAsia="Times New Roman" w:hAnsi="Times New Roman"/>
          <w:color w:val="000000"/>
          <w:sz w:val="28"/>
          <w:szCs w:val="28"/>
          <w:lang w:val="kk-KZ"/>
        </w:rPr>
        <w:t>.</w:t>
      </w:r>
      <w:r w:rsidRPr="00F324FA">
        <w:rPr>
          <w:rFonts w:ascii="Times New Roman" w:hAnsi="Times New Roman"/>
          <w:sz w:val="28"/>
          <w:szCs w:val="28"/>
          <w:lang w:val="kk-KZ"/>
        </w:rPr>
        <w:t xml:space="preserve"> Ауыл шаруашылығында дәстүрлі суару әдістеріне қарағанда, суды үнемдеудің тиімді әдісін көрсетіңіз</w:t>
      </w:r>
    </w:p>
    <w:p w14:paraId="681089D1" w14:textId="77777777" w:rsidR="00987191" w:rsidRDefault="00987191" w:rsidP="00A963A1">
      <w:pPr>
        <w:spacing w:after="0" w:line="240" w:lineRule="auto"/>
        <w:jc w:val="both"/>
        <w:rPr>
          <w:rFonts w:ascii="Times New Roman" w:hAnsi="Times New Roman"/>
          <w:b/>
          <w:bCs/>
          <w:sz w:val="28"/>
          <w:szCs w:val="28"/>
          <w:lang w:val="kk-KZ"/>
        </w:rPr>
      </w:pPr>
    </w:p>
    <w:p w14:paraId="77F55BAB" w14:textId="7F6BDD2A"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3E9C55E"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A) суды үнемдеуді жарнамалау</w:t>
      </w:r>
    </w:p>
    <w:p w14:paraId="0A45614C"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В) күнделікті өмірде суды үнемдеу үшін ереже сақтау</w:t>
      </w:r>
    </w:p>
    <w:p w14:paraId="22B2524A"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C) тамшылатып суару технологиялары</w:t>
      </w:r>
    </w:p>
    <w:p w14:paraId="2E0BA4C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D) суармалы егіншілікпен айналысу</w:t>
      </w:r>
      <w:r w:rsidRPr="00F324FA">
        <w:rPr>
          <w:rFonts w:ascii="Times New Roman" w:hAnsi="Times New Roman"/>
          <w:sz w:val="28"/>
          <w:szCs w:val="28"/>
          <w:lang w:val="kk-KZ"/>
        </w:rPr>
        <w:br/>
        <w:t>Е) су ресурстарын жоспарсыз қолдану</w:t>
      </w:r>
    </w:p>
    <w:p w14:paraId="0FBCE2C6" w14:textId="77777777" w:rsidR="00EB3695" w:rsidRPr="00F324FA" w:rsidRDefault="00EB3695" w:rsidP="00A963A1">
      <w:pPr>
        <w:spacing w:after="0" w:line="240" w:lineRule="auto"/>
        <w:rPr>
          <w:rFonts w:ascii="Times New Roman" w:hAnsi="Times New Roman"/>
          <w:sz w:val="28"/>
          <w:szCs w:val="28"/>
          <w:lang w:val="kk-KZ"/>
        </w:rPr>
      </w:pPr>
    </w:p>
    <w:p w14:paraId="326B9DCE" w14:textId="7727D6B4"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420BA70E" w14:textId="77777777" w:rsidTr="00C50827">
        <w:trPr>
          <w:trHeight w:val="321"/>
        </w:trPr>
        <w:tc>
          <w:tcPr>
            <w:tcW w:w="903" w:type="dxa"/>
            <w:shd w:val="clear" w:color="auto" w:fill="F2F2F2"/>
          </w:tcPr>
          <w:p w14:paraId="6591AF9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210B1AB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57D851B6" w14:textId="77777777" w:rsidTr="00C50827">
        <w:trPr>
          <w:trHeight w:val="307"/>
        </w:trPr>
        <w:tc>
          <w:tcPr>
            <w:tcW w:w="903" w:type="dxa"/>
          </w:tcPr>
          <w:p w14:paraId="5414AB1D"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37F54802" w14:textId="03AA223F" w:rsidR="00EB3695" w:rsidRPr="00F324FA" w:rsidRDefault="00814AD2" w:rsidP="00A963A1">
            <w:pPr>
              <w:spacing w:after="0" w:line="240" w:lineRule="auto"/>
              <w:rPr>
                <w:rFonts w:ascii="Times New Roman" w:eastAsia="Times New Roman" w:hAnsi="Times New Roman"/>
                <w:sz w:val="28"/>
                <w:szCs w:val="28"/>
                <w:lang w:val="kk-KZ" w:eastAsia="ru-RU"/>
              </w:rPr>
            </w:pPr>
            <w:r w:rsidRPr="0098719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987191">
              <w:rPr>
                <w:rFonts w:ascii="Times New Roman" w:hAnsi="Times New Roman"/>
                <w:b/>
                <w:bCs/>
                <w:sz w:val="28"/>
                <w:szCs w:val="28"/>
                <w:lang w:val="kk-KZ"/>
              </w:rPr>
              <w:t>C) тамшылатып суару технологиялары</w:t>
            </w:r>
          </w:p>
        </w:tc>
      </w:tr>
      <w:tr w:rsidR="00EB3695" w:rsidRPr="00F324FA" w14:paraId="22D034F3" w14:textId="77777777" w:rsidTr="00C50827">
        <w:trPr>
          <w:trHeight w:val="322"/>
        </w:trPr>
        <w:tc>
          <w:tcPr>
            <w:tcW w:w="903" w:type="dxa"/>
          </w:tcPr>
          <w:p w14:paraId="20C39CE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0B67A92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88C1F94" w14:textId="77777777" w:rsidR="00EB3695" w:rsidRPr="00F324FA" w:rsidRDefault="00EB3695" w:rsidP="00A963A1">
      <w:pPr>
        <w:spacing w:after="0" w:line="240" w:lineRule="auto"/>
        <w:rPr>
          <w:rFonts w:ascii="Times New Roman" w:hAnsi="Times New Roman"/>
          <w:b/>
          <w:bCs/>
          <w:sz w:val="28"/>
          <w:szCs w:val="28"/>
          <w:lang w:val="kk-KZ"/>
        </w:rPr>
      </w:pPr>
    </w:p>
    <w:p w14:paraId="30F07645" w14:textId="77777777" w:rsidR="00814AD2"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2</w:t>
      </w:r>
      <w:r w:rsidRPr="00F324FA">
        <w:rPr>
          <w:rFonts w:ascii="Times New Roman" w:eastAsia="Times New Roman" w:hAnsi="Times New Roman"/>
          <w:sz w:val="28"/>
          <w:szCs w:val="28"/>
          <w:lang w:val="kk-KZ"/>
        </w:rPr>
        <w:t xml:space="preserve">. </w:t>
      </w:r>
      <w:r w:rsidRPr="00F324FA">
        <w:rPr>
          <w:rFonts w:ascii="Times New Roman" w:hAnsi="Times New Roman"/>
          <w:sz w:val="28"/>
          <w:szCs w:val="28"/>
          <w:lang w:val="kk-KZ"/>
        </w:rPr>
        <w:t xml:space="preserve">Сорго дақылы құрғақшылыққа төзімді өсімдік болғандықтан, суды үнемдеуге мүмкіндік береді. Дәстүрлі дақылдар (мысалы, күріш) 1 гектарға 3000 м³ су қажет етеді. Сорго 1 гектарға тек 300 м³ су пайдаланады. Егер 5 гектар жерге күріш орнына сорго егу туралы шешім қабылдасаңыз, қанша су үнемдейсіз? </w:t>
      </w:r>
    </w:p>
    <w:p w14:paraId="092BF0A9" w14:textId="77777777" w:rsidR="00F85623" w:rsidRDefault="00F85623" w:rsidP="00A963A1">
      <w:pPr>
        <w:spacing w:after="0" w:line="240" w:lineRule="auto"/>
        <w:jc w:val="both"/>
        <w:rPr>
          <w:rFonts w:ascii="Times New Roman" w:hAnsi="Times New Roman"/>
          <w:b/>
          <w:bCs/>
          <w:sz w:val="28"/>
          <w:szCs w:val="28"/>
          <w:lang w:val="kk-KZ"/>
        </w:rPr>
      </w:pPr>
    </w:p>
    <w:p w14:paraId="22A42751" w14:textId="4E64B977" w:rsidR="00EB3695"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r w:rsidR="00EB3695" w:rsidRPr="00F324FA">
        <w:rPr>
          <w:rFonts w:ascii="Times New Roman" w:hAnsi="Times New Roman"/>
          <w:sz w:val="28"/>
          <w:szCs w:val="28"/>
          <w:lang w:val="kk-KZ"/>
        </w:rPr>
        <w:t xml:space="preserve"> </w:t>
      </w:r>
    </w:p>
    <w:p w14:paraId="0E850AE5" w14:textId="77777777" w:rsidR="00EB3695" w:rsidRPr="00F324FA" w:rsidRDefault="00EB3695" w:rsidP="00A963A1">
      <w:pPr>
        <w:pStyle w:val="a8"/>
        <w:spacing w:before="0" w:beforeAutospacing="0" w:after="0" w:afterAutospacing="0"/>
        <w:rPr>
          <w:sz w:val="28"/>
          <w:szCs w:val="28"/>
        </w:rPr>
      </w:pPr>
      <w:r w:rsidRPr="00F324FA">
        <w:rPr>
          <w:sz w:val="28"/>
          <w:szCs w:val="28"/>
          <w:lang w:val="kk-KZ"/>
        </w:rPr>
        <w:t xml:space="preserve">A) </w:t>
      </w:r>
      <w:r w:rsidRPr="00F324FA">
        <w:rPr>
          <w:sz w:val="28"/>
          <w:szCs w:val="28"/>
        </w:rPr>
        <w:t>15 000 м³</w:t>
      </w:r>
    </w:p>
    <w:p w14:paraId="20FFBD13"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 xml:space="preserve">В) </w:t>
      </w:r>
      <w:r w:rsidRPr="00F324FA">
        <w:rPr>
          <w:rStyle w:val="mord"/>
          <w:rFonts w:ascii="Times New Roman" w:hAnsi="Times New Roman"/>
          <w:sz w:val="28"/>
          <w:szCs w:val="28"/>
          <w:lang w:val="ru-RU"/>
        </w:rPr>
        <w:t>1500</w:t>
      </w:r>
      <w:r w:rsidRPr="00F324FA">
        <w:rPr>
          <w:rFonts w:ascii="Times New Roman" w:hAnsi="Times New Roman"/>
          <w:sz w:val="28"/>
          <w:szCs w:val="28"/>
          <w:lang w:val="ru-RU"/>
        </w:rPr>
        <w:t xml:space="preserve"> м³</w:t>
      </w:r>
    </w:p>
    <w:p w14:paraId="0E05392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rPr>
        <w:t>C</w:t>
      </w:r>
      <w:r w:rsidRPr="00F324FA">
        <w:rPr>
          <w:rFonts w:ascii="Times New Roman" w:hAnsi="Times New Roman"/>
          <w:sz w:val="28"/>
          <w:szCs w:val="28"/>
          <w:lang w:val="kk-KZ"/>
        </w:rPr>
        <w:t>)</w:t>
      </w:r>
      <w:r w:rsidRPr="00F324FA">
        <w:rPr>
          <w:rFonts w:ascii="Times New Roman" w:hAnsi="Times New Roman"/>
          <w:sz w:val="28"/>
          <w:szCs w:val="28"/>
          <w:lang w:val="ru-RU"/>
        </w:rPr>
        <w:t xml:space="preserve"> </w:t>
      </w:r>
      <w:r w:rsidRPr="00F324FA">
        <w:rPr>
          <w:rFonts w:ascii="Times New Roman" w:eastAsia="Times New Roman" w:hAnsi="Times New Roman"/>
          <w:sz w:val="28"/>
          <w:szCs w:val="28"/>
          <w:lang w:val="ru-RU"/>
        </w:rPr>
        <w:t>13 500 м³</w:t>
      </w:r>
    </w:p>
    <w:p w14:paraId="796D5571" w14:textId="77777777" w:rsidR="00EB3695" w:rsidRPr="00F324FA" w:rsidRDefault="00EB3695" w:rsidP="00A963A1">
      <w:pPr>
        <w:spacing w:after="0" w:line="240" w:lineRule="auto"/>
        <w:rPr>
          <w:rFonts w:ascii="Times New Roman" w:eastAsia="Times New Roman" w:hAnsi="Times New Roman"/>
          <w:sz w:val="28"/>
          <w:szCs w:val="28"/>
          <w:lang w:val="ru-RU"/>
        </w:rPr>
      </w:pPr>
      <w:r w:rsidRPr="00F324FA">
        <w:rPr>
          <w:rFonts w:ascii="Times New Roman" w:hAnsi="Times New Roman"/>
          <w:sz w:val="28"/>
          <w:szCs w:val="28"/>
        </w:rPr>
        <w:t>D</w:t>
      </w:r>
      <w:r w:rsidRPr="00F324FA">
        <w:rPr>
          <w:rFonts w:ascii="Times New Roman" w:hAnsi="Times New Roman"/>
          <w:sz w:val="28"/>
          <w:szCs w:val="28"/>
          <w:lang w:val="kk-KZ"/>
        </w:rPr>
        <w:t xml:space="preserve">) </w:t>
      </w:r>
      <w:r w:rsidRPr="00F324FA">
        <w:rPr>
          <w:rFonts w:ascii="Times New Roman" w:eastAsia="Times New Roman" w:hAnsi="Times New Roman"/>
          <w:sz w:val="28"/>
          <w:szCs w:val="28"/>
          <w:lang w:val="ru-RU"/>
        </w:rPr>
        <w:t>1</w:t>
      </w:r>
      <w:r w:rsidRPr="00F324FA">
        <w:rPr>
          <w:rFonts w:ascii="Times New Roman" w:eastAsia="Times New Roman" w:hAnsi="Times New Roman"/>
          <w:sz w:val="28"/>
          <w:szCs w:val="28"/>
          <w:lang w:val="kk-KZ"/>
        </w:rPr>
        <w:t>2</w:t>
      </w:r>
      <w:r w:rsidRPr="00F324FA">
        <w:rPr>
          <w:rFonts w:ascii="Times New Roman" w:eastAsia="Times New Roman" w:hAnsi="Times New Roman"/>
          <w:sz w:val="28"/>
          <w:szCs w:val="28"/>
          <w:lang w:val="ru-RU"/>
        </w:rPr>
        <w:t xml:space="preserve"> 500 м³</w:t>
      </w:r>
    </w:p>
    <w:p w14:paraId="7273C19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eastAsia="Times New Roman" w:hAnsi="Times New Roman"/>
          <w:sz w:val="28"/>
          <w:szCs w:val="28"/>
          <w:lang w:val="kk-KZ"/>
        </w:rPr>
        <w:t xml:space="preserve">Е) 12 000 </w:t>
      </w:r>
      <w:r w:rsidRPr="00F324FA">
        <w:rPr>
          <w:rFonts w:ascii="Times New Roman" w:eastAsia="Times New Roman" w:hAnsi="Times New Roman"/>
          <w:sz w:val="28"/>
          <w:szCs w:val="28"/>
          <w:lang w:val="ru-RU"/>
        </w:rPr>
        <w:t>м³</w:t>
      </w:r>
    </w:p>
    <w:p w14:paraId="2F725EEC" w14:textId="77777777" w:rsidR="00987191" w:rsidRDefault="00987191" w:rsidP="00A963A1">
      <w:pPr>
        <w:spacing w:after="0" w:line="240" w:lineRule="auto"/>
        <w:rPr>
          <w:rFonts w:ascii="Times New Roman" w:hAnsi="Times New Roman"/>
          <w:b/>
          <w:sz w:val="28"/>
          <w:szCs w:val="28"/>
          <w:lang w:val="ru-RU"/>
        </w:rPr>
      </w:pPr>
    </w:p>
    <w:p w14:paraId="5DD5B8B5" w14:textId="5D8416FA"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48B950AF" w14:textId="77777777" w:rsidTr="00C50827">
        <w:trPr>
          <w:trHeight w:val="321"/>
        </w:trPr>
        <w:tc>
          <w:tcPr>
            <w:tcW w:w="903" w:type="dxa"/>
            <w:shd w:val="clear" w:color="auto" w:fill="F2F2F2"/>
          </w:tcPr>
          <w:p w14:paraId="6B1BDA4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2691F6E4"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097B75E1" w14:textId="77777777" w:rsidTr="00C50827">
        <w:trPr>
          <w:trHeight w:val="385"/>
        </w:trPr>
        <w:tc>
          <w:tcPr>
            <w:tcW w:w="903" w:type="dxa"/>
          </w:tcPr>
          <w:p w14:paraId="08592AD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5FCCFE60" w14:textId="05CAFCAF" w:rsidR="00EB3695" w:rsidRPr="00F324FA" w:rsidRDefault="00814AD2" w:rsidP="00A963A1">
            <w:pPr>
              <w:spacing w:after="0" w:line="240" w:lineRule="auto"/>
              <w:rPr>
                <w:rFonts w:ascii="Times New Roman" w:eastAsia="Times New Roman" w:hAnsi="Times New Roman"/>
                <w:sz w:val="28"/>
                <w:szCs w:val="28"/>
                <w:lang w:val="ru-RU"/>
              </w:rPr>
            </w:pPr>
            <w:r w:rsidRPr="0098719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987191">
              <w:rPr>
                <w:rFonts w:ascii="Times New Roman" w:hAnsi="Times New Roman"/>
                <w:b/>
                <w:bCs/>
                <w:sz w:val="28"/>
                <w:szCs w:val="28"/>
              </w:rPr>
              <w:t>C</w:t>
            </w:r>
            <w:r w:rsidR="00EB3695" w:rsidRPr="00987191">
              <w:rPr>
                <w:rFonts w:ascii="Times New Roman" w:hAnsi="Times New Roman"/>
                <w:b/>
                <w:bCs/>
                <w:sz w:val="28"/>
                <w:szCs w:val="28"/>
                <w:lang w:val="kk-KZ"/>
              </w:rPr>
              <w:t xml:space="preserve">) </w:t>
            </w:r>
            <w:r w:rsidR="00EB3695" w:rsidRPr="00987191">
              <w:rPr>
                <w:rFonts w:ascii="Times New Roman" w:eastAsia="Times New Roman" w:hAnsi="Times New Roman"/>
                <w:b/>
                <w:bCs/>
                <w:sz w:val="28"/>
                <w:szCs w:val="28"/>
                <w:lang w:val="ru-RU"/>
              </w:rPr>
              <w:t>13 500 м³</w:t>
            </w:r>
            <w:r w:rsidR="00EB3695" w:rsidRPr="00F324FA">
              <w:rPr>
                <w:rFonts w:ascii="Times New Roman" w:eastAsia="Times New Roman" w:hAnsi="Times New Roman"/>
                <w:sz w:val="28"/>
                <w:szCs w:val="28"/>
                <w:lang w:val="ru-RU"/>
              </w:rPr>
              <w:t xml:space="preserve"> </w:t>
            </w:r>
          </w:p>
          <w:p w14:paraId="56479046" w14:textId="77777777" w:rsidR="00EB3695" w:rsidRPr="00F324FA" w:rsidRDefault="00EB3695" w:rsidP="00A963A1">
            <w:pPr>
              <w:pStyle w:val="a8"/>
              <w:spacing w:before="0" w:beforeAutospacing="0" w:after="0" w:afterAutospacing="0"/>
              <w:rPr>
                <w:sz w:val="28"/>
                <w:szCs w:val="28"/>
              </w:rPr>
            </w:pPr>
            <w:r w:rsidRPr="00F324FA">
              <w:rPr>
                <w:sz w:val="28"/>
                <w:szCs w:val="28"/>
                <w:lang w:val="kk-KZ"/>
              </w:rPr>
              <w:t xml:space="preserve">Шешуі: </w:t>
            </w:r>
            <w:r w:rsidRPr="00F324FA">
              <w:rPr>
                <w:sz w:val="28"/>
                <w:szCs w:val="28"/>
              </w:rPr>
              <w:t>Күріш: 5×3000=15 000 м³</w:t>
            </w:r>
          </w:p>
          <w:p w14:paraId="1276C0BF" w14:textId="77777777" w:rsidR="00EB3695" w:rsidRPr="00F324FA" w:rsidRDefault="00EB3695" w:rsidP="00A963A1">
            <w:pPr>
              <w:pStyle w:val="a8"/>
              <w:spacing w:before="0" w:beforeAutospacing="0" w:after="0" w:afterAutospacing="0"/>
              <w:rPr>
                <w:sz w:val="28"/>
                <w:szCs w:val="28"/>
              </w:rPr>
            </w:pPr>
            <w:r w:rsidRPr="00F324FA">
              <w:rPr>
                <w:sz w:val="28"/>
                <w:szCs w:val="28"/>
                <w:lang w:val="kk-KZ"/>
              </w:rPr>
              <w:t xml:space="preserve">              </w:t>
            </w:r>
            <w:r w:rsidRPr="00F324FA">
              <w:rPr>
                <w:sz w:val="28"/>
                <w:szCs w:val="28"/>
              </w:rPr>
              <w:t xml:space="preserve">Сорго: </w:t>
            </w:r>
            <w:r w:rsidRPr="00F324FA">
              <w:rPr>
                <w:rStyle w:val="katex-mathml"/>
                <w:rFonts w:eastAsia="SimSun"/>
                <w:sz w:val="28"/>
                <w:szCs w:val="28"/>
              </w:rPr>
              <w:t>5×300</w:t>
            </w:r>
            <w:r w:rsidRPr="00F324FA">
              <w:rPr>
                <w:rStyle w:val="mrel"/>
                <w:sz w:val="28"/>
                <w:szCs w:val="28"/>
              </w:rPr>
              <w:t>=</w:t>
            </w:r>
            <w:r w:rsidRPr="00F324FA">
              <w:rPr>
                <w:rStyle w:val="mord"/>
                <w:sz w:val="28"/>
                <w:szCs w:val="28"/>
              </w:rPr>
              <w:t>1500</w:t>
            </w:r>
            <w:r w:rsidRPr="00F324FA">
              <w:rPr>
                <w:sz w:val="28"/>
                <w:szCs w:val="28"/>
              </w:rPr>
              <w:t xml:space="preserve"> м³</w:t>
            </w:r>
          </w:p>
          <w:p w14:paraId="70CD27C4" w14:textId="77777777" w:rsidR="00EB3695" w:rsidRPr="00F324FA" w:rsidRDefault="00EB3695" w:rsidP="00A963A1">
            <w:pPr>
              <w:pStyle w:val="a8"/>
              <w:spacing w:before="0" w:beforeAutospacing="0" w:after="0" w:afterAutospacing="0"/>
              <w:rPr>
                <w:sz w:val="28"/>
                <w:szCs w:val="28"/>
                <w:lang w:val="kk-KZ"/>
              </w:rPr>
            </w:pPr>
            <w:r w:rsidRPr="00F324FA">
              <w:rPr>
                <w:rStyle w:val="mord"/>
                <w:sz w:val="28"/>
                <w:szCs w:val="28"/>
                <w:lang w:val="kk-KZ"/>
              </w:rPr>
              <w:t xml:space="preserve">              15000</w:t>
            </w:r>
            <w:r w:rsidRPr="00F324FA">
              <w:rPr>
                <w:rStyle w:val="mbin"/>
                <w:sz w:val="28"/>
                <w:szCs w:val="28"/>
                <w:lang w:val="kk-KZ"/>
              </w:rPr>
              <w:t>−</w:t>
            </w:r>
            <w:r w:rsidRPr="00F324FA">
              <w:rPr>
                <w:rStyle w:val="mord"/>
                <w:sz w:val="28"/>
                <w:szCs w:val="28"/>
                <w:lang w:val="kk-KZ"/>
              </w:rPr>
              <w:t>1500</w:t>
            </w:r>
            <w:r w:rsidRPr="00F324FA">
              <w:rPr>
                <w:rStyle w:val="mrel"/>
                <w:sz w:val="28"/>
                <w:szCs w:val="28"/>
                <w:lang w:val="kk-KZ"/>
              </w:rPr>
              <w:t>=</w:t>
            </w:r>
            <w:r w:rsidRPr="00F324FA">
              <w:rPr>
                <w:rStyle w:val="mord"/>
                <w:sz w:val="28"/>
                <w:szCs w:val="28"/>
                <w:lang w:val="kk-KZ"/>
              </w:rPr>
              <w:t>13500 м³</w:t>
            </w:r>
          </w:p>
        </w:tc>
      </w:tr>
      <w:tr w:rsidR="00EB3695" w:rsidRPr="00F324FA" w14:paraId="6408C1F6" w14:textId="77777777" w:rsidTr="00C50827">
        <w:trPr>
          <w:trHeight w:val="322"/>
        </w:trPr>
        <w:tc>
          <w:tcPr>
            <w:tcW w:w="903" w:type="dxa"/>
          </w:tcPr>
          <w:p w14:paraId="6065ECF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41408A5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8B374AF" w14:textId="1790517E" w:rsidR="00F85623" w:rsidRDefault="00F85623" w:rsidP="00A963A1">
      <w:pPr>
        <w:spacing w:after="0" w:line="240" w:lineRule="auto"/>
        <w:rPr>
          <w:rFonts w:ascii="Times New Roman" w:hAnsi="Times New Roman"/>
          <w:b/>
          <w:bCs/>
          <w:sz w:val="28"/>
          <w:szCs w:val="28"/>
          <w:lang w:val="kk-KZ"/>
        </w:rPr>
      </w:pPr>
    </w:p>
    <w:p w14:paraId="16930241" w14:textId="77777777" w:rsidR="00F85623" w:rsidRPr="00F324FA" w:rsidRDefault="00F85623" w:rsidP="00A963A1">
      <w:pPr>
        <w:spacing w:after="0" w:line="240" w:lineRule="auto"/>
        <w:rPr>
          <w:rFonts w:ascii="Times New Roman" w:hAnsi="Times New Roman"/>
          <w:b/>
          <w:bCs/>
          <w:sz w:val="28"/>
          <w:szCs w:val="28"/>
          <w:lang w:val="kk-KZ"/>
        </w:rPr>
      </w:pPr>
    </w:p>
    <w:p w14:paraId="4D90A4FD" w14:textId="6FE00D8A" w:rsidR="00EB3695" w:rsidRPr="00F324FA" w:rsidRDefault="00EB3695" w:rsidP="00A963A1">
      <w:pPr>
        <w:spacing w:after="0" w:line="240" w:lineRule="auto"/>
        <w:rPr>
          <w:rFonts w:ascii="Times New Roman" w:hAnsi="Times New Roman"/>
          <w:b/>
          <w:bCs/>
          <w:sz w:val="28"/>
          <w:szCs w:val="28"/>
          <w:lang w:val="ru-RU"/>
        </w:rPr>
      </w:pPr>
      <w:r w:rsidRPr="00F324FA">
        <w:rPr>
          <w:rFonts w:ascii="Times New Roman" w:hAnsi="Times New Roman"/>
          <w:b/>
          <w:noProof/>
          <w:sz w:val="28"/>
          <w:szCs w:val="28"/>
          <w:lang w:val="ru-RU" w:eastAsia="ru-RU"/>
        </w:rPr>
        <w:lastRenderedPageBreak/>
        <w:drawing>
          <wp:inline distT="0" distB="0" distL="0" distR="0" wp14:anchorId="5D326E6B" wp14:editId="1F4E46F9">
            <wp:extent cx="4328160" cy="2385060"/>
            <wp:effectExtent l="0" t="0" r="0" b="1270"/>
            <wp:docPr id="12" name="Рисунок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6"/>
                    <pic:cNvPicPr>
                      <a:picLocks noGrp="1"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8160" cy="2385060"/>
                    </a:xfrm>
                    <a:prstGeom prst="rect">
                      <a:avLst/>
                    </a:prstGeom>
                    <a:noFill/>
                    <a:ln>
                      <a:noFill/>
                    </a:ln>
                  </pic:spPr>
                </pic:pic>
              </a:graphicData>
            </a:graphic>
          </wp:inline>
        </w:drawing>
      </w:r>
    </w:p>
    <w:p w14:paraId="22574FF0" w14:textId="052F71D6" w:rsidR="00D9257B" w:rsidRDefault="00EB3695" w:rsidP="00A963A1">
      <w:pPr>
        <w:spacing w:after="0" w:line="240" w:lineRule="auto"/>
        <w:rPr>
          <w:rFonts w:ascii="Times New Roman" w:hAnsi="Times New Roman"/>
          <w:b/>
          <w:bCs/>
          <w:sz w:val="28"/>
          <w:szCs w:val="28"/>
          <w:lang w:val="ru-RU"/>
        </w:rPr>
      </w:pPr>
      <w:r w:rsidRPr="00F324FA">
        <w:rPr>
          <w:rFonts w:ascii="Times New Roman" w:hAnsi="Times New Roman"/>
          <w:b/>
          <w:bCs/>
          <w:sz w:val="28"/>
          <w:szCs w:val="28"/>
          <w:lang w:val="ru-RU"/>
        </w:rPr>
        <w:t>Ауыл шаруашылығы дақылдарының суды тұтыну көлемі (гектарға м³)</w:t>
      </w:r>
    </w:p>
    <w:p w14:paraId="06BDE828" w14:textId="77777777" w:rsidR="00C21568" w:rsidRDefault="00C21568" w:rsidP="00D9257B">
      <w:pPr>
        <w:spacing w:after="0" w:line="240" w:lineRule="auto"/>
        <w:jc w:val="both"/>
        <w:rPr>
          <w:rFonts w:ascii="Times New Roman" w:hAnsi="Times New Roman"/>
          <w:b/>
          <w:bCs/>
          <w:sz w:val="28"/>
          <w:szCs w:val="28"/>
          <w:lang w:val="kk-KZ"/>
        </w:rPr>
      </w:pPr>
    </w:p>
    <w:p w14:paraId="125D4F85" w14:textId="3B7EB3A1" w:rsidR="00D9257B" w:rsidRPr="00D9257B" w:rsidRDefault="00D9257B" w:rsidP="00D9257B">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3</w:t>
      </w:r>
      <w:r w:rsidRPr="00F324FA">
        <w:rPr>
          <w:rFonts w:ascii="Times New Roman" w:hAnsi="Times New Roman"/>
          <w:sz w:val="28"/>
          <w:szCs w:val="28"/>
          <w:lang w:val="kk-KZ"/>
        </w:rPr>
        <w:t>. Диаграмманы пайдаланып төменде көрсетілген мәлімдемелердің шындық немесе жалған екенін анықтаңыз</w:t>
      </w:r>
      <w:r>
        <w:rPr>
          <w:rFonts w:ascii="Times New Roman" w:hAnsi="Times New Roman"/>
          <w:sz w:val="28"/>
          <w:szCs w:val="28"/>
          <w:lang w:val="kk-K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6269"/>
        <w:gridCol w:w="1369"/>
        <w:gridCol w:w="1286"/>
      </w:tblGrid>
      <w:tr w:rsidR="00EB3695" w:rsidRPr="00F324FA" w14:paraId="3F52DC75" w14:textId="77777777" w:rsidTr="00C50827">
        <w:tc>
          <w:tcPr>
            <w:tcW w:w="6690" w:type="dxa"/>
            <w:gridSpan w:val="2"/>
            <w:shd w:val="clear" w:color="auto" w:fill="auto"/>
          </w:tcPr>
          <w:p w14:paraId="0F4E4827"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Мәлімдемелер</w:t>
            </w:r>
          </w:p>
        </w:tc>
        <w:tc>
          <w:tcPr>
            <w:tcW w:w="1369" w:type="dxa"/>
            <w:shd w:val="clear" w:color="auto" w:fill="auto"/>
          </w:tcPr>
          <w:p w14:paraId="4932B4FE"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шындық</w:t>
            </w:r>
          </w:p>
        </w:tc>
        <w:tc>
          <w:tcPr>
            <w:tcW w:w="1286" w:type="dxa"/>
            <w:shd w:val="clear" w:color="auto" w:fill="auto"/>
          </w:tcPr>
          <w:p w14:paraId="3956504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жалған</w:t>
            </w:r>
          </w:p>
        </w:tc>
      </w:tr>
      <w:tr w:rsidR="00EB3695" w:rsidRPr="00761EE9" w14:paraId="0722FDA3" w14:textId="77777777" w:rsidTr="00C50827">
        <w:tc>
          <w:tcPr>
            <w:tcW w:w="421" w:type="dxa"/>
            <w:shd w:val="clear" w:color="auto" w:fill="auto"/>
          </w:tcPr>
          <w:p w14:paraId="68E04978"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6269" w:type="dxa"/>
            <w:shd w:val="clear" w:color="auto" w:fill="auto"/>
          </w:tcPr>
          <w:p w14:paraId="7F6F800B"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Күрішті өсіру үшін соргоға қарағанда 10 есе көп су қажет</w:t>
            </w:r>
          </w:p>
        </w:tc>
        <w:tc>
          <w:tcPr>
            <w:tcW w:w="1369" w:type="dxa"/>
            <w:shd w:val="clear" w:color="auto" w:fill="auto"/>
          </w:tcPr>
          <w:p w14:paraId="73902512"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7BEB2623"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7E290504" w14:textId="77777777" w:rsidTr="00C50827">
        <w:tc>
          <w:tcPr>
            <w:tcW w:w="421" w:type="dxa"/>
            <w:shd w:val="clear" w:color="auto" w:fill="auto"/>
          </w:tcPr>
          <w:p w14:paraId="6468FF8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2</w:t>
            </w:r>
          </w:p>
        </w:tc>
        <w:tc>
          <w:tcPr>
            <w:tcW w:w="6269" w:type="dxa"/>
            <w:shd w:val="clear" w:color="auto" w:fill="auto"/>
          </w:tcPr>
          <w:p w14:paraId="2B1EAE90"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Тамшылатып суару әдісі дәстүрлі әдіске қарағанда суды екі есе тиімді пайдаланады</w:t>
            </w:r>
          </w:p>
        </w:tc>
        <w:tc>
          <w:tcPr>
            <w:tcW w:w="1369" w:type="dxa"/>
            <w:shd w:val="clear" w:color="auto" w:fill="auto"/>
          </w:tcPr>
          <w:p w14:paraId="531B94B7"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6425187B"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255827DA" w14:textId="77777777" w:rsidTr="00C50827">
        <w:tc>
          <w:tcPr>
            <w:tcW w:w="421" w:type="dxa"/>
            <w:shd w:val="clear" w:color="auto" w:fill="auto"/>
          </w:tcPr>
          <w:p w14:paraId="06B25E9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3</w:t>
            </w:r>
          </w:p>
        </w:tc>
        <w:tc>
          <w:tcPr>
            <w:tcW w:w="6269" w:type="dxa"/>
            <w:shd w:val="clear" w:color="auto" w:fill="auto"/>
          </w:tcPr>
          <w:p w14:paraId="03E3B5AE"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Жүгеріге қарағанда соргоның құрғақшылыққа төзімділігі жоғары</w:t>
            </w:r>
          </w:p>
        </w:tc>
        <w:tc>
          <w:tcPr>
            <w:tcW w:w="1369" w:type="dxa"/>
            <w:shd w:val="clear" w:color="auto" w:fill="auto"/>
          </w:tcPr>
          <w:p w14:paraId="51BD7A20"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6D02F404"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01465BC4" w14:textId="77777777" w:rsidTr="00C50827">
        <w:tc>
          <w:tcPr>
            <w:tcW w:w="421" w:type="dxa"/>
            <w:shd w:val="clear" w:color="auto" w:fill="auto"/>
          </w:tcPr>
          <w:p w14:paraId="41FDAD56"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4</w:t>
            </w:r>
          </w:p>
        </w:tc>
        <w:tc>
          <w:tcPr>
            <w:tcW w:w="6269" w:type="dxa"/>
            <w:shd w:val="clear" w:color="auto" w:fill="auto"/>
          </w:tcPr>
          <w:p w14:paraId="3BEF9F99"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Су ресурстары шектеулі аймақтарда күріш өсіру ең тиімді шешім болып табылады</w:t>
            </w:r>
          </w:p>
        </w:tc>
        <w:tc>
          <w:tcPr>
            <w:tcW w:w="1369" w:type="dxa"/>
            <w:shd w:val="clear" w:color="auto" w:fill="auto"/>
          </w:tcPr>
          <w:p w14:paraId="72CA84E0"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5E586C7A"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3082E5EA" w14:textId="77777777" w:rsidTr="00C50827">
        <w:tc>
          <w:tcPr>
            <w:tcW w:w="421" w:type="dxa"/>
            <w:shd w:val="clear" w:color="auto" w:fill="auto"/>
          </w:tcPr>
          <w:p w14:paraId="033B20B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5</w:t>
            </w:r>
          </w:p>
        </w:tc>
        <w:tc>
          <w:tcPr>
            <w:tcW w:w="6269" w:type="dxa"/>
            <w:shd w:val="clear" w:color="auto" w:fill="auto"/>
          </w:tcPr>
          <w:p w14:paraId="0E628392"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Тамшылатып суару әдісін қолдану топырақтың эрозиясын азайтуға көмектеседі</w:t>
            </w:r>
          </w:p>
        </w:tc>
        <w:tc>
          <w:tcPr>
            <w:tcW w:w="1369" w:type="dxa"/>
            <w:shd w:val="clear" w:color="auto" w:fill="auto"/>
          </w:tcPr>
          <w:p w14:paraId="745E1F69"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59E7E682"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4B049643" w14:textId="77777777" w:rsidTr="00C50827">
        <w:tc>
          <w:tcPr>
            <w:tcW w:w="421" w:type="dxa"/>
            <w:shd w:val="clear" w:color="auto" w:fill="auto"/>
          </w:tcPr>
          <w:p w14:paraId="28BB0FE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6</w:t>
            </w:r>
          </w:p>
        </w:tc>
        <w:tc>
          <w:tcPr>
            <w:tcW w:w="6269" w:type="dxa"/>
            <w:shd w:val="clear" w:color="auto" w:fill="auto"/>
          </w:tcPr>
          <w:p w14:paraId="2B5F1A11"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Соргоны биоотын өндірісінде пайдалануға болмайды</w:t>
            </w:r>
          </w:p>
        </w:tc>
        <w:tc>
          <w:tcPr>
            <w:tcW w:w="1369" w:type="dxa"/>
            <w:shd w:val="clear" w:color="auto" w:fill="auto"/>
          </w:tcPr>
          <w:p w14:paraId="7A77DAA2"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630B7E99"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12F908F4" w14:textId="77777777" w:rsidTr="00C50827">
        <w:tc>
          <w:tcPr>
            <w:tcW w:w="421" w:type="dxa"/>
            <w:shd w:val="clear" w:color="auto" w:fill="auto"/>
          </w:tcPr>
          <w:p w14:paraId="0A056AA6"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7</w:t>
            </w:r>
          </w:p>
        </w:tc>
        <w:tc>
          <w:tcPr>
            <w:tcW w:w="6269" w:type="dxa"/>
            <w:shd w:val="clear" w:color="auto" w:fill="auto"/>
          </w:tcPr>
          <w:p w14:paraId="0CD921C6"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Қазақстанның оңтүстік аймақтарында сорго өсіру су үнемдеудің тиімді әдісі болып саналады</w:t>
            </w:r>
          </w:p>
        </w:tc>
        <w:tc>
          <w:tcPr>
            <w:tcW w:w="1369" w:type="dxa"/>
            <w:shd w:val="clear" w:color="auto" w:fill="auto"/>
          </w:tcPr>
          <w:p w14:paraId="00F156A4"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45957D69"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15F0F835" w14:textId="77777777" w:rsidTr="00C50827">
        <w:tc>
          <w:tcPr>
            <w:tcW w:w="421" w:type="dxa"/>
            <w:shd w:val="clear" w:color="auto" w:fill="auto"/>
          </w:tcPr>
          <w:p w14:paraId="76D9357B"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8</w:t>
            </w:r>
          </w:p>
        </w:tc>
        <w:tc>
          <w:tcPr>
            <w:tcW w:w="6269" w:type="dxa"/>
            <w:shd w:val="clear" w:color="auto" w:fill="auto"/>
          </w:tcPr>
          <w:p w14:paraId="05E59C69"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Ауыл шаруашылығында суды үнемдеу тек суару технологияларына байланысты емес, дақыл түрін таңдауға да тәуелді.</w:t>
            </w:r>
          </w:p>
        </w:tc>
        <w:tc>
          <w:tcPr>
            <w:tcW w:w="1369" w:type="dxa"/>
            <w:shd w:val="clear" w:color="auto" w:fill="auto"/>
          </w:tcPr>
          <w:p w14:paraId="54AE0AD6"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33E29167" w14:textId="77777777" w:rsidR="00EB3695" w:rsidRPr="00F324FA" w:rsidRDefault="00EB3695" w:rsidP="00A963A1">
            <w:pPr>
              <w:spacing w:after="0" w:line="240" w:lineRule="auto"/>
              <w:rPr>
                <w:rFonts w:ascii="Times New Roman" w:hAnsi="Times New Roman"/>
                <w:sz w:val="28"/>
                <w:szCs w:val="28"/>
                <w:lang w:val="kk-KZ"/>
              </w:rPr>
            </w:pPr>
          </w:p>
        </w:tc>
      </w:tr>
      <w:tr w:rsidR="00EB3695" w:rsidRPr="00761EE9" w14:paraId="1F8733AD" w14:textId="77777777" w:rsidTr="00C50827">
        <w:tc>
          <w:tcPr>
            <w:tcW w:w="421" w:type="dxa"/>
            <w:shd w:val="clear" w:color="auto" w:fill="auto"/>
          </w:tcPr>
          <w:p w14:paraId="586ED04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9</w:t>
            </w:r>
          </w:p>
        </w:tc>
        <w:tc>
          <w:tcPr>
            <w:tcW w:w="6269" w:type="dxa"/>
            <w:shd w:val="clear" w:color="auto" w:fill="auto"/>
          </w:tcPr>
          <w:p w14:paraId="2E3961DA" w14:textId="77777777" w:rsidR="00EB3695" w:rsidRPr="00F324FA" w:rsidRDefault="00EB3695" w:rsidP="002F28B9">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Дәстүрлі суару әдісі судың 90%-ын тиімді пайдаланады</w:t>
            </w:r>
          </w:p>
        </w:tc>
        <w:tc>
          <w:tcPr>
            <w:tcW w:w="1369" w:type="dxa"/>
            <w:shd w:val="clear" w:color="auto" w:fill="auto"/>
          </w:tcPr>
          <w:p w14:paraId="6A6BC029" w14:textId="77777777" w:rsidR="00EB3695" w:rsidRPr="00F324FA" w:rsidRDefault="00EB3695" w:rsidP="00A963A1">
            <w:pPr>
              <w:spacing w:after="0" w:line="240" w:lineRule="auto"/>
              <w:rPr>
                <w:rFonts w:ascii="Times New Roman" w:hAnsi="Times New Roman"/>
                <w:sz w:val="28"/>
                <w:szCs w:val="28"/>
                <w:lang w:val="kk-KZ"/>
              </w:rPr>
            </w:pPr>
          </w:p>
        </w:tc>
        <w:tc>
          <w:tcPr>
            <w:tcW w:w="1286" w:type="dxa"/>
            <w:shd w:val="clear" w:color="auto" w:fill="auto"/>
          </w:tcPr>
          <w:p w14:paraId="42B7C82D" w14:textId="77777777" w:rsidR="00EB3695" w:rsidRPr="00F324FA" w:rsidRDefault="00EB3695" w:rsidP="00A963A1">
            <w:pPr>
              <w:spacing w:after="0" w:line="240" w:lineRule="auto"/>
              <w:rPr>
                <w:rFonts w:ascii="Times New Roman" w:hAnsi="Times New Roman"/>
                <w:sz w:val="28"/>
                <w:szCs w:val="28"/>
                <w:lang w:val="kk-KZ"/>
              </w:rPr>
            </w:pPr>
          </w:p>
        </w:tc>
      </w:tr>
    </w:tbl>
    <w:p w14:paraId="20D638B6" w14:textId="77777777" w:rsidR="00EB3695" w:rsidRPr="00F324FA" w:rsidRDefault="00EB3695" w:rsidP="00A963A1">
      <w:pPr>
        <w:spacing w:after="0" w:line="240" w:lineRule="auto"/>
        <w:rPr>
          <w:rFonts w:ascii="Times New Roman" w:hAnsi="Times New Roman"/>
          <w:sz w:val="28"/>
          <w:szCs w:val="28"/>
          <w:lang w:val="kk-KZ"/>
        </w:rPr>
      </w:pPr>
    </w:p>
    <w:p w14:paraId="554A4ED2"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769FFC10" w14:textId="77777777" w:rsidTr="00C50827">
        <w:trPr>
          <w:trHeight w:val="321"/>
        </w:trPr>
        <w:tc>
          <w:tcPr>
            <w:tcW w:w="903" w:type="dxa"/>
            <w:shd w:val="clear" w:color="auto" w:fill="F2F2F2"/>
          </w:tcPr>
          <w:p w14:paraId="1EBEAAAE"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p>
        </w:tc>
        <w:tc>
          <w:tcPr>
            <w:tcW w:w="8736" w:type="dxa"/>
            <w:shd w:val="clear" w:color="auto" w:fill="F2F2F2"/>
          </w:tcPr>
          <w:p w14:paraId="13A68744"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EB3695" w:rsidRPr="001E238B" w14:paraId="1C5E7A31" w14:textId="77777777" w:rsidTr="00C50827">
        <w:trPr>
          <w:trHeight w:val="458"/>
        </w:trPr>
        <w:tc>
          <w:tcPr>
            <w:tcW w:w="903" w:type="dxa"/>
          </w:tcPr>
          <w:p w14:paraId="7295F323"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8736" w:type="dxa"/>
          </w:tcPr>
          <w:p w14:paraId="7D9D7355" w14:textId="0604FC7D" w:rsidR="00987191" w:rsidRPr="00987191" w:rsidRDefault="00814AD2" w:rsidP="00A963A1">
            <w:pPr>
              <w:spacing w:after="0" w:line="240" w:lineRule="auto"/>
              <w:rPr>
                <w:rFonts w:ascii="Times New Roman" w:eastAsia="Times New Roman" w:hAnsi="Times New Roman"/>
                <w:bCs/>
                <w:sz w:val="28"/>
                <w:szCs w:val="28"/>
                <w:lang w:val="kk-KZ" w:eastAsia="ru-RU"/>
              </w:rPr>
            </w:pPr>
            <w:r w:rsidRPr="00987191">
              <w:rPr>
                <w:rFonts w:ascii="Times New Roman" w:eastAsia="Times New Roman" w:hAnsi="Times New Roman"/>
                <w:bCs/>
                <w:sz w:val="28"/>
                <w:szCs w:val="28"/>
                <w:lang w:val="kk-KZ" w:eastAsia="ru-RU"/>
              </w:rPr>
              <w:t xml:space="preserve">Жауап таңдау: </w:t>
            </w:r>
            <w:r w:rsidR="00987191" w:rsidRPr="00987191">
              <w:rPr>
                <w:rFonts w:ascii="Times New Roman" w:hAnsi="Times New Roman"/>
                <w:b/>
                <w:bCs/>
                <w:sz w:val="28"/>
                <w:szCs w:val="28"/>
                <w:lang w:val="kk-KZ"/>
              </w:rPr>
              <w:t>Шындық – 1, 2, 3, 5, 7</w:t>
            </w:r>
            <w:r w:rsidR="00987191">
              <w:rPr>
                <w:rFonts w:ascii="Times New Roman" w:hAnsi="Times New Roman"/>
                <w:b/>
                <w:bCs/>
                <w:sz w:val="28"/>
                <w:szCs w:val="28"/>
                <w:lang w:val="kk-KZ"/>
              </w:rPr>
              <w:t>.</w:t>
            </w:r>
            <w:r w:rsidR="00987191" w:rsidRPr="00987191">
              <w:rPr>
                <w:rFonts w:ascii="Times New Roman" w:hAnsi="Times New Roman"/>
                <w:b/>
                <w:bCs/>
                <w:sz w:val="28"/>
                <w:szCs w:val="28"/>
                <w:lang w:val="kk-KZ"/>
              </w:rPr>
              <w:t xml:space="preserve">    Жалған – 4, 6, 8, 9.</w:t>
            </w:r>
          </w:p>
        </w:tc>
      </w:tr>
      <w:tr w:rsidR="00EB3695" w:rsidRPr="00F324FA" w14:paraId="4F724749" w14:textId="77777777" w:rsidTr="00C50827">
        <w:trPr>
          <w:trHeight w:val="322"/>
        </w:trPr>
        <w:tc>
          <w:tcPr>
            <w:tcW w:w="903" w:type="dxa"/>
          </w:tcPr>
          <w:p w14:paraId="6F827C72"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36" w:type="dxa"/>
          </w:tcPr>
          <w:p w14:paraId="7BED08A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3397B3D1" w14:textId="392F31FA"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lastRenderedPageBreak/>
        <w:t>Тапсырма</w:t>
      </w:r>
      <w:r w:rsidR="00987191">
        <w:rPr>
          <w:rFonts w:ascii="Times New Roman" w:hAnsi="Times New Roman"/>
          <w:b/>
          <w:bCs/>
          <w:sz w:val="28"/>
          <w:szCs w:val="28"/>
          <w:lang w:val="kk-KZ"/>
        </w:rPr>
        <w:t>лард</w:t>
      </w:r>
      <w:r w:rsidRPr="00F324FA">
        <w:rPr>
          <w:rFonts w:ascii="Times New Roman" w:hAnsi="Times New Roman"/>
          <w:b/>
          <w:bCs/>
          <w:sz w:val="28"/>
          <w:szCs w:val="28"/>
          <w:lang w:val="kk-KZ"/>
        </w:rPr>
        <w:t xml:space="preserve">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7229"/>
      </w:tblGrid>
      <w:tr w:rsidR="00EB3695" w:rsidRPr="00F324FA" w14:paraId="2A5DEE35" w14:textId="77777777" w:rsidTr="00C50827">
        <w:tc>
          <w:tcPr>
            <w:tcW w:w="2410" w:type="dxa"/>
            <w:shd w:val="clear" w:color="auto" w:fill="auto"/>
          </w:tcPr>
          <w:p w14:paraId="5DDA3742"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7229" w:type="dxa"/>
            <w:shd w:val="clear" w:color="auto" w:fill="auto"/>
          </w:tcPr>
          <w:p w14:paraId="1786D31E" w14:textId="77777777"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Мазмұндық</w:t>
            </w:r>
          </w:p>
        </w:tc>
      </w:tr>
      <w:tr w:rsidR="00EB3695" w:rsidRPr="00F324FA" w14:paraId="3AD492EB" w14:textId="77777777" w:rsidTr="00C50827">
        <w:tc>
          <w:tcPr>
            <w:tcW w:w="2410" w:type="dxa"/>
            <w:shd w:val="clear" w:color="auto" w:fill="auto"/>
          </w:tcPr>
          <w:p w14:paraId="70882597"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7229" w:type="dxa"/>
            <w:shd w:val="clear" w:color="auto" w:fill="auto"/>
          </w:tcPr>
          <w:p w14:paraId="321716DB" w14:textId="77777777"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Құбылыстарды ғылыми тұрғыдан түсіндіру</w:t>
            </w:r>
          </w:p>
        </w:tc>
      </w:tr>
      <w:tr w:rsidR="00EB3695" w:rsidRPr="00F324FA" w14:paraId="2A503DC4" w14:textId="77777777" w:rsidTr="00C50827">
        <w:tc>
          <w:tcPr>
            <w:tcW w:w="2410" w:type="dxa"/>
            <w:shd w:val="clear" w:color="auto" w:fill="auto"/>
          </w:tcPr>
          <w:p w14:paraId="08152687"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7229" w:type="dxa"/>
            <w:shd w:val="clear" w:color="auto" w:fill="auto"/>
          </w:tcPr>
          <w:p w14:paraId="2E73C4C3" w14:textId="77777777" w:rsidR="00EB3695" w:rsidRPr="00987191" w:rsidRDefault="00EB3695" w:rsidP="00987191">
            <w:pPr>
              <w:spacing w:after="0" w:line="240" w:lineRule="auto"/>
              <w:jc w:val="both"/>
              <w:rPr>
                <w:rFonts w:ascii="Times New Roman" w:hAnsi="Times New Roman"/>
                <w:b/>
                <w:bCs/>
                <w:sz w:val="28"/>
                <w:szCs w:val="28"/>
                <w:lang w:val="kk-KZ"/>
              </w:rPr>
            </w:pPr>
            <w:r w:rsidRPr="00987191">
              <w:rPr>
                <w:rFonts w:ascii="Times New Roman" w:hAnsi="Times New Roman"/>
                <w:sz w:val="28"/>
                <w:szCs w:val="28"/>
                <w:lang w:val="kk-KZ"/>
              </w:rPr>
              <w:t>Жаһандық (ғаламдық)</w:t>
            </w:r>
          </w:p>
        </w:tc>
      </w:tr>
      <w:tr w:rsidR="00EB3695" w:rsidRPr="00F324FA" w14:paraId="41E744DF" w14:textId="77777777" w:rsidTr="00C50827">
        <w:tc>
          <w:tcPr>
            <w:tcW w:w="2410" w:type="dxa"/>
            <w:shd w:val="clear" w:color="auto" w:fill="auto"/>
          </w:tcPr>
          <w:p w14:paraId="635E4245" w14:textId="0D46D77F"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Күрделілік деңгейі</w:t>
            </w:r>
          </w:p>
        </w:tc>
        <w:tc>
          <w:tcPr>
            <w:tcW w:w="7229" w:type="dxa"/>
            <w:shd w:val="clear" w:color="auto" w:fill="auto"/>
          </w:tcPr>
          <w:p w14:paraId="32214881" w14:textId="77777777"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Орташа</w:t>
            </w:r>
          </w:p>
        </w:tc>
      </w:tr>
      <w:tr w:rsidR="00EB3695" w:rsidRPr="00761EE9" w14:paraId="690C49D4" w14:textId="77777777" w:rsidTr="00C50827">
        <w:tc>
          <w:tcPr>
            <w:tcW w:w="2410" w:type="dxa"/>
            <w:shd w:val="clear" w:color="auto" w:fill="auto"/>
          </w:tcPr>
          <w:p w14:paraId="6049E7D7" w14:textId="0720E159"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7229" w:type="dxa"/>
            <w:shd w:val="clear" w:color="auto" w:fill="auto"/>
          </w:tcPr>
          <w:p w14:paraId="30D7FCDC" w14:textId="14F82021" w:rsidR="00EB3695" w:rsidRPr="00987191" w:rsidRDefault="00EB3695" w:rsidP="00987191">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Бір дұрыс жауапты таңда</w:t>
            </w:r>
            <w:r w:rsidR="00FD385F">
              <w:rPr>
                <w:rFonts w:ascii="Times New Roman" w:hAnsi="Times New Roman"/>
                <w:sz w:val="28"/>
                <w:szCs w:val="28"/>
                <w:lang w:val="kk-KZ"/>
              </w:rPr>
              <w:t>у</w:t>
            </w:r>
            <w:r w:rsidRPr="00987191">
              <w:rPr>
                <w:rFonts w:ascii="Times New Roman" w:hAnsi="Times New Roman"/>
                <w:sz w:val="28"/>
                <w:szCs w:val="28"/>
                <w:lang w:val="kk-KZ"/>
              </w:rPr>
              <w:t xml:space="preserve">, </w:t>
            </w:r>
            <w:r w:rsidR="00FD385F">
              <w:rPr>
                <w:rFonts w:ascii="Times New Roman" w:hAnsi="Times New Roman"/>
                <w:sz w:val="28"/>
                <w:szCs w:val="28"/>
                <w:lang w:val="kk-KZ"/>
              </w:rPr>
              <w:t>Д</w:t>
            </w:r>
            <w:r w:rsidR="00FD385F" w:rsidRPr="00987191">
              <w:rPr>
                <w:rFonts w:ascii="Times New Roman" w:hAnsi="Times New Roman"/>
                <w:sz w:val="28"/>
                <w:szCs w:val="28"/>
                <w:lang w:val="kk-KZ"/>
              </w:rPr>
              <w:t xml:space="preserve">ұрыс </w:t>
            </w:r>
            <w:r w:rsidRPr="00987191">
              <w:rPr>
                <w:rFonts w:ascii="Times New Roman" w:hAnsi="Times New Roman"/>
                <w:sz w:val="28"/>
                <w:szCs w:val="28"/>
                <w:lang w:val="kk-KZ"/>
              </w:rPr>
              <w:t xml:space="preserve">толық жауап, </w:t>
            </w:r>
            <w:r w:rsidR="00FD385F">
              <w:rPr>
                <w:rFonts w:ascii="Times New Roman" w:hAnsi="Times New Roman"/>
                <w:sz w:val="28"/>
                <w:szCs w:val="28"/>
                <w:lang w:val="kk-KZ"/>
              </w:rPr>
              <w:t>Д</w:t>
            </w:r>
            <w:r w:rsidR="00FD385F" w:rsidRPr="00987191">
              <w:rPr>
                <w:rFonts w:ascii="Times New Roman" w:hAnsi="Times New Roman"/>
                <w:sz w:val="28"/>
                <w:szCs w:val="28"/>
                <w:lang w:val="kk-KZ"/>
              </w:rPr>
              <w:t xml:space="preserve">ұрыс </w:t>
            </w:r>
            <w:r w:rsidRPr="00987191">
              <w:rPr>
                <w:rFonts w:ascii="Times New Roman" w:hAnsi="Times New Roman"/>
                <w:sz w:val="28"/>
                <w:szCs w:val="28"/>
                <w:lang w:val="kk-KZ"/>
              </w:rPr>
              <w:t xml:space="preserve">сәйкестендіру </w:t>
            </w:r>
          </w:p>
        </w:tc>
      </w:tr>
    </w:tbl>
    <w:p w14:paraId="177935EA" w14:textId="77777777" w:rsidR="00EB3695" w:rsidRPr="00F324FA" w:rsidRDefault="00EB3695" w:rsidP="00A963A1">
      <w:pPr>
        <w:spacing w:after="0" w:line="240" w:lineRule="auto"/>
        <w:rPr>
          <w:rFonts w:ascii="Times New Roman" w:hAnsi="Times New Roman"/>
          <w:sz w:val="28"/>
          <w:szCs w:val="28"/>
          <w:lang w:val="kk-KZ"/>
        </w:rPr>
      </w:pPr>
    </w:p>
    <w:p w14:paraId="0A23F28D" w14:textId="77777777" w:rsidR="00F85623" w:rsidRPr="00F324FA" w:rsidRDefault="00F85623" w:rsidP="00A963A1">
      <w:pPr>
        <w:spacing w:after="0" w:line="240" w:lineRule="auto"/>
        <w:rPr>
          <w:rFonts w:ascii="Times New Roman" w:hAnsi="Times New Roman"/>
          <w:sz w:val="28"/>
          <w:szCs w:val="28"/>
          <w:lang w:val="kk-KZ"/>
        </w:rPr>
      </w:pPr>
    </w:p>
    <w:p w14:paraId="0B19127A" w14:textId="77777777" w:rsidR="00EB3695" w:rsidRPr="00FD385F" w:rsidRDefault="00EB3695" w:rsidP="00A963A1">
      <w:pPr>
        <w:spacing w:after="0" w:line="240" w:lineRule="auto"/>
        <w:rPr>
          <w:rFonts w:ascii="Times New Roman" w:hAnsi="Times New Roman"/>
          <w:b/>
          <w:sz w:val="28"/>
          <w:szCs w:val="28"/>
          <w:lang w:val="kk-KZ"/>
        </w:rPr>
      </w:pPr>
      <w:r w:rsidRPr="00FD385F">
        <w:rPr>
          <w:rFonts w:ascii="Times New Roman" w:hAnsi="Times New Roman"/>
          <w:b/>
          <w:sz w:val="28"/>
          <w:szCs w:val="28"/>
          <w:lang w:val="kk-KZ"/>
        </w:rPr>
        <w:t xml:space="preserve">Тақырыбы: Қоршаған ортаға әсері және климаттың өзгеруі </w:t>
      </w:r>
    </w:p>
    <w:p w14:paraId="5BE687BE" w14:textId="376CE15D" w:rsidR="00EB3695" w:rsidRDefault="00EB3695" w:rsidP="00A963A1">
      <w:pPr>
        <w:spacing w:after="0" w:line="240" w:lineRule="auto"/>
        <w:rPr>
          <w:rFonts w:ascii="Times New Roman" w:hAnsi="Times New Roman"/>
          <w:b/>
          <w:sz w:val="28"/>
          <w:szCs w:val="28"/>
          <w:lang w:val="kk-KZ"/>
        </w:rPr>
      </w:pPr>
      <w:r w:rsidRPr="00FD385F">
        <w:rPr>
          <w:rFonts w:ascii="Times New Roman" w:hAnsi="Times New Roman"/>
          <w:b/>
          <w:sz w:val="28"/>
          <w:szCs w:val="28"/>
          <w:lang w:val="kk-KZ"/>
        </w:rPr>
        <w:t>Мән-мәтіндік тап</w:t>
      </w:r>
      <w:r w:rsidR="00D94630">
        <w:rPr>
          <w:rFonts w:ascii="Times New Roman" w:hAnsi="Times New Roman"/>
          <w:b/>
          <w:sz w:val="28"/>
          <w:szCs w:val="28"/>
          <w:lang w:val="kk-KZ"/>
        </w:rPr>
        <w:t>сырма: Түрлердің жаппай жойылуы</w:t>
      </w:r>
    </w:p>
    <w:p w14:paraId="670E73E4" w14:textId="77777777" w:rsidR="00D94630" w:rsidRPr="00FD385F" w:rsidRDefault="00D94630" w:rsidP="00A963A1">
      <w:pPr>
        <w:spacing w:after="0" w:line="240" w:lineRule="auto"/>
        <w:rPr>
          <w:rFonts w:ascii="Times New Roman" w:hAnsi="Times New Roman"/>
          <w:b/>
          <w:sz w:val="28"/>
          <w:szCs w:val="28"/>
          <w:lang w:val="kk-KZ"/>
        </w:rPr>
      </w:pPr>
    </w:p>
    <w:p w14:paraId="35F2716B"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Климаттың өзгеруі – биологиялық әртүрлілікке төнген қауіп</w:t>
      </w:r>
    </w:p>
    <w:p w14:paraId="30F5F734" w14:textId="77777777" w:rsidR="00EB3695" w:rsidRPr="00F324FA" w:rsidRDefault="00EB3695" w:rsidP="00A963A1">
      <w:pPr>
        <w:spacing w:after="0" w:line="240" w:lineRule="auto"/>
        <w:ind w:firstLine="360"/>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Соңғы онжылдықта ғалымдар биологиялық әртүрліліктің тез азайып бара жатқанын айтып дабыл қағуда. Көптеген жануарлар мен өсімдіктер түрлері жойылу қаупіне ұшырап отыр. Бұл құбылыс — түрлердің жаппай жойылуы деп аталады. Мұндай жағдайлар тарихта бұрын да болған, бірақ қазіргі кезде ол антропогендік факторлармен, яғни адамның іс-әрекеттерімен тығыз байланысты. Климаттың өзгеруі, әсіресе орташа температураның көтерілуі, мұздықтардың еруі және жауын-шашын режимінің өзгеруі көптеген экожүйелерге теріс әсер етуде. Тұрақты мекенін жоғалтқан түрлер басқа аймаққа көше алмай, жойылып кету қаупінде тұр. </w:t>
      </w:r>
    </w:p>
    <w:p w14:paraId="67195DDB" w14:textId="77777777" w:rsidR="00EB3695" w:rsidRPr="00F324FA" w:rsidRDefault="00EB3695" w:rsidP="00A963A1">
      <w:pPr>
        <w:spacing w:after="0" w:line="240" w:lineRule="auto"/>
        <w:ind w:firstLine="360"/>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БҰҰ-ның есептеуінше, егер қазіргі үрдіс жалғаса берсе, келесі 100 жылда миллионға жуық түр жойылып кетуі мүмкін. Түрлердің жойылуы азық-түлік тізбегіне, табиғи тепе-теңдікке және адамзат денсаулығына кері әсер етуі мүмкін.</w:t>
      </w:r>
    </w:p>
    <w:p w14:paraId="53327DD6" w14:textId="77777777" w:rsidR="00EB3695" w:rsidRPr="00F324FA" w:rsidRDefault="00EB3695" w:rsidP="00A963A1">
      <w:pPr>
        <w:spacing w:after="0" w:line="240" w:lineRule="auto"/>
        <w:jc w:val="both"/>
        <w:rPr>
          <w:rFonts w:ascii="Times New Roman" w:eastAsia="Times New Roman" w:hAnsi="Times New Roman"/>
          <w:b/>
          <w:bCs/>
          <w:sz w:val="28"/>
          <w:szCs w:val="28"/>
          <w:lang w:val="kk-KZ"/>
        </w:rPr>
      </w:pPr>
    </w:p>
    <w:p w14:paraId="53126E6E" w14:textId="77777777"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eastAsia="Times New Roman" w:hAnsi="Times New Roman"/>
          <w:b/>
          <w:bCs/>
          <w:sz w:val="28"/>
          <w:szCs w:val="28"/>
          <w:lang w:val="kk-KZ"/>
        </w:rPr>
        <w:t>Тапсырма 1.</w:t>
      </w:r>
      <w:r w:rsidRPr="00F324FA">
        <w:rPr>
          <w:rFonts w:ascii="Times New Roman" w:eastAsia="Times New Roman" w:hAnsi="Times New Roman"/>
          <w:sz w:val="28"/>
          <w:szCs w:val="28"/>
          <w:lang w:val="kk-KZ"/>
        </w:rPr>
        <w:t xml:space="preserve"> </w:t>
      </w:r>
      <w:r w:rsidRPr="00F324FA">
        <w:rPr>
          <w:rFonts w:ascii="Times New Roman" w:hAnsi="Times New Roman"/>
          <w:sz w:val="28"/>
          <w:szCs w:val="28"/>
          <w:lang w:val="kk-KZ"/>
        </w:rPr>
        <w:t>Төменде берілген әрекеттер мен ғылыми ақпарат көздерін сәйкестендіріңіз.</w:t>
      </w:r>
    </w:p>
    <w:p w14:paraId="1479C349" w14:textId="77777777" w:rsidR="00FD385F" w:rsidRDefault="00FD385F" w:rsidP="00A963A1">
      <w:pPr>
        <w:spacing w:after="0" w:line="240" w:lineRule="auto"/>
        <w:jc w:val="both"/>
        <w:rPr>
          <w:rFonts w:ascii="Times New Roman" w:hAnsi="Times New Roman"/>
          <w:b/>
          <w:bCs/>
          <w:sz w:val="28"/>
          <w:szCs w:val="28"/>
          <w:lang w:val="kk-KZ"/>
        </w:rPr>
      </w:pPr>
    </w:p>
    <w:p w14:paraId="3BB22B1A" w14:textId="0DF53EE0"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5026"/>
        <w:gridCol w:w="4155"/>
      </w:tblGrid>
      <w:tr w:rsidR="00FD385F" w:rsidRPr="00F324FA" w14:paraId="39B65016" w14:textId="77777777" w:rsidTr="00FD385F">
        <w:tc>
          <w:tcPr>
            <w:tcW w:w="0" w:type="auto"/>
            <w:shd w:val="clear" w:color="auto" w:fill="auto"/>
            <w:hideMark/>
          </w:tcPr>
          <w:p w14:paraId="38BAAB24" w14:textId="77777777" w:rsidR="00FD385F" w:rsidRPr="00F324FA" w:rsidRDefault="00FD385F" w:rsidP="00A963A1">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w:t>
            </w:r>
          </w:p>
        </w:tc>
        <w:tc>
          <w:tcPr>
            <w:tcW w:w="5026" w:type="dxa"/>
            <w:shd w:val="clear" w:color="auto" w:fill="auto"/>
            <w:hideMark/>
          </w:tcPr>
          <w:p w14:paraId="6C446076" w14:textId="77777777" w:rsidR="00FD385F" w:rsidRPr="00F324FA" w:rsidRDefault="00FD385F" w:rsidP="00A963A1">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Ғылыми ақпарат / дереккөз</w:t>
            </w:r>
          </w:p>
        </w:tc>
        <w:tc>
          <w:tcPr>
            <w:tcW w:w="4155" w:type="dxa"/>
            <w:shd w:val="clear" w:color="auto" w:fill="auto"/>
            <w:hideMark/>
          </w:tcPr>
          <w:p w14:paraId="1F87D9AC" w14:textId="77777777" w:rsidR="00FD385F" w:rsidRPr="00F324FA" w:rsidRDefault="00FD385F" w:rsidP="00A963A1">
            <w:pPr>
              <w:spacing w:after="0" w:line="240" w:lineRule="auto"/>
              <w:jc w:val="center"/>
              <w:rPr>
                <w:rFonts w:ascii="Times New Roman" w:eastAsia="Times New Roman" w:hAnsi="Times New Roman"/>
                <w:b/>
                <w:bCs/>
                <w:sz w:val="28"/>
                <w:szCs w:val="28"/>
              </w:rPr>
            </w:pPr>
            <w:r w:rsidRPr="00F324FA">
              <w:rPr>
                <w:rFonts w:ascii="Times New Roman" w:eastAsia="Times New Roman" w:hAnsi="Times New Roman"/>
                <w:b/>
                <w:bCs/>
                <w:sz w:val="28"/>
                <w:szCs w:val="28"/>
              </w:rPr>
              <w:t>Іс-әрекет / шешім</w:t>
            </w:r>
          </w:p>
        </w:tc>
      </w:tr>
      <w:tr w:rsidR="00FD385F" w:rsidRPr="00F324FA" w14:paraId="0C548238" w14:textId="77777777" w:rsidTr="00FD385F">
        <w:tc>
          <w:tcPr>
            <w:tcW w:w="0" w:type="auto"/>
            <w:shd w:val="clear" w:color="auto" w:fill="auto"/>
            <w:hideMark/>
          </w:tcPr>
          <w:p w14:paraId="222B231A" w14:textId="77777777" w:rsidR="00FD385F" w:rsidRPr="00F324FA" w:rsidRDefault="00FD385F" w:rsidP="00A963A1">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A</w:t>
            </w:r>
          </w:p>
        </w:tc>
        <w:tc>
          <w:tcPr>
            <w:tcW w:w="5026" w:type="dxa"/>
            <w:shd w:val="clear" w:color="auto" w:fill="auto"/>
            <w:hideMark/>
          </w:tcPr>
          <w:p w14:paraId="6BEE5E61" w14:textId="23F1FD0F"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климаттың өзгеруі туралы бұұ-ның 2022 жылғы баяндамасы</w:t>
            </w:r>
          </w:p>
        </w:tc>
        <w:tc>
          <w:tcPr>
            <w:tcW w:w="4155" w:type="dxa"/>
            <w:shd w:val="clear" w:color="auto" w:fill="auto"/>
            <w:hideMark/>
          </w:tcPr>
          <w:p w14:paraId="651C5E24" w14:textId="4CC5B416"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1. қала экожүйесіне әсер ететін жойылып бара жатқан түрлердің тізімін жасау</w:t>
            </w:r>
          </w:p>
        </w:tc>
      </w:tr>
      <w:tr w:rsidR="00FD385F" w:rsidRPr="00F324FA" w14:paraId="188426FC" w14:textId="77777777" w:rsidTr="00FD385F">
        <w:tc>
          <w:tcPr>
            <w:tcW w:w="0" w:type="auto"/>
            <w:shd w:val="clear" w:color="auto" w:fill="auto"/>
            <w:hideMark/>
          </w:tcPr>
          <w:p w14:paraId="21144A7B" w14:textId="77777777" w:rsidR="00FD385F" w:rsidRPr="00F324FA" w:rsidRDefault="00FD385F" w:rsidP="00A963A1">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B</w:t>
            </w:r>
          </w:p>
        </w:tc>
        <w:tc>
          <w:tcPr>
            <w:tcW w:w="5026" w:type="dxa"/>
            <w:shd w:val="clear" w:color="auto" w:fill="auto"/>
            <w:hideMark/>
          </w:tcPr>
          <w:p w14:paraId="227A03A3" w14:textId="5F671962"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жергілікті үкімет ұсынған қалдықтарды өңдеу саясаты</w:t>
            </w:r>
          </w:p>
        </w:tc>
        <w:tc>
          <w:tcPr>
            <w:tcW w:w="4155" w:type="dxa"/>
            <w:shd w:val="clear" w:color="auto" w:fill="auto"/>
            <w:hideMark/>
          </w:tcPr>
          <w:p w14:paraId="605E30D4" w14:textId="3B685259"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2. қалдықтарды азайту бойынша мектеп бағдарламасын жоспарлау</w:t>
            </w:r>
          </w:p>
        </w:tc>
      </w:tr>
      <w:tr w:rsidR="00FD385F" w:rsidRPr="00F324FA" w14:paraId="4F00B1A0" w14:textId="77777777" w:rsidTr="00FD385F">
        <w:tc>
          <w:tcPr>
            <w:tcW w:w="0" w:type="auto"/>
            <w:shd w:val="clear" w:color="auto" w:fill="auto"/>
            <w:hideMark/>
          </w:tcPr>
          <w:p w14:paraId="20D84F97" w14:textId="77777777" w:rsidR="00FD385F" w:rsidRPr="00F324FA" w:rsidRDefault="00FD385F" w:rsidP="00A963A1">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t>C</w:t>
            </w:r>
          </w:p>
        </w:tc>
        <w:tc>
          <w:tcPr>
            <w:tcW w:w="5026" w:type="dxa"/>
            <w:shd w:val="clear" w:color="auto" w:fill="auto"/>
            <w:hideMark/>
          </w:tcPr>
          <w:p w14:paraId="2572169E" w14:textId="66C078B9"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биолог ғалымдардың жойылу қаупі бар түрлерге жүргізген далалық зерттеуі</w:t>
            </w:r>
          </w:p>
        </w:tc>
        <w:tc>
          <w:tcPr>
            <w:tcW w:w="4155" w:type="dxa"/>
            <w:shd w:val="clear" w:color="auto" w:fill="auto"/>
            <w:hideMark/>
          </w:tcPr>
          <w:p w14:paraId="6D4D714E" w14:textId="51D79D88"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3. климат өзгерісіне қарсы әрекет жоспарын ұсыну</w:t>
            </w:r>
          </w:p>
        </w:tc>
      </w:tr>
      <w:tr w:rsidR="00FD385F" w:rsidRPr="00F324FA" w14:paraId="728537A3" w14:textId="77777777" w:rsidTr="00FD385F">
        <w:tc>
          <w:tcPr>
            <w:tcW w:w="0" w:type="auto"/>
            <w:shd w:val="clear" w:color="auto" w:fill="auto"/>
            <w:hideMark/>
          </w:tcPr>
          <w:p w14:paraId="68AB1D5E" w14:textId="77777777" w:rsidR="00FD385F" w:rsidRPr="00F324FA" w:rsidRDefault="00FD385F" w:rsidP="00A963A1">
            <w:pPr>
              <w:spacing w:after="0" w:line="240" w:lineRule="auto"/>
              <w:rPr>
                <w:rFonts w:ascii="Times New Roman" w:eastAsia="Times New Roman" w:hAnsi="Times New Roman"/>
                <w:sz w:val="28"/>
                <w:szCs w:val="28"/>
              </w:rPr>
            </w:pPr>
            <w:r w:rsidRPr="00F324FA">
              <w:rPr>
                <w:rFonts w:ascii="Times New Roman" w:eastAsia="Times New Roman" w:hAnsi="Times New Roman"/>
                <w:sz w:val="28"/>
                <w:szCs w:val="28"/>
              </w:rPr>
              <w:lastRenderedPageBreak/>
              <w:t>D</w:t>
            </w:r>
          </w:p>
        </w:tc>
        <w:tc>
          <w:tcPr>
            <w:tcW w:w="5026" w:type="dxa"/>
            <w:shd w:val="clear" w:color="auto" w:fill="auto"/>
            <w:hideMark/>
          </w:tcPr>
          <w:p w14:paraId="07927B9D" w14:textId="423355F6" w:rsidR="00FD385F" w:rsidRPr="00FD385F"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 xml:space="preserve">ғылыми журналдағы мақала: </w:t>
            </w:r>
            <w:r w:rsidRPr="00FD385F">
              <w:rPr>
                <w:rFonts w:ascii="Times New Roman" w:eastAsia="Times New Roman" w:hAnsi="Times New Roman"/>
                <w:sz w:val="28"/>
                <w:szCs w:val="28"/>
              </w:rPr>
              <w:t>«</w:t>
            </w:r>
            <w:r w:rsidRPr="00F324FA">
              <w:rPr>
                <w:rFonts w:ascii="Times New Roman" w:eastAsia="Times New Roman" w:hAnsi="Times New Roman"/>
                <w:sz w:val="28"/>
                <w:szCs w:val="28"/>
              </w:rPr>
              <w:t>климат және биоәртүрлілік арасындағы байланыс</w:t>
            </w:r>
            <w:r w:rsidRPr="00FD385F">
              <w:rPr>
                <w:rFonts w:ascii="Times New Roman" w:eastAsia="Times New Roman" w:hAnsi="Times New Roman"/>
                <w:sz w:val="28"/>
                <w:szCs w:val="28"/>
              </w:rPr>
              <w:t>»</w:t>
            </w:r>
          </w:p>
        </w:tc>
        <w:tc>
          <w:tcPr>
            <w:tcW w:w="4155" w:type="dxa"/>
            <w:shd w:val="clear" w:color="auto" w:fill="auto"/>
            <w:hideMark/>
          </w:tcPr>
          <w:p w14:paraId="348BCEB1" w14:textId="67D7CA0E" w:rsidR="00FD385F" w:rsidRPr="00F324FA" w:rsidRDefault="00FD385F" w:rsidP="002F28B9">
            <w:pPr>
              <w:spacing w:after="0" w:line="240" w:lineRule="auto"/>
              <w:jc w:val="both"/>
              <w:rPr>
                <w:rFonts w:ascii="Times New Roman" w:eastAsia="Times New Roman" w:hAnsi="Times New Roman"/>
                <w:sz w:val="28"/>
                <w:szCs w:val="28"/>
              </w:rPr>
            </w:pPr>
            <w:r w:rsidRPr="00F324FA">
              <w:rPr>
                <w:rFonts w:ascii="Times New Roman" w:eastAsia="Times New Roman" w:hAnsi="Times New Roman"/>
                <w:sz w:val="28"/>
                <w:szCs w:val="28"/>
              </w:rPr>
              <w:t>4.</w:t>
            </w:r>
            <w:r w:rsidRPr="00FD385F">
              <w:rPr>
                <w:rFonts w:ascii="Times New Roman" w:eastAsia="Times New Roman" w:hAnsi="Times New Roman"/>
                <w:sz w:val="28"/>
                <w:szCs w:val="28"/>
              </w:rPr>
              <w:t xml:space="preserve"> </w:t>
            </w:r>
            <w:r w:rsidRPr="00F324FA">
              <w:rPr>
                <w:rFonts w:ascii="Times New Roman" w:eastAsia="Times New Roman" w:hAnsi="Times New Roman"/>
                <w:sz w:val="28"/>
                <w:szCs w:val="28"/>
              </w:rPr>
              <w:t>түрлердің жойылуына климаттың әсері туралы мақала жазу</w:t>
            </w:r>
          </w:p>
        </w:tc>
      </w:tr>
    </w:tbl>
    <w:p w14:paraId="7BB45229" w14:textId="77777777" w:rsidR="00EB3695" w:rsidRPr="00F324FA" w:rsidRDefault="00EB3695" w:rsidP="00A963A1">
      <w:pPr>
        <w:spacing w:after="0" w:line="240" w:lineRule="auto"/>
        <w:rPr>
          <w:rFonts w:ascii="Times New Roman" w:eastAsia="Times New Roman" w:hAnsi="Times New Roman"/>
          <w:sz w:val="28"/>
          <w:szCs w:val="28"/>
          <w:lang w:val="kk-KZ"/>
        </w:rPr>
      </w:pPr>
    </w:p>
    <w:p w14:paraId="4FC0E91A"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43C5C8C2" w14:textId="77777777" w:rsidTr="00C50827">
        <w:trPr>
          <w:trHeight w:val="321"/>
        </w:trPr>
        <w:tc>
          <w:tcPr>
            <w:tcW w:w="903" w:type="dxa"/>
            <w:shd w:val="clear" w:color="auto" w:fill="F2F2F2"/>
          </w:tcPr>
          <w:p w14:paraId="36BB6E2D"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p>
        </w:tc>
        <w:tc>
          <w:tcPr>
            <w:tcW w:w="8736" w:type="dxa"/>
            <w:shd w:val="clear" w:color="auto" w:fill="F2F2F2"/>
          </w:tcPr>
          <w:p w14:paraId="4F7E851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EB3695" w:rsidRPr="00761EE9" w14:paraId="2DD5E83D" w14:textId="77777777" w:rsidTr="00C50827">
        <w:trPr>
          <w:trHeight w:val="458"/>
        </w:trPr>
        <w:tc>
          <w:tcPr>
            <w:tcW w:w="903" w:type="dxa"/>
          </w:tcPr>
          <w:p w14:paraId="15B393CB" w14:textId="3681551D" w:rsidR="00EB3695" w:rsidRPr="00F324FA" w:rsidRDefault="00FD385F" w:rsidP="00A963A1">
            <w:pPr>
              <w:spacing w:after="0" w:line="240" w:lineRule="auto"/>
              <w:rPr>
                <w:rFonts w:ascii="Times New Roman" w:hAnsi="Times New Roman"/>
                <w:sz w:val="28"/>
                <w:szCs w:val="28"/>
                <w:lang w:val="kk-KZ"/>
              </w:rPr>
            </w:pPr>
            <w:r>
              <w:rPr>
                <w:rFonts w:ascii="Times New Roman" w:hAnsi="Times New Roman"/>
                <w:sz w:val="28"/>
                <w:szCs w:val="28"/>
                <w:lang w:val="kk-KZ"/>
              </w:rPr>
              <w:t>4</w:t>
            </w:r>
          </w:p>
        </w:tc>
        <w:tc>
          <w:tcPr>
            <w:tcW w:w="8736" w:type="dxa"/>
          </w:tcPr>
          <w:p w14:paraId="25399A01" w14:textId="4EE2698A" w:rsidR="00EB3695" w:rsidRPr="00F324FA" w:rsidRDefault="00814AD2" w:rsidP="00A963A1">
            <w:pPr>
              <w:spacing w:after="0" w:line="240" w:lineRule="auto"/>
              <w:jc w:val="both"/>
              <w:rPr>
                <w:rFonts w:ascii="Times New Roman" w:eastAsia="Times New Roman" w:hAnsi="Times New Roman"/>
                <w:sz w:val="28"/>
                <w:szCs w:val="28"/>
                <w:lang w:val="kk-KZ"/>
              </w:rPr>
            </w:pPr>
            <w:r w:rsidRPr="00FD385F">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FD385F">
              <w:rPr>
                <w:rFonts w:ascii="Times New Roman" w:eastAsia="Times New Roman" w:hAnsi="Times New Roman"/>
                <w:b/>
                <w:bCs/>
                <w:sz w:val="28"/>
                <w:szCs w:val="28"/>
                <w:lang w:val="kk-KZ"/>
              </w:rPr>
              <w:t xml:space="preserve">А-3, В-2, С-1, </w:t>
            </w:r>
            <w:r w:rsidR="00EB3695" w:rsidRPr="00FD385F">
              <w:rPr>
                <w:rFonts w:ascii="Times New Roman" w:eastAsia="Times New Roman" w:hAnsi="Times New Roman"/>
                <w:b/>
                <w:bCs/>
                <w:sz w:val="28"/>
                <w:szCs w:val="28"/>
              </w:rPr>
              <w:t>D</w:t>
            </w:r>
            <w:r w:rsidR="00EB3695" w:rsidRPr="00FD385F">
              <w:rPr>
                <w:rFonts w:ascii="Times New Roman" w:eastAsia="Times New Roman" w:hAnsi="Times New Roman"/>
                <w:b/>
                <w:bCs/>
                <w:sz w:val="28"/>
                <w:szCs w:val="28"/>
                <w:lang w:val="kk-KZ"/>
              </w:rPr>
              <w:t>-4</w:t>
            </w:r>
          </w:p>
        </w:tc>
      </w:tr>
      <w:tr w:rsidR="00EB3695" w:rsidRPr="00F324FA" w14:paraId="3AC9EBA7" w14:textId="77777777" w:rsidTr="00C50827">
        <w:trPr>
          <w:trHeight w:val="322"/>
        </w:trPr>
        <w:tc>
          <w:tcPr>
            <w:tcW w:w="903" w:type="dxa"/>
          </w:tcPr>
          <w:p w14:paraId="023B37C4"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36" w:type="dxa"/>
          </w:tcPr>
          <w:p w14:paraId="34D7183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6F622A13" w14:textId="77777777" w:rsidR="00EB3695" w:rsidRPr="00F324FA" w:rsidRDefault="00EB3695" w:rsidP="00A963A1">
      <w:pPr>
        <w:pStyle w:val="a8"/>
        <w:spacing w:before="0" w:beforeAutospacing="0" w:after="0" w:afterAutospacing="0"/>
        <w:rPr>
          <w:b/>
          <w:bCs/>
          <w:sz w:val="28"/>
          <w:szCs w:val="28"/>
          <w:lang w:val="kk-KZ"/>
        </w:rPr>
      </w:pPr>
    </w:p>
    <w:p w14:paraId="23F514E3" w14:textId="77777777" w:rsidR="00EB3695" w:rsidRPr="00F324FA" w:rsidRDefault="00EB3695" w:rsidP="00A963A1">
      <w:pPr>
        <w:pStyle w:val="a8"/>
        <w:spacing w:before="0" w:beforeAutospacing="0" w:after="0" w:afterAutospacing="0"/>
        <w:rPr>
          <w:sz w:val="28"/>
          <w:szCs w:val="28"/>
        </w:rPr>
      </w:pPr>
      <w:r w:rsidRPr="00F324FA">
        <w:rPr>
          <w:b/>
          <w:bCs/>
          <w:sz w:val="28"/>
          <w:szCs w:val="28"/>
          <w:lang w:val="kk-KZ"/>
        </w:rPr>
        <w:t xml:space="preserve">Тапсырманың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10A6DA4D" w14:textId="77777777" w:rsidTr="00FD385F">
        <w:tc>
          <w:tcPr>
            <w:tcW w:w="2694" w:type="dxa"/>
            <w:shd w:val="clear" w:color="auto" w:fill="auto"/>
          </w:tcPr>
          <w:p w14:paraId="0C2F1738"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059A6F27" w14:textId="77777777" w:rsidR="00EB3695" w:rsidRPr="00FD385F" w:rsidRDefault="00EB3695"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Процедуралық</w:t>
            </w:r>
          </w:p>
        </w:tc>
      </w:tr>
      <w:tr w:rsidR="00EB3695" w:rsidRPr="00761EE9" w14:paraId="7AD68AF2" w14:textId="77777777" w:rsidTr="00FD385F">
        <w:tc>
          <w:tcPr>
            <w:tcW w:w="2694" w:type="dxa"/>
            <w:shd w:val="clear" w:color="auto" w:fill="auto"/>
          </w:tcPr>
          <w:p w14:paraId="6C11791D"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06155124" w14:textId="3B49D4D5" w:rsidR="00EB3695" w:rsidRPr="00FD385F" w:rsidRDefault="00EB3695"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Шешім қабылдау және әрекет ету үшін ғылыми ақпаратты зерттеу, бағалау және пайдалану</w:t>
            </w:r>
          </w:p>
        </w:tc>
      </w:tr>
      <w:tr w:rsidR="00EB3695" w:rsidRPr="00F324FA" w14:paraId="7E3B15B6" w14:textId="77777777" w:rsidTr="00FD385F">
        <w:tc>
          <w:tcPr>
            <w:tcW w:w="2694" w:type="dxa"/>
            <w:shd w:val="clear" w:color="auto" w:fill="auto"/>
          </w:tcPr>
          <w:p w14:paraId="139D60F3"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179D07A5" w14:textId="77777777" w:rsidR="00EB3695" w:rsidRPr="00FD385F" w:rsidRDefault="00EB3695" w:rsidP="00FD385F">
            <w:pPr>
              <w:spacing w:after="0" w:line="240" w:lineRule="auto"/>
              <w:jc w:val="both"/>
              <w:rPr>
                <w:rFonts w:ascii="Times New Roman" w:hAnsi="Times New Roman"/>
                <w:b/>
                <w:bCs/>
                <w:sz w:val="28"/>
                <w:szCs w:val="28"/>
                <w:lang w:val="kk-KZ"/>
              </w:rPr>
            </w:pPr>
            <w:r w:rsidRPr="00FD385F">
              <w:rPr>
                <w:rFonts w:ascii="Times New Roman" w:hAnsi="Times New Roman"/>
                <w:sz w:val="28"/>
                <w:szCs w:val="28"/>
                <w:lang w:val="kk-KZ"/>
              </w:rPr>
              <w:t>Жаһандық (ғаламдық)</w:t>
            </w:r>
          </w:p>
        </w:tc>
      </w:tr>
      <w:tr w:rsidR="00EB3695" w:rsidRPr="00F324FA" w14:paraId="2D2A0CD8" w14:textId="77777777" w:rsidTr="00FD385F">
        <w:tc>
          <w:tcPr>
            <w:tcW w:w="2694" w:type="dxa"/>
            <w:shd w:val="clear" w:color="auto" w:fill="auto"/>
          </w:tcPr>
          <w:p w14:paraId="3BBCDFFA" w14:textId="3A69428E"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Күрделілік деңгейі</w:t>
            </w:r>
          </w:p>
        </w:tc>
        <w:tc>
          <w:tcPr>
            <w:tcW w:w="6945" w:type="dxa"/>
            <w:shd w:val="clear" w:color="auto" w:fill="auto"/>
          </w:tcPr>
          <w:p w14:paraId="57E95335" w14:textId="6D198D55" w:rsidR="00EB3695" w:rsidRPr="00FD385F" w:rsidRDefault="00FD385F"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К</w:t>
            </w:r>
            <w:r w:rsidR="00EB3695" w:rsidRPr="00FD385F">
              <w:rPr>
                <w:rFonts w:ascii="Times New Roman" w:hAnsi="Times New Roman"/>
                <w:sz w:val="28"/>
                <w:szCs w:val="28"/>
                <w:lang w:val="kk-KZ"/>
              </w:rPr>
              <w:t>үрделі</w:t>
            </w:r>
            <w:r>
              <w:rPr>
                <w:rFonts w:ascii="Times New Roman" w:hAnsi="Times New Roman"/>
                <w:sz w:val="28"/>
                <w:szCs w:val="28"/>
                <w:lang w:val="kk-KZ"/>
              </w:rPr>
              <w:t xml:space="preserve"> </w:t>
            </w:r>
          </w:p>
        </w:tc>
      </w:tr>
      <w:tr w:rsidR="00EB3695" w:rsidRPr="00F324FA" w14:paraId="40558E75" w14:textId="77777777" w:rsidTr="00FD385F">
        <w:tc>
          <w:tcPr>
            <w:tcW w:w="2694" w:type="dxa"/>
            <w:shd w:val="clear" w:color="auto" w:fill="auto"/>
          </w:tcPr>
          <w:p w14:paraId="413B8639" w14:textId="732B16ED"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239904B0" w14:textId="611338A7" w:rsidR="00EB3695" w:rsidRPr="00FD385F" w:rsidRDefault="00FD385F" w:rsidP="00FD385F">
            <w:pPr>
              <w:spacing w:after="0" w:line="240" w:lineRule="auto"/>
              <w:jc w:val="both"/>
              <w:rPr>
                <w:rFonts w:ascii="Times New Roman" w:hAnsi="Times New Roman"/>
                <w:sz w:val="28"/>
                <w:szCs w:val="28"/>
                <w:lang w:val="kk-KZ"/>
              </w:rPr>
            </w:pPr>
            <w:r w:rsidRPr="00987191">
              <w:rPr>
                <w:rFonts w:ascii="Times New Roman" w:hAnsi="Times New Roman"/>
                <w:sz w:val="28"/>
                <w:szCs w:val="28"/>
                <w:lang w:val="kk-KZ"/>
              </w:rPr>
              <w:t>Дұрыс</w:t>
            </w:r>
            <w:r>
              <w:rPr>
                <w:rFonts w:ascii="Times New Roman" w:hAnsi="Times New Roman"/>
                <w:sz w:val="28"/>
                <w:szCs w:val="28"/>
                <w:lang w:val="kk-KZ"/>
              </w:rPr>
              <w:t xml:space="preserve"> </w:t>
            </w:r>
            <w:r w:rsidRPr="00FD385F">
              <w:rPr>
                <w:rFonts w:ascii="Times New Roman" w:hAnsi="Times New Roman"/>
                <w:sz w:val="28"/>
                <w:szCs w:val="28"/>
                <w:lang w:val="kk-KZ"/>
              </w:rPr>
              <w:t xml:space="preserve"> </w:t>
            </w:r>
            <w:r w:rsidR="00D9257B">
              <w:rPr>
                <w:rFonts w:ascii="Times New Roman" w:hAnsi="Times New Roman"/>
                <w:sz w:val="28"/>
                <w:szCs w:val="28"/>
                <w:lang w:val="kk-KZ"/>
              </w:rPr>
              <w:t>с</w:t>
            </w:r>
            <w:r w:rsidR="00EB3695" w:rsidRPr="00FD385F">
              <w:rPr>
                <w:rFonts w:ascii="Times New Roman" w:hAnsi="Times New Roman"/>
                <w:sz w:val="28"/>
                <w:szCs w:val="28"/>
                <w:lang w:val="kk-KZ"/>
              </w:rPr>
              <w:t>әйкестендіру</w:t>
            </w:r>
          </w:p>
        </w:tc>
      </w:tr>
    </w:tbl>
    <w:p w14:paraId="15E602D3" w14:textId="77777777" w:rsidR="00EB3695" w:rsidRDefault="00EB3695" w:rsidP="002F28B9">
      <w:pPr>
        <w:spacing w:after="0" w:line="240" w:lineRule="auto"/>
        <w:jc w:val="both"/>
        <w:rPr>
          <w:rFonts w:ascii="Times New Roman" w:hAnsi="Times New Roman"/>
          <w:sz w:val="28"/>
          <w:szCs w:val="28"/>
          <w:lang w:val="kk-KZ"/>
        </w:rPr>
      </w:pPr>
    </w:p>
    <w:p w14:paraId="50B403E4" w14:textId="77777777" w:rsidR="002F28B9" w:rsidRPr="00F324FA" w:rsidRDefault="002F28B9" w:rsidP="002F28B9">
      <w:pPr>
        <w:spacing w:after="0" w:line="240" w:lineRule="auto"/>
        <w:jc w:val="both"/>
        <w:rPr>
          <w:rFonts w:ascii="Times New Roman" w:hAnsi="Times New Roman"/>
          <w:sz w:val="28"/>
          <w:szCs w:val="28"/>
          <w:lang w:val="kk-KZ"/>
        </w:rPr>
      </w:pPr>
    </w:p>
    <w:p w14:paraId="340723BB" w14:textId="77777777" w:rsidR="00EB3695" w:rsidRPr="00FD385F" w:rsidRDefault="00EB3695" w:rsidP="00A963A1">
      <w:pPr>
        <w:spacing w:after="0" w:line="240" w:lineRule="auto"/>
        <w:rPr>
          <w:rFonts w:ascii="Times New Roman" w:hAnsi="Times New Roman"/>
          <w:b/>
          <w:sz w:val="28"/>
          <w:szCs w:val="28"/>
          <w:lang w:val="kk-KZ"/>
        </w:rPr>
      </w:pPr>
      <w:r w:rsidRPr="00FD385F">
        <w:rPr>
          <w:rFonts w:ascii="Times New Roman" w:hAnsi="Times New Roman"/>
          <w:b/>
          <w:sz w:val="28"/>
          <w:szCs w:val="28"/>
          <w:lang w:val="kk-KZ"/>
        </w:rPr>
        <w:t>Тақырыбы: Табиғи ресурстар</w:t>
      </w:r>
    </w:p>
    <w:p w14:paraId="10F296ED" w14:textId="28F0E323" w:rsidR="00EB3695" w:rsidRDefault="00EB3695" w:rsidP="00A963A1">
      <w:pPr>
        <w:spacing w:after="0" w:line="240" w:lineRule="auto"/>
        <w:rPr>
          <w:rFonts w:ascii="Times New Roman" w:eastAsia="Times New Roman" w:hAnsi="Times New Roman"/>
          <w:b/>
          <w:sz w:val="28"/>
          <w:szCs w:val="28"/>
          <w:lang w:val="kk-KZ"/>
        </w:rPr>
      </w:pPr>
      <w:r w:rsidRPr="00FD385F">
        <w:rPr>
          <w:rFonts w:ascii="Times New Roman" w:hAnsi="Times New Roman"/>
          <w:b/>
          <w:sz w:val="28"/>
          <w:szCs w:val="28"/>
          <w:lang w:val="kk-KZ"/>
        </w:rPr>
        <w:t xml:space="preserve">Мән-мәтіндік тапсырма: </w:t>
      </w:r>
      <w:r w:rsidRPr="00FD385F">
        <w:rPr>
          <w:rFonts w:ascii="Times New Roman" w:eastAsia="Times New Roman" w:hAnsi="Times New Roman"/>
          <w:b/>
          <w:sz w:val="28"/>
          <w:szCs w:val="28"/>
          <w:lang w:val="kk-KZ"/>
        </w:rPr>
        <w:t>Жергілікті өндірілген тағамдарды тұтыну</w:t>
      </w:r>
    </w:p>
    <w:p w14:paraId="3C467315" w14:textId="77777777" w:rsidR="00D94630" w:rsidRPr="00FD385F" w:rsidRDefault="00D94630" w:rsidP="00A963A1">
      <w:pPr>
        <w:spacing w:after="0" w:line="240" w:lineRule="auto"/>
        <w:rPr>
          <w:rFonts w:ascii="Times New Roman" w:hAnsi="Times New Roman"/>
          <w:b/>
          <w:sz w:val="28"/>
          <w:szCs w:val="28"/>
          <w:lang w:val="kk-KZ"/>
        </w:rPr>
      </w:pPr>
    </w:p>
    <w:p w14:paraId="4594BB58" w14:textId="77777777"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Тағам тасымалы және көмірқышқыл газының бөлінуі</w:t>
      </w:r>
    </w:p>
    <w:p w14:paraId="75E3F01D" w14:textId="05568C39" w:rsidR="00EB3695" w:rsidRPr="00F324FA" w:rsidRDefault="00FD385F" w:rsidP="00FD385F">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Көптеген елдерде жергілікті өндірілген тағамдарды тұтыну — қоршаған ортаға әсерді азайтудың бір жолы ретінде қарастырылады. Импортталған өнімдер көбінесе алыс қашықтықтан жеткізіледі, бұл жанармай шығынының артуына, нәтижесінде көмірқышқыл газының (CO₂) ауаға бөлінуінің ұлғаюына әкеледі. Ал жергілікті өнімдер жақын маңнан жеткізілетіндіктен, логистика шығыны аз болады.</w:t>
      </w:r>
    </w:p>
    <w:p w14:paraId="447F7DDF" w14:textId="1D8D3E96" w:rsidR="00EB3695" w:rsidRPr="00F324FA" w:rsidRDefault="00FD385F" w:rsidP="00FD385F">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EB3695" w:rsidRPr="00F324FA">
        <w:rPr>
          <w:rFonts w:ascii="Times New Roman" w:eastAsia="Times New Roman" w:hAnsi="Times New Roman"/>
          <w:sz w:val="28"/>
          <w:szCs w:val="28"/>
          <w:lang w:val="kk-KZ"/>
        </w:rPr>
        <w:t>Мысалы, Алматы қаласындағы бір мектеп асханасында бұрын банандар мен апельсиндер импортталатын. Бірақ соңғы жылдары мектеп жергілікті фермерлерден алма мен алмұрт сатып ала бастады. Ғылыми зерттеулерге сүйенсек, осы өзгерістің арқасында бір ай ішінде азық-түлік тасымалына байланысты көмірқышқыл газының бөлінуі 30%-ға қысқарған. Дегенмен, кейбір ғалымдар бұл тұжырымға сақтықпен қарауға кеңес береді. Себебі экологиялық әсер өнімнің қайдан келгеніне ғана емес, оны қалай өндіргеніне де байланысты. Кейде жергілікті өнім өндірісінде көп су немесе тыңайтқыш пайдаланылып, ол да экожүйеге зиян келтіруі мүмкін.</w:t>
      </w:r>
    </w:p>
    <w:p w14:paraId="6A0CBF3B" w14:textId="77777777" w:rsidR="00EB3695" w:rsidRPr="00F324FA" w:rsidRDefault="00EB3695" w:rsidP="00A963A1">
      <w:pPr>
        <w:spacing w:after="0" w:line="240" w:lineRule="auto"/>
        <w:jc w:val="both"/>
        <w:rPr>
          <w:rFonts w:ascii="Times New Roman" w:eastAsia="Times New Roman" w:hAnsi="Times New Roman"/>
          <w:b/>
          <w:bCs/>
          <w:sz w:val="28"/>
          <w:szCs w:val="28"/>
          <w:lang w:val="kk-KZ"/>
        </w:rPr>
      </w:pPr>
    </w:p>
    <w:p w14:paraId="5D98F5AC" w14:textId="043F3EB6" w:rsidR="00EB3695" w:rsidRDefault="00EB3695" w:rsidP="00A963A1">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b/>
          <w:bCs/>
          <w:sz w:val="28"/>
          <w:szCs w:val="28"/>
          <w:lang w:val="kk-KZ"/>
        </w:rPr>
        <w:t xml:space="preserve">Тапсырма 1. </w:t>
      </w:r>
      <w:r w:rsidRPr="00F324FA">
        <w:rPr>
          <w:rFonts w:ascii="Times New Roman" w:eastAsia="Times New Roman" w:hAnsi="Times New Roman"/>
          <w:sz w:val="28"/>
          <w:szCs w:val="28"/>
          <w:lang w:val="kk-KZ"/>
        </w:rPr>
        <w:t xml:space="preserve">Оқушылар мектеп асханасында жергілікті өндірілген тағамдарды қолданудың қоршаған ортаға әсерін зерттегісі келеді. Олар келесі ғылыми зерттеу құрылымдарының бірін таңдап, экологиялық тиімділікті бағалауы </w:t>
      </w:r>
      <w:r w:rsidRPr="00F324FA">
        <w:rPr>
          <w:rFonts w:ascii="Times New Roman" w:eastAsia="Times New Roman" w:hAnsi="Times New Roman"/>
          <w:sz w:val="28"/>
          <w:szCs w:val="28"/>
          <w:lang w:val="kk-KZ"/>
        </w:rPr>
        <w:lastRenderedPageBreak/>
        <w:t>керек. Қай зерттеу құрылымы ғылыми тұрғыдан негізделген және сенімді бағалауға мүмкіндік береді?</w:t>
      </w:r>
    </w:p>
    <w:p w14:paraId="31180FDD" w14:textId="77777777" w:rsidR="00FD385F" w:rsidRDefault="00FD385F" w:rsidP="00A963A1">
      <w:pPr>
        <w:spacing w:after="0" w:line="240" w:lineRule="auto"/>
        <w:jc w:val="both"/>
        <w:rPr>
          <w:rFonts w:ascii="Times New Roman" w:hAnsi="Times New Roman"/>
          <w:b/>
          <w:bCs/>
          <w:sz w:val="28"/>
          <w:szCs w:val="28"/>
          <w:lang w:val="kk-KZ"/>
        </w:rPr>
      </w:pPr>
    </w:p>
    <w:p w14:paraId="5EF7BA3C" w14:textId="09558691" w:rsidR="00814AD2" w:rsidRPr="00814AD2" w:rsidRDefault="00814AD2" w:rsidP="00A963A1">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C0B9B54" w14:textId="77777777" w:rsidR="002F28B9" w:rsidRDefault="00EB3695" w:rsidP="002F28B9">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A) жергілікті және импорттық өнімдердің бағасын салыстыру.</w:t>
      </w:r>
    </w:p>
    <w:p w14:paraId="50C1889E" w14:textId="77777777" w:rsidR="002F28B9" w:rsidRDefault="00EB3695" w:rsidP="002F28B9">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B) жергілікті өнімдерді тұтыну туралы мұғалімдердің пікірін жинау.</w:t>
      </w:r>
    </w:p>
    <w:p w14:paraId="47B4D7C7" w14:textId="77777777" w:rsidR="002F28B9" w:rsidRDefault="00EB3695" w:rsidP="002F28B9">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C) жергілікті және импорттық өнімдердің тасымалынан шығатын көмірқышқыл газы мөлшерін есептеу.</w:t>
      </w:r>
    </w:p>
    <w:p w14:paraId="50159FE6" w14:textId="055CB15A" w:rsidR="00EB3695" w:rsidRPr="00F324FA" w:rsidRDefault="00EB3695" w:rsidP="002F28B9">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D) бір апта бойы тек жергілікті өнімдерді қолдану арқылы оқушылардың көңіл-күйін бақылау                                                                                                                                          </w:t>
      </w:r>
    </w:p>
    <w:p w14:paraId="68A42147" w14:textId="77777777" w:rsidR="00EB3695" w:rsidRPr="00F324FA" w:rsidRDefault="00EB3695" w:rsidP="002F28B9">
      <w:pPr>
        <w:spacing w:after="0" w:line="240" w:lineRule="auto"/>
        <w:jc w:val="both"/>
        <w:rPr>
          <w:rFonts w:ascii="Times New Roman" w:eastAsia="Times New Roman" w:hAnsi="Times New Roman"/>
          <w:sz w:val="28"/>
          <w:szCs w:val="28"/>
          <w:lang w:val="kk-KZ"/>
        </w:rPr>
      </w:pPr>
      <w:r w:rsidRPr="00F324FA">
        <w:rPr>
          <w:rStyle w:val="aa"/>
          <w:rFonts w:ascii="Times New Roman" w:hAnsi="Times New Roman"/>
          <w:b w:val="0"/>
          <w:bCs w:val="0"/>
          <w:sz w:val="28"/>
          <w:szCs w:val="28"/>
          <w:lang w:val="kk-KZ"/>
        </w:rPr>
        <w:t>E)</w:t>
      </w:r>
      <w:r w:rsidRPr="00F324FA">
        <w:rPr>
          <w:rFonts w:ascii="Times New Roman" w:hAnsi="Times New Roman"/>
          <w:sz w:val="28"/>
          <w:szCs w:val="28"/>
          <w:lang w:val="kk-KZ"/>
        </w:rPr>
        <w:t xml:space="preserve"> жергілікті және импорттық өнімдерді өндіру кезінде пайдаланылатын су және тыңайтқыш мөлшерін салыстыру.</w:t>
      </w:r>
    </w:p>
    <w:p w14:paraId="7B9DA21E" w14:textId="77777777" w:rsidR="00EB3695" w:rsidRPr="00F324FA" w:rsidRDefault="00EB3695" w:rsidP="00A963A1">
      <w:pPr>
        <w:spacing w:after="0" w:line="240" w:lineRule="auto"/>
        <w:rPr>
          <w:rFonts w:ascii="Times New Roman" w:hAnsi="Times New Roman"/>
          <w:sz w:val="28"/>
          <w:szCs w:val="28"/>
          <w:lang w:val="kk-KZ"/>
        </w:rPr>
      </w:pPr>
    </w:p>
    <w:p w14:paraId="6961465E"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EB3695" w:rsidRPr="00F324FA" w14:paraId="50DE604E" w14:textId="77777777" w:rsidTr="00C50827">
        <w:trPr>
          <w:trHeight w:val="321"/>
        </w:trPr>
        <w:tc>
          <w:tcPr>
            <w:tcW w:w="903" w:type="dxa"/>
            <w:shd w:val="clear" w:color="auto" w:fill="F2F2F2"/>
          </w:tcPr>
          <w:p w14:paraId="53D56C86"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Балл</w:t>
            </w:r>
          </w:p>
        </w:tc>
        <w:tc>
          <w:tcPr>
            <w:tcW w:w="8736" w:type="dxa"/>
            <w:shd w:val="clear" w:color="auto" w:fill="F2F2F2"/>
          </w:tcPr>
          <w:p w14:paraId="3DB12B7E"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Критерий мазмұны</w:t>
            </w:r>
          </w:p>
        </w:tc>
      </w:tr>
      <w:tr w:rsidR="00EB3695" w:rsidRPr="00761EE9" w14:paraId="275E7827" w14:textId="77777777" w:rsidTr="00C50827">
        <w:trPr>
          <w:trHeight w:val="458"/>
        </w:trPr>
        <w:tc>
          <w:tcPr>
            <w:tcW w:w="903" w:type="dxa"/>
          </w:tcPr>
          <w:p w14:paraId="7E2180E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1</w:t>
            </w:r>
          </w:p>
        </w:tc>
        <w:tc>
          <w:tcPr>
            <w:tcW w:w="8736" w:type="dxa"/>
          </w:tcPr>
          <w:p w14:paraId="4D889C6D" w14:textId="77777777" w:rsidR="00FD385F" w:rsidRPr="00FD385F" w:rsidRDefault="00814AD2" w:rsidP="00A963A1">
            <w:pPr>
              <w:spacing w:after="0" w:line="240" w:lineRule="auto"/>
              <w:jc w:val="both"/>
              <w:rPr>
                <w:rFonts w:ascii="Times New Roman" w:eastAsia="Times New Roman" w:hAnsi="Times New Roman"/>
                <w:bCs/>
                <w:sz w:val="28"/>
                <w:szCs w:val="28"/>
                <w:lang w:val="kk-KZ" w:eastAsia="ru-RU"/>
              </w:rPr>
            </w:pPr>
            <w:r w:rsidRPr="00FD385F">
              <w:rPr>
                <w:rFonts w:ascii="Times New Roman" w:eastAsia="Times New Roman" w:hAnsi="Times New Roman"/>
                <w:bCs/>
                <w:sz w:val="28"/>
                <w:szCs w:val="28"/>
                <w:lang w:val="kk-KZ" w:eastAsia="ru-RU"/>
              </w:rPr>
              <w:t xml:space="preserve">Жауап таңдау: </w:t>
            </w:r>
          </w:p>
          <w:p w14:paraId="665A0AD5" w14:textId="03256B0E" w:rsidR="00EB3695" w:rsidRPr="00FD385F" w:rsidRDefault="00EB3695" w:rsidP="00A963A1">
            <w:pPr>
              <w:spacing w:after="0" w:line="240" w:lineRule="auto"/>
              <w:jc w:val="both"/>
              <w:rPr>
                <w:rFonts w:ascii="Times New Roman" w:eastAsia="Times New Roman" w:hAnsi="Times New Roman"/>
                <w:b/>
                <w:bCs/>
                <w:sz w:val="28"/>
                <w:szCs w:val="28"/>
                <w:lang w:val="kk-KZ"/>
              </w:rPr>
            </w:pPr>
            <w:r w:rsidRPr="00FD385F">
              <w:rPr>
                <w:rFonts w:ascii="Times New Roman" w:hAnsi="Times New Roman"/>
                <w:b/>
                <w:bCs/>
                <w:sz w:val="28"/>
                <w:szCs w:val="28"/>
                <w:lang w:val="kk-KZ"/>
              </w:rPr>
              <w:t>C) жергілікті және импорттық өнімдердің тасымалынан шығатын көмірқышқыл газы мөлшерін есептеу</w:t>
            </w:r>
          </w:p>
        </w:tc>
      </w:tr>
      <w:tr w:rsidR="00EB3695" w:rsidRPr="00F324FA" w14:paraId="782FCD97" w14:textId="77777777" w:rsidTr="00C50827">
        <w:trPr>
          <w:trHeight w:val="322"/>
        </w:trPr>
        <w:tc>
          <w:tcPr>
            <w:tcW w:w="903" w:type="dxa"/>
          </w:tcPr>
          <w:p w14:paraId="6E3443C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0</w:t>
            </w:r>
          </w:p>
        </w:tc>
        <w:tc>
          <w:tcPr>
            <w:tcW w:w="8736" w:type="dxa"/>
          </w:tcPr>
          <w:p w14:paraId="66196B21"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Басқа жауаптар</w:t>
            </w:r>
          </w:p>
        </w:tc>
      </w:tr>
    </w:tbl>
    <w:p w14:paraId="5CEF1CAE" w14:textId="77777777" w:rsidR="00EB3695" w:rsidRPr="00F324FA" w:rsidRDefault="00EB3695" w:rsidP="00A963A1">
      <w:pPr>
        <w:spacing w:after="0" w:line="240" w:lineRule="auto"/>
        <w:rPr>
          <w:rFonts w:ascii="Times New Roman" w:hAnsi="Times New Roman"/>
          <w:sz w:val="28"/>
          <w:szCs w:val="28"/>
          <w:lang w:val="kk-KZ"/>
        </w:rPr>
      </w:pPr>
    </w:p>
    <w:p w14:paraId="5C2C1EBE" w14:textId="77777777" w:rsidR="00EB3695" w:rsidRPr="00F324FA" w:rsidRDefault="00EB3695" w:rsidP="00A963A1">
      <w:pPr>
        <w:pStyle w:val="a8"/>
        <w:spacing w:before="0" w:beforeAutospacing="0" w:after="0" w:afterAutospacing="0"/>
        <w:rPr>
          <w:sz w:val="28"/>
          <w:szCs w:val="28"/>
        </w:rPr>
      </w:pPr>
      <w:r w:rsidRPr="00F324FA">
        <w:rPr>
          <w:b/>
          <w:bCs/>
          <w:sz w:val="28"/>
          <w:szCs w:val="28"/>
          <w:lang w:val="kk-KZ"/>
        </w:rPr>
        <w:t xml:space="preserve">Тапсырманың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B3695" w:rsidRPr="00F324FA" w14:paraId="52FAB043" w14:textId="77777777" w:rsidTr="00FD385F">
        <w:tc>
          <w:tcPr>
            <w:tcW w:w="2694" w:type="dxa"/>
            <w:shd w:val="clear" w:color="auto" w:fill="auto"/>
          </w:tcPr>
          <w:p w14:paraId="23A44F91"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5" w:type="dxa"/>
            <w:shd w:val="clear" w:color="auto" w:fill="auto"/>
          </w:tcPr>
          <w:p w14:paraId="718D40C5" w14:textId="77777777" w:rsidR="00EB3695" w:rsidRPr="00FD385F" w:rsidRDefault="00EB3695"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Эпистемологиялық</w:t>
            </w:r>
          </w:p>
        </w:tc>
      </w:tr>
      <w:tr w:rsidR="00EB3695" w:rsidRPr="00761EE9" w14:paraId="6976545E" w14:textId="77777777" w:rsidTr="00FD385F">
        <w:tc>
          <w:tcPr>
            <w:tcW w:w="2694" w:type="dxa"/>
            <w:shd w:val="clear" w:color="auto" w:fill="auto"/>
          </w:tcPr>
          <w:p w14:paraId="7648ED5A"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5" w:type="dxa"/>
            <w:shd w:val="clear" w:color="auto" w:fill="auto"/>
          </w:tcPr>
          <w:p w14:paraId="6A661667" w14:textId="41AF55F1" w:rsidR="00EB3695" w:rsidRPr="00FD385F" w:rsidRDefault="00EB3695"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Ғылыми зерттеулерге арналған конструкцияларды құрастыру және бағалау, ғылыми деректер мен дәлелдемелерді сыни тұрғыдан түсіндіру</w:t>
            </w:r>
          </w:p>
        </w:tc>
      </w:tr>
      <w:tr w:rsidR="00EB3695" w:rsidRPr="00F324FA" w14:paraId="61B9035F" w14:textId="77777777" w:rsidTr="00FD385F">
        <w:tc>
          <w:tcPr>
            <w:tcW w:w="2694" w:type="dxa"/>
            <w:shd w:val="clear" w:color="auto" w:fill="auto"/>
          </w:tcPr>
          <w:p w14:paraId="7B8F8A03"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5" w:type="dxa"/>
            <w:shd w:val="clear" w:color="auto" w:fill="auto"/>
          </w:tcPr>
          <w:p w14:paraId="4CAE9C8F" w14:textId="6E72ECBB" w:rsidR="00EB3695" w:rsidRPr="00FD385F" w:rsidRDefault="00FD385F"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Ж</w:t>
            </w:r>
            <w:r w:rsidR="00EB3695" w:rsidRPr="00FD385F">
              <w:rPr>
                <w:rFonts w:ascii="Times New Roman" w:hAnsi="Times New Roman"/>
                <w:sz w:val="28"/>
                <w:szCs w:val="28"/>
                <w:lang w:val="kk-KZ"/>
              </w:rPr>
              <w:t>еке</w:t>
            </w:r>
            <w:r>
              <w:rPr>
                <w:rFonts w:ascii="Times New Roman" w:hAnsi="Times New Roman"/>
                <w:sz w:val="28"/>
                <w:szCs w:val="28"/>
                <w:lang w:val="kk-KZ"/>
              </w:rPr>
              <w:t xml:space="preserve"> </w:t>
            </w:r>
          </w:p>
        </w:tc>
      </w:tr>
      <w:tr w:rsidR="00EB3695" w:rsidRPr="00F324FA" w14:paraId="52BEF8B8" w14:textId="77777777" w:rsidTr="00FD385F">
        <w:tc>
          <w:tcPr>
            <w:tcW w:w="2694" w:type="dxa"/>
            <w:shd w:val="clear" w:color="auto" w:fill="auto"/>
          </w:tcPr>
          <w:p w14:paraId="11C34328" w14:textId="2007F732"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5" w:type="dxa"/>
            <w:shd w:val="clear" w:color="auto" w:fill="auto"/>
          </w:tcPr>
          <w:p w14:paraId="0AF421BD" w14:textId="4C75AB0B" w:rsidR="00EB3695" w:rsidRPr="00FD385F" w:rsidRDefault="00FD385F"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О</w:t>
            </w:r>
            <w:r w:rsidR="00EB3695" w:rsidRPr="00FD385F">
              <w:rPr>
                <w:rFonts w:ascii="Times New Roman" w:hAnsi="Times New Roman"/>
                <w:sz w:val="28"/>
                <w:szCs w:val="28"/>
                <w:lang w:val="kk-KZ"/>
              </w:rPr>
              <w:t>рташа</w:t>
            </w:r>
            <w:r>
              <w:rPr>
                <w:rFonts w:ascii="Times New Roman" w:hAnsi="Times New Roman"/>
                <w:sz w:val="28"/>
                <w:szCs w:val="28"/>
                <w:lang w:val="kk-KZ"/>
              </w:rPr>
              <w:t xml:space="preserve"> </w:t>
            </w:r>
          </w:p>
        </w:tc>
      </w:tr>
      <w:tr w:rsidR="00EB3695" w:rsidRPr="001E238B" w14:paraId="1DC5171A" w14:textId="77777777" w:rsidTr="00FD385F">
        <w:tc>
          <w:tcPr>
            <w:tcW w:w="2694" w:type="dxa"/>
            <w:shd w:val="clear" w:color="auto" w:fill="auto"/>
          </w:tcPr>
          <w:p w14:paraId="0358995E" w14:textId="41B38BD3"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5" w:type="dxa"/>
            <w:shd w:val="clear" w:color="auto" w:fill="auto"/>
          </w:tcPr>
          <w:p w14:paraId="79005B8D" w14:textId="23F56D87" w:rsidR="00EB3695" w:rsidRPr="00FD385F" w:rsidRDefault="00FD385F" w:rsidP="00FD385F">
            <w:pPr>
              <w:spacing w:after="0" w:line="240" w:lineRule="auto"/>
              <w:jc w:val="both"/>
              <w:rPr>
                <w:rFonts w:ascii="Times New Roman" w:hAnsi="Times New Roman"/>
                <w:sz w:val="28"/>
                <w:szCs w:val="28"/>
                <w:lang w:val="kk-KZ"/>
              </w:rPr>
            </w:pPr>
            <w:r w:rsidRPr="00FD385F">
              <w:rPr>
                <w:rFonts w:ascii="Times New Roman" w:hAnsi="Times New Roman"/>
                <w:sz w:val="28"/>
                <w:szCs w:val="28"/>
                <w:lang w:val="kk-KZ"/>
              </w:rPr>
              <w:t>Б</w:t>
            </w:r>
            <w:r w:rsidR="00EB3695" w:rsidRPr="00FD385F">
              <w:rPr>
                <w:rFonts w:ascii="Times New Roman" w:hAnsi="Times New Roman"/>
                <w:sz w:val="28"/>
                <w:szCs w:val="28"/>
                <w:lang w:val="kk-KZ"/>
              </w:rPr>
              <w:t>ір</w:t>
            </w:r>
            <w:r>
              <w:rPr>
                <w:rFonts w:ascii="Times New Roman" w:hAnsi="Times New Roman"/>
                <w:sz w:val="28"/>
                <w:szCs w:val="28"/>
                <w:lang w:val="kk-KZ"/>
              </w:rPr>
              <w:t xml:space="preserve"> </w:t>
            </w:r>
            <w:r w:rsidR="00EB3695" w:rsidRPr="00FD385F">
              <w:rPr>
                <w:rFonts w:ascii="Times New Roman" w:hAnsi="Times New Roman"/>
                <w:sz w:val="28"/>
                <w:szCs w:val="28"/>
                <w:lang w:val="kk-KZ"/>
              </w:rPr>
              <w:t xml:space="preserve"> дұрыс жауапты таңда</w:t>
            </w:r>
            <w:r>
              <w:rPr>
                <w:rFonts w:ascii="Times New Roman" w:hAnsi="Times New Roman"/>
                <w:sz w:val="28"/>
                <w:szCs w:val="28"/>
                <w:lang w:val="kk-KZ"/>
              </w:rPr>
              <w:t>у</w:t>
            </w:r>
          </w:p>
        </w:tc>
      </w:tr>
    </w:tbl>
    <w:p w14:paraId="2D14030F"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3E0FA4DB" w14:textId="19779742" w:rsidR="00C50827" w:rsidRDefault="00C50827" w:rsidP="00A963A1">
      <w:pPr>
        <w:spacing w:after="0" w:line="240" w:lineRule="auto"/>
        <w:jc w:val="both"/>
        <w:rPr>
          <w:rFonts w:ascii="Times New Roman" w:hAnsi="Times New Roman"/>
          <w:sz w:val="28"/>
          <w:szCs w:val="28"/>
          <w:lang w:val="kk-KZ"/>
        </w:rPr>
      </w:pPr>
    </w:p>
    <w:p w14:paraId="1BF26FD5" w14:textId="3EB90257" w:rsidR="00FD385F" w:rsidRDefault="00FD385F" w:rsidP="00A963A1">
      <w:pPr>
        <w:spacing w:after="0" w:line="240" w:lineRule="auto"/>
        <w:jc w:val="both"/>
        <w:rPr>
          <w:rFonts w:ascii="Times New Roman" w:hAnsi="Times New Roman"/>
          <w:sz w:val="28"/>
          <w:szCs w:val="28"/>
          <w:lang w:val="kk-KZ"/>
        </w:rPr>
      </w:pPr>
    </w:p>
    <w:p w14:paraId="5A9B93C7" w14:textId="1D8120C5" w:rsidR="00FD385F" w:rsidRDefault="00FD385F" w:rsidP="00A963A1">
      <w:pPr>
        <w:spacing w:after="0" w:line="240" w:lineRule="auto"/>
        <w:jc w:val="both"/>
        <w:rPr>
          <w:rFonts w:ascii="Times New Roman" w:hAnsi="Times New Roman"/>
          <w:sz w:val="28"/>
          <w:szCs w:val="28"/>
          <w:lang w:val="kk-KZ"/>
        </w:rPr>
      </w:pPr>
    </w:p>
    <w:p w14:paraId="7DD2F97C" w14:textId="21B9F4AC" w:rsidR="00FD385F" w:rsidRDefault="00FD385F" w:rsidP="00A963A1">
      <w:pPr>
        <w:spacing w:after="0" w:line="240" w:lineRule="auto"/>
        <w:jc w:val="both"/>
        <w:rPr>
          <w:rFonts w:ascii="Times New Roman" w:hAnsi="Times New Roman"/>
          <w:sz w:val="28"/>
          <w:szCs w:val="28"/>
          <w:lang w:val="kk-KZ"/>
        </w:rPr>
      </w:pPr>
    </w:p>
    <w:p w14:paraId="75EC303D" w14:textId="0103987D" w:rsidR="00FD385F" w:rsidRDefault="00FD385F" w:rsidP="00A963A1">
      <w:pPr>
        <w:spacing w:after="0" w:line="240" w:lineRule="auto"/>
        <w:jc w:val="both"/>
        <w:rPr>
          <w:rFonts w:ascii="Times New Roman" w:hAnsi="Times New Roman"/>
          <w:sz w:val="28"/>
          <w:szCs w:val="28"/>
          <w:lang w:val="kk-KZ"/>
        </w:rPr>
      </w:pPr>
    </w:p>
    <w:p w14:paraId="01FD9E7F" w14:textId="79B6329F" w:rsidR="00FD385F" w:rsidRDefault="00FD385F" w:rsidP="00A963A1">
      <w:pPr>
        <w:spacing w:after="0" w:line="240" w:lineRule="auto"/>
        <w:jc w:val="both"/>
        <w:rPr>
          <w:rFonts w:ascii="Times New Roman" w:hAnsi="Times New Roman"/>
          <w:sz w:val="28"/>
          <w:szCs w:val="28"/>
          <w:lang w:val="kk-KZ"/>
        </w:rPr>
      </w:pPr>
    </w:p>
    <w:p w14:paraId="5DC0E3D9" w14:textId="4BF1E482" w:rsidR="00FD385F" w:rsidRDefault="00FD385F" w:rsidP="00A963A1">
      <w:pPr>
        <w:spacing w:after="0" w:line="240" w:lineRule="auto"/>
        <w:jc w:val="both"/>
        <w:rPr>
          <w:rFonts w:ascii="Times New Roman" w:hAnsi="Times New Roman"/>
          <w:sz w:val="28"/>
          <w:szCs w:val="28"/>
          <w:lang w:val="kk-KZ"/>
        </w:rPr>
      </w:pPr>
    </w:p>
    <w:p w14:paraId="19D81F8D" w14:textId="133F3346" w:rsidR="00FD385F" w:rsidRDefault="00FD385F" w:rsidP="00A963A1">
      <w:pPr>
        <w:spacing w:after="0" w:line="240" w:lineRule="auto"/>
        <w:jc w:val="both"/>
        <w:rPr>
          <w:rFonts w:ascii="Times New Roman" w:hAnsi="Times New Roman"/>
          <w:sz w:val="28"/>
          <w:szCs w:val="28"/>
          <w:lang w:val="kk-KZ"/>
        </w:rPr>
      </w:pPr>
    </w:p>
    <w:p w14:paraId="7A9ED01B" w14:textId="39A2872E" w:rsidR="00FD385F" w:rsidRDefault="00FD385F" w:rsidP="00A963A1">
      <w:pPr>
        <w:spacing w:after="0" w:line="240" w:lineRule="auto"/>
        <w:jc w:val="both"/>
        <w:rPr>
          <w:rFonts w:ascii="Times New Roman" w:hAnsi="Times New Roman"/>
          <w:sz w:val="28"/>
          <w:szCs w:val="28"/>
          <w:lang w:val="kk-KZ"/>
        </w:rPr>
      </w:pPr>
    </w:p>
    <w:p w14:paraId="2B28D4CA" w14:textId="5878247F" w:rsidR="00FD385F" w:rsidRDefault="00FD385F" w:rsidP="00A963A1">
      <w:pPr>
        <w:spacing w:after="0" w:line="240" w:lineRule="auto"/>
        <w:jc w:val="both"/>
        <w:rPr>
          <w:rFonts w:ascii="Times New Roman" w:hAnsi="Times New Roman"/>
          <w:sz w:val="28"/>
          <w:szCs w:val="28"/>
          <w:lang w:val="kk-KZ"/>
        </w:rPr>
      </w:pPr>
    </w:p>
    <w:p w14:paraId="141CF12F" w14:textId="355D51C5" w:rsidR="00FD385F" w:rsidRDefault="00FD385F" w:rsidP="00A963A1">
      <w:pPr>
        <w:spacing w:after="0" w:line="240" w:lineRule="auto"/>
        <w:jc w:val="both"/>
        <w:rPr>
          <w:rFonts w:ascii="Times New Roman" w:hAnsi="Times New Roman"/>
          <w:sz w:val="28"/>
          <w:szCs w:val="28"/>
          <w:lang w:val="kk-KZ"/>
        </w:rPr>
      </w:pPr>
    </w:p>
    <w:p w14:paraId="08C54D10" w14:textId="77777777" w:rsidR="00FD385F" w:rsidRPr="00F324FA" w:rsidRDefault="00FD385F" w:rsidP="00A963A1">
      <w:pPr>
        <w:spacing w:after="0" w:line="240" w:lineRule="auto"/>
        <w:jc w:val="both"/>
        <w:rPr>
          <w:rFonts w:ascii="Times New Roman" w:hAnsi="Times New Roman"/>
          <w:sz w:val="28"/>
          <w:szCs w:val="28"/>
          <w:lang w:val="kk-KZ"/>
        </w:rPr>
      </w:pPr>
    </w:p>
    <w:p w14:paraId="1237DB16" w14:textId="77777777" w:rsidR="00EB3695" w:rsidRPr="00F324FA" w:rsidRDefault="00EB3695"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lastRenderedPageBreak/>
        <w:t>ХИМИЯ ПӘНІ БОЙЫНША ФУНКЦИОНАЛДЫ САУАТТЫЛЫҚҚА НЕГІЗДЕЛГЕН ТАПСЫРМАЛАР</w:t>
      </w:r>
    </w:p>
    <w:p w14:paraId="03DCA83F" w14:textId="77777777" w:rsidR="00EB3695" w:rsidRPr="00F324FA" w:rsidRDefault="00EB3695" w:rsidP="00A963A1">
      <w:pPr>
        <w:spacing w:after="0" w:line="240" w:lineRule="auto"/>
        <w:rPr>
          <w:rFonts w:ascii="Times New Roman" w:hAnsi="Times New Roman"/>
          <w:b/>
          <w:bCs/>
          <w:sz w:val="28"/>
          <w:szCs w:val="28"/>
          <w:lang w:val="kk-KZ"/>
        </w:rPr>
      </w:pPr>
    </w:p>
    <w:p w14:paraId="432F36C7" w14:textId="77777777" w:rsidR="00EB3695" w:rsidRPr="00FD385F" w:rsidRDefault="00EB3695" w:rsidP="00A963A1">
      <w:pPr>
        <w:spacing w:after="0" w:line="240" w:lineRule="auto"/>
        <w:rPr>
          <w:rFonts w:ascii="Times New Roman" w:hAnsi="Times New Roman"/>
          <w:b/>
          <w:sz w:val="28"/>
          <w:szCs w:val="28"/>
          <w:lang w:val="kk-KZ"/>
        </w:rPr>
      </w:pPr>
      <w:r w:rsidRPr="00FD385F">
        <w:rPr>
          <w:rFonts w:ascii="Times New Roman" w:hAnsi="Times New Roman"/>
          <w:b/>
          <w:sz w:val="28"/>
          <w:szCs w:val="28"/>
          <w:lang w:val="kk-KZ"/>
        </w:rPr>
        <w:t>Тақырыбы: Қоршаған ортаның әсері және климаттың өзгеруі</w:t>
      </w:r>
    </w:p>
    <w:p w14:paraId="343D89B2" w14:textId="3C75F273" w:rsidR="00EB3695" w:rsidRDefault="00EB3695" w:rsidP="002F28B9">
      <w:pPr>
        <w:spacing w:after="0" w:line="240" w:lineRule="auto"/>
        <w:jc w:val="both"/>
        <w:rPr>
          <w:rFonts w:ascii="Times New Roman" w:hAnsi="Times New Roman"/>
          <w:b/>
          <w:sz w:val="28"/>
          <w:szCs w:val="28"/>
          <w:lang w:val="kk-KZ"/>
        </w:rPr>
      </w:pPr>
      <w:r w:rsidRPr="00FD385F">
        <w:rPr>
          <w:rFonts w:ascii="Times New Roman" w:hAnsi="Times New Roman"/>
          <w:b/>
          <w:sz w:val="28"/>
          <w:szCs w:val="28"/>
          <w:lang w:val="kk-KZ"/>
        </w:rPr>
        <w:t>Мән-мәтіндік тапсырма: Пластмассаларды қайта өңдеу және олардың мө</w:t>
      </w:r>
      <w:r w:rsidR="00D94630">
        <w:rPr>
          <w:rFonts w:ascii="Times New Roman" w:hAnsi="Times New Roman"/>
          <w:b/>
          <w:sz w:val="28"/>
          <w:szCs w:val="28"/>
          <w:lang w:val="kk-KZ"/>
        </w:rPr>
        <w:t>лшерін азайту әдістерін талдау</w:t>
      </w:r>
    </w:p>
    <w:p w14:paraId="13E3022B" w14:textId="77777777" w:rsidR="00D94630" w:rsidRPr="00FD385F" w:rsidRDefault="00D94630" w:rsidP="002F28B9">
      <w:pPr>
        <w:spacing w:after="0" w:line="240" w:lineRule="auto"/>
        <w:jc w:val="both"/>
        <w:rPr>
          <w:rFonts w:ascii="Times New Roman" w:hAnsi="Times New Roman"/>
          <w:b/>
          <w:sz w:val="28"/>
          <w:szCs w:val="28"/>
          <w:lang w:val="kk-KZ"/>
        </w:rPr>
      </w:pPr>
    </w:p>
    <w:p w14:paraId="0025E1EB" w14:textId="22CE0292" w:rsidR="00EB3695" w:rsidRPr="00F324FA" w:rsidRDefault="002F28B9" w:rsidP="002F28B9">
      <w:pPr>
        <w:spacing w:after="0" w:line="240" w:lineRule="auto"/>
        <w:ind w:firstLine="567"/>
        <w:jc w:val="center"/>
        <w:rPr>
          <w:rFonts w:ascii="Times New Roman" w:hAnsi="Times New Roman"/>
          <w:b/>
          <w:bCs/>
          <w:sz w:val="28"/>
          <w:szCs w:val="28"/>
          <w:lang w:val="kk-KZ"/>
        </w:rPr>
      </w:pPr>
      <w:r>
        <w:rPr>
          <w:rFonts w:ascii="Times New Roman" w:hAnsi="Times New Roman"/>
          <w:b/>
          <w:bCs/>
          <w:sz w:val="28"/>
          <w:szCs w:val="28"/>
          <w:lang w:val="kk-KZ"/>
        </w:rPr>
        <w:t>Пластмассаларды қайта өңдеу</w:t>
      </w:r>
    </w:p>
    <w:p w14:paraId="4858A719" w14:textId="6AAD0816" w:rsidR="00EB3695" w:rsidRPr="00F324FA" w:rsidRDefault="002F3F83" w:rsidP="00FD385F">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anchor distT="0" distB="0" distL="114300" distR="114300" simplePos="0" relativeHeight="251675648" behindDoc="1" locked="0" layoutInCell="1" allowOverlap="1" wp14:anchorId="025F9069" wp14:editId="31B1C195">
            <wp:simplePos x="0" y="0"/>
            <wp:positionH relativeFrom="margin">
              <wp:posOffset>3712505</wp:posOffset>
            </wp:positionH>
            <wp:positionV relativeFrom="paragraph">
              <wp:posOffset>38484</wp:posOffset>
            </wp:positionV>
            <wp:extent cx="2459355" cy="2052955"/>
            <wp:effectExtent l="19050" t="19050" r="17145" b="23495"/>
            <wp:wrapTight wrapText="bothSides">
              <wp:wrapPolygon edited="0">
                <wp:start x="-167" y="-200"/>
                <wp:lineTo x="-167" y="21647"/>
                <wp:lineTo x="21583" y="21647"/>
                <wp:lineTo x="21583" y="-200"/>
                <wp:lineTo x="-167" y="-20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t="6316" b="10176"/>
                    <a:stretch>
                      <a:fillRect/>
                    </a:stretch>
                  </pic:blipFill>
                  <pic:spPr bwMode="auto">
                    <a:xfrm>
                      <a:off x="0" y="0"/>
                      <a:ext cx="2459355" cy="2052955"/>
                    </a:xfrm>
                    <a:prstGeom prst="rect">
                      <a:avLst/>
                    </a:prstGeom>
                    <a:noFill/>
                    <a:ln w="9525">
                      <a:solidFill>
                        <a:srgbClr val="5B9BD5"/>
                      </a:solidFill>
                      <a:miter lim="800000"/>
                      <a:headEnd/>
                      <a:tailEnd/>
                    </a:ln>
                  </pic:spPr>
                </pic:pic>
              </a:graphicData>
            </a:graphic>
            <wp14:sizeRelH relativeFrom="margin">
              <wp14:pctWidth>0</wp14:pctWidth>
            </wp14:sizeRelH>
            <wp14:sizeRelV relativeFrom="margin">
              <wp14:pctHeight>0</wp14:pctHeight>
            </wp14:sizeRelV>
          </wp:anchor>
        </w:drawing>
      </w:r>
      <w:r w:rsidR="00FD385F">
        <w:rPr>
          <w:rFonts w:ascii="Times New Roman" w:hAnsi="Times New Roman"/>
          <w:sz w:val="28"/>
          <w:szCs w:val="28"/>
          <w:lang w:val="kk-KZ"/>
        </w:rPr>
        <w:t xml:space="preserve">     </w:t>
      </w:r>
      <w:r w:rsidR="00EB3695" w:rsidRPr="00F324FA">
        <w:rPr>
          <w:rFonts w:ascii="Times New Roman" w:hAnsi="Times New Roman"/>
          <w:sz w:val="28"/>
          <w:szCs w:val="28"/>
          <w:lang w:val="kk-KZ"/>
        </w:rPr>
        <w:t>Соңғы жылдары байқалған экологиялық жағдайдың күрт нашарлауы қоршаған ортаны жақсартуға бағытталған шаралар кешенін әзірлеу мен енгізу қажеттілігін арттыруда. Қазақстанның басты проблемаларының бірі халықтың тіршілік әрекеті нәтижесінде пайда болатын қатты тұрмыстық қалдықтарды жинау және кәдеге жарату болып табылады. Жер көлемі үлкен елдердің (Қазақстан, Ресей, АҚШ) негізгі проблемаларының бірі қатты тұрмыстық қалдықтарды қайта өңдеу әдісін немесе жағу әдісін қолдануға қарағанда полигондарға орналастыру әлдеқайда кең тараған және арзан болып табылуында.</w:t>
      </w:r>
    </w:p>
    <w:p w14:paraId="0C0F42CD" w14:textId="2BDA6FF0" w:rsidR="00EB3695" w:rsidRPr="00F324FA" w:rsidRDefault="004C1A35" w:rsidP="004C1A35">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Жыл сайын әлемде 300 миллион тоннадан астам пластмасса өндіріледі, оның тек 9% - ы қайта өңделеді. Пластмассаны қайта өңдеудің негізгі әдістеріне механикалық қайта өңдеу, химиялық қайта өңдеу және энергия алу үшін өртеу әдісі жатады. Дегенмен, пластмассаларды азайту үшін олардың пайда болуын болдырмау әдістері де белсенді қолданылады, мысалы, қайта пайдалану, биологиялық ыдырайтын материалдарды жасау және қайта пайдалануға болатын өнімдерге алмастыру.</w:t>
      </w:r>
    </w:p>
    <w:p w14:paraId="408276BC" w14:textId="77777777" w:rsidR="00EB3695" w:rsidRPr="00F324FA" w:rsidRDefault="00EB3695" w:rsidP="00A963A1">
      <w:pPr>
        <w:spacing w:after="0" w:line="240" w:lineRule="auto"/>
        <w:jc w:val="both"/>
        <w:rPr>
          <w:rFonts w:ascii="Times New Roman" w:hAnsi="Times New Roman"/>
          <w:b/>
          <w:bCs/>
          <w:sz w:val="28"/>
          <w:szCs w:val="28"/>
          <w:lang w:val="kk-KZ"/>
        </w:rPr>
      </w:pPr>
    </w:p>
    <w:p w14:paraId="6811CFFA" w14:textId="77777777" w:rsidR="00EB3695" w:rsidRDefault="00EB3695" w:rsidP="004C1A35">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1.</w:t>
      </w:r>
      <w:r w:rsidRPr="00F324FA">
        <w:rPr>
          <w:rFonts w:ascii="Times New Roman" w:hAnsi="Times New Roman"/>
          <w:sz w:val="28"/>
          <w:szCs w:val="28"/>
          <w:lang w:val="kk-KZ"/>
        </w:rPr>
        <w:t xml:space="preserve"> Жоғарыда аталған әдістердің қайсысы қоршаған ортадағы пластмасса мөлшерін азайтуға бағытталған? Барлық сәйкес жауаптарды таңдаңыз.</w:t>
      </w:r>
    </w:p>
    <w:p w14:paraId="3B83B1E6" w14:textId="77777777" w:rsidR="004C1A35" w:rsidRDefault="004C1A35" w:rsidP="00814AD2">
      <w:pPr>
        <w:spacing w:after="0" w:line="240" w:lineRule="auto"/>
        <w:jc w:val="both"/>
        <w:rPr>
          <w:rFonts w:ascii="Times New Roman" w:hAnsi="Times New Roman"/>
          <w:b/>
          <w:bCs/>
          <w:sz w:val="28"/>
          <w:szCs w:val="28"/>
          <w:lang w:val="kk-KZ"/>
        </w:rPr>
      </w:pPr>
    </w:p>
    <w:p w14:paraId="3702CAAD" w14:textId="760511AB"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E64A72E" w14:textId="6BB8EAD5"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w:t>
      </w:r>
      <w:r w:rsidR="005016F9" w:rsidRPr="00F324FA">
        <w:rPr>
          <w:rFonts w:ascii="Times New Roman" w:hAnsi="Times New Roman"/>
          <w:sz w:val="28"/>
          <w:szCs w:val="28"/>
          <w:lang w:val="kk-KZ"/>
        </w:rPr>
        <w:t>)</w:t>
      </w:r>
      <w:r w:rsidRPr="00F324FA">
        <w:rPr>
          <w:rFonts w:ascii="Times New Roman" w:hAnsi="Times New Roman"/>
          <w:sz w:val="28"/>
          <w:szCs w:val="28"/>
          <w:lang w:val="kk-KZ"/>
        </w:rPr>
        <w:t xml:space="preserve"> биологиялық ыдырайтын пластмассаларды пайдалану</w:t>
      </w:r>
    </w:p>
    <w:p w14:paraId="466E3EC4" w14:textId="4F34F955"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w:t>
      </w:r>
      <w:r w:rsidR="005016F9" w:rsidRPr="00F324FA">
        <w:rPr>
          <w:rFonts w:ascii="Times New Roman" w:hAnsi="Times New Roman"/>
          <w:sz w:val="28"/>
          <w:szCs w:val="28"/>
          <w:lang w:val="kk-KZ"/>
        </w:rPr>
        <w:t>)</w:t>
      </w:r>
      <w:r w:rsidRPr="00F324FA">
        <w:rPr>
          <w:rFonts w:ascii="Times New Roman" w:hAnsi="Times New Roman"/>
          <w:sz w:val="28"/>
          <w:szCs w:val="28"/>
          <w:lang w:val="kk-KZ"/>
        </w:rPr>
        <w:t xml:space="preserve"> пластмассаны химиялық өңдеу</w:t>
      </w:r>
    </w:p>
    <w:p w14:paraId="0E6AC1BE" w14:textId="518F15C0"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w:t>
      </w:r>
      <w:r w:rsidR="005016F9" w:rsidRPr="00F324FA">
        <w:rPr>
          <w:rFonts w:ascii="Times New Roman" w:hAnsi="Times New Roman"/>
          <w:sz w:val="28"/>
          <w:szCs w:val="28"/>
          <w:lang w:val="kk-KZ"/>
        </w:rPr>
        <w:t>)</w:t>
      </w:r>
      <w:r w:rsidRPr="00F324FA">
        <w:rPr>
          <w:rFonts w:ascii="Times New Roman" w:hAnsi="Times New Roman"/>
          <w:sz w:val="28"/>
          <w:szCs w:val="28"/>
          <w:lang w:val="kk-KZ"/>
        </w:rPr>
        <w:t xml:space="preserve"> қайта пайдалануға болатын өнімдерге алмастыру</w:t>
      </w:r>
    </w:p>
    <w:p w14:paraId="30975603" w14:textId="2AF7F47D"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w:t>
      </w:r>
      <w:r w:rsidR="005016F9" w:rsidRPr="00F324FA">
        <w:rPr>
          <w:rFonts w:ascii="Times New Roman" w:hAnsi="Times New Roman"/>
          <w:sz w:val="28"/>
          <w:szCs w:val="28"/>
          <w:lang w:val="kk-KZ"/>
        </w:rPr>
        <w:t>)</w:t>
      </w:r>
      <w:r w:rsidRPr="00F324FA">
        <w:rPr>
          <w:rFonts w:ascii="Times New Roman" w:hAnsi="Times New Roman"/>
          <w:sz w:val="28"/>
          <w:szCs w:val="28"/>
          <w:lang w:val="kk-KZ"/>
        </w:rPr>
        <w:t xml:space="preserve"> энергия алу үшін пластмассаларды өртеу</w:t>
      </w:r>
    </w:p>
    <w:p w14:paraId="38CB8F93" w14:textId="295117CF"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Е</w:t>
      </w:r>
      <w:r w:rsidR="005016F9" w:rsidRPr="00F324FA">
        <w:rPr>
          <w:rFonts w:ascii="Times New Roman" w:hAnsi="Times New Roman"/>
          <w:sz w:val="28"/>
          <w:szCs w:val="28"/>
          <w:lang w:val="kk-KZ"/>
        </w:rPr>
        <w:t>)</w:t>
      </w:r>
      <w:r w:rsidRPr="00F324FA">
        <w:rPr>
          <w:rFonts w:ascii="Times New Roman" w:hAnsi="Times New Roman"/>
          <w:sz w:val="28"/>
          <w:szCs w:val="28"/>
          <w:lang w:val="kk-KZ"/>
        </w:rPr>
        <w:t xml:space="preserve"> пластмассаны</w:t>
      </w:r>
      <w:r w:rsidR="003800F3" w:rsidRPr="00F324FA">
        <w:rPr>
          <w:rFonts w:ascii="Times New Roman" w:hAnsi="Times New Roman"/>
          <w:sz w:val="28"/>
          <w:szCs w:val="28"/>
          <w:lang w:val="kk-KZ"/>
        </w:rPr>
        <w:t>ң</w:t>
      </w:r>
      <w:r w:rsidRPr="00F324FA">
        <w:rPr>
          <w:rFonts w:ascii="Times New Roman" w:hAnsi="Times New Roman"/>
          <w:sz w:val="28"/>
          <w:szCs w:val="28"/>
          <w:lang w:val="kk-KZ"/>
        </w:rPr>
        <w:t xml:space="preserve"> санын арттыру</w:t>
      </w:r>
    </w:p>
    <w:p w14:paraId="744FD61D" w14:textId="3E7FF0A4" w:rsidR="00EB3695" w:rsidRDefault="00EB3695" w:rsidP="00A963A1">
      <w:pPr>
        <w:spacing w:after="0" w:line="240" w:lineRule="auto"/>
        <w:rPr>
          <w:rFonts w:ascii="Times New Roman" w:hAnsi="Times New Roman"/>
          <w:b/>
          <w:bCs/>
          <w:sz w:val="28"/>
          <w:szCs w:val="28"/>
          <w:lang w:val="kk-KZ"/>
        </w:rPr>
      </w:pPr>
    </w:p>
    <w:p w14:paraId="4D3FA090" w14:textId="1CFF9E1D" w:rsidR="00C21568" w:rsidRDefault="00C21568" w:rsidP="00A963A1">
      <w:pPr>
        <w:spacing w:after="0" w:line="240" w:lineRule="auto"/>
        <w:rPr>
          <w:rFonts w:ascii="Times New Roman" w:hAnsi="Times New Roman"/>
          <w:b/>
          <w:bCs/>
          <w:sz w:val="28"/>
          <w:szCs w:val="28"/>
          <w:lang w:val="kk-KZ"/>
        </w:rPr>
      </w:pPr>
    </w:p>
    <w:p w14:paraId="1561844C" w14:textId="77777777" w:rsidR="00C21568" w:rsidRDefault="00C21568" w:rsidP="00A963A1">
      <w:pPr>
        <w:spacing w:after="0" w:line="240" w:lineRule="auto"/>
        <w:rPr>
          <w:rFonts w:ascii="Times New Roman" w:hAnsi="Times New Roman"/>
          <w:b/>
          <w:bCs/>
          <w:sz w:val="28"/>
          <w:szCs w:val="28"/>
          <w:lang w:val="kk-KZ"/>
        </w:rPr>
      </w:pPr>
    </w:p>
    <w:p w14:paraId="35D5FCF7"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3EA0F995" w14:textId="77777777" w:rsidTr="004C1A35">
        <w:trPr>
          <w:trHeight w:val="321"/>
        </w:trPr>
        <w:tc>
          <w:tcPr>
            <w:tcW w:w="903" w:type="dxa"/>
            <w:shd w:val="clear" w:color="auto" w:fill="F2F2F2"/>
          </w:tcPr>
          <w:p w14:paraId="6D564EE5"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231D85C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569AF192" w14:textId="77777777" w:rsidTr="004C1A35">
        <w:trPr>
          <w:trHeight w:val="321"/>
        </w:trPr>
        <w:tc>
          <w:tcPr>
            <w:tcW w:w="903" w:type="dxa"/>
          </w:tcPr>
          <w:p w14:paraId="40939302"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1</w:t>
            </w:r>
          </w:p>
          <w:p w14:paraId="787B914F"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2E082411" w14:textId="77777777" w:rsidR="00814AD2" w:rsidRPr="004C1A35" w:rsidRDefault="00814AD2" w:rsidP="00A963A1">
            <w:pPr>
              <w:spacing w:after="0" w:line="240" w:lineRule="auto"/>
              <w:jc w:val="both"/>
              <w:rPr>
                <w:rFonts w:ascii="Times New Roman" w:eastAsia="Times New Roman" w:hAnsi="Times New Roman"/>
                <w:bCs/>
                <w:sz w:val="28"/>
                <w:szCs w:val="28"/>
                <w:lang w:val="kk-KZ" w:eastAsia="ru-RU"/>
              </w:rPr>
            </w:pPr>
            <w:r w:rsidRPr="004C1A35">
              <w:rPr>
                <w:rFonts w:ascii="Times New Roman" w:eastAsia="Times New Roman" w:hAnsi="Times New Roman"/>
                <w:bCs/>
                <w:sz w:val="28"/>
                <w:szCs w:val="28"/>
                <w:lang w:val="kk-KZ" w:eastAsia="ru-RU"/>
              </w:rPr>
              <w:t xml:space="preserve">Жауап таңдау: </w:t>
            </w:r>
          </w:p>
          <w:p w14:paraId="37827EE2" w14:textId="062B85EF" w:rsidR="00EB3695" w:rsidRPr="004C1A35" w:rsidRDefault="00EB3695" w:rsidP="00A963A1">
            <w:pPr>
              <w:spacing w:after="0" w:line="240" w:lineRule="auto"/>
              <w:jc w:val="both"/>
              <w:rPr>
                <w:rFonts w:ascii="Times New Roman" w:hAnsi="Times New Roman"/>
                <w:b/>
                <w:bCs/>
                <w:sz w:val="28"/>
                <w:szCs w:val="28"/>
                <w:lang w:val="kk-KZ"/>
              </w:rPr>
            </w:pPr>
            <w:r w:rsidRPr="004C1A35">
              <w:rPr>
                <w:rFonts w:ascii="Times New Roman" w:hAnsi="Times New Roman"/>
                <w:b/>
                <w:bCs/>
                <w:sz w:val="28"/>
                <w:szCs w:val="28"/>
                <w:lang w:val="kk-KZ"/>
              </w:rPr>
              <w:t>A</w:t>
            </w:r>
            <w:r w:rsidR="004C1A35" w:rsidRPr="004C1A35">
              <w:rPr>
                <w:rFonts w:ascii="Times New Roman" w:hAnsi="Times New Roman"/>
                <w:b/>
                <w:bCs/>
                <w:sz w:val="28"/>
                <w:szCs w:val="28"/>
                <w:lang w:val="kk-KZ"/>
              </w:rPr>
              <w:t>)</w:t>
            </w:r>
            <w:r w:rsidRPr="004C1A35">
              <w:rPr>
                <w:rFonts w:ascii="Times New Roman" w:hAnsi="Times New Roman"/>
                <w:b/>
                <w:bCs/>
                <w:sz w:val="28"/>
                <w:szCs w:val="28"/>
                <w:lang w:val="kk-KZ"/>
              </w:rPr>
              <w:t xml:space="preserve"> биологиялық ыдырайтын пластмассаларды пайдалану</w:t>
            </w:r>
          </w:p>
          <w:p w14:paraId="244A6F42" w14:textId="63C3BB9C" w:rsidR="00EB3695" w:rsidRPr="004C1A35" w:rsidRDefault="00EB3695" w:rsidP="00A963A1">
            <w:pPr>
              <w:spacing w:after="0" w:line="240" w:lineRule="auto"/>
              <w:rPr>
                <w:rFonts w:ascii="Times New Roman" w:hAnsi="Times New Roman"/>
                <w:sz w:val="28"/>
                <w:szCs w:val="28"/>
                <w:lang w:val="kk-KZ"/>
              </w:rPr>
            </w:pPr>
            <w:r w:rsidRPr="004C1A35">
              <w:rPr>
                <w:rFonts w:ascii="Times New Roman" w:hAnsi="Times New Roman"/>
                <w:b/>
                <w:bCs/>
                <w:sz w:val="28"/>
                <w:szCs w:val="28"/>
                <w:lang w:val="kk-KZ"/>
              </w:rPr>
              <w:t>D</w:t>
            </w:r>
            <w:r w:rsidR="004C1A35" w:rsidRPr="004C1A35">
              <w:rPr>
                <w:rFonts w:ascii="Times New Roman" w:hAnsi="Times New Roman"/>
                <w:b/>
                <w:bCs/>
                <w:sz w:val="28"/>
                <w:szCs w:val="28"/>
                <w:lang w:val="kk-KZ"/>
              </w:rPr>
              <w:t>)</w:t>
            </w:r>
            <w:r w:rsidRPr="004C1A35">
              <w:rPr>
                <w:rFonts w:ascii="Times New Roman" w:hAnsi="Times New Roman"/>
                <w:b/>
                <w:bCs/>
                <w:sz w:val="28"/>
                <w:szCs w:val="28"/>
                <w:lang w:val="kk-KZ"/>
              </w:rPr>
              <w:t xml:space="preserve"> энергия алу үшін пластмассаларды өртеу</w:t>
            </w:r>
          </w:p>
        </w:tc>
      </w:tr>
      <w:tr w:rsidR="00EB3695" w:rsidRPr="00F324FA" w14:paraId="754C3320" w14:textId="77777777" w:rsidTr="004C1A35">
        <w:trPr>
          <w:trHeight w:val="322"/>
        </w:trPr>
        <w:tc>
          <w:tcPr>
            <w:tcW w:w="903" w:type="dxa"/>
          </w:tcPr>
          <w:p w14:paraId="11324988"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513B919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33600FBA" w14:textId="77777777" w:rsidR="004C1A35" w:rsidRDefault="004C1A35" w:rsidP="004C1A35">
      <w:pPr>
        <w:spacing w:after="0" w:line="240" w:lineRule="auto"/>
        <w:jc w:val="both"/>
        <w:rPr>
          <w:rFonts w:ascii="Times New Roman" w:hAnsi="Times New Roman"/>
          <w:b/>
          <w:bCs/>
          <w:sz w:val="28"/>
          <w:szCs w:val="28"/>
          <w:lang w:val="kk-KZ"/>
        </w:rPr>
      </w:pPr>
    </w:p>
    <w:p w14:paraId="6A6F3BFC" w14:textId="72EAA601" w:rsidR="00EB3695" w:rsidRPr="00D9257B" w:rsidRDefault="00EB3695" w:rsidP="00814AD2">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2.</w:t>
      </w:r>
      <w:r w:rsidRPr="00F324FA">
        <w:rPr>
          <w:rFonts w:ascii="Times New Roman" w:hAnsi="Times New Roman"/>
          <w:sz w:val="28"/>
          <w:szCs w:val="28"/>
          <w:lang w:val="kk-KZ"/>
        </w:rPr>
        <w:t xml:space="preserve"> Пластмассаны қайта өңдеу әдістері туралы мәліметтерді қарастырыңыз. Олардың дұрыс екенін көрсетіңіз. Әр  дәлелдеме үшін </w:t>
      </w:r>
      <w:r w:rsidR="004C1A35" w:rsidRPr="00D9257B">
        <w:rPr>
          <w:rFonts w:ascii="Times New Roman" w:hAnsi="Times New Roman"/>
          <w:b/>
          <w:bCs/>
          <w:sz w:val="28"/>
          <w:szCs w:val="28"/>
          <w:lang w:val="kk-KZ"/>
        </w:rPr>
        <w:t>«</w:t>
      </w:r>
      <w:r w:rsidRPr="00D9257B">
        <w:rPr>
          <w:rFonts w:ascii="Times New Roman" w:hAnsi="Times New Roman"/>
          <w:b/>
          <w:bCs/>
          <w:sz w:val="28"/>
          <w:szCs w:val="28"/>
          <w:lang w:val="kk-KZ"/>
        </w:rPr>
        <w:t>иә</w:t>
      </w:r>
      <w:r w:rsidR="004C1A35" w:rsidRPr="00D9257B">
        <w:rPr>
          <w:rFonts w:ascii="Times New Roman" w:hAnsi="Times New Roman"/>
          <w:b/>
          <w:bCs/>
          <w:sz w:val="28"/>
          <w:szCs w:val="28"/>
          <w:lang w:val="kk-KZ"/>
        </w:rPr>
        <w:t>»</w:t>
      </w:r>
      <w:r w:rsidRPr="00F324FA">
        <w:rPr>
          <w:rFonts w:ascii="Times New Roman" w:hAnsi="Times New Roman"/>
          <w:sz w:val="28"/>
          <w:szCs w:val="28"/>
          <w:lang w:val="kk-KZ"/>
        </w:rPr>
        <w:t xml:space="preserve"> немесе </w:t>
      </w:r>
      <w:r w:rsidR="004C1A35" w:rsidRPr="00D9257B">
        <w:rPr>
          <w:rFonts w:ascii="Times New Roman" w:hAnsi="Times New Roman"/>
          <w:b/>
          <w:bCs/>
          <w:sz w:val="28"/>
          <w:szCs w:val="28"/>
          <w:lang w:val="kk-KZ"/>
        </w:rPr>
        <w:t>«</w:t>
      </w:r>
      <w:r w:rsidRPr="00D9257B">
        <w:rPr>
          <w:rFonts w:ascii="Times New Roman" w:hAnsi="Times New Roman"/>
          <w:b/>
          <w:bCs/>
          <w:sz w:val="28"/>
          <w:szCs w:val="28"/>
          <w:lang w:val="kk-KZ"/>
        </w:rPr>
        <w:t>жоқ</w:t>
      </w:r>
      <w:r w:rsidR="004C1A35" w:rsidRPr="00D9257B">
        <w:rPr>
          <w:rFonts w:ascii="Times New Roman" w:hAnsi="Times New Roman"/>
          <w:b/>
          <w:bCs/>
          <w:sz w:val="28"/>
          <w:szCs w:val="28"/>
          <w:lang w:val="kk-KZ"/>
        </w:rPr>
        <w:t>»</w:t>
      </w:r>
      <w:r w:rsidRPr="00D9257B">
        <w:rPr>
          <w:rFonts w:ascii="Times New Roman" w:hAnsi="Times New Roman"/>
          <w:b/>
          <w:bCs/>
          <w:sz w:val="28"/>
          <w:szCs w:val="28"/>
          <w:lang w:val="kk-KZ"/>
        </w:rPr>
        <w:t xml:space="preserve"> </w:t>
      </w:r>
      <w:r w:rsidRPr="00F324FA">
        <w:rPr>
          <w:rFonts w:ascii="Times New Roman" w:hAnsi="Times New Roman"/>
          <w:sz w:val="28"/>
          <w:szCs w:val="28"/>
          <w:lang w:val="kk-KZ"/>
        </w:rPr>
        <w:t>деп жауап беріңіз.</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7"/>
        <w:gridCol w:w="1842"/>
      </w:tblGrid>
      <w:tr w:rsidR="00EB3695" w:rsidRPr="00F324FA" w14:paraId="695312FF" w14:textId="77777777" w:rsidTr="004C1A35">
        <w:tc>
          <w:tcPr>
            <w:tcW w:w="7797" w:type="dxa"/>
            <w:shd w:val="clear" w:color="auto" w:fill="auto"/>
          </w:tcPr>
          <w:p w14:paraId="485D348C"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Дәлелдеме </w:t>
            </w:r>
          </w:p>
        </w:tc>
        <w:tc>
          <w:tcPr>
            <w:tcW w:w="1842" w:type="dxa"/>
            <w:shd w:val="clear" w:color="auto" w:fill="auto"/>
          </w:tcPr>
          <w:p w14:paraId="3AB5BE52" w14:textId="77777777" w:rsidR="00EB3695" w:rsidRPr="00F324FA" w:rsidRDefault="00EB3695"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иә немесе жоқ</w:t>
            </w:r>
          </w:p>
        </w:tc>
      </w:tr>
      <w:tr w:rsidR="00EB3695" w:rsidRPr="00F324FA" w14:paraId="54FF3682" w14:textId="77777777" w:rsidTr="004C1A35">
        <w:tc>
          <w:tcPr>
            <w:tcW w:w="7797" w:type="dxa"/>
            <w:shd w:val="clear" w:color="auto" w:fill="auto"/>
          </w:tcPr>
          <w:p w14:paraId="330CBE38" w14:textId="702C8370"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Механикалық қайта өңдеу пластиктің бастапқы сапасын сақтауға мүмкіндік береді</w:t>
            </w:r>
          </w:p>
        </w:tc>
        <w:tc>
          <w:tcPr>
            <w:tcW w:w="1842" w:type="dxa"/>
            <w:shd w:val="clear" w:color="auto" w:fill="auto"/>
          </w:tcPr>
          <w:p w14:paraId="0AEA2E4F" w14:textId="77777777" w:rsidR="00EB3695" w:rsidRPr="00F324FA" w:rsidRDefault="00EB3695" w:rsidP="00A963A1">
            <w:pPr>
              <w:spacing w:after="0" w:line="240" w:lineRule="auto"/>
              <w:jc w:val="both"/>
              <w:rPr>
                <w:rFonts w:ascii="Times New Roman" w:hAnsi="Times New Roman"/>
                <w:sz w:val="28"/>
                <w:szCs w:val="28"/>
                <w:lang w:val="kk-KZ"/>
              </w:rPr>
            </w:pPr>
          </w:p>
        </w:tc>
      </w:tr>
      <w:tr w:rsidR="00EB3695" w:rsidRPr="00F324FA" w14:paraId="40EF3A53" w14:textId="77777777" w:rsidTr="004C1A35">
        <w:tc>
          <w:tcPr>
            <w:tcW w:w="7797" w:type="dxa"/>
            <w:shd w:val="clear" w:color="auto" w:fill="auto"/>
          </w:tcPr>
          <w:p w14:paraId="5DDB00B3" w14:textId="270B1B8C"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Пластмассаны өртеу улы заттардың бөлінуімен бірге жүреді</w:t>
            </w:r>
          </w:p>
        </w:tc>
        <w:tc>
          <w:tcPr>
            <w:tcW w:w="1842" w:type="dxa"/>
            <w:shd w:val="clear" w:color="auto" w:fill="auto"/>
          </w:tcPr>
          <w:p w14:paraId="35B6CD50" w14:textId="77777777" w:rsidR="00EB3695" w:rsidRPr="00F324FA" w:rsidRDefault="00EB3695" w:rsidP="00A963A1">
            <w:pPr>
              <w:spacing w:after="0" w:line="240" w:lineRule="auto"/>
              <w:jc w:val="both"/>
              <w:rPr>
                <w:rFonts w:ascii="Times New Roman" w:hAnsi="Times New Roman"/>
                <w:sz w:val="28"/>
                <w:szCs w:val="28"/>
                <w:lang w:val="kk-KZ"/>
              </w:rPr>
            </w:pPr>
          </w:p>
        </w:tc>
      </w:tr>
      <w:tr w:rsidR="00EB3695" w:rsidRPr="00F324FA" w14:paraId="0AD108B8" w14:textId="77777777" w:rsidTr="004C1A35">
        <w:tc>
          <w:tcPr>
            <w:tcW w:w="7797" w:type="dxa"/>
            <w:shd w:val="clear" w:color="auto" w:fill="auto"/>
          </w:tcPr>
          <w:p w14:paraId="349D47D6" w14:textId="562B02A2"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Химиялық қайта өңдеу</w:t>
            </w:r>
            <w:r w:rsidR="003800F3" w:rsidRPr="00F324FA">
              <w:rPr>
                <w:rFonts w:ascii="Times New Roman" w:hAnsi="Times New Roman"/>
                <w:sz w:val="28"/>
                <w:szCs w:val="28"/>
                <w:lang w:val="kk-KZ"/>
              </w:rPr>
              <w:t xml:space="preserve"> – </w:t>
            </w:r>
            <w:r w:rsidRPr="00F324FA">
              <w:rPr>
                <w:rFonts w:ascii="Times New Roman" w:hAnsi="Times New Roman"/>
                <w:sz w:val="28"/>
                <w:szCs w:val="28"/>
                <w:lang w:val="kk-KZ"/>
              </w:rPr>
              <w:t>пластмассаны қайта өңдеудің ең арзан технологиясы</w:t>
            </w:r>
          </w:p>
        </w:tc>
        <w:tc>
          <w:tcPr>
            <w:tcW w:w="1842" w:type="dxa"/>
            <w:shd w:val="clear" w:color="auto" w:fill="auto"/>
          </w:tcPr>
          <w:p w14:paraId="10D9B3BD" w14:textId="77777777" w:rsidR="00EB3695" w:rsidRPr="00F324FA" w:rsidRDefault="00EB3695" w:rsidP="00A963A1">
            <w:pPr>
              <w:spacing w:after="0" w:line="240" w:lineRule="auto"/>
              <w:jc w:val="both"/>
              <w:rPr>
                <w:rFonts w:ascii="Times New Roman" w:hAnsi="Times New Roman"/>
                <w:sz w:val="28"/>
                <w:szCs w:val="28"/>
                <w:lang w:val="kk-KZ"/>
              </w:rPr>
            </w:pPr>
          </w:p>
        </w:tc>
      </w:tr>
      <w:tr w:rsidR="00EB3695" w:rsidRPr="00F324FA" w14:paraId="13C85953" w14:textId="77777777" w:rsidTr="004C1A35">
        <w:tc>
          <w:tcPr>
            <w:tcW w:w="7797" w:type="dxa"/>
            <w:shd w:val="clear" w:color="auto" w:fill="auto"/>
          </w:tcPr>
          <w:p w14:paraId="10483105" w14:textId="4791D56C"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Пластмассаларды өртеу арқылы энергия алуға мүмкіндік береді</w:t>
            </w:r>
          </w:p>
        </w:tc>
        <w:tc>
          <w:tcPr>
            <w:tcW w:w="1842" w:type="dxa"/>
            <w:shd w:val="clear" w:color="auto" w:fill="auto"/>
          </w:tcPr>
          <w:p w14:paraId="3C8D4CCE" w14:textId="77777777" w:rsidR="00EB3695" w:rsidRPr="00F324FA" w:rsidRDefault="00EB3695" w:rsidP="00A963A1">
            <w:pPr>
              <w:spacing w:after="0" w:line="240" w:lineRule="auto"/>
              <w:jc w:val="both"/>
              <w:rPr>
                <w:rFonts w:ascii="Times New Roman" w:hAnsi="Times New Roman"/>
                <w:sz w:val="28"/>
                <w:szCs w:val="28"/>
                <w:lang w:val="kk-KZ"/>
              </w:rPr>
            </w:pPr>
          </w:p>
        </w:tc>
      </w:tr>
    </w:tbl>
    <w:p w14:paraId="08177A81" w14:textId="77777777" w:rsidR="00EB3695" w:rsidRPr="00F324FA" w:rsidRDefault="00EB3695" w:rsidP="00A963A1">
      <w:pPr>
        <w:spacing w:after="0" w:line="240" w:lineRule="auto"/>
        <w:rPr>
          <w:rFonts w:ascii="Times New Roman" w:hAnsi="Times New Roman"/>
          <w:b/>
          <w:sz w:val="28"/>
          <w:szCs w:val="28"/>
        </w:rPr>
      </w:pPr>
    </w:p>
    <w:p w14:paraId="07C366EE"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F5B9970" w14:textId="77777777" w:rsidTr="004C1A35">
        <w:trPr>
          <w:trHeight w:val="321"/>
        </w:trPr>
        <w:tc>
          <w:tcPr>
            <w:tcW w:w="903" w:type="dxa"/>
            <w:shd w:val="clear" w:color="auto" w:fill="F2F2F2"/>
          </w:tcPr>
          <w:p w14:paraId="6E50778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200733D1"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7E0D8B80" w14:textId="77777777" w:rsidTr="004C1A35">
        <w:trPr>
          <w:trHeight w:val="321"/>
        </w:trPr>
        <w:tc>
          <w:tcPr>
            <w:tcW w:w="903" w:type="dxa"/>
          </w:tcPr>
          <w:p w14:paraId="2941C225" w14:textId="0BADA0C5" w:rsidR="00EB3695" w:rsidRPr="00F324FA" w:rsidRDefault="004C1A35" w:rsidP="004C1A35">
            <w:pPr>
              <w:spacing w:after="0" w:line="240" w:lineRule="auto"/>
              <w:rPr>
                <w:rFonts w:ascii="Times New Roman" w:hAnsi="Times New Roman"/>
                <w:sz w:val="28"/>
                <w:szCs w:val="28"/>
                <w:lang w:val="ru-RU"/>
              </w:rPr>
            </w:pPr>
            <w:r>
              <w:rPr>
                <w:rFonts w:ascii="Times New Roman" w:hAnsi="Times New Roman"/>
                <w:sz w:val="28"/>
                <w:szCs w:val="28"/>
                <w:lang w:val="ru-RU"/>
              </w:rPr>
              <w:t>4</w:t>
            </w:r>
          </w:p>
        </w:tc>
        <w:tc>
          <w:tcPr>
            <w:tcW w:w="8792" w:type="dxa"/>
          </w:tcPr>
          <w:p w14:paraId="5E94DEE0" w14:textId="7AA6F323" w:rsidR="00814AD2" w:rsidRPr="004C1A35" w:rsidRDefault="00814AD2" w:rsidP="00814AD2">
            <w:pPr>
              <w:spacing w:after="0" w:line="240" w:lineRule="auto"/>
              <w:jc w:val="both"/>
              <w:rPr>
                <w:rFonts w:ascii="Times New Roman" w:hAnsi="Times New Roman"/>
                <w:bCs/>
                <w:sz w:val="28"/>
                <w:szCs w:val="28"/>
                <w:lang w:val="kk-KZ"/>
              </w:rPr>
            </w:pPr>
            <w:r w:rsidRPr="004C1A35">
              <w:rPr>
                <w:rFonts w:ascii="Times New Roman" w:eastAsia="Times New Roman" w:hAnsi="Times New Roman"/>
                <w:bCs/>
                <w:sz w:val="28"/>
                <w:szCs w:val="28"/>
                <w:lang w:val="kk-KZ" w:eastAsia="ru-RU"/>
              </w:rPr>
              <w:t>Жауап таңдау:</w:t>
            </w:r>
          </w:p>
          <w:p w14:paraId="7A49D8C2" w14:textId="3C94B63F" w:rsidR="00EB3695" w:rsidRPr="004C1A35" w:rsidRDefault="004C1A35" w:rsidP="004C1A35">
            <w:pPr>
              <w:spacing w:after="0" w:line="240" w:lineRule="auto"/>
              <w:jc w:val="both"/>
              <w:rPr>
                <w:rFonts w:ascii="Times New Roman" w:hAnsi="Times New Roman"/>
                <w:b/>
                <w:bCs/>
                <w:sz w:val="28"/>
                <w:szCs w:val="28"/>
                <w:lang w:val="kk-KZ"/>
              </w:rPr>
            </w:pPr>
            <w:r w:rsidRPr="004C1A35">
              <w:rPr>
                <w:rFonts w:ascii="Times New Roman" w:hAnsi="Times New Roman"/>
                <w:b/>
                <w:bCs/>
                <w:sz w:val="28"/>
                <w:szCs w:val="28"/>
                <w:lang w:val="kk-KZ"/>
              </w:rPr>
              <w:t>1.</w:t>
            </w:r>
            <w:r w:rsidR="00EB3695" w:rsidRPr="004C1A35">
              <w:rPr>
                <w:rFonts w:ascii="Times New Roman" w:hAnsi="Times New Roman"/>
                <w:b/>
                <w:bCs/>
                <w:sz w:val="28"/>
                <w:szCs w:val="28"/>
                <w:lang w:val="kk-KZ"/>
              </w:rPr>
              <w:t xml:space="preserve">Жоқ </w:t>
            </w:r>
            <w:r w:rsidRPr="004C1A35">
              <w:rPr>
                <w:rFonts w:ascii="Times New Roman" w:hAnsi="Times New Roman"/>
                <w:b/>
                <w:bCs/>
                <w:sz w:val="28"/>
                <w:szCs w:val="28"/>
                <w:lang w:val="kk-KZ"/>
              </w:rPr>
              <w:t xml:space="preserve">   2.</w:t>
            </w:r>
            <w:r w:rsidR="00EB3695" w:rsidRPr="004C1A35">
              <w:rPr>
                <w:rFonts w:ascii="Times New Roman" w:hAnsi="Times New Roman"/>
                <w:b/>
                <w:bCs/>
                <w:sz w:val="28"/>
                <w:szCs w:val="28"/>
                <w:lang w:val="kk-KZ"/>
              </w:rPr>
              <w:t>Иә</w:t>
            </w:r>
            <w:r w:rsidRPr="004C1A35">
              <w:rPr>
                <w:rFonts w:ascii="Times New Roman" w:hAnsi="Times New Roman"/>
                <w:b/>
                <w:bCs/>
                <w:sz w:val="28"/>
                <w:szCs w:val="28"/>
                <w:lang w:val="kk-KZ"/>
              </w:rPr>
              <w:t xml:space="preserve">      3.</w:t>
            </w:r>
            <w:r w:rsidR="00EB3695" w:rsidRPr="004C1A35">
              <w:rPr>
                <w:rFonts w:ascii="Times New Roman" w:hAnsi="Times New Roman"/>
                <w:b/>
                <w:bCs/>
                <w:sz w:val="28"/>
                <w:szCs w:val="28"/>
                <w:lang w:val="kk-KZ"/>
              </w:rPr>
              <w:t>Ж</w:t>
            </w:r>
            <w:r w:rsidRPr="004C1A35">
              <w:rPr>
                <w:rFonts w:ascii="Times New Roman" w:hAnsi="Times New Roman"/>
                <w:b/>
                <w:bCs/>
                <w:sz w:val="28"/>
                <w:szCs w:val="28"/>
                <w:lang w:val="kk-KZ"/>
              </w:rPr>
              <w:t>о</w:t>
            </w:r>
            <w:r w:rsidR="00EB3695" w:rsidRPr="004C1A35">
              <w:rPr>
                <w:rFonts w:ascii="Times New Roman" w:hAnsi="Times New Roman"/>
                <w:b/>
                <w:bCs/>
                <w:sz w:val="28"/>
                <w:szCs w:val="28"/>
                <w:lang w:val="kk-KZ"/>
              </w:rPr>
              <w:t>қ</w:t>
            </w:r>
            <w:r w:rsidRPr="004C1A35">
              <w:rPr>
                <w:rFonts w:ascii="Times New Roman" w:hAnsi="Times New Roman"/>
                <w:b/>
                <w:bCs/>
                <w:sz w:val="28"/>
                <w:szCs w:val="28"/>
                <w:lang w:val="kk-KZ"/>
              </w:rPr>
              <w:t xml:space="preserve">         4.</w:t>
            </w:r>
            <w:r w:rsidR="00EB3695" w:rsidRPr="004C1A35">
              <w:rPr>
                <w:rFonts w:ascii="Times New Roman" w:hAnsi="Times New Roman"/>
                <w:b/>
                <w:bCs/>
                <w:sz w:val="28"/>
                <w:szCs w:val="28"/>
                <w:lang w:val="kk-KZ"/>
              </w:rPr>
              <w:t>Иә</w:t>
            </w:r>
          </w:p>
        </w:tc>
      </w:tr>
      <w:tr w:rsidR="00EB3695" w:rsidRPr="00F324FA" w14:paraId="570A06E1" w14:textId="77777777" w:rsidTr="004C1A35">
        <w:trPr>
          <w:trHeight w:val="322"/>
        </w:trPr>
        <w:tc>
          <w:tcPr>
            <w:tcW w:w="903" w:type="dxa"/>
          </w:tcPr>
          <w:p w14:paraId="68ADA59C"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68B7321A"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36B6D41C" w14:textId="77777777" w:rsidR="00EB3695" w:rsidRPr="00F324FA" w:rsidRDefault="00EB3695" w:rsidP="00A963A1">
      <w:pPr>
        <w:spacing w:after="0" w:line="240" w:lineRule="auto"/>
        <w:jc w:val="both"/>
        <w:rPr>
          <w:rFonts w:ascii="Times New Roman" w:hAnsi="Times New Roman"/>
          <w:sz w:val="28"/>
          <w:szCs w:val="28"/>
          <w:lang w:val="kk-KZ"/>
        </w:rPr>
      </w:pPr>
    </w:p>
    <w:p w14:paraId="1E67742F" w14:textId="7938EB34" w:rsidR="004C1A35" w:rsidRPr="00F324FA" w:rsidRDefault="00EB3695" w:rsidP="004C1A35">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3.</w:t>
      </w:r>
      <w:r w:rsidRPr="00F324FA">
        <w:rPr>
          <w:rFonts w:ascii="Times New Roman" w:hAnsi="Times New Roman"/>
          <w:sz w:val="28"/>
          <w:szCs w:val="28"/>
          <w:lang w:val="kk-KZ"/>
        </w:rPr>
        <w:t xml:space="preserve"> Диаграммада 2023 жылы пластмассаны қайта өңдеудің әртүрлі әдістерінің арақатынасын көрсетеді</w:t>
      </w:r>
      <w:r w:rsidR="004C1A35">
        <w:rPr>
          <w:rFonts w:ascii="Times New Roman" w:hAnsi="Times New Roman"/>
          <w:sz w:val="28"/>
          <w:szCs w:val="28"/>
          <w:lang w:val="kk-KZ"/>
        </w:rPr>
        <w:t>.</w:t>
      </w:r>
      <w:r w:rsidR="004C1A35" w:rsidRPr="004C1A35">
        <w:rPr>
          <w:rFonts w:ascii="Times New Roman" w:hAnsi="Times New Roman"/>
          <w:sz w:val="28"/>
          <w:szCs w:val="28"/>
          <w:lang w:val="kk-KZ"/>
        </w:rPr>
        <w:t xml:space="preserve"> </w:t>
      </w:r>
      <w:r w:rsidR="004C1A35" w:rsidRPr="00F324FA">
        <w:rPr>
          <w:rFonts w:ascii="Times New Roman" w:hAnsi="Times New Roman"/>
          <w:sz w:val="28"/>
          <w:szCs w:val="28"/>
          <w:lang w:val="kk-KZ"/>
        </w:rPr>
        <w:t xml:space="preserve">Қайта өңдеудің қай әдісі жиі қолданылды? </w:t>
      </w:r>
    </w:p>
    <w:p w14:paraId="118A921F" w14:textId="2B4F913C" w:rsidR="00EB3695" w:rsidRDefault="00EB3695" w:rsidP="004C1A35">
      <w:pPr>
        <w:spacing w:after="0" w:line="240" w:lineRule="auto"/>
        <w:jc w:val="both"/>
        <w:rPr>
          <w:rFonts w:ascii="Times New Roman" w:hAnsi="Times New Roman"/>
          <w:sz w:val="28"/>
          <w:szCs w:val="28"/>
          <w:lang w:val="kk-KZ"/>
        </w:rPr>
      </w:pPr>
    </w:p>
    <w:p w14:paraId="6AE21982" w14:textId="1D7ECF90"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C14710D" w14:textId="210DF93C" w:rsidR="00EB3695" w:rsidRPr="00F324FA" w:rsidRDefault="004C1A35" w:rsidP="00A963A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 м</w:t>
      </w:r>
      <w:r w:rsidR="00EB3695" w:rsidRPr="00F324FA">
        <w:rPr>
          <w:rFonts w:ascii="Times New Roman" w:hAnsi="Times New Roman"/>
          <w:sz w:val="28"/>
          <w:szCs w:val="28"/>
          <w:lang w:val="kk-KZ"/>
        </w:rPr>
        <w:t>еханикалық қайта өңдеу</w:t>
      </w:r>
    </w:p>
    <w:p w14:paraId="0741C5A2" w14:textId="47A99133" w:rsidR="00EB3695" w:rsidRPr="00F324FA" w:rsidRDefault="004C1A35" w:rsidP="00A963A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В) х</w:t>
      </w:r>
      <w:r w:rsidR="00EB3695" w:rsidRPr="00F324FA">
        <w:rPr>
          <w:rFonts w:ascii="Times New Roman" w:hAnsi="Times New Roman"/>
          <w:sz w:val="28"/>
          <w:szCs w:val="28"/>
          <w:lang w:val="kk-KZ"/>
        </w:rPr>
        <w:t>имиялық өңдеу</w:t>
      </w:r>
    </w:p>
    <w:p w14:paraId="2280209C" w14:textId="307AB154" w:rsidR="00EB3695" w:rsidRDefault="005E472F" w:rsidP="00D9257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w:t>
      </w:r>
      <w:r w:rsidR="00EB3695" w:rsidRPr="00F324FA">
        <w:rPr>
          <w:rFonts w:ascii="Times New Roman" w:hAnsi="Times New Roman"/>
          <w:sz w:val="28"/>
          <w:szCs w:val="28"/>
          <w:lang w:val="kk-KZ"/>
        </w:rPr>
        <w:t xml:space="preserve"> </w:t>
      </w:r>
      <w:bookmarkStart w:id="10" w:name="_Hlk185783312"/>
      <w:r w:rsidR="004C1A35" w:rsidRPr="00F324FA">
        <w:rPr>
          <w:rFonts w:ascii="Times New Roman" w:hAnsi="Times New Roman"/>
          <w:sz w:val="28"/>
          <w:szCs w:val="28"/>
          <w:lang w:val="kk-KZ"/>
        </w:rPr>
        <w:t>ө</w:t>
      </w:r>
      <w:r w:rsidR="00EB3695" w:rsidRPr="00F324FA">
        <w:rPr>
          <w:rFonts w:ascii="Times New Roman" w:hAnsi="Times New Roman"/>
          <w:sz w:val="28"/>
          <w:szCs w:val="28"/>
          <w:lang w:val="kk-KZ"/>
        </w:rPr>
        <w:t>ртеу (жағу)</w:t>
      </w:r>
      <w:bookmarkEnd w:id="10"/>
    </w:p>
    <w:p w14:paraId="6DF1A59A" w14:textId="77777777" w:rsidR="00D9257B" w:rsidRPr="00F324FA" w:rsidRDefault="00D9257B" w:rsidP="00D9257B">
      <w:pPr>
        <w:spacing w:after="0" w:line="240" w:lineRule="auto"/>
        <w:ind w:firstLine="567"/>
        <w:jc w:val="both"/>
        <w:rPr>
          <w:rFonts w:ascii="Times New Roman" w:hAnsi="Times New Roman"/>
          <w:sz w:val="28"/>
          <w:szCs w:val="28"/>
          <w:lang w:val="kk-KZ"/>
        </w:rPr>
      </w:pPr>
    </w:p>
    <w:p w14:paraId="286FD65B" w14:textId="77777777"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4A0074DE" w14:textId="77777777" w:rsidTr="005E472F">
        <w:trPr>
          <w:trHeight w:val="321"/>
        </w:trPr>
        <w:tc>
          <w:tcPr>
            <w:tcW w:w="903" w:type="dxa"/>
            <w:shd w:val="clear" w:color="auto" w:fill="F2F2F2"/>
          </w:tcPr>
          <w:p w14:paraId="657F1C70"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5872DFC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79B2FE5D" w14:textId="77777777" w:rsidTr="005E472F">
        <w:trPr>
          <w:trHeight w:val="110"/>
        </w:trPr>
        <w:tc>
          <w:tcPr>
            <w:tcW w:w="903" w:type="dxa"/>
          </w:tcPr>
          <w:p w14:paraId="0E9047BC"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501CBE07" w14:textId="518FB422" w:rsidR="00EB3695" w:rsidRPr="005E472F" w:rsidRDefault="00814AD2" w:rsidP="005E472F">
            <w:pPr>
              <w:spacing w:after="0" w:line="240" w:lineRule="auto"/>
              <w:jc w:val="both"/>
              <w:rPr>
                <w:rFonts w:ascii="Times New Roman" w:hAnsi="Times New Roman"/>
                <w:sz w:val="28"/>
                <w:szCs w:val="28"/>
                <w:lang w:val="kk-KZ"/>
              </w:rPr>
            </w:pPr>
            <w:r w:rsidRPr="005E472F">
              <w:rPr>
                <w:rFonts w:ascii="Times New Roman" w:eastAsia="Times New Roman" w:hAnsi="Times New Roman"/>
                <w:bCs/>
                <w:sz w:val="28"/>
                <w:szCs w:val="28"/>
                <w:lang w:val="kk-KZ" w:eastAsia="ru-RU"/>
              </w:rPr>
              <w:t xml:space="preserve">Жауап таңдау: </w:t>
            </w:r>
            <w:r w:rsidR="005E472F" w:rsidRPr="005E472F">
              <w:rPr>
                <w:rFonts w:ascii="Times New Roman" w:hAnsi="Times New Roman"/>
                <w:b/>
                <w:bCs/>
                <w:sz w:val="28"/>
                <w:szCs w:val="28"/>
                <w:lang w:val="kk-KZ"/>
              </w:rPr>
              <w:t>А) механикалық қайта өңдеу</w:t>
            </w:r>
          </w:p>
        </w:tc>
      </w:tr>
      <w:tr w:rsidR="00EB3695" w:rsidRPr="00F324FA" w14:paraId="03AF59EC" w14:textId="77777777" w:rsidTr="005E472F">
        <w:trPr>
          <w:trHeight w:val="322"/>
        </w:trPr>
        <w:tc>
          <w:tcPr>
            <w:tcW w:w="903" w:type="dxa"/>
          </w:tcPr>
          <w:p w14:paraId="62D51E3C"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24F5C5B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D98F1D7" w14:textId="77777777" w:rsidR="005E472F" w:rsidRDefault="005E472F" w:rsidP="00A963A1">
      <w:pPr>
        <w:spacing w:after="0" w:line="240" w:lineRule="auto"/>
        <w:rPr>
          <w:rFonts w:ascii="Times New Roman" w:hAnsi="Times New Roman"/>
          <w:b/>
          <w:sz w:val="28"/>
          <w:szCs w:val="28"/>
          <w:lang w:val="kk-KZ"/>
        </w:rPr>
      </w:pPr>
    </w:p>
    <w:p w14:paraId="45FB91A0" w14:textId="29DF10EC" w:rsidR="00EB3695" w:rsidRPr="00F324FA" w:rsidRDefault="00EB3695" w:rsidP="00A963A1">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Тапсырма сипаттамалары:</w:t>
      </w:r>
    </w:p>
    <w:tbl>
      <w:tblPr>
        <w:tblW w:w="96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90"/>
      </w:tblGrid>
      <w:tr w:rsidR="00EB3695" w:rsidRPr="00F324FA" w14:paraId="4EBAFC79" w14:textId="77777777" w:rsidTr="005E472F">
        <w:tc>
          <w:tcPr>
            <w:tcW w:w="2694" w:type="dxa"/>
            <w:shd w:val="clear" w:color="auto" w:fill="auto"/>
          </w:tcPr>
          <w:p w14:paraId="5F0E72CD" w14:textId="77777777" w:rsidR="00EB3695" w:rsidRPr="00F324FA" w:rsidRDefault="00EB3695" w:rsidP="00A963A1">
            <w:pPr>
              <w:spacing w:after="0" w:line="240" w:lineRule="auto"/>
              <w:rPr>
                <w:rFonts w:ascii="Times New Roman" w:hAnsi="Times New Roman"/>
                <w:bCs/>
                <w:sz w:val="28"/>
                <w:szCs w:val="28"/>
                <w:lang w:val="ru-RU"/>
              </w:rPr>
            </w:pPr>
            <w:bookmarkStart w:id="11" w:name="_Hlk197891294"/>
            <w:r w:rsidRPr="00F324FA">
              <w:rPr>
                <w:rFonts w:ascii="Times New Roman" w:hAnsi="Times New Roman"/>
                <w:b/>
                <w:bCs/>
                <w:sz w:val="28"/>
                <w:szCs w:val="28"/>
                <w:lang w:val="kk-KZ"/>
              </w:rPr>
              <w:lastRenderedPageBreak/>
              <w:t>Білім түрі</w:t>
            </w:r>
          </w:p>
        </w:tc>
        <w:tc>
          <w:tcPr>
            <w:tcW w:w="6990" w:type="dxa"/>
            <w:shd w:val="clear" w:color="auto" w:fill="auto"/>
          </w:tcPr>
          <w:p w14:paraId="48570DD8" w14:textId="4A1F83B1" w:rsidR="00EB3695" w:rsidRPr="00F324FA" w:rsidRDefault="00EB3695"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 xml:space="preserve">Процедуралық </w:t>
            </w:r>
          </w:p>
        </w:tc>
      </w:tr>
      <w:tr w:rsidR="00EB3695" w:rsidRPr="00F324FA" w14:paraId="6FE15881" w14:textId="77777777" w:rsidTr="005E472F">
        <w:tc>
          <w:tcPr>
            <w:tcW w:w="2694" w:type="dxa"/>
            <w:shd w:val="clear" w:color="auto" w:fill="auto"/>
          </w:tcPr>
          <w:p w14:paraId="7674821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 xml:space="preserve">Құзіреттілік </w:t>
            </w:r>
          </w:p>
        </w:tc>
        <w:tc>
          <w:tcPr>
            <w:tcW w:w="6990" w:type="dxa"/>
            <w:shd w:val="clear" w:color="auto" w:fill="auto"/>
          </w:tcPr>
          <w:p w14:paraId="6EAFF89C" w14:textId="50D7DDAA" w:rsidR="00EB3695" w:rsidRPr="00F324FA" w:rsidRDefault="003800F3"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Қ</w:t>
            </w:r>
            <w:r w:rsidR="00EB3695" w:rsidRPr="00F324FA">
              <w:rPr>
                <w:rFonts w:ascii="Times New Roman" w:hAnsi="Times New Roman"/>
                <w:bCs/>
                <w:sz w:val="28"/>
                <w:szCs w:val="28"/>
                <w:lang w:val="ru-RU"/>
              </w:rPr>
              <w:t>ұбылыстардың ғылыми түсіндір</w:t>
            </w:r>
            <w:r w:rsidRPr="00F324FA">
              <w:rPr>
                <w:rFonts w:ascii="Times New Roman" w:hAnsi="Times New Roman"/>
                <w:bCs/>
                <w:sz w:val="28"/>
                <w:szCs w:val="28"/>
                <w:lang w:val="ru-RU"/>
              </w:rPr>
              <w:t>у</w:t>
            </w:r>
          </w:p>
        </w:tc>
      </w:tr>
      <w:tr w:rsidR="00EB3695" w:rsidRPr="00F324FA" w14:paraId="2A258A25" w14:textId="77777777" w:rsidTr="005E472F">
        <w:tc>
          <w:tcPr>
            <w:tcW w:w="2694" w:type="dxa"/>
            <w:shd w:val="clear" w:color="auto" w:fill="auto"/>
          </w:tcPr>
          <w:p w14:paraId="330D32FE"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 xml:space="preserve">Контекст </w:t>
            </w:r>
          </w:p>
        </w:tc>
        <w:tc>
          <w:tcPr>
            <w:tcW w:w="6990" w:type="dxa"/>
            <w:shd w:val="clear" w:color="auto" w:fill="auto"/>
          </w:tcPr>
          <w:p w14:paraId="1C6A03EE" w14:textId="660408DA" w:rsidR="00EB3695" w:rsidRPr="00F324FA" w:rsidRDefault="003800F3"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Ж</w:t>
            </w:r>
            <w:r w:rsidR="00EB3695" w:rsidRPr="00F324FA">
              <w:rPr>
                <w:rFonts w:ascii="Times New Roman" w:hAnsi="Times New Roman"/>
                <w:bCs/>
                <w:sz w:val="28"/>
                <w:szCs w:val="28"/>
                <w:lang w:val="ru-RU"/>
              </w:rPr>
              <w:t>еке</w:t>
            </w:r>
          </w:p>
        </w:tc>
      </w:tr>
      <w:tr w:rsidR="00EB3695" w:rsidRPr="001E238B" w14:paraId="58184D96" w14:textId="77777777" w:rsidTr="005E472F">
        <w:tc>
          <w:tcPr>
            <w:tcW w:w="2694" w:type="dxa"/>
            <w:shd w:val="clear" w:color="auto" w:fill="auto"/>
          </w:tcPr>
          <w:p w14:paraId="7D316842" w14:textId="777C11FF"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Күрделілік деңгейі</w:t>
            </w:r>
          </w:p>
        </w:tc>
        <w:tc>
          <w:tcPr>
            <w:tcW w:w="6990" w:type="dxa"/>
            <w:shd w:val="clear" w:color="auto" w:fill="auto"/>
          </w:tcPr>
          <w:p w14:paraId="04C36C24" w14:textId="00D5958C" w:rsidR="00EB3695" w:rsidRPr="005E472F" w:rsidRDefault="005E472F" w:rsidP="00A963A1">
            <w:pPr>
              <w:spacing w:after="0" w:line="240" w:lineRule="auto"/>
              <w:rPr>
                <w:rFonts w:ascii="Times New Roman" w:hAnsi="Times New Roman"/>
                <w:bCs/>
                <w:sz w:val="28"/>
                <w:szCs w:val="28"/>
                <w:lang w:val="kk-KZ"/>
              </w:rPr>
            </w:pPr>
            <w:r w:rsidRPr="00F324FA">
              <w:rPr>
                <w:rFonts w:ascii="Times New Roman" w:hAnsi="Times New Roman"/>
                <w:bCs/>
                <w:sz w:val="28"/>
                <w:szCs w:val="28"/>
                <w:lang w:val="kk-KZ"/>
              </w:rPr>
              <w:t>Ж</w:t>
            </w:r>
            <w:r w:rsidR="00EB3695" w:rsidRPr="00F324FA">
              <w:rPr>
                <w:rFonts w:ascii="Times New Roman" w:hAnsi="Times New Roman"/>
                <w:bCs/>
                <w:sz w:val="28"/>
                <w:szCs w:val="28"/>
                <w:lang w:val="kk-KZ"/>
              </w:rPr>
              <w:t>еңіл</w:t>
            </w:r>
            <w:r>
              <w:rPr>
                <w:rFonts w:ascii="Times New Roman" w:hAnsi="Times New Roman"/>
                <w:bCs/>
                <w:sz w:val="28"/>
                <w:szCs w:val="28"/>
                <w:lang w:val="kk-KZ"/>
              </w:rPr>
              <w:t xml:space="preserve">, </w:t>
            </w:r>
            <w:r w:rsidRPr="00F324FA">
              <w:rPr>
                <w:rFonts w:ascii="Times New Roman" w:hAnsi="Times New Roman"/>
                <w:bCs/>
                <w:sz w:val="28"/>
                <w:szCs w:val="28"/>
                <w:lang w:val="kk-KZ"/>
              </w:rPr>
              <w:t>О</w:t>
            </w:r>
            <w:r w:rsidR="00EB3695" w:rsidRPr="00F324FA">
              <w:rPr>
                <w:rFonts w:ascii="Times New Roman" w:hAnsi="Times New Roman"/>
                <w:bCs/>
                <w:sz w:val="28"/>
                <w:szCs w:val="28"/>
                <w:lang w:val="kk-KZ"/>
              </w:rPr>
              <w:t>рташа</w:t>
            </w:r>
            <w:r>
              <w:rPr>
                <w:rFonts w:ascii="Times New Roman" w:hAnsi="Times New Roman"/>
                <w:bCs/>
                <w:sz w:val="28"/>
                <w:szCs w:val="28"/>
                <w:lang w:val="kk-KZ"/>
              </w:rPr>
              <w:t xml:space="preserve"> </w:t>
            </w:r>
          </w:p>
        </w:tc>
      </w:tr>
      <w:tr w:rsidR="00EB3695" w:rsidRPr="00761EE9" w14:paraId="0358362C" w14:textId="77777777" w:rsidTr="005E472F">
        <w:tc>
          <w:tcPr>
            <w:tcW w:w="2694" w:type="dxa"/>
            <w:shd w:val="clear" w:color="auto" w:fill="auto"/>
          </w:tcPr>
          <w:p w14:paraId="37654949" w14:textId="6DCB5EAB"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Жауап форматы</w:t>
            </w:r>
          </w:p>
        </w:tc>
        <w:tc>
          <w:tcPr>
            <w:tcW w:w="6990" w:type="dxa"/>
            <w:shd w:val="clear" w:color="auto" w:fill="auto"/>
          </w:tcPr>
          <w:p w14:paraId="16883B50" w14:textId="7BF720FF" w:rsidR="00EB3695" w:rsidRPr="005E472F" w:rsidRDefault="005E472F" w:rsidP="005E472F">
            <w:pPr>
              <w:spacing w:after="0" w:line="240" w:lineRule="auto"/>
              <w:jc w:val="both"/>
              <w:rPr>
                <w:rFonts w:ascii="Times New Roman" w:hAnsi="Times New Roman"/>
                <w:sz w:val="28"/>
                <w:szCs w:val="28"/>
                <w:lang w:val="kk-KZ"/>
              </w:rPr>
            </w:pPr>
            <w:r>
              <w:rPr>
                <w:rFonts w:ascii="Times New Roman" w:hAnsi="Times New Roman"/>
                <w:sz w:val="28"/>
                <w:szCs w:val="28"/>
                <w:lang w:val="kk-KZ"/>
              </w:rPr>
              <w:t>Е</w:t>
            </w:r>
            <w:r w:rsidR="00EB3695" w:rsidRPr="00F324FA">
              <w:rPr>
                <w:rFonts w:ascii="Times New Roman" w:hAnsi="Times New Roman"/>
                <w:sz w:val="28"/>
                <w:szCs w:val="28"/>
                <w:lang w:val="kk-KZ"/>
              </w:rPr>
              <w:t>кі дұрыс  жауапты таңда</w:t>
            </w:r>
            <w:r>
              <w:rPr>
                <w:rFonts w:ascii="Times New Roman" w:hAnsi="Times New Roman"/>
                <w:sz w:val="28"/>
                <w:szCs w:val="28"/>
                <w:lang w:val="kk-KZ"/>
              </w:rPr>
              <w:t xml:space="preserve">у, </w:t>
            </w:r>
            <w:r w:rsidRPr="00FD385F">
              <w:rPr>
                <w:rFonts w:ascii="Times New Roman" w:hAnsi="Times New Roman"/>
                <w:sz w:val="28"/>
                <w:szCs w:val="28"/>
                <w:lang w:val="kk-KZ"/>
              </w:rPr>
              <w:t>Дұрыс</w:t>
            </w:r>
            <w:r>
              <w:rPr>
                <w:rFonts w:ascii="Times New Roman" w:hAnsi="Times New Roman"/>
                <w:sz w:val="28"/>
                <w:szCs w:val="28"/>
                <w:lang w:val="kk-KZ"/>
              </w:rPr>
              <w:t xml:space="preserve"> </w:t>
            </w:r>
            <w:r w:rsidRPr="00F324FA">
              <w:rPr>
                <w:rFonts w:ascii="Times New Roman" w:hAnsi="Times New Roman"/>
                <w:sz w:val="28"/>
                <w:szCs w:val="28"/>
                <w:lang w:val="kk-KZ"/>
              </w:rPr>
              <w:t xml:space="preserve"> </w:t>
            </w:r>
            <w:r>
              <w:rPr>
                <w:rFonts w:ascii="Times New Roman" w:hAnsi="Times New Roman"/>
                <w:sz w:val="28"/>
                <w:szCs w:val="28"/>
                <w:lang w:val="kk-KZ"/>
              </w:rPr>
              <w:t>т</w:t>
            </w:r>
            <w:r w:rsidR="00EB3695" w:rsidRPr="00F324FA">
              <w:rPr>
                <w:rFonts w:ascii="Times New Roman" w:hAnsi="Times New Roman"/>
                <w:sz w:val="28"/>
                <w:szCs w:val="28"/>
                <w:lang w:val="kk-KZ"/>
              </w:rPr>
              <w:t>олық жауап</w:t>
            </w:r>
          </w:p>
        </w:tc>
      </w:tr>
    </w:tbl>
    <w:p w14:paraId="21426117" w14:textId="77777777" w:rsidR="005E472F" w:rsidRDefault="005E472F" w:rsidP="00A963A1">
      <w:pPr>
        <w:spacing w:after="0" w:line="240" w:lineRule="auto"/>
        <w:rPr>
          <w:rFonts w:ascii="Times New Roman" w:hAnsi="Times New Roman"/>
          <w:b/>
          <w:sz w:val="28"/>
          <w:szCs w:val="28"/>
          <w:lang w:val="kk-KZ"/>
        </w:rPr>
      </w:pPr>
      <w:bookmarkStart w:id="12" w:name="_Hlk185785623"/>
      <w:bookmarkEnd w:id="11"/>
    </w:p>
    <w:p w14:paraId="581D1F2E" w14:textId="77777777" w:rsidR="005E472F" w:rsidRDefault="005E472F" w:rsidP="00A963A1">
      <w:pPr>
        <w:spacing w:after="0" w:line="240" w:lineRule="auto"/>
        <w:rPr>
          <w:rFonts w:ascii="Times New Roman" w:hAnsi="Times New Roman"/>
          <w:b/>
          <w:sz w:val="28"/>
          <w:szCs w:val="28"/>
          <w:lang w:val="kk-KZ"/>
        </w:rPr>
      </w:pPr>
    </w:p>
    <w:p w14:paraId="47F4A5CC" w14:textId="0A938334" w:rsidR="00EB3695" w:rsidRPr="005E472F" w:rsidRDefault="00EB3695" w:rsidP="00A963A1">
      <w:pPr>
        <w:spacing w:after="0" w:line="240" w:lineRule="auto"/>
        <w:rPr>
          <w:rFonts w:ascii="Times New Roman" w:hAnsi="Times New Roman"/>
          <w:b/>
          <w:sz w:val="28"/>
          <w:szCs w:val="28"/>
          <w:lang w:val="kk-KZ"/>
        </w:rPr>
      </w:pPr>
      <w:r w:rsidRPr="005E472F">
        <w:rPr>
          <w:rFonts w:ascii="Times New Roman" w:hAnsi="Times New Roman"/>
          <w:b/>
          <w:sz w:val="28"/>
          <w:szCs w:val="28"/>
          <w:lang w:val="kk-KZ"/>
        </w:rPr>
        <w:t xml:space="preserve">Тақырыбы: Химиялық реакциялар және олардың қолданылуы </w:t>
      </w:r>
    </w:p>
    <w:p w14:paraId="263AEB5F" w14:textId="43D47CEB" w:rsidR="00EB3695" w:rsidRPr="005E472F" w:rsidRDefault="00EB3695" w:rsidP="002F28B9">
      <w:pPr>
        <w:spacing w:after="0" w:line="240" w:lineRule="auto"/>
        <w:jc w:val="both"/>
        <w:rPr>
          <w:rFonts w:ascii="Times New Roman" w:hAnsi="Times New Roman"/>
          <w:b/>
          <w:sz w:val="28"/>
          <w:szCs w:val="28"/>
          <w:lang w:val="kk-KZ"/>
        </w:rPr>
      </w:pPr>
      <w:r w:rsidRPr="005E472F">
        <w:rPr>
          <w:rFonts w:ascii="Times New Roman" w:hAnsi="Times New Roman"/>
          <w:b/>
          <w:sz w:val="28"/>
          <w:szCs w:val="28"/>
          <w:lang w:val="kk-KZ"/>
        </w:rPr>
        <w:t>Мән-мәтіндік тапсырма: Жану реакциялары және олардың энергетикадағы маңызы.</w:t>
      </w:r>
      <w:bookmarkEnd w:id="12"/>
    </w:p>
    <w:p w14:paraId="4DA42128" w14:textId="73724C45" w:rsidR="00EB3695" w:rsidRPr="00F324FA" w:rsidRDefault="00EB3695" w:rsidP="00A963A1">
      <w:pPr>
        <w:spacing w:after="0" w:line="240" w:lineRule="auto"/>
        <w:ind w:firstLine="567"/>
        <w:jc w:val="center"/>
        <w:rPr>
          <w:rFonts w:ascii="Times New Roman" w:hAnsi="Times New Roman"/>
          <w:b/>
          <w:bCs/>
          <w:sz w:val="28"/>
          <w:szCs w:val="28"/>
          <w:lang w:val="kk-KZ"/>
        </w:rPr>
      </w:pPr>
      <w:r w:rsidRPr="00F324FA">
        <w:rPr>
          <w:rFonts w:ascii="Times New Roman" w:hAnsi="Times New Roman"/>
          <w:b/>
          <w:bCs/>
          <w:sz w:val="28"/>
          <w:szCs w:val="28"/>
          <w:lang w:val="kk-KZ"/>
        </w:rPr>
        <w:t>Жану реакцияларының негізгі түсініктері</w:t>
      </w:r>
    </w:p>
    <w:p w14:paraId="2C98E2A2" w14:textId="302CBC77" w:rsidR="00EB3695" w:rsidRPr="00F324FA" w:rsidRDefault="005E472F" w:rsidP="005E472F">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Жану реакциясы — бұл оттегімен қосылу арқылы жылу мен жарық бөлетін химиялық реакциялар. Бұл процесс энергетикада маңызды рөл атқарады, өйткені көмір, мұнай және табиғи газ сияқты қазба отындарын жағу электр станцияларында, жылу жүйелерінде, көлікте және басқа да салаларда қуат өндіру үшін қолданылады. Сонымен қатар, биомасса мен биоыдыраушы материалдарды жағу — бұл көмірқышқыл газының атмосфераға әсерін азайту үшін қолданылатын баламалы қуат көзі болып табылады. Бірақ, жану реакциялары тек энергетикада ғана емес, металлургия, химия және басқа салаларда да жылу өндіру үшін қолданылады. Жану  реакциялары сонымен бірге көмірқышқыл газының (CO₂) және басқа ластанған газдардың бөлінуіне әкеледі, бұл климатқа және қоршаған ортаға әсер етеді.</w:t>
      </w:r>
    </w:p>
    <w:p w14:paraId="003B384C"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7AEB6E1C" w14:textId="74A6F798" w:rsidR="00EB3695" w:rsidRPr="00F324FA" w:rsidRDefault="00EB3695" w:rsidP="00A963A1">
      <w:pPr>
        <w:spacing w:after="0" w:line="240" w:lineRule="auto"/>
        <w:jc w:val="both"/>
        <w:rPr>
          <w:rFonts w:ascii="Times New Roman" w:hAnsi="Times New Roman"/>
          <w:sz w:val="28"/>
          <w:szCs w:val="28"/>
          <w:lang w:val="kk-KZ"/>
        </w:rPr>
      </w:pPr>
      <w:r w:rsidRPr="00F324FA">
        <w:rPr>
          <w:rFonts w:ascii="Times New Roman" w:hAnsi="Times New Roman"/>
          <w:sz w:val="28"/>
          <w:szCs w:val="28"/>
          <w:lang w:val="kk-KZ"/>
        </w:rPr>
        <w:t xml:space="preserve">                     </w:t>
      </w:r>
      <w:r w:rsidRPr="00F324FA">
        <w:rPr>
          <w:rFonts w:ascii="Times New Roman" w:hAnsi="Times New Roman"/>
          <w:noProof/>
          <w:sz w:val="28"/>
          <w:szCs w:val="28"/>
          <w:lang w:val="ru-RU" w:eastAsia="ru-RU"/>
        </w:rPr>
        <w:drawing>
          <wp:inline distT="0" distB="0" distL="0" distR="0" wp14:anchorId="2733C504" wp14:editId="0C50039B">
            <wp:extent cx="4312285" cy="267208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2285" cy="2672080"/>
                    </a:xfrm>
                    <a:prstGeom prst="rect">
                      <a:avLst/>
                    </a:prstGeom>
                    <a:noFill/>
                  </pic:spPr>
                </pic:pic>
              </a:graphicData>
            </a:graphic>
          </wp:inline>
        </w:drawing>
      </w:r>
    </w:p>
    <w:p w14:paraId="34EC1259" w14:textId="77777777" w:rsidR="00EB3695" w:rsidRPr="00F324FA" w:rsidRDefault="00EB3695" w:rsidP="00A963A1">
      <w:pPr>
        <w:spacing w:after="0" w:line="240" w:lineRule="auto"/>
        <w:jc w:val="both"/>
        <w:rPr>
          <w:rFonts w:ascii="Times New Roman" w:hAnsi="Times New Roman"/>
          <w:sz w:val="28"/>
          <w:szCs w:val="28"/>
          <w:lang w:val="kk-KZ"/>
        </w:rPr>
      </w:pPr>
    </w:p>
    <w:p w14:paraId="19FC4B70" w14:textId="410844B1" w:rsidR="00EB3695" w:rsidRPr="00F324FA" w:rsidRDefault="00EB3695" w:rsidP="005E472F">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1.</w:t>
      </w:r>
      <w:r w:rsidRPr="00F324FA">
        <w:rPr>
          <w:rFonts w:ascii="Times New Roman" w:hAnsi="Times New Roman"/>
          <w:sz w:val="28"/>
          <w:szCs w:val="28"/>
          <w:lang w:val="kk-KZ"/>
        </w:rPr>
        <w:t xml:space="preserve"> </w:t>
      </w:r>
      <w:r w:rsidR="003800F3" w:rsidRPr="00F324FA">
        <w:rPr>
          <w:rFonts w:ascii="Times New Roman" w:hAnsi="Times New Roman"/>
          <w:sz w:val="28"/>
          <w:szCs w:val="28"/>
          <w:lang w:val="kk-KZ"/>
        </w:rPr>
        <w:t>Көмір мен биомассаның жануы кезінде, бөлінетін CO₂ айырмашылығы қандай?</w:t>
      </w:r>
      <w:r w:rsidR="008A75DC" w:rsidRPr="00F324FA">
        <w:rPr>
          <w:rFonts w:ascii="Times New Roman" w:hAnsi="Times New Roman"/>
          <w:sz w:val="28"/>
          <w:szCs w:val="28"/>
          <w:lang w:val="kk-KZ"/>
        </w:rPr>
        <w:t xml:space="preserve"> </w:t>
      </w:r>
      <w:r w:rsidRPr="00F324FA">
        <w:rPr>
          <w:rFonts w:ascii="Times New Roman" w:hAnsi="Times New Roman"/>
          <w:sz w:val="28"/>
          <w:szCs w:val="28"/>
          <w:lang w:val="kk-KZ"/>
        </w:rPr>
        <w:t>Жауабыңызды нақты санмен көрсетіңіз.</w:t>
      </w:r>
    </w:p>
    <w:p w14:paraId="75400CA5" w14:textId="77777777" w:rsidR="008A75DC" w:rsidRPr="00F324FA" w:rsidRDefault="008A75DC" w:rsidP="008A75DC">
      <w:pPr>
        <w:spacing w:after="0" w:line="240" w:lineRule="auto"/>
        <w:ind w:firstLine="567"/>
        <w:jc w:val="both"/>
        <w:rPr>
          <w:rFonts w:ascii="Times New Roman" w:hAnsi="Times New Roman"/>
          <w:sz w:val="28"/>
          <w:szCs w:val="28"/>
          <w:lang w:val="kk-KZ"/>
        </w:rPr>
      </w:pPr>
    </w:p>
    <w:p w14:paraId="753105B8" w14:textId="4C19F85F" w:rsidR="00EB3695" w:rsidRPr="005E472F" w:rsidRDefault="00EB3695" w:rsidP="005E472F">
      <w:pPr>
        <w:spacing w:after="0" w:line="240" w:lineRule="auto"/>
        <w:jc w:val="both"/>
        <w:rPr>
          <w:rFonts w:ascii="Times New Roman" w:hAnsi="Times New Roman"/>
          <w:sz w:val="28"/>
          <w:szCs w:val="28"/>
          <w:lang w:val="kk-KZ"/>
        </w:rPr>
      </w:pPr>
      <w:r w:rsidRPr="00F324FA">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14F9176E" w14:textId="77777777" w:rsidTr="00710946">
        <w:trPr>
          <w:trHeight w:val="321"/>
        </w:trPr>
        <w:tc>
          <w:tcPr>
            <w:tcW w:w="903" w:type="dxa"/>
            <w:shd w:val="clear" w:color="auto" w:fill="F2F2F2"/>
          </w:tcPr>
          <w:p w14:paraId="74B55DC0"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lastRenderedPageBreak/>
              <w:t>Балл</w:t>
            </w:r>
          </w:p>
        </w:tc>
        <w:tc>
          <w:tcPr>
            <w:tcW w:w="8792" w:type="dxa"/>
            <w:shd w:val="clear" w:color="auto" w:fill="F2F2F2"/>
          </w:tcPr>
          <w:p w14:paraId="6CDA7CF8"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F324FA" w14:paraId="6190016F" w14:textId="77777777" w:rsidTr="00710946">
        <w:trPr>
          <w:trHeight w:val="110"/>
        </w:trPr>
        <w:tc>
          <w:tcPr>
            <w:tcW w:w="903" w:type="dxa"/>
          </w:tcPr>
          <w:p w14:paraId="330488A4"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1</w:t>
            </w:r>
          </w:p>
        </w:tc>
        <w:tc>
          <w:tcPr>
            <w:tcW w:w="8792" w:type="dxa"/>
          </w:tcPr>
          <w:p w14:paraId="4FFABF76" w14:textId="2D12EA83" w:rsidR="00EB3695" w:rsidRPr="00F324FA" w:rsidRDefault="00814AD2" w:rsidP="00A963A1">
            <w:pPr>
              <w:spacing w:after="0" w:line="240" w:lineRule="auto"/>
              <w:jc w:val="both"/>
              <w:rPr>
                <w:rFonts w:ascii="Times New Roman" w:hAnsi="Times New Roman"/>
                <w:sz w:val="28"/>
                <w:szCs w:val="28"/>
                <w:lang w:val="kk-KZ"/>
              </w:rPr>
            </w:pPr>
            <w:r w:rsidRPr="005E472F">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EB3695" w:rsidRPr="005E472F">
              <w:rPr>
                <w:rFonts w:ascii="Times New Roman" w:hAnsi="Times New Roman"/>
                <w:b/>
                <w:bCs/>
                <w:sz w:val="28"/>
                <w:szCs w:val="28"/>
                <w:lang w:val="kk-KZ"/>
              </w:rPr>
              <w:t>1,5 кг</w:t>
            </w:r>
          </w:p>
        </w:tc>
      </w:tr>
      <w:tr w:rsidR="00EB3695" w:rsidRPr="00F324FA" w14:paraId="2CC41904" w14:textId="77777777" w:rsidTr="00710946">
        <w:trPr>
          <w:trHeight w:val="322"/>
        </w:trPr>
        <w:tc>
          <w:tcPr>
            <w:tcW w:w="903" w:type="dxa"/>
          </w:tcPr>
          <w:p w14:paraId="6C93EAEB"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01A8334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A006958" w14:textId="77777777" w:rsidR="00EB3695" w:rsidRPr="00F324FA" w:rsidRDefault="00EB3695" w:rsidP="00A963A1">
      <w:pPr>
        <w:spacing w:after="0" w:line="240" w:lineRule="auto"/>
        <w:jc w:val="both"/>
        <w:rPr>
          <w:rFonts w:ascii="Times New Roman" w:hAnsi="Times New Roman"/>
          <w:sz w:val="28"/>
          <w:szCs w:val="28"/>
          <w:lang w:val="kk-KZ"/>
        </w:rPr>
      </w:pPr>
    </w:p>
    <w:p w14:paraId="6F68D094" w14:textId="1F958607" w:rsidR="005E472F" w:rsidRPr="00D9257B" w:rsidRDefault="00EB3695" w:rsidP="00814AD2">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2. </w:t>
      </w:r>
      <w:r w:rsidRPr="00F324FA">
        <w:rPr>
          <w:rFonts w:ascii="Times New Roman" w:hAnsi="Times New Roman"/>
          <w:sz w:val="28"/>
          <w:szCs w:val="28"/>
          <w:lang w:val="kk-KZ"/>
        </w:rPr>
        <w:t xml:space="preserve"> Көмірсутектерді жағудың салдарын олардың климатқа әсерін азайтуға көмектесетін тиісті әрекеттермен сәйкестендіріңіз.</w:t>
      </w:r>
    </w:p>
    <w:tbl>
      <w:tblPr>
        <w:tblStyle w:val="a4"/>
        <w:tblW w:w="0" w:type="auto"/>
        <w:tblLook w:val="04A0" w:firstRow="1" w:lastRow="0" w:firstColumn="1" w:lastColumn="0" w:noHBand="0" w:noVBand="1"/>
      </w:tblPr>
      <w:tblGrid>
        <w:gridCol w:w="4839"/>
        <w:gridCol w:w="4840"/>
      </w:tblGrid>
      <w:tr w:rsidR="00D9257B" w14:paraId="0D59161E" w14:textId="77777777" w:rsidTr="00D9257B">
        <w:tc>
          <w:tcPr>
            <w:tcW w:w="4839" w:type="dxa"/>
          </w:tcPr>
          <w:p w14:paraId="6BCD25C8" w14:textId="16B9053A" w:rsidR="00D9257B" w:rsidRPr="00CB0E44" w:rsidRDefault="00CB0E44" w:rsidP="00814AD2">
            <w:pPr>
              <w:jc w:val="both"/>
              <w:rPr>
                <w:rFonts w:ascii="Times New Roman" w:hAnsi="Times New Roman"/>
                <w:b/>
                <w:bCs/>
                <w:sz w:val="28"/>
                <w:szCs w:val="28"/>
                <w:lang w:val="kk-KZ"/>
              </w:rPr>
            </w:pPr>
            <w:r w:rsidRPr="00CB0E44">
              <w:rPr>
                <w:rFonts w:ascii="Times New Roman" w:hAnsi="Times New Roman"/>
                <w:b/>
                <w:bCs/>
                <w:sz w:val="28"/>
                <w:szCs w:val="28"/>
                <w:lang w:val="kk-KZ"/>
              </w:rPr>
              <w:t>Климатқа  әсері</w:t>
            </w:r>
          </w:p>
        </w:tc>
        <w:tc>
          <w:tcPr>
            <w:tcW w:w="4840" w:type="dxa"/>
          </w:tcPr>
          <w:p w14:paraId="382F6597" w14:textId="757E7BC6" w:rsidR="00D9257B" w:rsidRPr="00CB0E44" w:rsidRDefault="00CB0E44" w:rsidP="00814AD2">
            <w:pPr>
              <w:jc w:val="both"/>
              <w:rPr>
                <w:rFonts w:ascii="Times New Roman" w:hAnsi="Times New Roman"/>
                <w:b/>
                <w:bCs/>
                <w:sz w:val="28"/>
                <w:szCs w:val="28"/>
                <w:lang w:val="kk-KZ"/>
              </w:rPr>
            </w:pPr>
            <w:r w:rsidRPr="00CB0E44">
              <w:rPr>
                <w:rFonts w:ascii="Times New Roman" w:hAnsi="Times New Roman"/>
                <w:b/>
                <w:bCs/>
                <w:sz w:val="28"/>
                <w:szCs w:val="28"/>
                <w:lang w:val="kk-KZ"/>
              </w:rPr>
              <w:t>Тиісті  әрекеттер</w:t>
            </w:r>
          </w:p>
        </w:tc>
      </w:tr>
      <w:tr w:rsidR="00D9257B" w:rsidRPr="00761EE9" w14:paraId="68E9EBAE" w14:textId="77777777" w:rsidTr="00D9257B">
        <w:tc>
          <w:tcPr>
            <w:tcW w:w="4839" w:type="dxa"/>
          </w:tcPr>
          <w:p w14:paraId="2DB24295" w14:textId="65CB89A5" w:rsidR="00D9257B" w:rsidRPr="00D9257B" w:rsidRDefault="00D9257B" w:rsidP="00D9257B">
            <w:pPr>
              <w:rPr>
                <w:rFonts w:ascii="Times New Roman" w:hAnsi="Times New Roman"/>
                <w:sz w:val="28"/>
                <w:szCs w:val="28"/>
                <w:lang w:val="kk-KZ"/>
              </w:rPr>
            </w:pPr>
            <w:r w:rsidRPr="00F324FA">
              <w:rPr>
                <w:rFonts w:ascii="Times New Roman" w:hAnsi="Times New Roman"/>
                <w:sz w:val="28"/>
                <w:szCs w:val="28"/>
                <w:lang w:val="kk-KZ"/>
              </w:rPr>
              <w:t>1.</w:t>
            </w:r>
            <w:r>
              <w:rPr>
                <w:rFonts w:ascii="Times New Roman" w:hAnsi="Times New Roman"/>
                <w:sz w:val="28"/>
                <w:szCs w:val="28"/>
                <w:lang w:val="kk-KZ"/>
              </w:rPr>
              <w:t xml:space="preserve"> </w:t>
            </w:r>
            <w:r w:rsidRPr="00F324FA">
              <w:rPr>
                <w:rFonts w:ascii="Times New Roman" w:hAnsi="Times New Roman"/>
                <w:sz w:val="28"/>
                <w:szCs w:val="28"/>
                <w:lang w:val="kk-KZ"/>
              </w:rPr>
              <w:t>CO₂ газдарының атмосфераға шығарылуы</w:t>
            </w:r>
          </w:p>
        </w:tc>
        <w:tc>
          <w:tcPr>
            <w:tcW w:w="4840" w:type="dxa"/>
          </w:tcPr>
          <w:p w14:paraId="2AB1251F" w14:textId="1729E7F3" w:rsidR="00D9257B" w:rsidRPr="00CB0E44" w:rsidRDefault="00D9257B" w:rsidP="00814AD2">
            <w:pPr>
              <w:jc w:val="both"/>
              <w:rPr>
                <w:rFonts w:ascii="Times New Roman" w:hAnsi="Times New Roman"/>
                <w:sz w:val="28"/>
                <w:szCs w:val="28"/>
                <w:lang w:val="kk-KZ"/>
              </w:rPr>
            </w:pPr>
            <w:r w:rsidRPr="00F324FA">
              <w:rPr>
                <w:rFonts w:ascii="Times New Roman" w:hAnsi="Times New Roman"/>
                <w:sz w:val="28"/>
                <w:szCs w:val="28"/>
                <w:lang w:val="kk-KZ"/>
              </w:rPr>
              <w:t xml:space="preserve">A) </w:t>
            </w:r>
            <w:r w:rsidR="00CB0E44">
              <w:rPr>
                <w:rFonts w:ascii="Times New Roman" w:hAnsi="Times New Roman"/>
                <w:sz w:val="28"/>
                <w:szCs w:val="28"/>
                <w:lang w:val="kk-KZ"/>
              </w:rPr>
              <w:t>п</w:t>
            </w:r>
            <w:r w:rsidRPr="00F324FA">
              <w:rPr>
                <w:rFonts w:ascii="Times New Roman" w:hAnsi="Times New Roman"/>
                <w:sz w:val="28"/>
                <w:szCs w:val="28"/>
                <w:lang w:val="kk-KZ"/>
              </w:rPr>
              <w:t>арник газдарының шығарылуын азайту үшін күн және жел энергиясын пайдалану</w:t>
            </w:r>
          </w:p>
        </w:tc>
      </w:tr>
      <w:tr w:rsidR="00D9257B" w:rsidRPr="00761EE9" w14:paraId="012AC04C" w14:textId="77777777" w:rsidTr="00D9257B">
        <w:tc>
          <w:tcPr>
            <w:tcW w:w="4839" w:type="dxa"/>
          </w:tcPr>
          <w:p w14:paraId="71034EBF" w14:textId="408F70F7" w:rsidR="00D9257B" w:rsidRDefault="00D9257B" w:rsidP="00D9257B">
            <w:pPr>
              <w:rPr>
                <w:rFonts w:ascii="Times New Roman" w:hAnsi="Times New Roman"/>
                <w:b/>
                <w:bCs/>
                <w:sz w:val="28"/>
                <w:szCs w:val="28"/>
                <w:lang w:val="kk-KZ"/>
              </w:rPr>
            </w:pPr>
            <w:r w:rsidRPr="00F324FA">
              <w:rPr>
                <w:rFonts w:ascii="Times New Roman" w:hAnsi="Times New Roman"/>
                <w:sz w:val="28"/>
                <w:szCs w:val="28"/>
                <w:lang w:val="kk-KZ"/>
              </w:rPr>
              <w:t>2.</w:t>
            </w:r>
            <w:r>
              <w:rPr>
                <w:rFonts w:ascii="Times New Roman" w:hAnsi="Times New Roman"/>
                <w:sz w:val="28"/>
                <w:szCs w:val="28"/>
                <w:lang w:val="kk-KZ"/>
              </w:rPr>
              <w:t xml:space="preserve"> </w:t>
            </w:r>
            <w:r w:rsidR="00CB0E44">
              <w:rPr>
                <w:rFonts w:ascii="Times New Roman" w:hAnsi="Times New Roman"/>
                <w:sz w:val="28"/>
                <w:szCs w:val="28"/>
                <w:lang w:val="kk-KZ"/>
              </w:rPr>
              <w:t>а</w:t>
            </w:r>
            <w:r w:rsidRPr="00F324FA">
              <w:rPr>
                <w:rFonts w:ascii="Times New Roman" w:hAnsi="Times New Roman"/>
                <w:sz w:val="28"/>
                <w:szCs w:val="28"/>
                <w:lang w:val="kk-KZ"/>
              </w:rPr>
              <w:t>уа ластануы (NOx, SO₂ сияқты уытты газдардың) шығарылуы</w:t>
            </w:r>
          </w:p>
        </w:tc>
        <w:tc>
          <w:tcPr>
            <w:tcW w:w="4840" w:type="dxa"/>
          </w:tcPr>
          <w:p w14:paraId="26F0DBBE" w14:textId="60AD0EFC" w:rsidR="00D9257B" w:rsidRPr="00CB0E44" w:rsidRDefault="00CB0E44" w:rsidP="00814AD2">
            <w:pPr>
              <w:jc w:val="both"/>
              <w:rPr>
                <w:rFonts w:ascii="Times New Roman" w:hAnsi="Times New Roman"/>
                <w:sz w:val="28"/>
                <w:szCs w:val="28"/>
                <w:lang w:val="kk-KZ"/>
              </w:rPr>
            </w:pPr>
            <w:r w:rsidRPr="00F324FA">
              <w:rPr>
                <w:rFonts w:ascii="Times New Roman" w:hAnsi="Times New Roman"/>
                <w:sz w:val="28"/>
                <w:szCs w:val="28"/>
                <w:lang w:val="kk-KZ"/>
              </w:rPr>
              <w:t xml:space="preserve">B) </w:t>
            </w:r>
            <w:r>
              <w:rPr>
                <w:rFonts w:ascii="Times New Roman" w:hAnsi="Times New Roman"/>
                <w:sz w:val="28"/>
                <w:szCs w:val="28"/>
                <w:lang w:val="kk-KZ"/>
              </w:rPr>
              <w:t>т</w:t>
            </w:r>
            <w:r w:rsidRPr="00F324FA">
              <w:rPr>
                <w:rFonts w:ascii="Times New Roman" w:hAnsi="Times New Roman"/>
                <w:sz w:val="28"/>
                <w:szCs w:val="28"/>
                <w:lang w:val="kk-KZ"/>
              </w:rPr>
              <w:t>оксикалық газдарды жою үшін сүзгілер мен тазарту технологияларын пайдалану</w:t>
            </w:r>
          </w:p>
        </w:tc>
      </w:tr>
      <w:tr w:rsidR="00D9257B" w:rsidRPr="00761EE9" w14:paraId="1C12FD8B" w14:textId="77777777" w:rsidTr="00D9257B">
        <w:tc>
          <w:tcPr>
            <w:tcW w:w="4839" w:type="dxa"/>
          </w:tcPr>
          <w:p w14:paraId="601FE6E5" w14:textId="0799A005" w:rsidR="00D9257B" w:rsidRPr="00D9257B" w:rsidRDefault="00D9257B" w:rsidP="00D9257B">
            <w:pPr>
              <w:rPr>
                <w:rFonts w:ascii="Times New Roman" w:hAnsi="Times New Roman"/>
                <w:sz w:val="28"/>
                <w:szCs w:val="28"/>
                <w:lang w:val="kk-KZ"/>
              </w:rPr>
            </w:pPr>
            <w:r w:rsidRPr="00F324FA">
              <w:rPr>
                <w:rFonts w:ascii="Times New Roman" w:hAnsi="Times New Roman"/>
                <w:sz w:val="28"/>
                <w:szCs w:val="28"/>
                <w:lang w:val="kk-KZ"/>
              </w:rPr>
              <w:t>3.</w:t>
            </w:r>
            <w:r>
              <w:rPr>
                <w:rFonts w:ascii="Times New Roman" w:hAnsi="Times New Roman"/>
                <w:sz w:val="28"/>
                <w:szCs w:val="28"/>
                <w:lang w:val="kk-KZ"/>
              </w:rPr>
              <w:t xml:space="preserve"> </w:t>
            </w:r>
            <w:r w:rsidR="00CB0E44">
              <w:rPr>
                <w:rFonts w:ascii="Times New Roman" w:hAnsi="Times New Roman"/>
                <w:sz w:val="28"/>
                <w:szCs w:val="28"/>
                <w:lang w:val="kk-KZ"/>
              </w:rPr>
              <w:t>а</w:t>
            </w:r>
            <w:r w:rsidRPr="00F324FA">
              <w:rPr>
                <w:rFonts w:ascii="Times New Roman" w:hAnsi="Times New Roman"/>
                <w:sz w:val="28"/>
                <w:szCs w:val="28"/>
                <w:lang w:val="kk-KZ"/>
              </w:rPr>
              <w:t>тмосфераның ылғалдануы және тотығуы</w:t>
            </w:r>
          </w:p>
        </w:tc>
        <w:tc>
          <w:tcPr>
            <w:tcW w:w="4840" w:type="dxa"/>
          </w:tcPr>
          <w:p w14:paraId="42E9BD61" w14:textId="6F1AE0A3" w:rsidR="00D9257B" w:rsidRPr="00CB0E44" w:rsidRDefault="00CB0E44" w:rsidP="00814AD2">
            <w:pPr>
              <w:jc w:val="both"/>
              <w:rPr>
                <w:rFonts w:ascii="Times New Roman" w:hAnsi="Times New Roman"/>
                <w:sz w:val="28"/>
                <w:szCs w:val="28"/>
                <w:lang w:val="kk-KZ"/>
              </w:rPr>
            </w:pPr>
            <w:r w:rsidRPr="00F324FA">
              <w:rPr>
                <w:rFonts w:ascii="Times New Roman" w:hAnsi="Times New Roman"/>
                <w:sz w:val="28"/>
                <w:szCs w:val="28"/>
                <w:lang w:val="kk-KZ"/>
              </w:rPr>
              <w:t xml:space="preserve">С) </w:t>
            </w:r>
            <w:r>
              <w:rPr>
                <w:rFonts w:ascii="Times New Roman" w:hAnsi="Times New Roman"/>
                <w:sz w:val="28"/>
                <w:szCs w:val="28"/>
                <w:lang w:val="kk-KZ"/>
              </w:rPr>
              <w:t>т</w:t>
            </w:r>
            <w:r w:rsidRPr="00F324FA">
              <w:rPr>
                <w:rFonts w:ascii="Times New Roman" w:hAnsi="Times New Roman"/>
                <w:sz w:val="28"/>
                <w:szCs w:val="28"/>
                <w:lang w:val="kk-KZ"/>
              </w:rPr>
              <w:t>аза энергия көздеріне көшу және отынды жағудың тиімді әдістері</w:t>
            </w:r>
          </w:p>
        </w:tc>
      </w:tr>
    </w:tbl>
    <w:p w14:paraId="0F948C68" w14:textId="7674EAEC" w:rsidR="005E7A86" w:rsidRPr="00CB0E44" w:rsidRDefault="005E7A86" w:rsidP="00CB0E44">
      <w:pPr>
        <w:spacing w:after="0" w:line="240" w:lineRule="auto"/>
        <w:jc w:val="both"/>
        <w:rPr>
          <w:rFonts w:ascii="Times New Roman" w:hAnsi="Times New Roman"/>
          <w:sz w:val="28"/>
          <w:szCs w:val="28"/>
          <w:lang w:val="kk-KZ"/>
        </w:rPr>
      </w:pPr>
    </w:p>
    <w:p w14:paraId="077F9C01" w14:textId="270F4346" w:rsidR="00EB3695" w:rsidRPr="00F324FA" w:rsidRDefault="00EB3695" w:rsidP="00425C78">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B3695" w:rsidRPr="00F324FA" w14:paraId="0A96BE52" w14:textId="77777777" w:rsidTr="00710946">
        <w:trPr>
          <w:trHeight w:val="321"/>
        </w:trPr>
        <w:tc>
          <w:tcPr>
            <w:tcW w:w="903" w:type="dxa"/>
            <w:shd w:val="clear" w:color="auto" w:fill="F2F2F2"/>
          </w:tcPr>
          <w:p w14:paraId="45907654"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Балл</w:t>
            </w:r>
          </w:p>
        </w:tc>
        <w:tc>
          <w:tcPr>
            <w:tcW w:w="8792" w:type="dxa"/>
            <w:shd w:val="clear" w:color="auto" w:fill="F2F2F2"/>
          </w:tcPr>
          <w:p w14:paraId="5218558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6AE3A769" w14:textId="77777777" w:rsidTr="00710946">
        <w:trPr>
          <w:trHeight w:val="110"/>
        </w:trPr>
        <w:tc>
          <w:tcPr>
            <w:tcW w:w="903" w:type="dxa"/>
          </w:tcPr>
          <w:p w14:paraId="540FF6D3"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3</w:t>
            </w:r>
          </w:p>
        </w:tc>
        <w:tc>
          <w:tcPr>
            <w:tcW w:w="8792" w:type="dxa"/>
          </w:tcPr>
          <w:p w14:paraId="037CEED9" w14:textId="2D8FFD17" w:rsidR="00EB3695" w:rsidRPr="00F324FA" w:rsidRDefault="00814AD2" w:rsidP="00A963A1">
            <w:pPr>
              <w:spacing w:after="0" w:line="240" w:lineRule="auto"/>
              <w:jc w:val="both"/>
              <w:rPr>
                <w:rFonts w:ascii="Times New Roman" w:hAnsi="Times New Roman"/>
                <w:sz w:val="28"/>
                <w:szCs w:val="28"/>
                <w:lang w:val="kk-KZ"/>
              </w:rPr>
            </w:pPr>
            <w:r w:rsidRPr="00425C78">
              <w:rPr>
                <w:rFonts w:ascii="Times New Roman" w:eastAsia="Times New Roman" w:hAnsi="Times New Roman"/>
                <w:bCs/>
                <w:sz w:val="28"/>
                <w:szCs w:val="28"/>
                <w:lang w:val="kk-KZ" w:eastAsia="ru-RU"/>
              </w:rPr>
              <w:t>Жауап таңдау:</w:t>
            </w:r>
            <w:r w:rsidRPr="00425C78">
              <w:rPr>
                <w:rFonts w:ascii="Times New Roman" w:eastAsia="Times New Roman" w:hAnsi="Times New Roman"/>
                <w:b/>
                <w:sz w:val="28"/>
                <w:szCs w:val="28"/>
                <w:lang w:val="kk-KZ" w:eastAsia="ru-RU"/>
              </w:rPr>
              <w:t xml:space="preserve"> </w:t>
            </w:r>
            <w:r w:rsidR="00EB3695" w:rsidRPr="00425C78">
              <w:rPr>
                <w:rFonts w:ascii="Times New Roman" w:hAnsi="Times New Roman"/>
                <w:b/>
                <w:sz w:val="28"/>
                <w:szCs w:val="28"/>
                <w:lang w:val="ru-RU"/>
              </w:rPr>
              <w:t>1 – С, 2 – В, 3 – А</w:t>
            </w:r>
          </w:p>
        </w:tc>
      </w:tr>
      <w:tr w:rsidR="00EB3695" w:rsidRPr="00F324FA" w14:paraId="7C83483A" w14:textId="77777777" w:rsidTr="00710946">
        <w:trPr>
          <w:trHeight w:val="322"/>
        </w:trPr>
        <w:tc>
          <w:tcPr>
            <w:tcW w:w="903" w:type="dxa"/>
          </w:tcPr>
          <w:p w14:paraId="3A9A6A45" w14:textId="77777777" w:rsidR="00EB3695" w:rsidRPr="00F324FA" w:rsidRDefault="00EB3695"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792" w:type="dxa"/>
          </w:tcPr>
          <w:p w14:paraId="50EBAE1C"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5376D407" w14:textId="77777777" w:rsidR="00EB3695" w:rsidRPr="00F324FA" w:rsidRDefault="00EB3695" w:rsidP="00A963A1">
      <w:pPr>
        <w:spacing w:after="0" w:line="240" w:lineRule="auto"/>
        <w:ind w:firstLine="567"/>
        <w:jc w:val="both"/>
        <w:rPr>
          <w:rFonts w:ascii="Times New Roman" w:hAnsi="Times New Roman"/>
          <w:sz w:val="28"/>
          <w:szCs w:val="28"/>
          <w:lang w:val="kk-KZ"/>
        </w:rPr>
      </w:pPr>
    </w:p>
    <w:p w14:paraId="6E89BE5B" w14:textId="4D19F379" w:rsidR="00EB3695" w:rsidRPr="00F324FA" w:rsidRDefault="00EB3695" w:rsidP="00425C78">
      <w:pPr>
        <w:spacing w:after="0" w:line="240" w:lineRule="auto"/>
        <w:rPr>
          <w:rFonts w:ascii="Times New Roman" w:hAnsi="Times New Roman"/>
          <w:b/>
          <w:sz w:val="28"/>
          <w:szCs w:val="28"/>
          <w:lang w:val="ru-RU"/>
        </w:rPr>
      </w:pPr>
      <w:bookmarkStart w:id="13" w:name="_Hlk197878688"/>
      <w:r w:rsidRPr="00F324FA">
        <w:rPr>
          <w:rFonts w:ascii="Times New Roman" w:hAnsi="Times New Roman"/>
          <w:b/>
          <w:sz w:val="28"/>
          <w:szCs w:val="28"/>
          <w:lang w:val="ru-RU"/>
        </w:rPr>
        <w:t>Тапсырма</w:t>
      </w:r>
      <w:r w:rsidR="00425C78">
        <w:rPr>
          <w:rFonts w:ascii="Times New Roman" w:hAnsi="Times New Roman"/>
          <w:b/>
          <w:sz w:val="28"/>
          <w:szCs w:val="28"/>
          <w:lang w:val="ru-RU"/>
        </w:rPr>
        <w:t>ларды</w:t>
      </w:r>
      <w:r w:rsidR="00425C78" w:rsidRPr="00425C78">
        <w:rPr>
          <w:rFonts w:ascii="Times New Roman" w:hAnsi="Times New Roman"/>
          <w:b/>
          <w:sz w:val="28"/>
          <w:szCs w:val="28"/>
          <w:lang w:val="ru-RU"/>
        </w:rPr>
        <w:t>ң</w:t>
      </w:r>
      <w:r w:rsidRPr="00F324FA">
        <w:rPr>
          <w:rFonts w:ascii="Times New Roman" w:hAnsi="Times New Roman"/>
          <w:b/>
          <w:sz w:val="28"/>
          <w:szCs w:val="28"/>
          <w:lang w:val="ru-RU"/>
        </w:rPr>
        <w:t xml:space="preserve"> сипаттамалары: </w:t>
      </w: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990"/>
      </w:tblGrid>
      <w:tr w:rsidR="00EB3695" w:rsidRPr="00F324FA" w14:paraId="1833EE9A" w14:textId="77777777" w:rsidTr="00425C78">
        <w:tc>
          <w:tcPr>
            <w:tcW w:w="2689" w:type="dxa"/>
            <w:shd w:val="clear" w:color="auto" w:fill="auto"/>
          </w:tcPr>
          <w:p w14:paraId="3558A5AA" w14:textId="77777777" w:rsidR="00EB3695" w:rsidRPr="00F324FA" w:rsidRDefault="00EB3695" w:rsidP="00A963A1">
            <w:pPr>
              <w:spacing w:after="0" w:line="240" w:lineRule="auto"/>
              <w:rPr>
                <w:rFonts w:ascii="Times New Roman" w:hAnsi="Times New Roman"/>
                <w:bCs/>
                <w:sz w:val="28"/>
                <w:szCs w:val="28"/>
                <w:lang w:val="ru-RU"/>
              </w:rPr>
            </w:pPr>
            <w:bookmarkStart w:id="14" w:name="_Hlk197891392"/>
            <w:r w:rsidRPr="00F324FA">
              <w:rPr>
                <w:rFonts w:ascii="Times New Roman" w:hAnsi="Times New Roman"/>
                <w:b/>
                <w:bCs/>
                <w:sz w:val="28"/>
                <w:szCs w:val="28"/>
                <w:lang w:val="kk-KZ"/>
              </w:rPr>
              <w:t>Білім түрі</w:t>
            </w:r>
          </w:p>
        </w:tc>
        <w:tc>
          <w:tcPr>
            <w:tcW w:w="6990" w:type="dxa"/>
            <w:shd w:val="clear" w:color="auto" w:fill="auto"/>
          </w:tcPr>
          <w:p w14:paraId="24D8474C" w14:textId="244810A1" w:rsidR="00EB3695" w:rsidRPr="00F324FA" w:rsidRDefault="00EB3695"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 xml:space="preserve">Мазмұнды </w:t>
            </w:r>
          </w:p>
        </w:tc>
      </w:tr>
      <w:tr w:rsidR="00EB3695" w:rsidRPr="00F324FA" w14:paraId="5EBC27E4" w14:textId="77777777" w:rsidTr="00425C78">
        <w:tc>
          <w:tcPr>
            <w:tcW w:w="2689" w:type="dxa"/>
            <w:shd w:val="clear" w:color="auto" w:fill="auto"/>
          </w:tcPr>
          <w:p w14:paraId="1B55421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 xml:space="preserve">Құзіреттілік </w:t>
            </w:r>
          </w:p>
        </w:tc>
        <w:tc>
          <w:tcPr>
            <w:tcW w:w="6990" w:type="dxa"/>
            <w:shd w:val="clear" w:color="auto" w:fill="auto"/>
          </w:tcPr>
          <w:p w14:paraId="30D461E4" w14:textId="59866FD0" w:rsidR="00EB3695" w:rsidRPr="00F324FA" w:rsidRDefault="002F28B9"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Құбылыстардың ғылыми</w:t>
            </w:r>
            <w:r w:rsidR="00EB3695" w:rsidRPr="00F324FA">
              <w:rPr>
                <w:rFonts w:ascii="Times New Roman" w:hAnsi="Times New Roman"/>
                <w:bCs/>
                <w:sz w:val="28"/>
                <w:szCs w:val="28"/>
                <w:lang w:val="ru-RU"/>
              </w:rPr>
              <w:t xml:space="preserve"> түсіндір</w:t>
            </w:r>
            <w:r w:rsidR="003800F3" w:rsidRPr="00F324FA">
              <w:rPr>
                <w:rFonts w:ascii="Times New Roman" w:hAnsi="Times New Roman"/>
                <w:bCs/>
                <w:sz w:val="28"/>
                <w:szCs w:val="28"/>
                <w:lang w:val="ru-RU"/>
              </w:rPr>
              <w:t>у</w:t>
            </w:r>
          </w:p>
        </w:tc>
      </w:tr>
      <w:tr w:rsidR="00EB3695" w:rsidRPr="00F324FA" w14:paraId="788D5643" w14:textId="77777777" w:rsidTr="00425C78">
        <w:tc>
          <w:tcPr>
            <w:tcW w:w="2689" w:type="dxa"/>
            <w:shd w:val="clear" w:color="auto" w:fill="auto"/>
          </w:tcPr>
          <w:p w14:paraId="73533B47"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 xml:space="preserve">Контекст </w:t>
            </w:r>
          </w:p>
        </w:tc>
        <w:tc>
          <w:tcPr>
            <w:tcW w:w="6990" w:type="dxa"/>
            <w:shd w:val="clear" w:color="auto" w:fill="auto"/>
          </w:tcPr>
          <w:p w14:paraId="5B1610BF" w14:textId="77777777" w:rsidR="00EB3695" w:rsidRPr="00F324FA" w:rsidRDefault="00EB3695"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 xml:space="preserve">Ғаламдық </w:t>
            </w:r>
          </w:p>
        </w:tc>
      </w:tr>
      <w:tr w:rsidR="00EB3695" w:rsidRPr="00F324FA" w14:paraId="19B5CF42" w14:textId="77777777" w:rsidTr="00425C78">
        <w:tc>
          <w:tcPr>
            <w:tcW w:w="2689" w:type="dxa"/>
            <w:shd w:val="clear" w:color="auto" w:fill="auto"/>
          </w:tcPr>
          <w:p w14:paraId="6133313D" w14:textId="44912974"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 xml:space="preserve">Күрделілік деңгейі </w:t>
            </w:r>
          </w:p>
        </w:tc>
        <w:tc>
          <w:tcPr>
            <w:tcW w:w="6990" w:type="dxa"/>
            <w:shd w:val="clear" w:color="auto" w:fill="auto"/>
          </w:tcPr>
          <w:p w14:paraId="62D17D03" w14:textId="28219044" w:rsidR="00EB3695" w:rsidRPr="00F324FA" w:rsidRDefault="00EB3695" w:rsidP="00A963A1">
            <w:pPr>
              <w:spacing w:after="0" w:line="240" w:lineRule="auto"/>
              <w:rPr>
                <w:rFonts w:ascii="Times New Roman" w:hAnsi="Times New Roman"/>
                <w:bCs/>
                <w:sz w:val="28"/>
                <w:szCs w:val="28"/>
                <w:lang w:val="ru-RU"/>
              </w:rPr>
            </w:pPr>
            <w:r w:rsidRPr="00F324FA">
              <w:rPr>
                <w:rFonts w:ascii="Times New Roman" w:hAnsi="Times New Roman"/>
                <w:bCs/>
                <w:sz w:val="28"/>
                <w:szCs w:val="28"/>
                <w:lang w:val="ru-RU"/>
              </w:rPr>
              <w:t>Жеңі</w:t>
            </w:r>
            <w:r w:rsidR="00425C78">
              <w:rPr>
                <w:rFonts w:ascii="Times New Roman" w:hAnsi="Times New Roman"/>
                <w:bCs/>
                <w:sz w:val="28"/>
                <w:szCs w:val="28"/>
                <w:lang w:val="ru-RU"/>
              </w:rPr>
              <w:t>л,</w:t>
            </w:r>
            <w:r w:rsidRPr="00F324FA">
              <w:rPr>
                <w:rFonts w:ascii="Times New Roman" w:hAnsi="Times New Roman"/>
                <w:bCs/>
                <w:sz w:val="28"/>
                <w:szCs w:val="28"/>
                <w:lang w:val="ru-RU"/>
              </w:rPr>
              <w:t xml:space="preserve"> Күрделі</w:t>
            </w:r>
          </w:p>
        </w:tc>
      </w:tr>
      <w:tr w:rsidR="00EB3695" w:rsidRPr="00761EE9" w14:paraId="7EFFD297" w14:textId="77777777" w:rsidTr="00425C78">
        <w:tc>
          <w:tcPr>
            <w:tcW w:w="2689" w:type="dxa"/>
            <w:shd w:val="clear" w:color="auto" w:fill="auto"/>
          </w:tcPr>
          <w:p w14:paraId="6EDCD16B" w14:textId="0FF02FBE"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b/>
                <w:bCs/>
                <w:sz w:val="28"/>
                <w:szCs w:val="28"/>
                <w:lang w:val="kk-KZ"/>
              </w:rPr>
              <w:t>Жауап форматы</w:t>
            </w:r>
          </w:p>
        </w:tc>
        <w:tc>
          <w:tcPr>
            <w:tcW w:w="6990" w:type="dxa"/>
            <w:shd w:val="clear" w:color="auto" w:fill="auto"/>
          </w:tcPr>
          <w:p w14:paraId="42C79DDC" w14:textId="67C4EFA8" w:rsidR="00EB3695" w:rsidRPr="00425C78" w:rsidRDefault="00425C78" w:rsidP="00A963A1">
            <w:pPr>
              <w:spacing w:after="0" w:line="240" w:lineRule="auto"/>
              <w:rPr>
                <w:rFonts w:ascii="Times New Roman" w:hAnsi="Times New Roman"/>
                <w:sz w:val="28"/>
                <w:szCs w:val="28"/>
                <w:lang w:val="ru-RU"/>
              </w:rPr>
            </w:pPr>
            <w:r w:rsidRPr="00FD385F">
              <w:rPr>
                <w:rFonts w:ascii="Times New Roman" w:hAnsi="Times New Roman"/>
                <w:sz w:val="28"/>
                <w:szCs w:val="28"/>
                <w:lang w:val="kk-KZ"/>
              </w:rPr>
              <w:t>Дұрыс</w:t>
            </w:r>
            <w:r w:rsidR="00EB3695" w:rsidRPr="00F324FA">
              <w:rPr>
                <w:rFonts w:ascii="Times New Roman" w:hAnsi="Times New Roman"/>
                <w:sz w:val="28"/>
                <w:szCs w:val="28"/>
                <w:lang w:val="ru-RU"/>
              </w:rPr>
              <w:t xml:space="preserve"> </w:t>
            </w:r>
            <w:r>
              <w:rPr>
                <w:rFonts w:ascii="Times New Roman" w:hAnsi="Times New Roman"/>
                <w:sz w:val="28"/>
                <w:szCs w:val="28"/>
                <w:lang w:val="ru-RU"/>
              </w:rPr>
              <w:t>т</w:t>
            </w:r>
            <w:r w:rsidR="00EB3695" w:rsidRPr="00F324FA">
              <w:rPr>
                <w:rFonts w:ascii="Times New Roman" w:hAnsi="Times New Roman"/>
                <w:sz w:val="28"/>
                <w:szCs w:val="28"/>
                <w:lang w:val="ru-RU"/>
              </w:rPr>
              <w:t>олық жауап</w:t>
            </w:r>
            <w:r>
              <w:rPr>
                <w:rFonts w:ascii="Times New Roman" w:hAnsi="Times New Roman"/>
                <w:sz w:val="28"/>
                <w:szCs w:val="28"/>
                <w:lang w:val="ru-RU"/>
              </w:rPr>
              <w:t xml:space="preserve">, </w:t>
            </w:r>
            <w:r w:rsidRPr="00FD385F">
              <w:rPr>
                <w:rFonts w:ascii="Times New Roman" w:hAnsi="Times New Roman"/>
                <w:sz w:val="28"/>
                <w:szCs w:val="28"/>
                <w:lang w:val="kk-KZ"/>
              </w:rPr>
              <w:t>Дұрыс</w:t>
            </w:r>
            <w:r w:rsidRPr="00F324FA">
              <w:rPr>
                <w:rFonts w:ascii="Times New Roman" w:hAnsi="Times New Roman"/>
                <w:sz w:val="28"/>
                <w:szCs w:val="28"/>
                <w:lang w:val="ru-RU"/>
              </w:rPr>
              <w:t xml:space="preserve"> </w:t>
            </w:r>
            <w:r>
              <w:rPr>
                <w:rFonts w:ascii="Times New Roman" w:hAnsi="Times New Roman"/>
                <w:sz w:val="28"/>
                <w:szCs w:val="28"/>
                <w:lang w:val="ru-RU"/>
              </w:rPr>
              <w:t>с</w:t>
            </w:r>
            <w:r w:rsidR="00EB3695" w:rsidRPr="00F324FA">
              <w:rPr>
                <w:rFonts w:ascii="Times New Roman" w:hAnsi="Times New Roman"/>
                <w:sz w:val="28"/>
                <w:szCs w:val="28"/>
                <w:lang w:val="ru-RU"/>
              </w:rPr>
              <w:t xml:space="preserve">ейкестендіру </w:t>
            </w:r>
          </w:p>
        </w:tc>
      </w:tr>
      <w:bookmarkEnd w:id="13"/>
      <w:bookmarkEnd w:id="14"/>
    </w:tbl>
    <w:p w14:paraId="5C64895B" w14:textId="092AF2FA" w:rsidR="003800F3" w:rsidRDefault="003800F3" w:rsidP="00A963A1">
      <w:pPr>
        <w:spacing w:after="0" w:line="240" w:lineRule="auto"/>
        <w:rPr>
          <w:rFonts w:ascii="Times New Roman" w:hAnsi="Times New Roman"/>
          <w:b/>
          <w:sz w:val="28"/>
          <w:szCs w:val="28"/>
          <w:lang w:val="ru-RU"/>
        </w:rPr>
      </w:pPr>
    </w:p>
    <w:p w14:paraId="4FB8065C" w14:textId="77777777" w:rsidR="00425C78" w:rsidRPr="00425C78" w:rsidRDefault="00425C78" w:rsidP="00A963A1">
      <w:pPr>
        <w:spacing w:after="0" w:line="240" w:lineRule="auto"/>
        <w:rPr>
          <w:rFonts w:ascii="Times New Roman" w:hAnsi="Times New Roman"/>
          <w:b/>
          <w:sz w:val="28"/>
          <w:szCs w:val="28"/>
          <w:lang w:val="ru-RU"/>
        </w:rPr>
      </w:pPr>
    </w:p>
    <w:p w14:paraId="3F52932E" w14:textId="010CA00B" w:rsidR="00EB3695" w:rsidRPr="00425C78" w:rsidRDefault="00EB3695" w:rsidP="00A963A1">
      <w:pPr>
        <w:spacing w:after="0" w:line="240" w:lineRule="auto"/>
        <w:rPr>
          <w:rFonts w:ascii="Times New Roman" w:hAnsi="Times New Roman"/>
          <w:b/>
          <w:sz w:val="28"/>
          <w:szCs w:val="28"/>
          <w:lang w:val="kk-KZ"/>
        </w:rPr>
      </w:pPr>
      <w:r w:rsidRPr="00425C78">
        <w:rPr>
          <w:rFonts w:ascii="Times New Roman" w:hAnsi="Times New Roman"/>
          <w:b/>
          <w:sz w:val="28"/>
          <w:szCs w:val="28"/>
          <w:lang w:val="kk-KZ"/>
        </w:rPr>
        <w:t>Тақырыбы: Қоршаған ортаның әсері және климаттың өзгеруі</w:t>
      </w:r>
    </w:p>
    <w:p w14:paraId="382C82EF" w14:textId="1762131D" w:rsidR="00EB3695" w:rsidRDefault="00EB3695" w:rsidP="00A963A1">
      <w:pPr>
        <w:spacing w:after="0" w:line="240" w:lineRule="auto"/>
        <w:jc w:val="both"/>
        <w:rPr>
          <w:rFonts w:ascii="Times New Roman" w:hAnsi="Times New Roman"/>
          <w:b/>
          <w:sz w:val="28"/>
          <w:szCs w:val="28"/>
          <w:lang w:val="kk-KZ"/>
        </w:rPr>
      </w:pPr>
      <w:r w:rsidRPr="00425C78">
        <w:rPr>
          <w:rFonts w:ascii="Times New Roman" w:hAnsi="Times New Roman"/>
          <w:b/>
          <w:sz w:val="28"/>
          <w:szCs w:val="28"/>
          <w:lang w:val="kk-KZ"/>
        </w:rPr>
        <w:t>Мән-мәтіндік тапсырма: Пластмассаларды қайта өңдеу және олардың мөлшерін</w:t>
      </w:r>
      <w:r w:rsidR="00D94630">
        <w:rPr>
          <w:rFonts w:ascii="Times New Roman" w:hAnsi="Times New Roman"/>
          <w:b/>
          <w:sz w:val="28"/>
          <w:szCs w:val="28"/>
          <w:lang w:val="kk-KZ"/>
        </w:rPr>
        <w:t xml:space="preserve"> азайту әдістерін талдау</w:t>
      </w:r>
    </w:p>
    <w:p w14:paraId="2883F64F" w14:textId="77777777" w:rsidR="00D94630" w:rsidRPr="00425C78" w:rsidRDefault="00D94630" w:rsidP="00A963A1">
      <w:pPr>
        <w:spacing w:after="0" w:line="240" w:lineRule="auto"/>
        <w:jc w:val="both"/>
        <w:rPr>
          <w:rFonts w:ascii="Times New Roman" w:hAnsi="Times New Roman"/>
          <w:b/>
          <w:sz w:val="28"/>
          <w:szCs w:val="28"/>
          <w:lang w:val="kk-KZ"/>
        </w:rPr>
      </w:pPr>
    </w:p>
    <w:p w14:paraId="28A8EEB1" w14:textId="5EFCFE29" w:rsidR="00EB3695" w:rsidRPr="00F324FA" w:rsidRDefault="00EB3695" w:rsidP="00A963A1">
      <w:pPr>
        <w:spacing w:after="0" w:line="240" w:lineRule="auto"/>
        <w:jc w:val="center"/>
        <w:rPr>
          <w:rFonts w:ascii="Times New Roman" w:hAnsi="Times New Roman"/>
          <w:b/>
          <w:bCs/>
          <w:sz w:val="28"/>
          <w:szCs w:val="28"/>
          <w:lang w:val="kk-KZ"/>
        </w:rPr>
      </w:pPr>
      <w:r w:rsidRPr="00F324FA">
        <w:rPr>
          <w:rFonts w:ascii="Times New Roman" w:hAnsi="Times New Roman"/>
          <w:b/>
          <w:bCs/>
          <w:sz w:val="28"/>
          <w:szCs w:val="28"/>
          <w:lang w:val="kk-KZ"/>
        </w:rPr>
        <w:t>Материалдың түріне байланысты пластикалық қалдықтардың әсері</w:t>
      </w:r>
    </w:p>
    <w:p w14:paraId="73D9C940" w14:textId="5709F2C4" w:rsidR="00EB3695" w:rsidRPr="00F324FA" w:rsidRDefault="00425C78" w:rsidP="00425C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EB3695" w:rsidRPr="00F324FA">
        <w:rPr>
          <w:rFonts w:ascii="Times New Roman" w:hAnsi="Times New Roman"/>
          <w:sz w:val="28"/>
          <w:szCs w:val="28"/>
          <w:lang w:val="kk-KZ"/>
        </w:rPr>
        <w:t>Жыл сайын шығарылатын пластмассадан жасалған өнімдердің көп мөлшері бір рет қолдануға арналған. Пластиктің екі жүз жылға жуық уақытта ыдырайтындығы белгілі. Пластмассалар жерге түскенде ұсақ бөлшектерге ажырайды да, өзінен қоршаған ортаға химиялық заттарды бөле бастайды. Жер асты сулары арқылы пластиктің ұсақ түйіршіктері және оның химиялық заттары ең жақын су көздеріне түседі, бұл жануарлардың жаппай қырылуына әкеліп соғады.</w:t>
      </w:r>
    </w:p>
    <w:p w14:paraId="050A8AFF" w14:textId="1A3E2ACD" w:rsidR="00EB3695" w:rsidRDefault="00EB3695" w:rsidP="00A963A1">
      <w:pPr>
        <w:spacing w:after="0" w:line="240" w:lineRule="auto"/>
        <w:rPr>
          <w:rFonts w:ascii="Times New Roman" w:hAnsi="Times New Roman"/>
          <w:sz w:val="28"/>
          <w:szCs w:val="28"/>
          <w:lang w:val="kk-KZ"/>
        </w:rPr>
      </w:pPr>
    </w:p>
    <w:p w14:paraId="5DFCC4A6" w14:textId="77777777" w:rsidR="0091344A" w:rsidRPr="00F324FA" w:rsidRDefault="0091344A" w:rsidP="00A963A1">
      <w:pPr>
        <w:spacing w:after="0" w:line="240" w:lineRule="auto"/>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1820"/>
        <w:gridCol w:w="3025"/>
        <w:gridCol w:w="2740"/>
      </w:tblGrid>
      <w:tr w:rsidR="00EB3695" w:rsidRPr="00F324FA" w14:paraId="47D29238" w14:textId="77777777" w:rsidTr="00710946">
        <w:tc>
          <w:tcPr>
            <w:tcW w:w="2094" w:type="dxa"/>
            <w:shd w:val="clear" w:color="auto" w:fill="FFE599"/>
          </w:tcPr>
          <w:p w14:paraId="00831E19"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Пластик түрі</w:t>
            </w:r>
          </w:p>
        </w:tc>
        <w:tc>
          <w:tcPr>
            <w:tcW w:w="1820" w:type="dxa"/>
            <w:shd w:val="clear" w:color="auto" w:fill="FFE599"/>
          </w:tcPr>
          <w:p w14:paraId="4126672B"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Ыдырауға тұрақтылығы</w:t>
            </w:r>
          </w:p>
        </w:tc>
        <w:tc>
          <w:tcPr>
            <w:tcW w:w="3025" w:type="dxa"/>
            <w:shd w:val="clear" w:color="auto" w:fill="FFE599"/>
          </w:tcPr>
          <w:p w14:paraId="7950BE67"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Экожүйеге әсері</w:t>
            </w:r>
          </w:p>
        </w:tc>
        <w:tc>
          <w:tcPr>
            <w:tcW w:w="2740" w:type="dxa"/>
            <w:shd w:val="clear" w:color="auto" w:fill="FFE599"/>
          </w:tcPr>
          <w:p w14:paraId="29A55C4C"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Қайта өндеу әдісі</w:t>
            </w:r>
          </w:p>
        </w:tc>
      </w:tr>
      <w:tr w:rsidR="00EB3695" w:rsidRPr="00F324FA" w14:paraId="316EAD5D" w14:textId="77777777" w:rsidTr="00710946">
        <w:tc>
          <w:tcPr>
            <w:tcW w:w="2094" w:type="dxa"/>
            <w:shd w:val="clear" w:color="auto" w:fill="DEEAF6"/>
          </w:tcPr>
          <w:p w14:paraId="74405A8A"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lang w:val="ru-RU"/>
              </w:rPr>
              <w:t>Полиэтилен</w:t>
            </w:r>
            <w:r w:rsidRPr="00F324FA">
              <w:rPr>
                <w:rFonts w:ascii="Times New Roman" w:hAnsi="Times New Roman"/>
                <w:sz w:val="28"/>
                <w:szCs w:val="28"/>
              </w:rPr>
              <w:t xml:space="preserve"> (PE)</w:t>
            </w:r>
          </w:p>
        </w:tc>
        <w:tc>
          <w:tcPr>
            <w:tcW w:w="1820" w:type="dxa"/>
            <w:shd w:val="clear" w:color="auto" w:fill="D9D9D9"/>
          </w:tcPr>
          <w:p w14:paraId="63DE450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жоғары</w:t>
            </w:r>
          </w:p>
        </w:tc>
        <w:tc>
          <w:tcPr>
            <w:tcW w:w="3025" w:type="dxa"/>
            <w:shd w:val="clear" w:color="auto" w:fill="D9D9D9"/>
          </w:tcPr>
          <w:p w14:paraId="610C441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су көздерінің ластануы</w:t>
            </w:r>
          </w:p>
        </w:tc>
        <w:tc>
          <w:tcPr>
            <w:tcW w:w="2740" w:type="dxa"/>
            <w:shd w:val="clear" w:color="auto" w:fill="D9D9D9"/>
          </w:tcPr>
          <w:p w14:paraId="2E9BFE11" w14:textId="4F95AA92"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Күрделі қайта ө</w:t>
            </w:r>
            <w:r w:rsidR="00C45463" w:rsidRPr="00F324FA">
              <w:rPr>
                <w:rFonts w:ascii="Times New Roman" w:hAnsi="Times New Roman"/>
                <w:sz w:val="28"/>
                <w:szCs w:val="28"/>
                <w:lang w:val="kk-KZ"/>
              </w:rPr>
              <w:t>ң</w:t>
            </w:r>
            <w:r w:rsidRPr="00F324FA">
              <w:rPr>
                <w:rFonts w:ascii="Times New Roman" w:hAnsi="Times New Roman"/>
                <w:sz w:val="28"/>
                <w:szCs w:val="28"/>
                <w:lang w:val="kk-KZ"/>
              </w:rPr>
              <w:t>деу</w:t>
            </w:r>
          </w:p>
        </w:tc>
      </w:tr>
      <w:tr w:rsidR="00EB3695" w:rsidRPr="00F324FA" w14:paraId="5B534310" w14:textId="77777777" w:rsidTr="00710946">
        <w:tc>
          <w:tcPr>
            <w:tcW w:w="2094" w:type="dxa"/>
            <w:shd w:val="clear" w:color="auto" w:fill="DEEAF6"/>
          </w:tcPr>
          <w:p w14:paraId="7DFDA4CB"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lang w:val="kk-KZ"/>
              </w:rPr>
              <w:t>Полипропилен</w:t>
            </w:r>
            <w:r w:rsidRPr="00F324FA">
              <w:rPr>
                <w:rFonts w:ascii="Times New Roman" w:hAnsi="Times New Roman"/>
                <w:sz w:val="28"/>
                <w:szCs w:val="28"/>
              </w:rPr>
              <w:t xml:space="preserve"> (PP)</w:t>
            </w:r>
          </w:p>
        </w:tc>
        <w:tc>
          <w:tcPr>
            <w:tcW w:w="1820" w:type="dxa"/>
            <w:shd w:val="clear" w:color="auto" w:fill="D9D9D9"/>
          </w:tcPr>
          <w:p w14:paraId="06A8020D"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жоғары</w:t>
            </w:r>
          </w:p>
        </w:tc>
        <w:tc>
          <w:tcPr>
            <w:tcW w:w="3025" w:type="dxa"/>
            <w:shd w:val="clear" w:color="auto" w:fill="D9D9D9"/>
          </w:tcPr>
          <w:p w14:paraId="76635B66"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тамақ тұтынушыларға қауіп төндіреді</w:t>
            </w:r>
          </w:p>
        </w:tc>
        <w:tc>
          <w:tcPr>
            <w:tcW w:w="2740" w:type="dxa"/>
            <w:shd w:val="clear" w:color="auto" w:fill="D9D9D9"/>
          </w:tcPr>
          <w:p w14:paraId="5CB65E7A"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Ішінара қайта өңдеу</w:t>
            </w:r>
          </w:p>
        </w:tc>
      </w:tr>
      <w:tr w:rsidR="00EB3695" w:rsidRPr="00F324FA" w14:paraId="4C281953" w14:textId="77777777" w:rsidTr="00710946">
        <w:tc>
          <w:tcPr>
            <w:tcW w:w="2094" w:type="dxa"/>
            <w:shd w:val="clear" w:color="auto" w:fill="DEEAF6"/>
          </w:tcPr>
          <w:p w14:paraId="2440A75D"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lang w:val="kk-KZ"/>
              </w:rPr>
              <w:t>Полистирол</w:t>
            </w:r>
            <w:r w:rsidRPr="00F324FA">
              <w:rPr>
                <w:rFonts w:ascii="Times New Roman" w:hAnsi="Times New Roman"/>
                <w:sz w:val="28"/>
                <w:szCs w:val="28"/>
              </w:rPr>
              <w:t xml:space="preserve"> (PS)</w:t>
            </w:r>
          </w:p>
        </w:tc>
        <w:tc>
          <w:tcPr>
            <w:tcW w:w="1820" w:type="dxa"/>
            <w:shd w:val="clear" w:color="auto" w:fill="D9D9D9"/>
          </w:tcPr>
          <w:p w14:paraId="5F61598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өте жоғары</w:t>
            </w:r>
          </w:p>
        </w:tc>
        <w:tc>
          <w:tcPr>
            <w:tcW w:w="3025" w:type="dxa"/>
            <w:shd w:val="clear" w:color="auto" w:fill="D9D9D9"/>
          </w:tcPr>
          <w:p w14:paraId="34B35E9D"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топырақтың ластануы, уыттылығы жоғары</w:t>
            </w:r>
          </w:p>
        </w:tc>
        <w:tc>
          <w:tcPr>
            <w:tcW w:w="2740" w:type="dxa"/>
            <w:shd w:val="clear" w:color="auto" w:fill="D9D9D9"/>
          </w:tcPr>
          <w:p w14:paraId="60418214"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Қайта өңдеу өте қиын</w:t>
            </w:r>
          </w:p>
        </w:tc>
      </w:tr>
      <w:tr w:rsidR="00EB3695" w:rsidRPr="00F324FA" w14:paraId="1CFF2A3D" w14:textId="77777777" w:rsidTr="00710946">
        <w:tc>
          <w:tcPr>
            <w:tcW w:w="2094" w:type="dxa"/>
            <w:shd w:val="clear" w:color="auto" w:fill="DEEAF6"/>
          </w:tcPr>
          <w:p w14:paraId="396059BF" w14:textId="77777777" w:rsidR="00EB3695" w:rsidRPr="00F324FA" w:rsidRDefault="00EB3695" w:rsidP="00A963A1">
            <w:pPr>
              <w:spacing w:after="0" w:line="240" w:lineRule="auto"/>
              <w:rPr>
                <w:rFonts w:ascii="Times New Roman" w:hAnsi="Times New Roman"/>
                <w:sz w:val="28"/>
                <w:szCs w:val="28"/>
              </w:rPr>
            </w:pPr>
            <w:r w:rsidRPr="00F324FA">
              <w:rPr>
                <w:rFonts w:ascii="Times New Roman" w:hAnsi="Times New Roman"/>
                <w:sz w:val="28"/>
                <w:szCs w:val="28"/>
                <w:lang w:val="kk-KZ"/>
              </w:rPr>
              <w:t>Биопластик</w:t>
            </w:r>
            <w:r w:rsidRPr="00F324FA">
              <w:rPr>
                <w:rFonts w:ascii="Times New Roman" w:hAnsi="Times New Roman"/>
                <w:sz w:val="28"/>
                <w:szCs w:val="28"/>
              </w:rPr>
              <w:t xml:space="preserve"> (PLA)</w:t>
            </w:r>
          </w:p>
        </w:tc>
        <w:tc>
          <w:tcPr>
            <w:tcW w:w="1820" w:type="dxa"/>
            <w:shd w:val="clear" w:color="auto" w:fill="D9D9D9"/>
          </w:tcPr>
          <w:p w14:paraId="405FD100"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орташа</w:t>
            </w:r>
          </w:p>
        </w:tc>
        <w:tc>
          <w:tcPr>
            <w:tcW w:w="3025" w:type="dxa"/>
            <w:shd w:val="clear" w:color="auto" w:fill="D9D9D9"/>
          </w:tcPr>
          <w:p w14:paraId="36E1B3F5"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ластанудың төмендеуі, топырақтағы ыдырау</w:t>
            </w:r>
          </w:p>
        </w:tc>
        <w:tc>
          <w:tcPr>
            <w:tcW w:w="2740" w:type="dxa"/>
            <w:shd w:val="clear" w:color="auto" w:fill="D9D9D9"/>
          </w:tcPr>
          <w:p w14:paraId="0BC1985F" w14:textId="77777777" w:rsidR="00EB3695" w:rsidRPr="00F324FA" w:rsidRDefault="00EB3695" w:rsidP="00A963A1">
            <w:pPr>
              <w:spacing w:after="0" w:line="240" w:lineRule="auto"/>
              <w:rPr>
                <w:rFonts w:ascii="Times New Roman" w:hAnsi="Times New Roman"/>
                <w:sz w:val="28"/>
                <w:szCs w:val="28"/>
                <w:lang w:val="kk-KZ"/>
              </w:rPr>
            </w:pPr>
            <w:r w:rsidRPr="00F324FA">
              <w:rPr>
                <w:rFonts w:ascii="Times New Roman" w:hAnsi="Times New Roman"/>
                <w:sz w:val="28"/>
                <w:szCs w:val="28"/>
                <w:lang w:val="kk-KZ"/>
              </w:rPr>
              <w:t>Жеңіл қайта өңдеу</w:t>
            </w:r>
          </w:p>
        </w:tc>
      </w:tr>
    </w:tbl>
    <w:p w14:paraId="040422B5" w14:textId="77777777" w:rsidR="00EB3695" w:rsidRPr="00F324FA" w:rsidRDefault="00EB3695" w:rsidP="00A963A1">
      <w:pPr>
        <w:spacing w:after="0" w:line="240" w:lineRule="auto"/>
        <w:rPr>
          <w:rFonts w:ascii="Times New Roman" w:hAnsi="Times New Roman"/>
          <w:sz w:val="28"/>
          <w:szCs w:val="28"/>
          <w:lang w:val="kk-KZ"/>
        </w:rPr>
      </w:pPr>
    </w:p>
    <w:p w14:paraId="2DB4243D" w14:textId="77777777" w:rsidR="00EB3695" w:rsidRDefault="00EB3695" w:rsidP="00425C78">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 xml:space="preserve">Тапсырма 1. </w:t>
      </w:r>
      <w:r w:rsidRPr="00F324FA">
        <w:rPr>
          <w:rFonts w:ascii="Times New Roman" w:hAnsi="Times New Roman"/>
          <w:sz w:val="28"/>
          <w:szCs w:val="28"/>
          <w:lang w:val="kk-KZ"/>
        </w:rPr>
        <w:t>Кестедегі мәліметтерге сүйене отырып, пластмассаның қандай түрлерінің ыдырауға төзімділігі жоғары және экожүйеге қауіп төндіретінін таңдаңыз.</w:t>
      </w:r>
    </w:p>
    <w:p w14:paraId="7AE9A7F1" w14:textId="77777777" w:rsidR="00425C78" w:rsidRDefault="00425C78" w:rsidP="00814AD2">
      <w:pPr>
        <w:spacing w:after="0" w:line="240" w:lineRule="auto"/>
        <w:jc w:val="both"/>
        <w:rPr>
          <w:rFonts w:ascii="Times New Roman" w:hAnsi="Times New Roman"/>
          <w:b/>
          <w:bCs/>
          <w:sz w:val="28"/>
          <w:szCs w:val="28"/>
          <w:lang w:val="kk-KZ"/>
        </w:rPr>
      </w:pPr>
    </w:p>
    <w:p w14:paraId="07ED16A1" w14:textId="33B326F1"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72DF119F" w14:textId="13D1DD9E"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w:t>
      </w:r>
      <w:r w:rsidR="009A4635" w:rsidRPr="00F324FA">
        <w:rPr>
          <w:rFonts w:ascii="Times New Roman" w:hAnsi="Times New Roman"/>
          <w:sz w:val="28"/>
          <w:szCs w:val="28"/>
          <w:lang w:val="kk-KZ"/>
        </w:rPr>
        <w:t>)</w:t>
      </w:r>
      <w:r w:rsidRPr="00F324FA">
        <w:rPr>
          <w:rFonts w:ascii="Times New Roman" w:hAnsi="Times New Roman"/>
          <w:sz w:val="28"/>
          <w:szCs w:val="28"/>
          <w:lang w:val="kk-KZ"/>
        </w:rPr>
        <w:t xml:space="preserve"> Полиэтилен (PE)</w:t>
      </w:r>
    </w:p>
    <w:p w14:paraId="72B3FC51" w14:textId="42947107"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B</w:t>
      </w:r>
      <w:r w:rsidR="009A4635" w:rsidRPr="00F324FA">
        <w:rPr>
          <w:rFonts w:ascii="Times New Roman" w:hAnsi="Times New Roman"/>
          <w:sz w:val="28"/>
          <w:szCs w:val="28"/>
          <w:lang w:val="kk-KZ"/>
        </w:rPr>
        <w:t>)</w:t>
      </w:r>
      <w:r w:rsidRPr="00F324FA">
        <w:rPr>
          <w:rFonts w:ascii="Times New Roman" w:hAnsi="Times New Roman"/>
          <w:sz w:val="28"/>
          <w:szCs w:val="28"/>
          <w:lang w:val="kk-KZ"/>
        </w:rPr>
        <w:t xml:space="preserve"> Полипропилен (PP)</w:t>
      </w:r>
    </w:p>
    <w:p w14:paraId="7DE39D7E" w14:textId="2B825112"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C</w:t>
      </w:r>
      <w:r w:rsidR="009A4635" w:rsidRPr="00F324FA">
        <w:rPr>
          <w:rFonts w:ascii="Times New Roman" w:hAnsi="Times New Roman"/>
          <w:sz w:val="28"/>
          <w:szCs w:val="28"/>
          <w:lang w:val="kk-KZ"/>
        </w:rPr>
        <w:t>)</w:t>
      </w:r>
      <w:r w:rsidRPr="00F324FA">
        <w:rPr>
          <w:rFonts w:ascii="Times New Roman" w:hAnsi="Times New Roman"/>
          <w:sz w:val="28"/>
          <w:szCs w:val="28"/>
          <w:lang w:val="kk-KZ"/>
        </w:rPr>
        <w:t xml:space="preserve"> Полистирол (PS)</w:t>
      </w:r>
    </w:p>
    <w:p w14:paraId="4AADEA70" w14:textId="08973EBB" w:rsidR="00EB3695" w:rsidRPr="00F324FA" w:rsidRDefault="00EB3695"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D</w:t>
      </w:r>
      <w:r w:rsidR="009A4635" w:rsidRPr="00F324FA">
        <w:rPr>
          <w:rFonts w:ascii="Times New Roman" w:hAnsi="Times New Roman"/>
          <w:sz w:val="28"/>
          <w:szCs w:val="28"/>
          <w:lang w:val="kk-KZ"/>
        </w:rPr>
        <w:t>)</w:t>
      </w:r>
      <w:r w:rsidRPr="00F324FA">
        <w:rPr>
          <w:rFonts w:ascii="Times New Roman" w:hAnsi="Times New Roman"/>
          <w:sz w:val="28"/>
          <w:szCs w:val="28"/>
          <w:lang w:val="kk-KZ"/>
        </w:rPr>
        <w:t xml:space="preserve"> Биопластик (PLA)</w:t>
      </w:r>
    </w:p>
    <w:p w14:paraId="0D079AF0" w14:textId="77777777" w:rsidR="00EB3695" w:rsidRPr="00F324FA" w:rsidRDefault="00EB3695" w:rsidP="00A963A1">
      <w:pPr>
        <w:spacing w:after="0" w:line="240" w:lineRule="auto"/>
        <w:ind w:firstLine="567"/>
        <w:rPr>
          <w:rFonts w:ascii="Times New Roman" w:hAnsi="Times New Roman"/>
          <w:b/>
          <w:sz w:val="28"/>
          <w:szCs w:val="28"/>
          <w:lang w:val="ru-RU"/>
        </w:rPr>
      </w:pPr>
    </w:p>
    <w:p w14:paraId="75D073DD" w14:textId="2ADA6822"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8646"/>
      </w:tblGrid>
      <w:tr w:rsidR="00EB3695" w:rsidRPr="00F324FA" w14:paraId="602C3FB8" w14:textId="77777777" w:rsidTr="00710946">
        <w:trPr>
          <w:trHeight w:val="321"/>
        </w:trPr>
        <w:tc>
          <w:tcPr>
            <w:tcW w:w="993" w:type="dxa"/>
            <w:shd w:val="clear" w:color="auto" w:fill="F2F2F2"/>
          </w:tcPr>
          <w:p w14:paraId="58F9D05B"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646" w:type="dxa"/>
            <w:shd w:val="clear" w:color="auto" w:fill="F2F2F2"/>
          </w:tcPr>
          <w:p w14:paraId="02BB22A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EB3695" w:rsidRPr="00761EE9" w14:paraId="481605C0" w14:textId="77777777" w:rsidTr="00710946">
        <w:trPr>
          <w:trHeight w:val="458"/>
        </w:trPr>
        <w:tc>
          <w:tcPr>
            <w:tcW w:w="993" w:type="dxa"/>
          </w:tcPr>
          <w:p w14:paraId="1C956FC2" w14:textId="77777777" w:rsidR="00EB3695" w:rsidRPr="00F324FA" w:rsidRDefault="00EB3695" w:rsidP="00A963A1">
            <w:pPr>
              <w:spacing w:after="0" w:line="240" w:lineRule="auto"/>
              <w:rPr>
                <w:rFonts w:ascii="Times New Roman" w:hAnsi="Times New Roman"/>
                <w:sz w:val="28"/>
                <w:szCs w:val="28"/>
                <w:lang w:val="ru-RU"/>
              </w:rPr>
            </w:pPr>
          </w:p>
          <w:p w14:paraId="2BED1DE6"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646" w:type="dxa"/>
          </w:tcPr>
          <w:p w14:paraId="1E03E22C" w14:textId="77777777" w:rsidR="00814AD2" w:rsidRPr="00425C78" w:rsidRDefault="00814AD2" w:rsidP="00A963A1">
            <w:pPr>
              <w:spacing w:after="0" w:line="240" w:lineRule="auto"/>
              <w:jc w:val="both"/>
              <w:rPr>
                <w:rFonts w:ascii="Times New Roman" w:eastAsia="Times New Roman" w:hAnsi="Times New Roman"/>
                <w:bCs/>
                <w:sz w:val="28"/>
                <w:szCs w:val="28"/>
                <w:lang w:val="kk-KZ" w:eastAsia="ru-RU"/>
              </w:rPr>
            </w:pPr>
            <w:r w:rsidRPr="00425C78">
              <w:rPr>
                <w:rFonts w:ascii="Times New Roman" w:eastAsia="Times New Roman" w:hAnsi="Times New Roman"/>
                <w:bCs/>
                <w:sz w:val="28"/>
                <w:szCs w:val="28"/>
                <w:lang w:val="kk-KZ" w:eastAsia="ru-RU"/>
              </w:rPr>
              <w:t xml:space="preserve">Жауап таңдау: </w:t>
            </w:r>
          </w:p>
          <w:p w14:paraId="2E9C953D" w14:textId="4990B8CA" w:rsidR="00EB3695" w:rsidRPr="00425C78" w:rsidRDefault="009A4635" w:rsidP="00A963A1">
            <w:pPr>
              <w:spacing w:after="0" w:line="240" w:lineRule="auto"/>
              <w:jc w:val="both"/>
              <w:rPr>
                <w:rFonts w:ascii="Times New Roman" w:hAnsi="Times New Roman"/>
                <w:b/>
                <w:bCs/>
                <w:sz w:val="28"/>
                <w:szCs w:val="28"/>
                <w:lang w:val="kk-KZ"/>
              </w:rPr>
            </w:pPr>
            <w:r w:rsidRPr="00425C78">
              <w:rPr>
                <w:rFonts w:ascii="Times New Roman" w:hAnsi="Times New Roman"/>
                <w:b/>
                <w:bCs/>
                <w:sz w:val="28"/>
                <w:szCs w:val="28"/>
                <w:lang w:val="kk-KZ"/>
              </w:rPr>
              <w:t>A) Полиэтилен (PE)</w:t>
            </w:r>
            <w:r w:rsidR="00425C78">
              <w:rPr>
                <w:rFonts w:ascii="Times New Roman" w:hAnsi="Times New Roman"/>
                <w:b/>
                <w:bCs/>
                <w:sz w:val="28"/>
                <w:szCs w:val="28"/>
                <w:lang w:val="kk-KZ"/>
              </w:rPr>
              <w:t xml:space="preserve">,    </w:t>
            </w:r>
            <w:r w:rsidRPr="00425C78">
              <w:rPr>
                <w:rFonts w:ascii="Times New Roman" w:hAnsi="Times New Roman"/>
                <w:b/>
                <w:bCs/>
                <w:sz w:val="28"/>
                <w:szCs w:val="28"/>
                <w:lang w:val="kk-KZ"/>
              </w:rPr>
              <w:t>B) Полипропилен (PP)</w:t>
            </w:r>
            <w:r w:rsidR="00425C78">
              <w:rPr>
                <w:rFonts w:ascii="Times New Roman" w:hAnsi="Times New Roman"/>
                <w:b/>
                <w:bCs/>
                <w:sz w:val="28"/>
                <w:szCs w:val="28"/>
                <w:lang w:val="kk-KZ"/>
              </w:rPr>
              <w:t xml:space="preserve">,   </w:t>
            </w:r>
            <w:r w:rsidRPr="00425C78">
              <w:rPr>
                <w:rFonts w:ascii="Times New Roman" w:hAnsi="Times New Roman"/>
                <w:b/>
                <w:bCs/>
                <w:sz w:val="28"/>
                <w:szCs w:val="28"/>
                <w:lang w:val="kk-KZ"/>
              </w:rPr>
              <w:t>C) Полистирол (PS)</w:t>
            </w:r>
          </w:p>
        </w:tc>
      </w:tr>
      <w:tr w:rsidR="00EB3695" w:rsidRPr="00F324FA" w14:paraId="3C5E4245" w14:textId="77777777" w:rsidTr="00710946">
        <w:trPr>
          <w:trHeight w:val="322"/>
        </w:trPr>
        <w:tc>
          <w:tcPr>
            <w:tcW w:w="993" w:type="dxa"/>
          </w:tcPr>
          <w:p w14:paraId="0FE76042"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646" w:type="dxa"/>
          </w:tcPr>
          <w:p w14:paraId="3A647EB9" w14:textId="77777777" w:rsidR="00EB3695" w:rsidRPr="00F324FA" w:rsidRDefault="00EB3695"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7211A5A" w14:textId="77777777" w:rsidR="00EB3695" w:rsidRPr="00F324FA" w:rsidRDefault="00EB3695" w:rsidP="00A963A1">
      <w:pPr>
        <w:spacing w:after="0" w:line="240" w:lineRule="auto"/>
        <w:rPr>
          <w:rFonts w:ascii="Times New Roman" w:hAnsi="Times New Roman"/>
          <w:b/>
          <w:sz w:val="28"/>
          <w:szCs w:val="28"/>
          <w:lang w:val="ru-RU"/>
        </w:rPr>
      </w:pPr>
    </w:p>
    <w:p w14:paraId="43DB1B32" w14:textId="40E54317" w:rsidR="00EB3695" w:rsidRPr="00F324FA" w:rsidRDefault="00425C78" w:rsidP="00425C78">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Тапсырма</w:t>
      </w:r>
      <w:r>
        <w:rPr>
          <w:rFonts w:ascii="Times New Roman" w:hAnsi="Times New Roman"/>
          <w:b/>
          <w:sz w:val="28"/>
          <w:szCs w:val="28"/>
          <w:lang w:val="ru-RU"/>
        </w:rPr>
        <w:t>ны</w:t>
      </w:r>
      <w:r w:rsidRPr="00425C78">
        <w:rPr>
          <w:rFonts w:ascii="Times New Roman" w:hAnsi="Times New Roman"/>
          <w:b/>
          <w:sz w:val="28"/>
          <w:szCs w:val="28"/>
          <w:lang w:val="ru-RU"/>
        </w:rPr>
        <w:t>ң</w:t>
      </w:r>
      <w:r w:rsidRPr="00F324FA">
        <w:rPr>
          <w:rFonts w:ascii="Times New Roman" w:hAnsi="Times New Roman"/>
          <w:b/>
          <w:sz w:val="28"/>
          <w:szCs w:val="28"/>
          <w:lang w:val="ru-RU"/>
        </w:rPr>
        <w:t xml:space="preserve"> сипаттамалары: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6027"/>
      </w:tblGrid>
      <w:tr w:rsidR="00EB3695" w:rsidRPr="00F324FA" w14:paraId="63FB4B76" w14:textId="77777777" w:rsidTr="00C50827">
        <w:tc>
          <w:tcPr>
            <w:tcW w:w="3652" w:type="dxa"/>
            <w:shd w:val="clear" w:color="auto" w:fill="auto"/>
          </w:tcPr>
          <w:p w14:paraId="47AF1552" w14:textId="5F04C855" w:rsidR="00EB3695" w:rsidRPr="00F324FA" w:rsidRDefault="002F28B9" w:rsidP="00A963A1">
            <w:pPr>
              <w:spacing w:after="0" w:line="240" w:lineRule="auto"/>
              <w:rPr>
                <w:rFonts w:ascii="Times New Roman" w:hAnsi="Times New Roman"/>
                <w:b/>
                <w:sz w:val="28"/>
                <w:szCs w:val="28"/>
                <w:lang w:val="ru-RU"/>
              </w:rPr>
            </w:pPr>
            <w:r>
              <w:rPr>
                <w:rFonts w:ascii="Times New Roman" w:hAnsi="Times New Roman"/>
                <w:b/>
                <w:sz w:val="28"/>
                <w:szCs w:val="28"/>
                <w:lang w:val="ru-RU"/>
              </w:rPr>
              <w:t xml:space="preserve">Білім </w:t>
            </w:r>
            <w:r w:rsidR="00EB3695" w:rsidRPr="00F324FA">
              <w:rPr>
                <w:rFonts w:ascii="Times New Roman" w:hAnsi="Times New Roman"/>
                <w:b/>
                <w:sz w:val="28"/>
                <w:szCs w:val="28"/>
                <w:lang w:val="ru-RU"/>
              </w:rPr>
              <w:t>түрі</w:t>
            </w:r>
          </w:p>
        </w:tc>
        <w:tc>
          <w:tcPr>
            <w:tcW w:w="6027" w:type="dxa"/>
            <w:shd w:val="clear" w:color="auto" w:fill="auto"/>
          </w:tcPr>
          <w:p w14:paraId="22D1C18F" w14:textId="7243D4B0" w:rsidR="00EB3695" w:rsidRPr="00425C78" w:rsidRDefault="00C45463" w:rsidP="00425C78">
            <w:pPr>
              <w:spacing w:after="0" w:line="240" w:lineRule="auto"/>
              <w:rPr>
                <w:rFonts w:ascii="Times New Roman" w:hAnsi="Times New Roman"/>
                <w:bCs/>
                <w:sz w:val="28"/>
                <w:szCs w:val="28"/>
                <w:lang w:val="ru-RU"/>
              </w:rPr>
            </w:pPr>
            <w:r w:rsidRPr="00425C78">
              <w:rPr>
                <w:rFonts w:ascii="Times New Roman" w:hAnsi="Times New Roman"/>
                <w:bCs/>
                <w:sz w:val="28"/>
                <w:szCs w:val="28"/>
                <w:lang w:val="ru-RU"/>
              </w:rPr>
              <w:t>М</w:t>
            </w:r>
            <w:r w:rsidR="00EB3695" w:rsidRPr="00425C78">
              <w:rPr>
                <w:rFonts w:ascii="Times New Roman" w:hAnsi="Times New Roman"/>
                <w:bCs/>
                <w:sz w:val="28"/>
                <w:szCs w:val="28"/>
                <w:lang w:val="ru-RU"/>
              </w:rPr>
              <w:t>азмұнды</w:t>
            </w:r>
          </w:p>
        </w:tc>
      </w:tr>
      <w:tr w:rsidR="00EB3695" w:rsidRPr="00F324FA" w14:paraId="60901F02" w14:textId="77777777" w:rsidTr="00C50827">
        <w:tc>
          <w:tcPr>
            <w:tcW w:w="3652" w:type="dxa"/>
            <w:shd w:val="clear" w:color="auto" w:fill="auto"/>
          </w:tcPr>
          <w:p w14:paraId="3A8AD6C4"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Құзіреттілік</w:t>
            </w:r>
          </w:p>
        </w:tc>
        <w:tc>
          <w:tcPr>
            <w:tcW w:w="6027" w:type="dxa"/>
            <w:shd w:val="clear" w:color="auto" w:fill="auto"/>
          </w:tcPr>
          <w:p w14:paraId="7B5E026E" w14:textId="464EB772" w:rsidR="00EB3695" w:rsidRPr="00425C78" w:rsidRDefault="00C45463" w:rsidP="00425C78">
            <w:pPr>
              <w:spacing w:after="0" w:line="240" w:lineRule="auto"/>
              <w:rPr>
                <w:rFonts w:ascii="Times New Roman" w:hAnsi="Times New Roman"/>
                <w:bCs/>
                <w:sz w:val="28"/>
                <w:szCs w:val="28"/>
                <w:lang w:val="ru-RU"/>
              </w:rPr>
            </w:pPr>
            <w:r w:rsidRPr="00425C78">
              <w:rPr>
                <w:rFonts w:ascii="Times New Roman" w:hAnsi="Times New Roman"/>
                <w:bCs/>
                <w:sz w:val="28"/>
                <w:szCs w:val="28"/>
                <w:lang w:val="ru-RU"/>
              </w:rPr>
              <w:t>Қ</w:t>
            </w:r>
            <w:r w:rsidR="00EB3695" w:rsidRPr="00425C78">
              <w:rPr>
                <w:rFonts w:ascii="Times New Roman" w:hAnsi="Times New Roman"/>
                <w:bCs/>
                <w:sz w:val="28"/>
                <w:szCs w:val="28"/>
                <w:lang w:val="ru-RU"/>
              </w:rPr>
              <w:t>ұбылыстардың ғылыми түсіндірмесі</w:t>
            </w:r>
          </w:p>
        </w:tc>
      </w:tr>
      <w:tr w:rsidR="00EB3695" w:rsidRPr="00F324FA" w14:paraId="615D1F8C" w14:textId="77777777" w:rsidTr="00C50827">
        <w:tc>
          <w:tcPr>
            <w:tcW w:w="3652" w:type="dxa"/>
            <w:shd w:val="clear" w:color="auto" w:fill="auto"/>
          </w:tcPr>
          <w:p w14:paraId="1402830B"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Контекст</w:t>
            </w:r>
          </w:p>
        </w:tc>
        <w:tc>
          <w:tcPr>
            <w:tcW w:w="6027" w:type="dxa"/>
            <w:shd w:val="clear" w:color="auto" w:fill="auto"/>
          </w:tcPr>
          <w:p w14:paraId="3F6A0561" w14:textId="3F08C06B" w:rsidR="00EB3695" w:rsidRPr="00425C78" w:rsidRDefault="00C45463" w:rsidP="00425C78">
            <w:pPr>
              <w:spacing w:after="0" w:line="240" w:lineRule="auto"/>
              <w:rPr>
                <w:rFonts w:ascii="Times New Roman" w:hAnsi="Times New Roman"/>
                <w:bCs/>
                <w:sz w:val="28"/>
                <w:szCs w:val="28"/>
                <w:lang w:val="ru-RU"/>
              </w:rPr>
            </w:pPr>
            <w:r w:rsidRPr="00425C78">
              <w:rPr>
                <w:rFonts w:ascii="Times New Roman" w:hAnsi="Times New Roman"/>
                <w:bCs/>
                <w:sz w:val="28"/>
                <w:szCs w:val="28"/>
                <w:lang w:val="ru-RU"/>
              </w:rPr>
              <w:t>Ж</w:t>
            </w:r>
            <w:r w:rsidR="00EB3695" w:rsidRPr="00425C78">
              <w:rPr>
                <w:rFonts w:ascii="Times New Roman" w:hAnsi="Times New Roman"/>
                <w:bCs/>
                <w:sz w:val="28"/>
                <w:szCs w:val="28"/>
                <w:lang w:val="ru-RU"/>
              </w:rPr>
              <w:t>еке</w:t>
            </w:r>
          </w:p>
        </w:tc>
      </w:tr>
      <w:tr w:rsidR="00EB3695" w:rsidRPr="00F324FA" w14:paraId="627D086E" w14:textId="77777777" w:rsidTr="00C50827">
        <w:tc>
          <w:tcPr>
            <w:tcW w:w="3652" w:type="dxa"/>
            <w:shd w:val="clear" w:color="auto" w:fill="auto"/>
          </w:tcPr>
          <w:p w14:paraId="4C90185F"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Күрделілік деңгейі</w:t>
            </w:r>
          </w:p>
        </w:tc>
        <w:tc>
          <w:tcPr>
            <w:tcW w:w="6027" w:type="dxa"/>
            <w:shd w:val="clear" w:color="auto" w:fill="auto"/>
          </w:tcPr>
          <w:p w14:paraId="4F03DE89" w14:textId="6F446F25" w:rsidR="00EB3695" w:rsidRPr="00425C78" w:rsidRDefault="00C45463" w:rsidP="00425C78">
            <w:pPr>
              <w:spacing w:after="0" w:line="240" w:lineRule="auto"/>
              <w:rPr>
                <w:rFonts w:ascii="Times New Roman" w:hAnsi="Times New Roman"/>
                <w:bCs/>
                <w:sz w:val="28"/>
                <w:szCs w:val="28"/>
                <w:lang w:val="ru-RU"/>
              </w:rPr>
            </w:pPr>
            <w:r w:rsidRPr="00425C78">
              <w:rPr>
                <w:rFonts w:ascii="Times New Roman" w:hAnsi="Times New Roman"/>
                <w:bCs/>
                <w:sz w:val="28"/>
                <w:szCs w:val="28"/>
                <w:lang w:val="ru-RU"/>
              </w:rPr>
              <w:t>О</w:t>
            </w:r>
            <w:r w:rsidR="00EB3695" w:rsidRPr="00425C78">
              <w:rPr>
                <w:rFonts w:ascii="Times New Roman" w:hAnsi="Times New Roman"/>
                <w:bCs/>
                <w:sz w:val="28"/>
                <w:szCs w:val="28"/>
                <w:lang w:val="ru-RU"/>
              </w:rPr>
              <w:t>рташа</w:t>
            </w:r>
          </w:p>
        </w:tc>
      </w:tr>
      <w:tr w:rsidR="00EB3695" w:rsidRPr="001E238B" w14:paraId="2A6BB3E1" w14:textId="77777777" w:rsidTr="00C50827">
        <w:tc>
          <w:tcPr>
            <w:tcW w:w="3652" w:type="dxa"/>
            <w:shd w:val="clear" w:color="auto" w:fill="auto"/>
          </w:tcPr>
          <w:p w14:paraId="71B95BEB" w14:textId="77777777" w:rsidR="00EB3695" w:rsidRPr="00F324FA" w:rsidRDefault="00EB3695"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Жауап форматы</w:t>
            </w:r>
          </w:p>
        </w:tc>
        <w:tc>
          <w:tcPr>
            <w:tcW w:w="6027" w:type="dxa"/>
            <w:shd w:val="clear" w:color="auto" w:fill="auto"/>
          </w:tcPr>
          <w:p w14:paraId="6F083F27" w14:textId="0590DE4C" w:rsidR="00EB3695" w:rsidRPr="00425C78" w:rsidRDefault="00EB3695" w:rsidP="00425C78">
            <w:pPr>
              <w:spacing w:after="0" w:line="240" w:lineRule="auto"/>
              <w:rPr>
                <w:rFonts w:ascii="Times New Roman" w:hAnsi="Times New Roman"/>
                <w:b/>
                <w:sz w:val="28"/>
                <w:szCs w:val="28"/>
                <w:lang w:val="ru-RU"/>
              </w:rPr>
            </w:pPr>
            <w:r w:rsidRPr="00425C78">
              <w:rPr>
                <w:rFonts w:ascii="Times New Roman" w:hAnsi="Times New Roman"/>
                <w:sz w:val="28"/>
                <w:szCs w:val="28"/>
                <w:lang w:val="ru-RU"/>
              </w:rPr>
              <w:t>Бірнеше дұрыс жауа</w:t>
            </w:r>
            <w:r w:rsidR="00425C78">
              <w:rPr>
                <w:rFonts w:ascii="Times New Roman" w:hAnsi="Times New Roman"/>
                <w:sz w:val="28"/>
                <w:szCs w:val="28"/>
                <w:lang w:val="ru-RU"/>
              </w:rPr>
              <w:t>п тандау</w:t>
            </w:r>
          </w:p>
        </w:tc>
      </w:tr>
    </w:tbl>
    <w:p w14:paraId="45F8CEB3" w14:textId="21ACC9FA" w:rsidR="00EB3695" w:rsidRDefault="00EB3695" w:rsidP="00A963A1">
      <w:pPr>
        <w:spacing w:after="0" w:line="240" w:lineRule="auto"/>
        <w:rPr>
          <w:rFonts w:ascii="Times New Roman" w:hAnsi="Times New Roman"/>
          <w:b/>
          <w:sz w:val="28"/>
          <w:szCs w:val="28"/>
          <w:lang w:val="kk-KZ"/>
        </w:rPr>
      </w:pPr>
    </w:p>
    <w:p w14:paraId="7CCD306B" w14:textId="77777777" w:rsidR="00425C78" w:rsidRPr="00F324FA" w:rsidRDefault="00425C78" w:rsidP="00A963A1">
      <w:pPr>
        <w:spacing w:after="0" w:line="240" w:lineRule="auto"/>
        <w:rPr>
          <w:rFonts w:ascii="Times New Roman" w:hAnsi="Times New Roman"/>
          <w:b/>
          <w:sz w:val="28"/>
          <w:szCs w:val="28"/>
          <w:lang w:val="kk-KZ"/>
        </w:rPr>
      </w:pPr>
    </w:p>
    <w:p w14:paraId="1996BBE2" w14:textId="68AEE764" w:rsidR="005878AE" w:rsidRPr="005878AE" w:rsidRDefault="00425C78" w:rsidP="005878AE">
      <w:pPr>
        <w:spacing w:after="0" w:line="240" w:lineRule="auto"/>
        <w:rPr>
          <w:rFonts w:ascii="Times New Roman" w:hAnsi="Times New Roman"/>
          <w:b/>
          <w:sz w:val="28"/>
          <w:szCs w:val="28"/>
          <w:lang w:val="kk-KZ"/>
        </w:rPr>
      </w:pPr>
      <w:r>
        <w:rPr>
          <w:rFonts w:ascii="Times New Roman" w:hAnsi="Times New Roman"/>
          <w:b/>
          <w:sz w:val="28"/>
          <w:szCs w:val="28"/>
          <w:lang w:val="kk-KZ"/>
        </w:rPr>
        <w:t>Т</w:t>
      </w:r>
      <w:r w:rsidR="005878AE" w:rsidRPr="00977B58">
        <w:rPr>
          <w:rFonts w:ascii="Times New Roman" w:hAnsi="Times New Roman"/>
          <w:b/>
          <w:sz w:val="28"/>
          <w:szCs w:val="28"/>
          <w:lang w:val="kk-KZ"/>
        </w:rPr>
        <w:t>ақырыбы</w:t>
      </w:r>
      <w:r w:rsidR="005878AE" w:rsidRPr="00425C78">
        <w:rPr>
          <w:rFonts w:ascii="Times New Roman" w:hAnsi="Times New Roman"/>
          <w:b/>
          <w:sz w:val="28"/>
          <w:szCs w:val="28"/>
          <w:lang w:val="kk-KZ"/>
        </w:rPr>
        <w:t>: Денсаулық және ауру</w:t>
      </w:r>
    </w:p>
    <w:p w14:paraId="4D3FCE4B" w14:textId="00BC7079" w:rsidR="005878AE" w:rsidRDefault="00425C78" w:rsidP="002F28B9">
      <w:pPr>
        <w:spacing w:after="0" w:line="240" w:lineRule="auto"/>
        <w:jc w:val="both"/>
        <w:rPr>
          <w:rFonts w:ascii="Times New Roman" w:hAnsi="Times New Roman"/>
          <w:b/>
          <w:sz w:val="28"/>
          <w:szCs w:val="28"/>
          <w:lang w:val="kk-KZ"/>
        </w:rPr>
      </w:pPr>
      <w:r w:rsidRPr="00425C78">
        <w:rPr>
          <w:rFonts w:ascii="Times New Roman" w:hAnsi="Times New Roman"/>
          <w:b/>
          <w:sz w:val="28"/>
          <w:szCs w:val="28"/>
          <w:lang w:val="kk-KZ"/>
        </w:rPr>
        <w:t xml:space="preserve">Мән-мәтіндік тапсырма: </w:t>
      </w:r>
      <w:r w:rsidR="005878AE" w:rsidRPr="005878AE">
        <w:rPr>
          <w:rFonts w:ascii="Times New Roman" w:hAnsi="Times New Roman"/>
          <w:b/>
          <w:sz w:val="28"/>
          <w:szCs w:val="28"/>
          <w:lang w:val="kk-KZ"/>
        </w:rPr>
        <w:t>Асқазан қыжылын басу: ғылыми көзқарас</w:t>
      </w:r>
      <w:r w:rsidR="002F28B9">
        <w:rPr>
          <w:rFonts w:ascii="Times New Roman" w:hAnsi="Times New Roman"/>
          <w:b/>
          <w:sz w:val="28"/>
          <w:szCs w:val="28"/>
          <w:lang w:val="kk-KZ"/>
        </w:rPr>
        <w:t xml:space="preserve"> және практикалық кеңестер</w:t>
      </w:r>
    </w:p>
    <w:p w14:paraId="58337300" w14:textId="77777777" w:rsidR="00D94630" w:rsidRPr="005878AE" w:rsidRDefault="00D94630" w:rsidP="002F28B9">
      <w:pPr>
        <w:spacing w:after="0" w:line="240" w:lineRule="auto"/>
        <w:jc w:val="both"/>
        <w:rPr>
          <w:rFonts w:ascii="Times New Roman" w:hAnsi="Times New Roman"/>
          <w:b/>
          <w:sz w:val="28"/>
          <w:szCs w:val="28"/>
          <w:lang w:val="kk-KZ"/>
        </w:rPr>
      </w:pPr>
    </w:p>
    <w:p w14:paraId="23D9F388" w14:textId="77777777" w:rsidR="005878AE" w:rsidRPr="00977B58" w:rsidRDefault="005878AE" w:rsidP="005878AE">
      <w:pPr>
        <w:spacing w:after="0" w:line="240" w:lineRule="auto"/>
        <w:jc w:val="center"/>
        <w:rPr>
          <w:rFonts w:ascii="Times New Roman" w:hAnsi="Times New Roman"/>
          <w:b/>
          <w:sz w:val="28"/>
          <w:szCs w:val="28"/>
          <w:lang w:val="kk-KZ"/>
        </w:rPr>
      </w:pPr>
      <w:r w:rsidRPr="005878AE">
        <w:rPr>
          <w:rFonts w:ascii="Times New Roman" w:hAnsi="Times New Roman"/>
          <w:b/>
          <w:sz w:val="28"/>
          <w:szCs w:val="28"/>
          <w:lang w:val="kk-KZ"/>
        </w:rPr>
        <w:t>Асқазан қыжылын басу: ғылыми көзқарас және практикалық кеңестер</w:t>
      </w:r>
    </w:p>
    <w:p w14:paraId="7B606B8A" w14:textId="5F4A4118" w:rsidR="005878AE" w:rsidRDefault="00425C78" w:rsidP="00425C78">
      <w:pPr>
        <w:pStyle w:val="a8"/>
        <w:spacing w:before="0" w:beforeAutospacing="0" w:after="0" w:afterAutospacing="0"/>
        <w:jc w:val="both"/>
        <w:rPr>
          <w:sz w:val="28"/>
          <w:szCs w:val="28"/>
          <w:lang w:val="kk-KZ"/>
        </w:rPr>
      </w:pPr>
      <w:r>
        <w:rPr>
          <w:sz w:val="28"/>
          <w:szCs w:val="28"/>
          <w:lang w:val="kk-KZ"/>
        </w:rPr>
        <w:t xml:space="preserve">     </w:t>
      </w:r>
      <w:r w:rsidR="005878AE" w:rsidRPr="00977B58">
        <w:rPr>
          <w:sz w:val="28"/>
          <w:szCs w:val="28"/>
          <w:lang w:val="kk-KZ"/>
        </w:rPr>
        <w:t>Асқазан біздің тағамды қорытуға көмектесетін қышқыл бөлетін мүше. Бұл қышқыл асқазанда тағамды ыдыратып, зиянды микробтарды жояды. Бірақ қышқыл тым көп болса, асқазанның ішкі қабатын тітіркендіреді. Бұл қыжыл сезімін тудырады – кеуде немесе тамақта күйдіру сезімі пайда болады.</w:t>
      </w:r>
    </w:p>
    <w:p w14:paraId="3D0A83BF" w14:textId="77777777" w:rsidR="005878AE" w:rsidRDefault="005878AE" w:rsidP="00425C78">
      <w:pPr>
        <w:pStyle w:val="a8"/>
        <w:spacing w:before="0" w:beforeAutospacing="0" w:after="0" w:afterAutospacing="0"/>
        <w:jc w:val="both"/>
        <w:rPr>
          <w:sz w:val="28"/>
          <w:szCs w:val="28"/>
          <w:lang w:val="kk-KZ"/>
        </w:rPr>
      </w:pPr>
      <w:r>
        <w:rPr>
          <w:rStyle w:val="aa"/>
          <w:sz w:val="28"/>
          <w:szCs w:val="28"/>
          <w:lang w:val="kk-KZ"/>
        </w:rPr>
        <w:t>Қыжыл неліктен болуы м</w:t>
      </w:r>
      <w:r w:rsidRPr="00977B58">
        <w:rPr>
          <w:rStyle w:val="aa"/>
          <w:sz w:val="28"/>
          <w:szCs w:val="28"/>
          <w:lang w:val="kk-KZ"/>
        </w:rPr>
        <w:t>үмкін?</w:t>
      </w:r>
      <w:r w:rsidRPr="00977B58">
        <w:rPr>
          <w:sz w:val="28"/>
          <w:szCs w:val="28"/>
          <w:lang w:val="kk-KZ"/>
        </w:rPr>
        <w:t xml:space="preserve"> Қыжыл көбінесе асқазанның қышқылдығы жоғары болғанда немесе асқазан сөлі өңешке (тамақ өткізгішке) көтерілгенде пайда болады. Бұл жағдай "гастроэзофагеальды рефлюкс" деп аталады.</w:t>
      </w:r>
    </w:p>
    <w:p w14:paraId="576CFE8B" w14:textId="77777777" w:rsidR="005878AE" w:rsidRPr="00977B58" w:rsidRDefault="005878AE" w:rsidP="00425C78">
      <w:pPr>
        <w:pStyle w:val="a8"/>
        <w:spacing w:before="0" w:beforeAutospacing="0" w:after="0" w:afterAutospacing="0"/>
        <w:jc w:val="both"/>
        <w:rPr>
          <w:sz w:val="28"/>
          <w:szCs w:val="28"/>
          <w:lang w:val="kk-KZ"/>
        </w:rPr>
      </w:pPr>
      <w:r>
        <w:rPr>
          <w:rStyle w:val="aa"/>
          <w:sz w:val="28"/>
          <w:szCs w:val="28"/>
          <w:lang w:val="kk-KZ"/>
        </w:rPr>
        <w:t>Қыжылды қалай басуға б</w:t>
      </w:r>
      <w:r w:rsidRPr="00977B58">
        <w:rPr>
          <w:rStyle w:val="aa"/>
          <w:sz w:val="28"/>
          <w:szCs w:val="28"/>
          <w:lang w:val="kk-KZ"/>
        </w:rPr>
        <w:t>олады?</w:t>
      </w:r>
      <w:r w:rsidRPr="00977B58">
        <w:rPr>
          <w:sz w:val="28"/>
          <w:szCs w:val="28"/>
          <w:lang w:val="kk-KZ"/>
        </w:rPr>
        <w:t xml:space="preserve"> Қыжылды басу үшін дәріханада сатылатын арнайы дәрілер (антацидтер) қолданылады. Үй жағдайында қарапайым әдіс – ас содасын қолдану.</w:t>
      </w:r>
    </w:p>
    <w:p w14:paraId="0B6DF144" w14:textId="77777777" w:rsidR="005878AE" w:rsidRPr="00977B58" w:rsidRDefault="005878AE" w:rsidP="005878AE">
      <w:pPr>
        <w:pStyle w:val="a8"/>
        <w:spacing w:before="0" w:beforeAutospacing="0" w:after="0" w:afterAutospacing="0"/>
        <w:jc w:val="both"/>
        <w:rPr>
          <w:sz w:val="28"/>
          <w:szCs w:val="28"/>
          <w:lang w:val="kk-KZ"/>
        </w:rPr>
      </w:pPr>
      <w:r w:rsidRPr="00977B58">
        <w:rPr>
          <w:rStyle w:val="aa"/>
          <w:sz w:val="28"/>
          <w:szCs w:val="28"/>
          <w:lang w:val="kk-KZ"/>
        </w:rPr>
        <w:t>Ас содасын қолдану:</w:t>
      </w:r>
    </w:p>
    <w:p w14:paraId="13CD7E38" w14:textId="77777777" w:rsidR="005878AE" w:rsidRPr="00977B58" w:rsidRDefault="005878AE" w:rsidP="00C3620D">
      <w:pPr>
        <w:pStyle w:val="a8"/>
        <w:numPr>
          <w:ilvl w:val="0"/>
          <w:numId w:val="7"/>
        </w:numPr>
        <w:spacing w:before="0" w:beforeAutospacing="0" w:after="0" w:afterAutospacing="0"/>
        <w:jc w:val="both"/>
        <w:rPr>
          <w:sz w:val="28"/>
          <w:szCs w:val="28"/>
          <w:lang w:val="kk-KZ"/>
        </w:rPr>
      </w:pPr>
      <w:r w:rsidRPr="00977B58">
        <w:rPr>
          <w:sz w:val="28"/>
          <w:szCs w:val="28"/>
          <w:lang w:val="kk-KZ"/>
        </w:rPr>
        <w:t>Жарты шай қасық ас содасын (шамамен 5 г) 1 стақан жылы суға қосып араластырыңыз.</w:t>
      </w:r>
    </w:p>
    <w:p w14:paraId="4D6FECE1" w14:textId="77777777" w:rsidR="005878AE" w:rsidRPr="00977B58" w:rsidRDefault="005878AE" w:rsidP="00C3620D">
      <w:pPr>
        <w:pStyle w:val="a8"/>
        <w:numPr>
          <w:ilvl w:val="0"/>
          <w:numId w:val="7"/>
        </w:numPr>
        <w:spacing w:before="0" w:beforeAutospacing="0" w:after="0" w:afterAutospacing="0"/>
        <w:jc w:val="both"/>
        <w:rPr>
          <w:sz w:val="28"/>
          <w:szCs w:val="28"/>
          <w:lang w:val="kk-KZ"/>
        </w:rPr>
      </w:pPr>
      <w:r w:rsidRPr="00977B58">
        <w:rPr>
          <w:sz w:val="28"/>
          <w:szCs w:val="28"/>
          <w:lang w:val="kk-KZ"/>
        </w:rPr>
        <w:t>Ерітіндіні суымаған кезде аз-аздан ішіңіз.</w:t>
      </w:r>
    </w:p>
    <w:p w14:paraId="59DF58F7" w14:textId="77777777" w:rsidR="005878AE" w:rsidRPr="00977B58" w:rsidRDefault="005878AE" w:rsidP="00C3620D">
      <w:pPr>
        <w:pStyle w:val="a8"/>
        <w:numPr>
          <w:ilvl w:val="0"/>
          <w:numId w:val="7"/>
        </w:numPr>
        <w:spacing w:before="0" w:beforeAutospacing="0" w:after="0" w:afterAutospacing="0"/>
        <w:jc w:val="both"/>
        <w:rPr>
          <w:sz w:val="28"/>
          <w:szCs w:val="28"/>
          <w:lang w:val="kk-KZ"/>
        </w:rPr>
      </w:pPr>
      <w:r w:rsidRPr="00977B58">
        <w:rPr>
          <w:sz w:val="28"/>
          <w:szCs w:val="28"/>
          <w:lang w:val="kk-KZ"/>
        </w:rPr>
        <w:t>Соңында қалған бөлігін ішпей, төгіп тастаңыз.</w:t>
      </w:r>
    </w:p>
    <w:p w14:paraId="6864E4C7" w14:textId="77777777" w:rsidR="005878AE" w:rsidRPr="00977B58" w:rsidRDefault="005878AE" w:rsidP="00C3620D">
      <w:pPr>
        <w:pStyle w:val="a8"/>
        <w:numPr>
          <w:ilvl w:val="0"/>
          <w:numId w:val="7"/>
        </w:numPr>
        <w:spacing w:before="0" w:beforeAutospacing="0" w:after="0" w:afterAutospacing="0"/>
        <w:jc w:val="both"/>
        <w:rPr>
          <w:sz w:val="28"/>
          <w:szCs w:val="28"/>
          <w:lang w:val="kk-KZ"/>
        </w:rPr>
      </w:pPr>
      <w:r w:rsidRPr="00977B58">
        <w:rPr>
          <w:sz w:val="28"/>
          <w:szCs w:val="28"/>
          <w:lang w:val="kk-KZ"/>
        </w:rPr>
        <w:t>Бір күнде 200 мл-ден артық ішпеңіз.</w:t>
      </w:r>
    </w:p>
    <w:p w14:paraId="6270FE4F" w14:textId="3A416507" w:rsidR="005878AE" w:rsidRPr="00977B58" w:rsidRDefault="005878AE" w:rsidP="002F28B9">
      <w:pPr>
        <w:pStyle w:val="a8"/>
        <w:spacing w:before="0" w:beforeAutospacing="0" w:after="0" w:afterAutospacing="0"/>
        <w:jc w:val="both"/>
        <w:rPr>
          <w:sz w:val="28"/>
          <w:szCs w:val="28"/>
          <w:lang w:val="kk-KZ"/>
        </w:rPr>
      </w:pPr>
      <w:r>
        <w:rPr>
          <w:rStyle w:val="aa"/>
          <w:sz w:val="28"/>
          <w:szCs w:val="28"/>
          <w:lang w:val="kk-KZ"/>
        </w:rPr>
        <w:t>Асқазан қышқылдығы т</w:t>
      </w:r>
      <w:r w:rsidRPr="00977B58">
        <w:rPr>
          <w:rStyle w:val="aa"/>
          <w:sz w:val="28"/>
          <w:szCs w:val="28"/>
          <w:lang w:val="kk-KZ"/>
        </w:rPr>
        <w:t xml:space="preserve">өмен </w:t>
      </w:r>
      <w:r>
        <w:rPr>
          <w:rStyle w:val="aa"/>
          <w:sz w:val="28"/>
          <w:szCs w:val="28"/>
          <w:lang w:val="kk-KZ"/>
        </w:rPr>
        <w:t>б</w:t>
      </w:r>
      <w:r w:rsidRPr="00977B58">
        <w:rPr>
          <w:rStyle w:val="aa"/>
          <w:sz w:val="28"/>
          <w:szCs w:val="28"/>
          <w:lang w:val="kk-KZ"/>
        </w:rPr>
        <w:t xml:space="preserve">олғанда </w:t>
      </w:r>
      <w:r>
        <w:rPr>
          <w:rStyle w:val="aa"/>
          <w:sz w:val="28"/>
          <w:szCs w:val="28"/>
          <w:lang w:val="kk-KZ"/>
        </w:rPr>
        <w:t>н</w:t>
      </w:r>
      <w:r w:rsidRPr="00977B58">
        <w:rPr>
          <w:rStyle w:val="aa"/>
          <w:sz w:val="28"/>
          <w:szCs w:val="28"/>
          <w:lang w:val="kk-KZ"/>
        </w:rPr>
        <w:t xml:space="preserve">е </w:t>
      </w:r>
      <w:r>
        <w:rPr>
          <w:rStyle w:val="aa"/>
          <w:sz w:val="28"/>
          <w:szCs w:val="28"/>
          <w:lang w:val="kk-KZ"/>
        </w:rPr>
        <w:t>і</w:t>
      </w:r>
      <w:r w:rsidRPr="00977B58">
        <w:rPr>
          <w:rStyle w:val="aa"/>
          <w:sz w:val="28"/>
          <w:szCs w:val="28"/>
          <w:lang w:val="kk-KZ"/>
        </w:rPr>
        <w:t xml:space="preserve">стеу </w:t>
      </w:r>
      <w:r>
        <w:rPr>
          <w:rStyle w:val="aa"/>
          <w:sz w:val="28"/>
          <w:szCs w:val="28"/>
          <w:lang w:val="kk-KZ"/>
        </w:rPr>
        <w:t>к</w:t>
      </w:r>
      <w:r w:rsidRPr="00977B58">
        <w:rPr>
          <w:rStyle w:val="aa"/>
          <w:sz w:val="28"/>
          <w:szCs w:val="28"/>
          <w:lang w:val="kk-KZ"/>
        </w:rPr>
        <w:t>ерек?</w:t>
      </w:r>
      <w:r w:rsidRPr="00977B58">
        <w:rPr>
          <w:sz w:val="28"/>
          <w:szCs w:val="28"/>
          <w:lang w:val="kk-KZ"/>
        </w:rPr>
        <w:t xml:space="preserve"> Егер асқазан қышқылдығы тым төмен болса, дәрігерлер 0,5%-дық тұз қы</w:t>
      </w:r>
      <w:r w:rsidR="002F28B9">
        <w:rPr>
          <w:sz w:val="28"/>
          <w:szCs w:val="28"/>
          <w:lang w:val="kk-KZ"/>
        </w:rPr>
        <w:t>шқылы ерітіндісін тағайындайды.</w:t>
      </w:r>
    </w:p>
    <w:p w14:paraId="06768E6A" w14:textId="77777777" w:rsidR="00425C78" w:rsidRDefault="00425C78" w:rsidP="002F28B9">
      <w:pPr>
        <w:spacing w:after="0" w:line="240" w:lineRule="auto"/>
        <w:rPr>
          <w:rFonts w:ascii="Times New Roman" w:hAnsi="Times New Roman"/>
          <w:b/>
          <w:bCs/>
          <w:sz w:val="28"/>
          <w:szCs w:val="28"/>
          <w:lang w:val="kk-KZ"/>
        </w:rPr>
      </w:pPr>
    </w:p>
    <w:p w14:paraId="23D9109E" w14:textId="3EB0248A" w:rsidR="005878AE" w:rsidRDefault="005878AE" w:rsidP="002F28B9">
      <w:pPr>
        <w:spacing w:after="0" w:line="240" w:lineRule="auto"/>
        <w:rPr>
          <w:rFonts w:ascii="Times New Roman" w:eastAsia="Times New Roman" w:hAnsi="Times New Roman"/>
          <w:sz w:val="28"/>
          <w:szCs w:val="24"/>
          <w:lang w:val="kk-KZ" w:eastAsia="ru-RU"/>
        </w:rPr>
      </w:pPr>
      <w:r w:rsidRPr="00977B58">
        <w:rPr>
          <w:rFonts w:ascii="Times New Roman" w:hAnsi="Times New Roman"/>
          <w:b/>
          <w:bCs/>
          <w:sz w:val="28"/>
          <w:szCs w:val="28"/>
          <w:lang w:val="kk-KZ"/>
        </w:rPr>
        <w:t>Тапсырма 1.</w:t>
      </w:r>
      <w:r>
        <w:rPr>
          <w:rFonts w:ascii="Times New Roman" w:hAnsi="Times New Roman"/>
          <w:b/>
          <w:bCs/>
          <w:sz w:val="28"/>
          <w:szCs w:val="28"/>
          <w:lang w:val="kk-KZ"/>
        </w:rPr>
        <w:t xml:space="preserve"> </w:t>
      </w:r>
      <w:r w:rsidRPr="002063BB">
        <w:rPr>
          <w:rFonts w:ascii="Times New Roman" w:eastAsia="Times New Roman" w:hAnsi="Times New Roman"/>
          <w:sz w:val="28"/>
          <w:szCs w:val="24"/>
          <w:lang w:val="kk-KZ" w:eastAsia="ru-RU"/>
        </w:rPr>
        <w:t>Асқазан қыжылының негізгі себебі қандай?</w:t>
      </w:r>
    </w:p>
    <w:p w14:paraId="3E19FA2B" w14:textId="77777777" w:rsidR="00425C78" w:rsidRDefault="00425C78" w:rsidP="00814AD2">
      <w:pPr>
        <w:spacing w:after="0" w:line="240" w:lineRule="auto"/>
        <w:jc w:val="both"/>
        <w:rPr>
          <w:rFonts w:ascii="Times New Roman" w:hAnsi="Times New Roman"/>
          <w:b/>
          <w:bCs/>
          <w:sz w:val="28"/>
          <w:szCs w:val="28"/>
          <w:lang w:val="kk-KZ"/>
        </w:rPr>
      </w:pPr>
    </w:p>
    <w:p w14:paraId="5DF21177" w14:textId="0D42288A" w:rsidR="00814AD2" w:rsidRPr="002063BB"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95F3C43" w14:textId="43D28E32" w:rsidR="005878AE" w:rsidRPr="008C111A" w:rsidRDefault="005878AE" w:rsidP="002F28B9">
      <w:pPr>
        <w:spacing w:after="0" w:line="240" w:lineRule="auto"/>
        <w:ind w:left="720"/>
        <w:rPr>
          <w:rFonts w:ascii="Times New Roman" w:eastAsia="Times New Roman" w:hAnsi="Times New Roman"/>
          <w:sz w:val="28"/>
          <w:szCs w:val="24"/>
          <w:lang w:val="kk-KZ" w:eastAsia="ru-RU"/>
        </w:rPr>
      </w:pPr>
      <w:r w:rsidRPr="008C111A">
        <w:rPr>
          <w:rFonts w:ascii="Times New Roman" w:eastAsia="Times New Roman" w:hAnsi="Times New Roman"/>
          <w:sz w:val="28"/>
          <w:szCs w:val="24"/>
          <w:lang w:val="kk-KZ" w:eastAsia="ru-RU"/>
        </w:rPr>
        <w:t xml:space="preserve">A) </w:t>
      </w:r>
      <w:r w:rsidR="00425C78">
        <w:rPr>
          <w:rFonts w:ascii="Times New Roman" w:eastAsia="Times New Roman" w:hAnsi="Times New Roman"/>
          <w:sz w:val="28"/>
          <w:szCs w:val="24"/>
          <w:lang w:val="kk-KZ" w:eastAsia="ru-RU"/>
        </w:rPr>
        <w:t>а</w:t>
      </w:r>
      <w:r w:rsidRPr="008C111A">
        <w:rPr>
          <w:rFonts w:ascii="Times New Roman" w:eastAsia="Times New Roman" w:hAnsi="Times New Roman"/>
          <w:sz w:val="28"/>
          <w:szCs w:val="24"/>
          <w:lang w:val="kk-KZ" w:eastAsia="ru-RU"/>
        </w:rPr>
        <w:t>сқазанның қышқылдығының төмендеуі</w:t>
      </w:r>
    </w:p>
    <w:p w14:paraId="3597BF64" w14:textId="1AD3B79C" w:rsidR="005878AE" w:rsidRPr="008C111A" w:rsidRDefault="005878AE" w:rsidP="005878AE">
      <w:pPr>
        <w:spacing w:after="0" w:line="240" w:lineRule="auto"/>
        <w:ind w:left="720"/>
        <w:rPr>
          <w:rFonts w:ascii="Times New Roman" w:eastAsia="Times New Roman" w:hAnsi="Times New Roman"/>
          <w:sz w:val="28"/>
          <w:szCs w:val="24"/>
          <w:lang w:val="kk-KZ" w:eastAsia="ru-RU"/>
        </w:rPr>
      </w:pPr>
      <w:r w:rsidRPr="008C111A">
        <w:rPr>
          <w:rFonts w:ascii="Times New Roman" w:eastAsia="Times New Roman" w:hAnsi="Times New Roman"/>
          <w:sz w:val="28"/>
          <w:szCs w:val="24"/>
          <w:lang w:val="kk-KZ" w:eastAsia="ru-RU"/>
        </w:rPr>
        <w:t xml:space="preserve">B) </w:t>
      </w:r>
      <w:r w:rsidR="00425C78">
        <w:rPr>
          <w:rFonts w:ascii="Times New Roman" w:eastAsia="Times New Roman" w:hAnsi="Times New Roman"/>
          <w:sz w:val="28"/>
          <w:szCs w:val="24"/>
          <w:lang w:val="kk-KZ" w:eastAsia="ru-RU"/>
        </w:rPr>
        <w:t>а</w:t>
      </w:r>
      <w:r w:rsidRPr="008C111A">
        <w:rPr>
          <w:rFonts w:ascii="Times New Roman" w:eastAsia="Times New Roman" w:hAnsi="Times New Roman"/>
          <w:sz w:val="28"/>
          <w:szCs w:val="24"/>
          <w:lang w:val="kk-KZ" w:eastAsia="ru-RU"/>
        </w:rPr>
        <w:t>сқазан сөлінің өңешке көтерілуі</w:t>
      </w:r>
    </w:p>
    <w:p w14:paraId="19962C22" w14:textId="391F7A9E" w:rsidR="005878AE" w:rsidRPr="008C111A" w:rsidRDefault="005878AE" w:rsidP="005878AE">
      <w:pPr>
        <w:spacing w:after="0" w:line="240" w:lineRule="auto"/>
        <w:ind w:left="720"/>
        <w:rPr>
          <w:rFonts w:ascii="Times New Roman" w:eastAsia="Times New Roman" w:hAnsi="Times New Roman"/>
          <w:sz w:val="28"/>
          <w:szCs w:val="24"/>
          <w:lang w:val="kk-KZ" w:eastAsia="ru-RU"/>
        </w:rPr>
      </w:pPr>
      <w:r w:rsidRPr="008C111A">
        <w:rPr>
          <w:rFonts w:ascii="Times New Roman" w:eastAsia="Times New Roman" w:hAnsi="Times New Roman"/>
          <w:sz w:val="28"/>
          <w:szCs w:val="24"/>
          <w:lang w:val="kk-KZ" w:eastAsia="ru-RU"/>
        </w:rPr>
        <w:t xml:space="preserve">C) </w:t>
      </w:r>
      <w:r w:rsidR="00425C78">
        <w:rPr>
          <w:rFonts w:ascii="Times New Roman" w:eastAsia="Times New Roman" w:hAnsi="Times New Roman"/>
          <w:sz w:val="28"/>
          <w:szCs w:val="24"/>
          <w:lang w:val="kk-KZ" w:eastAsia="ru-RU"/>
        </w:rPr>
        <w:t>а</w:t>
      </w:r>
      <w:r w:rsidRPr="008C111A">
        <w:rPr>
          <w:rFonts w:ascii="Times New Roman" w:eastAsia="Times New Roman" w:hAnsi="Times New Roman"/>
          <w:sz w:val="28"/>
          <w:szCs w:val="24"/>
          <w:lang w:val="kk-KZ" w:eastAsia="ru-RU"/>
        </w:rPr>
        <w:t>сқазан қабырғасының созылуы</w:t>
      </w:r>
    </w:p>
    <w:p w14:paraId="3127CECC" w14:textId="7CE0B0DA" w:rsidR="005878AE" w:rsidRPr="008C111A" w:rsidRDefault="005878AE" w:rsidP="005878AE">
      <w:pPr>
        <w:spacing w:after="0" w:line="240" w:lineRule="auto"/>
        <w:ind w:left="720"/>
        <w:rPr>
          <w:rFonts w:ascii="Times New Roman" w:eastAsia="Times New Roman" w:hAnsi="Times New Roman"/>
          <w:sz w:val="28"/>
          <w:szCs w:val="24"/>
          <w:lang w:val="kk-KZ" w:eastAsia="ru-RU"/>
        </w:rPr>
      </w:pPr>
      <w:r w:rsidRPr="008C111A">
        <w:rPr>
          <w:rFonts w:ascii="Times New Roman" w:eastAsia="Times New Roman" w:hAnsi="Times New Roman"/>
          <w:sz w:val="28"/>
          <w:szCs w:val="24"/>
          <w:lang w:val="kk-KZ" w:eastAsia="ru-RU"/>
        </w:rPr>
        <w:t xml:space="preserve">D) </w:t>
      </w:r>
      <w:r w:rsidR="00425C78">
        <w:rPr>
          <w:rFonts w:ascii="Times New Roman" w:eastAsia="Times New Roman" w:hAnsi="Times New Roman"/>
          <w:sz w:val="28"/>
          <w:szCs w:val="24"/>
          <w:lang w:val="kk-KZ" w:eastAsia="ru-RU"/>
        </w:rPr>
        <w:t>а</w:t>
      </w:r>
      <w:r w:rsidRPr="008C111A">
        <w:rPr>
          <w:rFonts w:ascii="Times New Roman" w:eastAsia="Times New Roman" w:hAnsi="Times New Roman"/>
          <w:sz w:val="28"/>
          <w:szCs w:val="24"/>
          <w:lang w:val="kk-KZ" w:eastAsia="ru-RU"/>
        </w:rPr>
        <w:t>сқазанға тағамның жетіспеуі</w:t>
      </w:r>
    </w:p>
    <w:p w14:paraId="5F3535A9" w14:textId="29E7434C" w:rsidR="005878AE" w:rsidRDefault="005878AE" w:rsidP="005878AE">
      <w:pPr>
        <w:spacing w:after="0" w:line="240" w:lineRule="auto"/>
        <w:ind w:left="720"/>
        <w:rPr>
          <w:rFonts w:ascii="Times New Roman" w:eastAsia="Times New Roman" w:hAnsi="Times New Roman"/>
          <w:sz w:val="28"/>
          <w:szCs w:val="24"/>
          <w:lang w:val="kk-KZ" w:eastAsia="ru-RU"/>
        </w:rPr>
      </w:pPr>
    </w:p>
    <w:p w14:paraId="28BD7737" w14:textId="77777777" w:rsidR="00091E6D" w:rsidRPr="00366274" w:rsidRDefault="00091E6D" w:rsidP="00091E6D">
      <w:pPr>
        <w:spacing w:after="0" w:line="240" w:lineRule="auto"/>
        <w:rPr>
          <w:rFonts w:ascii="Times New Roman" w:hAnsi="Times New Roman"/>
          <w:b/>
          <w:sz w:val="28"/>
          <w:szCs w:val="28"/>
          <w:lang w:val="kk-KZ"/>
        </w:rPr>
      </w:pPr>
      <w:r w:rsidRPr="00366274">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091E6D" w:rsidRPr="00977B58" w14:paraId="4A8F1DD6" w14:textId="77777777" w:rsidTr="00004D79">
        <w:trPr>
          <w:trHeight w:val="321"/>
        </w:trPr>
        <w:tc>
          <w:tcPr>
            <w:tcW w:w="903" w:type="dxa"/>
            <w:shd w:val="clear" w:color="auto" w:fill="F2F2F2"/>
          </w:tcPr>
          <w:p w14:paraId="07933A19"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36287EA4"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091E6D" w:rsidRPr="00761EE9" w14:paraId="5A7B9A5E" w14:textId="77777777" w:rsidTr="00004D79">
        <w:trPr>
          <w:trHeight w:val="458"/>
        </w:trPr>
        <w:tc>
          <w:tcPr>
            <w:tcW w:w="903" w:type="dxa"/>
          </w:tcPr>
          <w:p w14:paraId="6F7886C9"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1</w:t>
            </w:r>
          </w:p>
        </w:tc>
        <w:tc>
          <w:tcPr>
            <w:tcW w:w="8792" w:type="dxa"/>
          </w:tcPr>
          <w:p w14:paraId="7DD7CA5F" w14:textId="6133F737" w:rsidR="00091E6D" w:rsidRPr="00977B58" w:rsidRDefault="00091E6D" w:rsidP="00004D79">
            <w:pPr>
              <w:spacing w:after="0" w:line="240" w:lineRule="auto"/>
              <w:rPr>
                <w:rFonts w:ascii="Times New Roman" w:eastAsia="Times New Roman" w:hAnsi="Times New Roman"/>
                <w:sz w:val="28"/>
                <w:szCs w:val="28"/>
                <w:lang w:val="kk-KZ" w:eastAsia="ru-RU"/>
              </w:rPr>
            </w:pPr>
            <w:r w:rsidRPr="00091E6D">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091E6D">
              <w:rPr>
                <w:rFonts w:ascii="Times New Roman" w:eastAsia="Times New Roman" w:hAnsi="Times New Roman"/>
                <w:b/>
                <w:bCs/>
                <w:sz w:val="28"/>
                <w:szCs w:val="24"/>
                <w:lang w:val="ru-RU" w:eastAsia="ru-RU"/>
              </w:rPr>
              <w:t xml:space="preserve">B) </w:t>
            </w:r>
            <w:r>
              <w:rPr>
                <w:rFonts w:ascii="Times New Roman" w:eastAsia="Times New Roman" w:hAnsi="Times New Roman"/>
                <w:b/>
                <w:bCs/>
                <w:sz w:val="28"/>
                <w:szCs w:val="24"/>
                <w:lang w:val="ru-RU" w:eastAsia="ru-RU"/>
              </w:rPr>
              <w:t>а</w:t>
            </w:r>
            <w:r w:rsidRPr="00091E6D">
              <w:rPr>
                <w:rFonts w:ascii="Times New Roman" w:eastAsia="Times New Roman" w:hAnsi="Times New Roman"/>
                <w:b/>
                <w:bCs/>
                <w:sz w:val="28"/>
                <w:szCs w:val="24"/>
                <w:lang w:val="ru-RU" w:eastAsia="ru-RU"/>
              </w:rPr>
              <w:t>сқазан сөлінің өңешке көтерілуі</w:t>
            </w:r>
          </w:p>
        </w:tc>
      </w:tr>
      <w:tr w:rsidR="00091E6D" w:rsidRPr="00977B58" w14:paraId="42678B4E" w14:textId="77777777" w:rsidTr="00004D79">
        <w:trPr>
          <w:trHeight w:val="322"/>
        </w:trPr>
        <w:tc>
          <w:tcPr>
            <w:tcW w:w="903" w:type="dxa"/>
          </w:tcPr>
          <w:p w14:paraId="52DDEBBA"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26A927C6"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3FAFB53E" w14:textId="77777777" w:rsidR="005878AE" w:rsidRPr="00091E6D" w:rsidRDefault="005878AE" w:rsidP="005878AE">
      <w:pPr>
        <w:spacing w:after="0" w:line="240" w:lineRule="auto"/>
        <w:rPr>
          <w:rFonts w:ascii="Times New Roman" w:eastAsia="Times New Roman" w:hAnsi="Times New Roman"/>
          <w:sz w:val="28"/>
          <w:szCs w:val="24"/>
          <w:lang w:val="kk-KZ" w:eastAsia="ru-RU"/>
        </w:rPr>
      </w:pPr>
    </w:p>
    <w:p w14:paraId="0C2544DF" w14:textId="02122F02" w:rsidR="005878AE" w:rsidRPr="00091E6D" w:rsidRDefault="005878AE" w:rsidP="002F28B9">
      <w:pPr>
        <w:spacing w:after="0" w:line="240" w:lineRule="auto"/>
        <w:rPr>
          <w:rFonts w:ascii="Times New Roman" w:eastAsia="Times New Roman" w:hAnsi="Times New Roman"/>
          <w:sz w:val="28"/>
          <w:szCs w:val="24"/>
          <w:lang w:val="kk-KZ" w:eastAsia="ru-RU"/>
        </w:rPr>
      </w:pPr>
      <w:r>
        <w:rPr>
          <w:rFonts w:ascii="Times New Roman" w:hAnsi="Times New Roman"/>
          <w:b/>
          <w:bCs/>
          <w:sz w:val="28"/>
          <w:szCs w:val="28"/>
          <w:lang w:val="kk-KZ"/>
        </w:rPr>
        <w:t xml:space="preserve">Тапсырма </w:t>
      </w:r>
      <w:r w:rsidRPr="00091E6D">
        <w:rPr>
          <w:rFonts w:ascii="Times New Roman" w:hAnsi="Times New Roman"/>
          <w:b/>
          <w:bCs/>
          <w:sz w:val="28"/>
          <w:szCs w:val="28"/>
          <w:lang w:val="kk-KZ"/>
        </w:rPr>
        <w:t>2</w:t>
      </w:r>
      <w:r w:rsidRPr="00977B58">
        <w:rPr>
          <w:rFonts w:ascii="Times New Roman" w:hAnsi="Times New Roman"/>
          <w:b/>
          <w:bCs/>
          <w:sz w:val="28"/>
          <w:szCs w:val="28"/>
          <w:lang w:val="kk-KZ"/>
        </w:rPr>
        <w:t>.</w:t>
      </w:r>
      <w:r w:rsidRPr="00091E6D">
        <w:rPr>
          <w:rFonts w:ascii="Times New Roman" w:eastAsia="Times New Roman" w:hAnsi="Times New Roman"/>
          <w:sz w:val="28"/>
          <w:szCs w:val="24"/>
          <w:lang w:val="kk-KZ" w:eastAsia="ru-RU"/>
        </w:rPr>
        <w:t xml:space="preserve">Асқазан қыжылын басу үшін қандай әдістер қолданылады? </w:t>
      </w:r>
    </w:p>
    <w:p w14:paraId="7996D145" w14:textId="77777777" w:rsidR="00091E6D" w:rsidRPr="00091E6D" w:rsidRDefault="00091E6D" w:rsidP="00814AD2">
      <w:pPr>
        <w:spacing w:after="0" w:line="240" w:lineRule="auto"/>
        <w:jc w:val="both"/>
        <w:rPr>
          <w:rFonts w:ascii="Times New Roman" w:hAnsi="Times New Roman"/>
          <w:b/>
          <w:bCs/>
          <w:sz w:val="28"/>
          <w:szCs w:val="28"/>
          <w:lang w:val="kk-KZ"/>
        </w:rPr>
      </w:pPr>
    </w:p>
    <w:p w14:paraId="7E5EF25F" w14:textId="0EA20B43"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CCFE1B4" w14:textId="77777777" w:rsidR="005878AE" w:rsidRPr="00366274" w:rsidRDefault="005878AE" w:rsidP="002F28B9">
      <w:pPr>
        <w:spacing w:after="0" w:line="240" w:lineRule="auto"/>
        <w:rPr>
          <w:rFonts w:ascii="Times New Roman" w:eastAsia="Times New Roman" w:hAnsi="Times New Roman"/>
          <w:sz w:val="28"/>
          <w:szCs w:val="24"/>
          <w:lang w:val="kk-KZ" w:eastAsia="ru-RU"/>
        </w:rPr>
      </w:pPr>
      <w:r w:rsidRPr="00366274">
        <w:rPr>
          <w:rFonts w:ascii="Times New Roman" w:eastAsia="Times New Roman" w:hAnsi="Times New Roman"/>
          <w:sz w:val="28"/>
          <w:szCs w:val="24"/>
          <w:lang w:val="kk-KZ" w:eastAsia="ru-RU"/>
        </w:rPr>
        <w:t>A) Антацидтік дәрілерді қабылдау</w:t>
      </w:r>
    </w:p>
    <w:p w14:paraId="1E1273D3" w14:textId="77777777" w:rsidR="005878AE" w:rsidRPr="00366274" w:rsidRDefault="005878AE" w:rsidP="005878AE">
      <w:pPr>
        <w:spacing w:after="0" w:line="240" w:lineRule="auto"/>
        <w:rPr>
          <w:rFonts w:ascii="Times New Roman" w:eastAsia="Times New Roman" w:hAnsi="Times New Roman"/>
          <w:sz w:val="28"/>
          <w:szCs w:val="24"/>
          <w:lang w:val="kk-KZ" w:eastAsia="ru-RU"/>
        </w:rPr>
      </w:pPr>
      <w:r w:rsidRPr="00366274">
        <w:rPr>
          <w:rFonts w:ascii="Times New Roman" w:eastAsia="Times New Roman" w:hAnsi="Times New Roman"/>
          <w:sz w:val="28"/>
          <w:szCs w:val="24"/>
          <w:lang w:val="kk-KZ" w:eastAsia="ru-RU"/>
        </w:rPr>
        <w:t>B) Көп мөлшерде су ішу</w:t>
      </w:r>
    </w:p>
    <w:p w14:paraId="44F22E23" w14:textId="77777777" w:rsidR="005878AE" w:rsidRPr="00366274" w:rsidRDefault="005878AE" w:rsidP="005878AE">
      <w:pPr>
        <w:spacing w:after="0" w:line="240" w:lineRule="auto"/>
        <w:rPr>
          <w:rFonts w:ascii="Times New Roman" w:eastAsia="Times New Roman" w:hAnsi="Times New Roman"/>
          <w:sz w:val="28"/>
          <w:szCs w:val="24"/>
          <w:lang w:val="kk-KZ" w:eastAsia="ru-RU"/>
        </w:rPr>
      </w:pPr>
      <w:r w:rsidRPr="00366274">
        <w:rPr>
          <w:rFonts w:ascii="Times New Roman" w:eastAsia="Times New Roman" w:hAnsi="Times New Roman"/>
          <w:sz w:val="28"/>
          <w:szCs w:val="24"/>
          <w:lang w:val="kk-KZ" w:eastAsia="ru-RU"/>
        </w:rPr>
        <w:t>C) Ас содасын жылы суға ерітіп ішу</w:t>
      </w:r>
    </w:p>
    <w:p w14:paraId="19E0C86A" w14:textId="77777777" w:rsidR="005878AE" w:rsidRPr="00366274" w:rsidRDefault="005878AE" w:rsidP="005878AE">
      <w:pPr>
        <w:spacing w:after="0" w:line="240" w:lineRule="auto"/>
        <w:rPr>
          <w:rFonts w:ascii="Times New Roman" w:eastAsia="Times New Roman" w:hAnsi="Times New Roman"/>
          <w:sz w:val="28"/>
          <w:szCs w:val="24"/>
          <w:lang w:val="kk-KZ" w:eastAsia="ru-RU"/>
        </w:rPr>
      </w:pPr>
      <w:r w:rsidRPr="00366274">
        <w:rPr>
          <w:rFonts w:ascii="Times New Roman" w:eastAsia="Times New Roman" w:hAnsi="Times New Roman"/>
          <w:sz w:val="28"/>
          <w:szCs w:val="24"/>
          <w:lang w:val="kk-KZ" w:eastAsia="ru-RU"/>
        </w:rPr>
        <w:lastRenderedPageBreak/>
        <w:t>D) Майлы және ащы тағамдарды көбейту</w:t>
      </w:r>
    </w:p>
    <w:p w14:paraId="31317304" w14:textId="45110DC3" w:rsidR="005878AE" w:rsidRDefault="005878AE" w:rsidP="005878AE">
      <w:pPr>
        <w:spacing w:after="0" w:line="240" w:lineRule="auto"/>
        <w:rPr>
          <w:rFonts w:ascii="Times New Roman" w:hAnsi="Times New Roman"/>
          <w:b/>
          <w:sz w:val="28"/>
          <w:szCs w:val="28"/>
          <w:lang w:val="kk-KZ"/>
        </w:rPr>
      </w:pPr>
    </w:p>
    <w:p w14:paraId="3A49DC8A" w14:textId="3E9E66C9" w:rsidR="0091344A" w:rsidRDefault="0091344A" w:rsidP="005878AE">
      <w:pPr>
        <w:spacing w:after="0" w:line="240" w:lineRule="auto"/>
        <w:rPr>
          <w:rFonts w:ascii="Times New Roman" w:hAnsi="Times New Roman"/>
          <w:b/>
          <w:sz w:val="28"/>
          <w:szCs w:val="28"/>
          <w:lang w:val="kk-KZ"/>
        </w:rPr>
      </w:pPr>
    </w:p>
    <w:p w14:paraId="5DD9FFE4" w14:textId="77777777" w:rsidR="0091344A" w:rsidRPr="002063BB" w:rsidRDefault="0091344A" w:rsidP="005878AE">
      <w:pPr>
        <w:spacing w:after="0" w:line="240" w:lineRule="auto"/>
        <w:rPr>
          <w:rFonts w:ascii="Times New Roman" w:hAnsi="Times New Roman"/>
          <w:b/>
          <w:sz w:val="28"/>
          <w:szCs w:val="28"/>
          <w:lang w:val="kk-KZ"/>
        </w:rPr>
      </w:pPr>
    </w:p>
    <w:p w14:paraId="51162037" w14:textId="77777777" w:rsidR="005878AE" w:rsidRPr="00977B58" w:rsidRDefault="005878AE" w:rsidP="005878AE">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5D3AF080" w14:textId="77777777" w:rsidTr="00A065BA">
        <w:trPr>
          <w:trHeight w:val="321"/>
        </w:trPr>
        <w:tc>
          <w:tcPr>
            <w:tcW w:w="903" w:type="dxa"/>
            <w:shd w:val="clear" w:color="auto" w:fill="F2F2F2"/>
          </w:tcPr>
          <w:p w14:paraId="58DECDEC"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768EBECF"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7BF10951" w14:textId="77777777" w:rsidTr="00A065BA">
        <w:trPr>
          <w:trHeight w:val="458"/>
        </w:trPr>
        <w:tc>
          <w:tcPr>
            <w:tcW w:w="903" w:type="dxa"/>
          </w:tcPr>
          <w:p w14:paraId="39294E85" w14:textId="77777777" w:rsidR="005878AE" w:rsidRPr="00977B58" w:rsidRDefault="005878AE" w:rsidP="00A065BA">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792" w:type="dxa"/>
          </w:tcPr>
          <w:p w14:paraId="7CB9D46A" w14:textId="77777777" w:rsidR="00814AD2" w:rsidRPr="00091E6D" w:rsidRDefault="00814AD2" w:rsidP="00A065BA">
            <w:pPr>
              <w:spacing w:after="0" w:line="240" w:lineRule="auto"/>
              <w:rPr>
                <w:rFonts w:ascii="Times New Roman" w:eastAsia="Times New Roman" w:hAnsi="Times New Roman"/>
                <w:bCs/>
                <w:sz w:val="28"/>
                <w:szCs w:val="28"/>
                <w:lang w:val="kk-KZ" w:eastAsia="ru-RU"/>
              </w:rPr>
            </w:pPr>
            <w:r w:rsidRPr="00091E6D">
              <w:rPr>
                <w:rFonts w:ascii="Times New Roman" w:eastAsia="Times New Roman" w:hAnsi="Times New Roman"/>
                <w:bCs/>
                <w:sz w:val="28"/>
                <w:szCs w:val="28"/>
                <w:lang w:val="kk-KZ" w:eastAsia="ru-RU"/>
              </w:rPr>
              <w:t xml:space="preserve">Жауап таңдау: </w:t>
            </w:r>
          </w:p>
          <w:p w14:paraId="00B60D00" w14:textId="0016EBF6" w:rsidR="005878AE" w:rsidRPr="00091E6D" w:rsidRDefault="005878AE" w:rsidP="00A065BA">
            <w:pPr>
              <w:spacing w:after="0" w:line="240" w:lineRule="auto"/>
              <w:rPr>
                <w:rFonts w:ascii="Times New Roman" w:eastAsia="Times New Roman" w:hAnsi="Times New Roman"/>
                <w:b/>
                <w:bCs/>
                <w:sz w:val="28"/>
                <w:szCs w:val="24"/>
                <w:lang w:val="ru-RU" w:eastAsia="ru-RU"/>
              </w:rPr>
            </w:pPr>
            <w:r w:rsidRPr="00091E6D">
              <w:rPr>
                <w:rFonts w:ascii="Times New Roman" w:eastAsia="Times New Roman" w:hAnsi="Times New Roman"/>
                <w:b/>
                <w:bCs/>
                <w:sz w:val="28"/>
                <w:szCs w:val="24"/>
                <w:lang w:val="ru-RU" w:eastAsia="ru-RU"/>
              </w:rPr>
              <w:t xml:space="preserve">A) Антацидтік дәрілерді қабылдау, </w:t>
            </w:r>
          </w:p>
          <w:p w14:paraId="631D73D1" w14:textId="77777777" w:rsidR="005878AE" w:rsidRPr="002063BB" w:rsidRDefault="005878AE" w:rsidP="00A065BA">
            <w:pPr>
              <w:spacing w:after="0" w:line="240" w:lineRule="auto"/>
              <w:rPr>
                <w:rFonts w:ascii="Times New Roman" w:eastAsia="Times New Roman" w:hAnsi="Times New Roman"/>
                <w:sz w:val="28"/>
                <w:szCs w:val="24"/>
                <w:lang w:val="ru-RU" w:eastAsia="ru-RU"/>
              </w:rPr>
            </w:pPr>
            <w:r w:rsidRPr="00091E6D">
              <w:rPr>
                <w:rFonts w:ascii="Times New Roman" w:eastAsia="Times New Roman" w:hAnsi="Times New Roman"/>
                <w:b/>
                <w:bCs/>
                <w:sz w:val="28"/>
                <w:szCs w:val="24"/>
                <w:lang w:val="ru-RU" w:eastAsia="ru-RU"/>
              </w:rPr>
              <w:t>C) Ас содасын жылы суға ерітіп ішу</w:t>
            </w:r>
          </w:p>
        </w:tc>
      </w:tr>
      <w:tr w:rsidR="005878AE" w:rsidRPr="00977B58" w14:paraId="0FE6AFBC" w14:textId="77777777" w:rsidTr="00A065BA">
        <w:trPr>
          <w:trHeight w:val="322"/>
        </w:trPr>
        <w:tc>
          <w:tcPr>
            <w:tcW w:w="903" w:type="dxa"/>
          </w:tcPr>
          <w:p w14:paraId="68FF5F69"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27FC2A12"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1FF085CF" w14:textId="677F2501" w:rsidR="005878AE" w:rsidRDefault="005878AE" w:rsidP="005878AE">
      <w:pPr>
        <w:spacing w:after="0" w:line="240" w:lineRule="auto"/>
        <w:ind w:left="720"/>
        <w:rPr>
          <w:rFonts w:ascii="Times New Roman" w:hAnsi="Times New Roman"/>
          <w:b/>
          <w:bCs/>
          <w:sz w:val="28"/>
          <w:szCs w:val="28"/>
          <w:lang w:val="kk-KZ"/>
        </w:rPr>
      </w:pPr>
    </w:p>
    <w:p w14:paraId="1B318FB3" w14:textId="70FBB941" w:rsidR="00EE3C90" w:rsidRPr="002063BB" w:rsidRDefault="00EE3C90" w:rsidP="00EE3C90">
      <w:pPr>
        <w:spacing w:after="0" w:line="240" w:lineRule="auto"/>
        <w:rPr>
          <w:rFonts w:ascii="Times New Roman" w:eastAsia="Times New Roman" w:hAnsi="Times New Roman"/>
          <w:sz w:val="28"/>
          <w:szCs w:val="24"/>
          <w:lang w:val="kk-KZ" w:eastAsia="ru-RU"/>
        </w:rPr>
      </w:pPr>
      <w:r w:rsidRPr="00977B58">
        <w:rPr>
          <w:rFonts w:ascii="Times New Roman" w:hAnsi="Times New Roman"/>
          <w:b/>
          <w:bCs/>
          <w:sz w:val="28"/>
          <w:szCs w:val="28"/>
          <w:lang w:val="kk-KZ"/>
        </w:rPr>
        <w:t xml:space="preserve">Тапсырма </w:t>
      </w:r>
      <w:r>
        <w:rPr>
          <w:rFonts w:ascii="Times New Roman" w:hAnsi="Times New Roman"/>
          <w:b/>
          <w:bCs/>
          <w:sz w:val="28"/>
          <w:szCs w:val="28"/>
          <w:lang w:val="kk-KZ"/>
        </w:rPr>
        <w:t>3</w:t>
      </w:r>
      <w:r w:rsidRPr="00977B58">
        <w:rPr>
          <w:rFonts w:ascii="Times New Roman" w:hAnsi="Times New Roman"/>
          <w:b/>
          <w:bCs/>
          <w:sz w:val="28"/>
          <w:szCs w:val="28"/>
          <w:lang w:val="kk-KZ"/>
        </w:rPr>
        <w:t>.</w:t>
      </w:r>
      <w:r>
        <w:rPr>
          <w:rFonts w:ascii="Times New Roman" w:hAnsi="Times New Roman"/>
          <w:b/>
          <w:bCs/>
          <w:sz w:val="28"/>
          <w:szCs w:val="28"/>
          <w:lang w:val="kk-KZ"/>
        </w:rPr>
        <w:t xml:space="preserve"> </w:t>
      </w:r>
      <w:r w:rsidRPr="000916AD">
        <w:rPr>
          <w:rFonts w:ascii="Times New Roman" w:hAnsi="Times New Roman"/>
          <w:b/>
          <w:bCs/>
          <w:sz w:val="28"/>
          <w:szCs w:val="28"/>
          <w:lang w:val="kk-KZ"/>
        </w:rPr>
        <w:t xml:space="preserve"> </w:t>
      </w:r>
      <w:r w:rsidRPr="002063BB">
        <w:rPr>
          <w:rFonts w:ascii="Times New Roman" w:eastAsia="Times New Roman" w:hAnsi="Times New Roman"/>
          <w:sz w:val="28"/>
          <w:szCs w:val="24"/>
          <w:lang w:val="kk-KZ" w:eastAsia="ru-RU"/>
        </w:rPr>
        <w:t>Берілген сөйлемдегі бос орынға тиісті сөзді қойыңыз</w:t>
      </w:r>
      <w:r>
        <w:rPr>
          <w:rFonts w:ascii="Times New Roman" w:eastAsia="Times New Roman" w:hAnsi="Times New Roman"/>
          <w:sz w:val="28"/>
          <w:szCs w:val="24"/>
          <w:lang w:val="kk-KZ" w:eastAsia="ru-RU"/>
        </w:rPr>
        <w:t>.</w:t>
      </w:r>
    </w:p>
    <w:p w14:paraId="57628CD5" w14:textId="429BCA53" w:rsidR="00EE3C90" w:rsidRPr="000916AD" w:rsidRDefault="00EE3C90" w:rsidP="00EE3C90">
      <w:pPr>
        <w:spacing w:after="0" w:line="240" w:lineRule="auto"/>
        <w:rPr>
          <w:rFonts w:ascii="Times New Roman" w:eastAsia="Times New Roman" w:hAnsi="Times New Roman"/>
          <w:sz w:val="28"/>
          <w:szCs w:val="24"/>
          <w:lang w:val="kk-KZ" w:eastAsia="ru-RU"/>
        </w:rPr>
      </w:pPr>
      <w:r>
        <w:rPr>
          <w:rFonts w:ascii="Times New Roman" w:eastAsia="Times New Roman" w:hAnsi="Times New Roman"/>
          <w:sz w:val="28"/>
          <w:szCs w:val="24"/>
          <w:lang w:val="kk-KZ" w:eastAsia="ru-RU"/>
        </w:rPr>
        <w:t xml:space="preserve">     </w:t>
      </w:r>
      <w:r w:rsidRPr="002063BB">
        <w:rPr>
          <w:rFonts w:ascii="Times New Roman" w:eastAsia="Times New Roman" w:hAnsi="Times New Roman"/>
          <w:sz w:val="28"/>
          <w:szCs w:val="24"/>
          <w:lang w:val="kk-KZ" w:eastAsia="ru-RU"/>
        </w:rPr>
        <w:t>Асқазан қыжылын басу үшін үй жағдайында __________ жылы суға ерітіп ішуге болады.</w:t>
      </w:r>
    </w:p>
    <w:p w14:paraId="2873B5B4" w14:textId="77777777" w:rsidR="00EE3C90" w:rsidRPr="00977B58" w:rsidRDefault="00EE3C90" w:rsidP="00EE3C90">
      <w:pPr>
        <w:spacing w:after="0" w:line="240" w:lineRule="auto"/>
        <w:ind w:firstLine="567"/>
        <w:jc w:val="both"/>
        <w:rPr>
          <w:rFonts w:ascii="Times New Roman" w:hAnsi="Times New Roman"/>
          <w:sz w:val="28"/>
          <w:szCs w:val="28"/>
          <w:lang w:val="kk-KZ"/>
        </w:rPr>
      </w:pPr>
    </w:p>
    <w:p w14:paraId="7E423781" w14:textId="77777777" w:rsidR="00EE3C90" w:rsidRPr="00977B58" w:rsidRDefault="00EE3C90" w:rsidP="00EE3C90">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E3C90" w:rsidRPr="00977B58" w14:paraId="1FADF7A9" w14:textId="77777777" w:rsidTr="00004D79">
        <w:trPr>
          <w:trHeight w:val="321"/>
        </w:trPr>
        <w:tc>
          <w:tcPr>
            <w:tcW w:w="903" w:type="dxa"/>
            <w:shd w:val="clear" w:color="auto" w:fill="F2F2F2"/>
          </w:tcPr>
          <w:p w14:paraId="4D585529" w14:textId="77777777" w:rsidR="00EE3C90" w:rsidRPr="00977B58" w:rsidRDefault="00EE3C90"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50C7E521" w14:textId="77777777" w:rsidR="00EE3C90" w:rsidRPr="00977B58" w:rsidRDefault="00EE3C90"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EE3C90" w:rsidRPr="00977B58" w14:paraId="51432DC0" w14:textId="77777777" w:rsidTr="00004D79">
        <w:trPr>
          <w:trHeight w:val="458"/>
        </w:trPr>
        <w:tc>
          <w:tcPr>
            <w:tcW w:w="903" w:type="dxa"/>
          </w:tcPr>
          <w:p w14:paraId="7002CB9C" w14:textId="77777777" w:rsidR="00EE3C90" w:rsidRPr="00977B58" w:rsidRDefault="00EE3C90"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1</w:t>
            </w:r>
          </w:p>
        </w:tc>
        <w:tc>
          <w:tcPr>
            <w:tcW w:w="8792" w:type="dxa"/>
          </w:tcPr>
          <w:p w14:paraId="364A08DF" w14:textId="77777777" w:rsidR="00EE3C90" w:rsidRPr="00977B58" w:rsidRDefault="00EE3C90" w:rsidP="00004D79">
            <w:pPr>
              <w:spacing w:after="0" w:line="240" w:lineRule="auto"/>
              <w:rPr>
                <w:rFonts w:ascii="Times New Roman" w:eastAsia="Times New Roman" w:hAnsi="Times New Roman"/>
                <w:sz w:val="28"/>
                <w:szCs w:val="28"/>
                <w:lang w:val="kk-KZ" w:eastAsia="ru-RU"/>
              </w:rPr>
            </w:pPr>
            <w:r w:rsidRPr="00EE3C90">
              <w:rPr>
                <w:rFonts w:ascii="Times New Roman" w:eastAsia="Times New Roman" w:hAnsi="Times New Roman"/>
                <w:bCs/>
                <w:sz w:val="28"/>
                <w:szCs w:val="28"/>
                <w:lang w:val="kk-KZ" w:eastAsia="ru-RU"/>
              </w:rPr>
              <w:t>Жауап таңдау:</w:t>
            </w:r>
            <w:r w:rsidRPr="00EE3C90">
              <w:rPr>
                <w:rFonts w:ascii="Times New Roman" w:eastAsia="Times New Roman" w:hAnsi="Times New Roman"/>
                <w:b/>
                <w:sz w:val="28"/>
                <w:szCs w:val="28"/>
                <w:lang w:val="kk-KZ" w:eastAsia="ru-RU"/>
              </w:rPr>
              <w:t xml:space="preserve"> </w:t>
            </w:r>
            <w:r w:rsidRPr="00EE3C90">
              <w:rPr>
                <w:rFonts w:ascii="Times New Roman" w:eastAsia="Times New Roman" w:hAnsi="Times New Roman"/>
                <w:b/>
                <w:sz w:val="28"/>
                <w:szCs w:val="24"/>
                <w:lang w:val="ru-RU" w:eastAsia="ru-RU"/>
              </w:rPr>
              <w:t>ас содасын</w:t>
            </w:r>
          </w:p>
        </w:tc>
      </w:tr>
      <w:tr w:rsidR="00EE3C90" w:rsidRPr="00977B58" w14:paraId="3EC92E4B" w14:textId="77777777" w:rsidTr="00004D79">
        <w:trPr>
          <w:trHeight w:val="322"/>
        </w:trPr>
        <w:tc>
          <w:tcPr>
            <w:tcW w:w="903" w:type="dxa"/>
          </w:tcPr>
          <w:p w14:paraId="193EF751" w14:textId="77777777" w:rsidR="00EE3C90" w:rsidRPr="00977B58" w:rsidRDefault="00EE3C90"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1FA2ACBA" w14:textId="77777777" w:rsidR="00EE3C90" w:rsidRPr="00977B58" w:rsidRDefault="00EE3C90"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13BB8031" w14:textId="77777777" w:rsidR="00EE3C90" w:rsidRDefault="00EE3C90" w:rsidP="005878AE">
      <w:pPr>
        <w:spacing w:after="0" w:line="240" w:lineRule="auto"/>
        <w:ind w:left="720"/>
        <w:rPr>
          <w:rFonts w:ascii="Times New Roman" w:hAnsi="Times New Roman"/>
          <w:b/>
          <w:bCs/>
          <w:sz w:val="28"/>
          <w:szCs w:val="28"/>
          <w:lang w:val="kk-KZ"/>
        </w:rPr>
      </w:pPr>
    </w:p>
    <w:p w14:paraId="6EB8A8EF" w14:textId="56F49B49" w:rsidR="00091E6D" w:rsidRPr="00977B58" w:rsidRDefault="00091E6D" w:rsidP="00091E6D">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Тапсырмалардың сипаттамалары: </w:t>
      </w:r>
    </w:p>
    <w:tbl>
      <w:tblPr>
        <w:tblStyle w:val="a4"/>
        <w:tblW w:w="9639" w:type="dxa"/>
        <w:tblInd w:w="-5" w:type="dxa"/>
        <w:tblLook w:val="04A0" w:firstRow="1" w:lastRow="0" w:firstColumn="1" w:lastColumn="0" w:noHBand="0" w:noVBand="1"/>
      </w:tblPr>
      <w:tblGrid>
        <w:gridCol w:w="2694"/>
        <w:gridCol w:w="6945"/>
      </w:tblGrid>
      <w:tr w:rsidR="00091E6D" w:rsidRPr="00761EE9" w14:paraId="195758F9" w14:textId="77777777" w:rsidTr="00004D79">
        <w:tc>
          <w:tcPr>
            <w:tcW w:w="2694" w:type="dxa"/>
          </w:tcPr>
          <w:p w14:paraId="3D35CC97" w14:textId="77777777" w:rsidR="00091E6D" w:rsidRPr="00977B58" w:rsidRDefault="00091E6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53F688C2" w14:textId="77777777" w:rsidR="00091E6D" w:rsidRPr="002063BB" w:rsidRDefault="00091E6D" w:rsidP="00004D79">
            <w:pPr>
              <w:jc w:val="both"/>
              <w:rPr>
                <w:rFonts w:ascii="Times New Roman" w:hAnsi="Times New Roman"/>
                <w:sz w:val="28"/>
                <w:szCs w:val="28"/>
                <w:lang w:val="kk-KZ"/>
              </w:rPr>
            </w:pPr>
            <w:r w:rsidRPr="002063BB">
              <w:rPr>
                <w:rFonts w:ascii="Times New Roman" w:hAnsi="Times New Roman"/>
                <w:sz w:val="28"/>
                <w:szCs w:val="28"/>
                <w:lang w:val="kk-KZ"/>
              </w:rPr>
              <w:t>Мазмұнды</w:t>
            </w:r>
          </w:p>
          <w:p w14:paraId="33E95464" w14:textId="6723540F" w:rsidR="00091E6D" w:rsidRPr="002063BB" w:rsidRDefault="00091E6D" w:rsidP="00004D79">
            <w:pPr>
              <w:jc w:val="both"/>
              <w:rPr>
                <w:rFonts w:ascii="Times New Roman" w:hAnsi="Times New Roman"/>
                <w:bCs/>
                <w:sz w:val="28"/>
                <w:szCs w:val="28"/>
                <w:lang w:val="kk-KZ"/>
              </w:rPr>
            </w:pPr>
            <w:r w:rsidRPr="002063BB">
              <w:rPr>
                <w:rFonts w:ascii="Times New Roman" w:hAnsi="Times New Roman"/>
                <w:bCs/>
                <w:sz w:val="28"/>
                <w:szCs w:val="28"/>
                <w:lang w:val="kk-KZ"/>
              </w:rPr>
              <w:t>Бұл тапсырма</w:t>
            </w:r>
            <w:r>
              <w:rPr>
                <w:rFonts w:ascii="Times New Roman" w:hAnsi="Times New Roman"/>
                <w:bCs/>
                <w:sz w:val="28"/>
                <w:szCs w:val="28"/>
                <w:lang w:val="kk-KZ"/>
              </w:rPr>
              <w:t>лар</w:t>
            </w:r>
            <w:r w:rsidRPr="002063BB">
              <w:rPr>
                <w:rFonts w:ascii="Times New Roman" w:hAnsi="Times New Roman"/>
                <w:bCs/>
                <w:sz w:val="28"/>
                <w:szCs w:val="28"/>
                <w:lang w:val="kk-KZ"/>
              </w:rPr>
              <w:t xml:space="preserve"> мазмұнды білімге жатады, себебі оқушының тақырып бойынша нақты білімін тексереді.</w:t>
            </w:r>
          </w:p>
        </w:tc>
      </w:tr>
      <w:tr w:rsidR="00091E6D" w:rsidRPr="00761EE9" w14:paraId="33FF9332" w14:textId="77777777" w:rsidTr="00004D79">
        <w:tc>
          <w:tcPr>
            <w:tcW w:w="2694" w:type="dxa"/>
          </w:tcPr>
          <w:p w14:paraId="46FCF75D" w14:textId="77777777" w:rsidR="00091E6D" w:rsidRPr="00977B58" w:rsidRDefault="00091E6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71AA7962" w14:textId="77777777" w:rsidR="00091E6D" w:rsidRPr="00977B58" w:rsidRDefault="00091E6D" w:rsidP="00004D79">
            <w:pPr>
              <w:jc w:val="both"/>
              <w:rPr>
                <w:rFonts w:ascii="Times New Roman" w:hAnsi="Times New Roman"/>
                <w:sz w:val="28"/>
                <w:szCs w:val="28"/>
                <w:lang w:val="kk-KZ"/>
              </w:rPr>
            </w:pPr>
            <w:r w:rsidRPr="002063BB">
              <w:rPr>
                <w:rFonts w:ascii="Times New Roman" w:hAnsi="Times New Roman"/>
                <w:sz w:val="28"/>
                <w:szCs w:val="28"/>
                <w:lang w:val="kk-KZ"/>
              </w:rPr>
              <w:t xml:space="preserve">Ғылыми зерттеулерге арналған конструкцияларды құрастыру </w:t>
            </w:r>
            <w:r w:rsidRPr="00977B58">
              <w:rPr>
                <w:rFonts w:ascii="Times New Roman" w:hAnsi="Times New Roman"/>
                <w:sz w:val="28"/>
                <w:szCs w:val="28"/>
                <w:lang w:val="kk-KZ"/>
              </w:rPr>
              <w:t>және бағалау, ғылыми деректер мен дәлелдемелерді сыни тұрғыдан түсіндіру</w:t>
            </w:r>
          </w:p>
        </w:tc>
      </w:tr>
      <w:tr w:rsidR="00091E6D" w:rsidRPr="00977B58" w14:paraId="09A8C421" w14:textId="77777777" w:rsidTr="00004D79">
        <w:tc>
          <w:tcPr>
            <w:tcW w:w="2694" w:type="dxa"/>
          </w:tcPr>
          <w:p w14:paraId="6EBEC2E6" w14:textId="77777777" w:rsidR="00091E6D" w:rsidRPr="00977B58" w:rsidRDefault="00091E6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2747D450" w14:textId="77777777" w:rsidR="00091E6D" w:rsidRPr="002063BB" w:rsidRDefault="00091E6D" w:rsidP="00004D79">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091E6D" w:rsidRPr="00977B58" w14:paraId="4743BC79" w14:textId="77777777" w:rsidTr="00004D79">
        <w:tc>
          <w:tcPr>
            <w:tcW w:w="2694" w:type="dxa"/>
          </w:tcPr>
          <w:p w14:paraId="2A78C8E8" w14:textId="77777777" w:rsidR="00091E6D" w:rsidRPr="00977B58" w:rsidRDefault="00091E6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76C0387B" w14:textId="7A03E124" w:rsidR="00091E6D" w:rsidRPr="002063BB" w:rsidRDefault="00091E6D" w:rsidP="00004D79">
            <w:pPr>
              <w:jc w:val="both"/>
              <w:rPr>
                <w:rFonts w:ascii="Times New Roman" w:hAnsi="Times New Roman"/>
                <w:sz w:val="28"/>
                <w:szCs w:val="28"/>
                <w:lang w:val="kk-KZ"/>
              </w:rPr>
            </w:pPr>
            <w:r w:rsidRPr="002063BB">
              <w:rPr>
                <w:rFonts w:ascii="Times New Roman" w:hAnsi="Times New Roman"/>
                <w:sz w:val="28"/>
                <w:szCs w:val="28"/>
                <w:lang w:val="kk-KZ"/>
              </w:rPr>
              <w:t>Жеңіл</w:t>
            </w:r>
            <w:r>
              <w:rPr>
                <w:rFonts w:ascii="Times New Roman" w:hAnsi="Times New Roman"/>
                <w:sz w:val="28"/>
                <w:szCs w:val="28"/>
                <w:lang w:val="kk-KZ"/>
              </w:rPr>
              <w:t>, Орташа</w:t>
            </w:r>
            <w:r w:rsidR="00EE3C90">
              <w:rPr>
                <w:rFonts w:ascii="Times New Roman" w:hAnsi="Times New Roman"/>
                <w:sz w:val="28"/>
                <w:szCs w:val="28"/>
                <w:lang w:val="kk-KZ"/>
              </w:rPr>
              <w:t xml:space="preserve">, </w:t>
            </w:r>
            <w:r w:rsidR="00EE3C90" w:rsidRPr="002063BB">
              <w:rPr>
                <w:rFonts w:ascii="Times New Roman" w:hAnsi="Times New Roman"/>
                <w:sz w:val="28"/>
                <w:szCs w:val="28"/>
                <w:lang w:val="kk-KZ"/>
              </w:rPr>
              <w:t>Жеңіл</w:t>
            </w:r>
          </w:p>
        </w:tc>
      </w:tr>
      <w:tr w:rsidR="00091E6D" w:rsidRPr="001E238B" w14:paraId="748AE9D9" w14:textId="77777777" w:rsidTr="00004D79">
        <w:tc>
          <w:tcPr>
            <w:tcW w:w="2694" w:type="dxa"/>
          </w:tcPr>
          <w:p w14:paraId="0CA2361E" w14:textId="77777777" w:rsidR="00091E6D" w:rsidRPr="00977B58" w:rsidRDefault="00091E6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1F01588F" w14:textId="604E8A74" w:rsidR="00091E6D" w:rsidRDefault="00091E6D" w:rsidP="00004D79">
            <w:pPr>
              <w:jc w:val="both"/>
              <w:rPr>
                <w:rFonts w:ascii="Times New Roman" w:hAnsi="Times New Roman"/>
                <w:sz w:val="28"/>
                <w:szCs w:val="28"/>
                <w:lang w:val="kk-KZ"/>
              </w:rPr>
            </w:pPr>
            <w:r w:rsidRPr="002063BB">
              <w:rPr>
                <w:rFonts w:ascii="Times New Roman" w:hAnsi="Times New Roman"/>
                <w:sz w:val="28"/>
                <w:szCs w:val="28"/>
                <w:lang w:val="kk-KZ"/>
              </w:rPr>
              <w:t>Бір дұрыс жауапты таңда</w:t>
            </w:r>
            <w:r>
              <w:rPr>
                <w:rFonts w:ascii="Times New Roman" w:hAnsi="Times New Roman"/>
                <w:sz w:val="28"/>
                <w:szCs w:val="28"/>
                <w:lang w:val="kk-KZ"/>
              </w:rPr>
              <w:t xml:space="preserve">у, </w:t>
            </w:r>
            <w:r w:rsidRPr="002063BB">
              <w:rPr>
                <w:rFonts w:ascii="Times New Roman" w:hAnsi="Times New Roman"/>
                <w:sz w:val="28"/>
                <w:szCs w:val="28"/>
                <w:lang w:val="kk-KZ"/>
              </w:rPr>
              <w:t>Екі</w:t>
            </w:r>
            <w:r>
              <w:rPr>
                <w:rFonts w:ascii="Times New Roman" w:hAnsi="Times New Roman"/>
                <w:sz w:val="28"/>
                <w:szCs w:val="28"/>
                <w:lang w:val="kk-KZ"/>
              </w:rPr>
              <w:t xml:space="preserve"> </w:t>
            </w:r>
            <w:r w:rsidRPr="002063BB">
              <w:rPr>
                <w:rFonts w:ascii="Times New Roman" w:hAnsi="Times New Roman"/>
                <w:sz w:val="28"/>
                <w:szCs w:val="28"/>
                <w:lang w:val="kk-KZ"/>
              </w:rPr>
              <w:t xml:space="preserve"> дұрыс жауапты таңда</w:t>
            </w:r>
            <w:r>
              <w:rPr>
                <w:rFonts w:ascii="Times New Roman" w:hAnsi="Times New Roman"/>
                <w:sz w:val="28"/>
                <w:szCs w:val="28"/>
                <w:lang w:val="kk-KZ"/>
              </w:rPr>
              <w:t>у</w:t>
            </w:r>
            <w:r w:rsidR="00EE3C90">
              <w:rPr>
                <w:rFonts w:ascii="Times New Roman" w:hAnsi="Times New Roman"/>
                <w:sz w:val="28"/>
                <w:szCs w:val="28"/>
                <w:lang w:val="kk-KZ"/>
              </w:rPr>
              <w:t>,</w:t>
            </w:r>
          </w:p>
          <w:p w14:paraId="4602CD4D" w14:textId="67451549" w:rsidR="00EE3C90" w:rsidRPr="002063BB" w:rsidRDefault="00EE3C90" w:rsidP="00004D79">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жауап</w:t>
            </w:r>
          </w:p>
        </w:tc>
      </w:tr>
    </w:tbl>
    <w:p w14:paraId="02736CBD" w14:textId="77777777" w:rsidR="00EE3C90" w:rsidRDefault="00EE3C90" w:rsidP="00CB0E44">
      <w:pPr>
        <w:spacing w:after="0" w:line="240" w:lineRule="auto"/>
        <w:rPr>
          <w:rFonts w:ascii="Times New Roman" w:hAnsi="Times New Roman"/>
          <w:b/>
          <w:bCs/>
          <w:sz w:val="28"/>
          <w:szCs w:val="28"/>
          <w:lang w:val="kk-KZ"/>
        </w:rPr>
      </w:pPr>
    </w:p>
    <w:p w14:paraId="0A66DCD1" w14:textId="1B9E31C1" w:rsidR="00814AD2" w:rsidRPr="006E05C7" w:rsidRDefault="005878AE" w:rsidP="006E05C7">
      <w:pPr>
        <w:spacing w:after="0" w:line="240" w:lineRule="auto"/>
        <w:rPr>
          <w:rFonts w:ascii="Times New Roman" w:eastAsia="Times New Roman" w:hAnsi="Times New Roman"/>
          <w:sz w:val="28"/>
          <w:szCs w:val="24"/>
          <w:lang w:val="kk-KZ" w:eastAsia="ru-RU"/>
        </w:rPr>
      </w:pPr>
      <w:r>
        <w:rPr>
          <w:rFonts w:ascii="Times New Roman" w:hAnsi="Times New Roman"/>
          <w:b/>
          <w:bCs/>
          <w:sz w:val="28"/>
          <w:szCs w:val="28"/>
          <w:lang w:val="kk-KZ"/>
        </w:rPr>
        <w:t xml:space="preserve">Тапсырма </w:t>
      </w:r>
      <w:r w:rsidR="00EE3C90">
        <w:rPr>
          <w:rFonts w:ascii="Times New Roman" w:hAnsi="Times New Roman"/>
          <w:b/>
          <w:bCs/>
          <w:sz w:val="28"/>
          <w:szCs w:val="28"/>
          <w:lang w:val="kk-KZ"/>
        </w:rPr>
        <w:t>4</w:t>
      </w:r>
      <w:r w:rsidRPr="00977B58">
        <w:rPr>
          <w:rFonts w:ascii="Times New Roman" w:hAnsi="Times New Roman"/>
          <w:b/>
          <w:bCs/>
          <w:sz w:val="28"/>
          <w:szCs w:val="28"/>
          <w:lang w:val="kk-KZ"/>
        </w:rPr>
        <w:t>.</w:t>
      </w:r>
      <w:r w:rsidR="00EE3C90">
        <w:rPr>
          <w:rFonts w:ascii="Times New Roman" w:eastAsia="Times New Roman" w:hAnsi="Times New Roman"/>
          <w:sz w:val="28"/>
          <w:szCs w:val="24"/>
          <w:lang w:val="kk-KZ" w:eastAsia="ru-RU"/>
        </w:rPr>
        <w:t xml:space="preserve"> </w:t>
      </w:r>
      <w:r w:rsidRPr="002063BB">
        <w:rPr>
          <w:rFonts w:ascii="Times New Roman" w:eastAsia="Times New Roman" w:hAnsi="Times New Roman"/>
          <w:sz w:val="28"/>
          <w:szCs w:val="24"/>
          <w:lang w:val="kk-KZ" w:eastAsia="ru-RU"/>
        </w:rPr>
        <w:t>Асқазан қыжылының себептері мен шешімдерін сәйкестендіріңіз</w:t>
      </w:r>
      <w:r w:rsidR="00EE3C90">
        <w:rPr>
          <w:rFonts w:ascii="Times New Roman" w:eastAsia="Times New Roman" w:hAnsi="Times New Roman"/>
          <w:sz w:val="28"/>
          <w:szCs w:val="24"/>
          <w:lang w:val="kk-KZ" w:eastAsia="ru-RU"/>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73"/>
        <w:gridCol w:w="4961"/>
      </w:tblGrid>
      <w:tr w:rsidR="005878AE" w:rsidRPr="002063BB" w14:paraId="214A009F" w14:textId="77777777" w:rsidTr="00A065BA">
        <w:trPr>
          <w:tblHeader/>
          <w:tblCellSpacing w:w="15" w:type="dxa"/>
        </w:trPr>
        <w:tc>
          <w:tcPr>
            <w:tcW w:w="4628" w:type="dxa"/>
            <w:vAlign w:val="center"/>
            <w:hideMark/>
          </w:tcPr>
          <w:p w14:paraId="7673BCF8" w14:textId="77777777" w:rsidR="005878AE" w:rsidRPr="002063BB" w:rsidRDefault="005878AE" w:rsidP="00A065BA">
            <w:pPr>
              <w:spacing w:after="0" w:line="240" w:lineRule="auto"/>
              <w:jc w:val="center"/>
              <w:rPr>
                <w:rFonts w:ascii="Times New Roman" w:eastAsia="Times New Roman" w:hAnsi="Times New Roman"/>
                <w:b/>
                <w:bCs/>
                <w:sz w:val="28"/>
                <w:szCs w:val="24"/>
                <w:lang w:val="ru-RU" w:eastAsia="ru-RU"/>
              </w:rPr>
            </w:pPr>
            <w:r w:rsidRPr="002063BB">
              <w:rPr>
                <w:rFonts w:ascii="Times New Roman" w:eastAsia="Times New Roman" w:hAnsi="Times New Roman"/>
                <w:b/>
                <w:bCs/>
                <w:sz w:val="28"/>
                <w:szCs w:val="24"/>
                <w:lang w:val="ru-RU" w:eastAsia="ru-RU"/>
              </w:rPr>
              <w:t>Себептері</w:t>
            </w:r>
          </w:p>
        </w:tc>
        <w:tc>
          <w:tcPr>
            <w:tcW w:w="4916" w:type="dxa"/>
            <w:vAlign w:val="center"/>
            <w:hideMark/>
          </w:tcPr>
          <w:p w14:paraId="51255C12" w14:textId="77777777" w:rsidR="005878AE" w:rsidRPr="002063BB" w:rsidRDefault="005878AE" w:rsidP="00A065BA">
            <w:pPr>
              <w:spacing w:after="0" w:line="240" w:lineRule="auto"/>
              <w:jc w:val="center"/>
              <w:rPr>
                <w:rFonts w:ascii="Times New Roman" w:eastAsia="Times New Roman" w:hAnsi="Times New Roman"/>
                <w:b/>
                <w:bCs/>
                <w:sz w:val="28"/>
                <w:szCs w:val="24"/>
                <w:lang w:val="ru-RU" w:eastAsia="ru-RU"/>
              </w:rPr>
            </w:pPr>
            <w:r w:rsidRPr="002063BB">
              <w:rPr>
                <w:rFonts w:ascii="Times New Roman" w:eastAsia="Times New Roman" w:hAnsi="Times New Roman"/>
                <w:b/>
                <w:bCs/>
                <w:sz w:val="28"/>
                <w:szCs w:val="24"/>
                <w:lang w:val="ru-RU" w:eastAsia="ru-RU"/>
              </w:rPr>
              <w:t>Шешімдері</w:t>
            </w:r>
          </w:p>
        </w:tc>
      </w:tr>
      <w:tr w:rsidR="005878AE" w:rsidRPr="002063BB" w14:paraId="756853CC" w14:textId="77777777" w:rsidTr="00A065BA">
        <w:trPr>
          <w:tblCellSpacing w:w="15" w:type="dxa"/>
        </w:trPr>
        <w:tc>
          <w:tcPr>
            <w:tcW w:w="4628" w:type="dxa"/>
            <w:vAlign w:val="center"/>
            <w:hideMark/>
          </w:tcPr>
          <w:p w14:paraId="2F06A4B0" w14:textId="3AD11BD8" w:rsidR="005878AE" w:rsidRPr="002063BB" w:rsidRDefault="00091E6D"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1. асқазан қышқылдығы жоғары</w:t>
            </w:r>
          </w:p>
        </w:tc>
        <w:tc>
          <w:tcPr>
            <w:tcW w:w="4916" w:type="dxa"/>
            <w:vAlign w:val="center"/>
            <w:hideMark/>
          </w:tcPr>
          <w:p w14:paraId="2CE8AE02" w14:textId="0AD9E949"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A</w:t>
            </w:r>
            <w:r w:rsidR="00091E6D">
              <w:rPr>
                <w:rFonts w:ascii="Times New Roman" w:eastAsia="Times New Roman" w:hAnsi="Times New Roman"/>
                <w:sz w:val="28"/>
                <w:szCs w:val="24"/>
                <w:lang w:val="ru-RU" w:eastAsia="ru-RU"/>
              </w:rPr>
              <w:t>) а</w:t>
            </w:r>
            <w:r w:rsidRPr="002063BB">
              <w:rPr>
                <w:rFonts w:ascii="Times New Roman" w:eastAsia="Times New Roman" w:hAnsi="Times New Roman"/>
                <w:sz w:val="28"/>
                <w:szCs w:val="24"/>
                <w:lang w:val="ru-RU" w:eastAsia="ru-RU"/>
              </w:rPr>
              <w:t>с содасын қолдану</w:t>
            </w:r>
          </w:p>
        </w:tc>
      </w:tr>
      <w:tr w:rsidR="005878AE" w:rsidRPr="002063BB" w14:paraId="3F2D8A94" w14:textId="77777777" w:rsidTr="00A065BA">
        <w:trPr>
          <w:tblCellSpacing w:w="15" w:type="dxa"/>
        </w:trPr>
        <w:tc>
          <w:tcPr>
            <w:tcW w:w="4628" w:type="dxa"/>
            <w:vAlign w:val="center"/>
            <w:hideMark/>
          </w:tcPr>
          <w:p w14:paraId="3E63A77B" w14:textId="663804C1" w:rsidR="005878AE" w:rsidRPr="002063BB" w:rsidRDefault="00091E6D"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2. қышқылдың өңешке көтерілуі</w:t>
            </w:r>
          </w:p>
        </w:tc>
        <w:tc>
          <w:tcPr>
            <w:tcW w:w="4916" w:type="dxa"/>
            <w:vAlign w:val="center"/>
            <w:hideMark/>
          </w:tcPr>
          <w:p w14:paraId="101CE298" w14:textId="397444A7"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B</w:t>
            </w:r>
            <w:r w:rsidR="00091E6D">
              <w:rPr>
                <w:rFonts w:ascii="Times New Roman" w:eastAsia="Times New Roman" w:hAnsi="Times New Roman"/>
                <w:sz w:val="28"/>
                <w:szCs w:val="24"/>
                <w:lang w:val="ru-RU" w:eastAsia="ru-RU"/>
              </w:rPr>
              <w:t>) а</w:t>
            </w:r>
            <w:r w:rsidRPr="002063BB">
              <w:rPr>
                <w:rFonts w:ascii="Times New Roman" w:eastAsia="Times New Roman" w:hAnsi="Times New Roman"/>
                <w:sz w:val="28"/>
                <w:szCs w:val="24"/>
                <w:lang w:val="ru-RU" w:eastAsia="ru-RU"/>
              </w:rPr>
              <w:t>нтацидтік препараттар</w:t>
            </w:r>
          </w:p>
        </w:tc>
      </w:tr>
      <w:tr w:rsidR="005878AE" w:rsidRPr="00761EE9" w14:paraId="57B3E7B4" w14:textId="77777777" w:rsidTr="00A065BA">
        <w:trPr>
          <w:tblCellSpacing w:w="15" w:type="dxa"/>
        </w:trPr>
        <w:tc>
          <w:tcPr>
            <w:tcW w:w="4628" w:type="dxa"/>
            <w:vAlign w:val="center"/>
            <w:hideMark/>
          </w:tcPr>
          <w:p w14:paraId="512A33CB" w14:textId="4A6D960F" w:rsidR="005878AE" w:rsidRPr="002063BB" w:rsidRDefault="00091E6D"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3. қышқылдықтың төмендеуі</w:t>
            </w:r>
          </w:p>
        </w:tc>
        <w:tc>
          <w:tcPr>
            <w:tcW w:w="4916" w:type="dxa"/>
            <w:vAlign w:val="center"/>
            <w:hideMark/>
          </w:tcPr>
          <w:p w14:paraId="5B11DF64" w14:textId="7482A125"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C</w:t>
            </w:r>
            <w:r w:rsidR="00091E6D">
              <w:rPr>
                <w:rFonts w:ascii="Times New Roman" w:eastAsia="Times New Roman" w:hAnsi="Times New Roman"/>
                <w:sz w:val="28"/>
                <w:szCs w:val="24"/>
                <w:lang w:val="ru-RU" w:eastAsia="ru-RU"/>
              </w:rPr>
              <w:t>)</w:t>
            </w:r>
            <w:r w:rsidRPr="002063BB">
              <w:rPr>
                <w:rFonts w:ascii="Times New Roman" w:eastAsia="Times New Roman" w:hAnsi="Times New Roman"/>
                <w:sz w:val="28"/>
                <w:szCs w:val="24"/>
                <w:lang w:val="ru-RU" w:eastAsia="ru-RU"/>
              </w:rPr>
              <w:t xml:space="preserve"> 0,5%-дық тұз қышқылы ерітіндісі</w:t>
            </w:r>
          </w:p>
        </w:tc>
      </w:tr>
    </w:tbl>
    <w:p w14:paraId="68D00D6C" w14:textId="23587193" w:rsidR="005878AE" w:rsidRDefault="005878AE" w:rsidP="005878AE">
      <w:pPr>
        <w:spacing w:after="0" w:line="240" w:lineRule="auto"/>
        <w:rPr>
          <w:rFonts w:ascii="Times New Roman" w:eastAsia="Times New Roman" w:hAnsi="Times New Roman"/>
          <w:sz w:val="28"/>
          <w:szCs w:val="24"/>
          <w:lang w:val="ru-RU" w:eastAsia="ru-RU"/>
        </w:rPr>
      </w:pPr>
    </w:p>
    <w:p w14:paraId="7ABE6377" w14:textId="77777777" w:rsidR="00091E6D" w:rsidRPr="00977B58" w:rsidRDefault="00091E6D" w:rsidP="00091E6D">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091E6D" w:rsidRPr="00977B58" w14:paraId="03AA39CE" w14:textId="77777777" w:rsidTr="00004D79">
        <w:trPr>
          <w:trHeight w:val="321"/>
        </w:trPr>
        <w:tc>
          <w:tcPr>
            <w:tcW w:w="903" w:type="dxa"/>
            <w:shd w:val="clear" w:color="auto" w:fill="F2F2F2"/>
          </w:tcPr>
          <w:p w14:paraId="74FAC935"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lastRenderedPageBreak/>
              <w:t>Балл</w:t>
            </w:r>
          </w:p>
        </w:tc>
        <w:tc>
          <w:tcPr>
            <w:tcW w:w="8792" w:type="dxa"/>
            <w:shd w:val="clear" w:color="auto" w:fill="F2F2F2"/>
          </w:tcPr>
          <w:p w14:paraId="5405F58E"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091E6D" w:rsidRPr="00977B58" w14:paraId="543DCEFE" w14:textId="77777777" w:rsidTr="00004D79">
        <w:trPr>
          <w:trHeight w:val="458"/>
        </w:trPr>
        <w:tc>
          <w:tcPr>
            <w:tcW w:w="903" w:type="dxa"/>
          </w:tcPr>
          <w:p w14:paraId="347858EC" w14:textId="77777777" w:rsidR="00091E6D" w:rsidRPr="00977B58" w:rsidRDefault="00091E6D" w:rsidP="00004D79">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792" w:type="dxa"/>
          </w:tcPr>
          <w:p w14:paraId="07F81B59" w14:textId="77777777" w:rsidR="00091E6D" w:rsidRPr="00814AD2" w:rsidRDefault="00091E6D" w:rsidP="00004D79">
            <w:pPr>
              <w:spacing w:after="0" w:line="240" w:lineRule="auto"/>
              <w:rPr>
                <w:rFonts w:ascii="Times New Roman" w:eastAsia="Times New Roman" w:hAnsi="Times New Roman"/>
                <w:sz w:val="28"/>
                <w:szCs w:val="24"/>
                <w:lang w:eastAsia="ru-RU"/>
              </w:rPr>
            </w:pPr>
            <w:r w:rsidRPr="00091E6D">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091E6D">
              <w:rPr>
                <w:rFonts w:ascii="Times New Roman" w:eastAsia="Times New Roman" w:hAnsi="Times New Roman"/>
                <w:b/>
                <w:bCs/>
                <w:sz w:val="28"/>
                <w:szCs w:val="24"/>
                <w:lang w:val="kk-KZ" w:eastAsia="ru-RU"/>
              </w:rPr>
              <w:t>1 - B, 2 - A, 3 - C</w:t>
            </w:r>
          </w:p>
        </w:tc>
      </w:tr>
      <w:tr w:rsidR="00091E6D" w:rsidRPr="00977B58" w14:paraId="03542516" w14:textId="77777777" w:rsidTr="00004D79">
        <w:trPr>
          <w:trHeight w:val="322"/>
        </w:trPr>
        <w:tc>
          <w:tcPr>
            <w:tcW w:w="903" w:type="dxa"/>
          </w:tcPr>
          <w:p w14:paraId="623ABFD0"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02DD6ABA" w14:textId="77777777" w:rsidR="00091E6D" w:rsidRPr="00977B58" w:rsidRDefault="00091E6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5EDED46B" w14:textId="77777777" w:rsidR="00EE3C90" w:rsidRDefault="00EE3C90" w:rsidP="00EE3C90">
      <w:pPr>
        <w:spacing w:after="0" w:line="240" w:lineRule="auto"/>
        <w:jc w:val="both"/>
        <w:rPr>
          <w:rFonts w:ascii="Times New Roman" w:hAnsi="Times New Roman"/>
          <w:b/>
          <w:bCs/>
          <w:sz w:val="28"/>
          <w:szCs w:val="28"/>
          <w:lang w:val="kk-KZ"/>
        </w:rPr>
      </w:pPr>
    </w:p>
    <w:p w14:paraId="25338AE6" w14:textId="585563B4" w:rsidR="00091E6D" w:rsidRPr="00EE3C90" w:rsidRDefault="00EE3C90" w:rsidP="00EE3C90">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5878AE" w:rsidRPr="002063BB" w14:paraId="39E6CB69" w14:textId="77777777" w:rsidTr="00091E6D">
        <w:tc>
          <w:tcPr>
            <w:tcW w:w="2694" w:type="dxa"/>
          </w:tcPr>
          <w:p w14:paraId="109FD8C8"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5F4C1D63" w14:textId="77777777" w:rsidR="005878AE" w:rsidRPr="000916AD" w:rsidRDefault="005878AE" w:rsidP="00A065BA">
            <w:pPr>
              <w:jc w:val="both"/>
              <w:rPr>
                <w:rFonts w:ascii="Times New Roman" w:hAnsi="Times New Roman"/>
                <w:sz w:val="28"/>
                <w:szCs w:val="28"/>
                <w:lang w:val="kk-KZ"/>
              </w:rPr>
            </w:pPr>
            <w:r w:rsidRPr="000916AD">
              <w:rPr>
                <w:rFonts w:ascii="Times New Roman" w:hAnsi="Times New Roman"/>
                <w:sz w:val="28"/>
                <w:szCs w:val="28"/>
                <w:lang w:val="kk-KZ"/>
              </w:rPr>
              <w:t>Процедуралық</w:t>
            </w:r>
          </w:p>
          <w:p w14:paraId="061049AB" w14:textId="77777777" w:rsidR="005878AE" w:rsidRPr="002063BB" w:rsidRDefault="005878AE" w:rsidP="00A065BA">
            <w:pPr>
              <w:jc w:val="both"/>
              <w:rPr>
                <w:rFonts w:ascii="Times New Roman" w:hAnsi="Times New Roman"/>
                <w:bCs/>
                <w:sz w:val="28"/>
                <w:szCs w:val="28"/>
                <w:lang w:val="kk-KZ"/>
              </w:rPr>
            </w:pPr>
          </w:p>
        </w:tc>
      </w:tr>
      <w:tr w:rsidR="005878AE" w:rsidRPr="00761EE9" w14:paraId="6FFCA1AA" w14:textId="77777777" w:rsidTr="00091E6D">
        <w:tc>
          <w:tcPr>
            <w:tcW w:w="2694" w:type="dxa"/>
          </w:tcPr>
          <w:p w14:paraId="66164E03"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3E8ADAE7" w14:textId="32016955" w:rsidR="005878AE" w:rsidRPr="00977B58"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 xml:space="preserve">Ғылыми зерттеулерге арналған конструкцияларды құрастыру </w:t>
            </w:r>
            <w:r w:rsidRPr="00977B58">
              <w:rPr>
                <w:rFonts w:ascii="Times New Roman" w:hAnsi="Times New Roman"/>
                <w:sz w:val="28"/>
                <w:szCs w:val="28"/>
                <w:lang w:val="kk-KZ"/>
              </w:rPr>
              <w:t>және бағалау, ғылыми деректер мен дәлелдемелерді сыни тұрғыдан түсіндіру</w:t>
            </w:r>
          </w:p>
        </w:tc>
      </w:tr>
      <w:tr w:rsidR="005878AE" w:rsidRPr="00977B58" w14:paraId="71886FA1" w14:textId="77777777" w:rsidTr="00091E6D">
        <w:tc>
          <w:tcPr>
            <w:tcW w:w="2694" w:type="dxa"/>
          </w:tcPr>
          <w:p w14:paraId="49D2E294"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3A4B304B"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5878AE" w:rsidRPr="00977B58" w14:paraId="0E37DF70" w14:textId="77777777" w:rsidTr="00091E6D">
        <w:tc>
          <w:tcPr>
            <w:tcW w:w="2694" w:type="dxa"/>
          </w:tcPr>
          <w:p w14:paraId="1A2F7125" w14:textId="3C7A87B2"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29146372"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Орташа</w:t>
            </w:r>
          </w:p>
        </w:tc>
      </w:tr>
      <w:tr w:rsidR="005878AE" w:rsidRPr="002063BB" w14:paraId="709A006A" w14:textId="77777777" w:rsidTr="00091E6D">
        <w:tc>
          <w:tcPr>
            <w:tcW w:w="2694" w:type="dxa"/>
          </w:tcPr>
          <w:p w14:paraId="1083890F" w14:textId="43B48703"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212DAEDC" w14:textId="05D7ABF1" w:rsidR="005878AE" w:rsidRPr="002063BB" w:rsidRDefault="00EE3C90" w:rsidP="00A065BA">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w:t>
            </w:r>
            <w:r w:rsidR="00091E6D">
              <w:rPr>
                <w:rFonts w:ascii="Times New Roman" w:hAnsi="Times New Roman"/>
                <w:sz w:val="28"/>
                <w:szCs w:val="28"/>
                <w:lang w:val="kk-KZ"/>
              </w:rPr>
              <w:t>с</w:t>
            </w:r>
            <w:r w:rsidR="005878AE" w:rsidRPr="00977B58">
              <w:rPr>
                <w:rFonts w:ascii="Times New Roman" w:hAnsi="Times New Roman"/>
                <w:sz w:val="28"/>
                <w:szCs w:val="28"/>
                <w:lang w:val="kk-KZ"/>
              </w:rPr>
              <w:t>әйкестендіру</w:t>
            </w:r>
          </w:p>
        </w:tc>
      </w:tr>
    </w:tbl>
    <w:p w14:paraId="4199B66E" w14:textId="77777777" w:rsidR="00EE3C90" w:rsidRDefault="00EE3C90" w:rsidP="00EE3C90">
      <w:pPr>
        <w:spacing w:after="0" w:line="240" w:lineRule="auto"/>
        <w:rPr>
          <w:rFonts w:ascii="Times New Roman" w:hAnsi="Times New Roman"/>
          <w:b/>
          <w:bCs/>
          <w:sz w:val="28"/>
          <w:szCs w:val="28"/>
          <w:lang w:val="kk-KZ"/>
        </w:rPr>
      </w:pPr>
    </w:p>
    <w:p w14:paraId="13774B1C" w14:textId="6C7C2553" w:rsidR="00814AD2" w:rsidRDefault="005878AE" w:rsidP="002F28B9">
      <w:pPr>
        <w:spacing w:after="0" w:line="240" w:lineRule="auto"/>
        <w:rPr>
          <w:rFonts w:ascii="Times New Roman" w:eastAsia="Times New Roman" w:hAnsi="Times New Roman"/>
          <w:sz w:val="28"/>
          <w:szCs w:val="24"/>
          <w:lang w:val="kk-KZ" w:eastAsia="ru-RU"/>
        </w:rPr>
      </w:pPr>
      <w:r>
        <w:rPr>
          <w:rFonts w:ascii="Times New Roman" w:hAnsi="Times New Roman"/>
          <w:b/>
          <w:bCs/>
          <w:sz w:val="28"/>
          <w:szCs w:val="28"/>
          <w:lang w:val="kk-KZ"/>
        </w:rPr>
        <w:t xml:space="preserve">Тапсырма </w:t>
      </w:r>
      <w:r w:rsidR="00EE3C90">
        <w:rPr>
          <w:rFonts w:ascii="Times New Roman" w:hAnsi="Times New Roman"/>
          <w:b/>
          <w:bCs/>
          <w:sz w:val="28"/>
          <w:szCs w:val="28"/>
          <w:lang w:val="kk-KZ"/>
        </w:rPr>
        <w:t>5</w:t>
      </w:r>
      <w:r w:rsidRPr="00977B58">
        <w:rPr>
          <w:rFonts w:ascii="Times New Roman" w:hAnsi="Times New Roman"/>
          <w:b/>
          <w:bCs/>
          <w:sz w:val="28"/>
          <w:szCs w:val="28"/>
          <w:lang w:val="kk-KZ"/>
        </w:rPr>
        <w:t>.</w:t>
      </w:r>
      <w:r w:rsidR="00EE3C90">
        <w:rPr>
          <w:rFonts w:ascii="Times New Roman" w:eastAsia="Times New Roman" w:hAnsi="Times New Roman"/>
          <w:sz w:val="28"/>
          <w:szCs w:val="24"/>
          <w:lang w:val="kk-KZ" w:eastAsia="ru-RU"/>
        </w:rPr>
        <w:t xml:space="preserve"> </w:t>
      </w:r>
      <w:r w:rsidRPr="002063BB">
        <w:rPr>
          <w:rFonts w:ascii="Times New Roman" w:eastAsia="Times New Roman" w:hAnsi="Times New Roman"/>
          <w:sz w:val="28"/>
          <w:szCs w:val="24"/>
          <w:lang w:val="kk-KZ" w:eastAsia="ru-RU"/>
        </w:rPr>
        <w:t xml:space="preserve">Асқазан қыжылын болдырмау үшін тамақтану және өмір сүру дағдыларыңызды қалай өзгертуге болады? </w:t>
      </w:r>
      <w:r w:rsidRPr="00EE3C90">
        <w:rPr>
          <w:rFonts w:ascii="Times New Roman" w:eastAsia="Times New Roman" w:hAnsi="Times New Roman"/>
          <w:sz w:val="28"/>
          <w:szCs w:val="24"/>
          <w:lang w:val="kk-KZ" w:eastAsia="ru-RU"/>
        </w:rPr>
        <w:t>Өз ойыңызды жазыңыз.</w:t>
      </w:r>
    </w:p>
    <w:p w14:paraId="0E5C0215" w14:textId="77777777" w:rsidR="002F28B9" w:rsidRPr="002063BB" w:rsidRDefault="002F28B9" w:rsidP="005878AE">
      <w:pPr>
        <w:spacing w:after="0" w:line="240" w:lineRule="auto"/>
        <w:rPr>
          <w:rFonts w:ascii="Times New Roman" w:hAnsi="Times New Roman"/>
          <w:b/>
          <w:sz w:val="28"/>
          <w:szCs w:val="28"/>
          <w:lang w:val="kk-KZ"/>
        </w:rPr>
      </w:pPr>
    </w:p>
    <w:p w14:paraId="6D4A2910" w14:textId="77777777" w:rsidR="005878AE" w:rsidRPr="00977B58" w:rsidRDefault="005878AE" w:rsidP="005878AE">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07A92D4B" w14:textId="77777777" w:rsidTr="00A065BA">
        <w:trPr>
          <w:trHeight w:val="321"/>
        </w:trPr>
        <w:tc>
          <w:tcPr>
            <w:tcW w:w="903" w:type="dxa"/>
            <w:shd w:val="clear" w:color="auto" w:fill="F2F2F2"/>
          </w:tcPr>
          <w:p w14:paraId="5116495E"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5F096D0B"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71821DFE" w14:textId="77777777" w:rsidTr="00A065BA">
        <w:trPr>
          <w:trHeight w:val="458"/>
        </w:trPr>
        <w:tc>
          <w:tcPr>
            <w:tcW w:w="903" w:type="dxa"/>
          </w:tcPr>
          <w:p w14:paraId="003B581D" w14:textId="3C81846F" w:rsidR="005878AE" w:rsidRPr="008D6B93" w:rsidRDefault="008D6B93" w:rsidP="00A065BA">
            <w:pPr>
              <w:spacing w:after="0" w:line="240" w:lineRule="auto"/>
              <w:rPr>
                <w:rFonts w:ascii="Times New Roman" w:hAnsi="Times New Roman"/>
                <w:sz w:val="28"/>
                <w:szCs w:val="28"/>
                <w:lang w:val="ru-RU"/>
              </w:rPr>
            </w:pPr>
            <w:r>
              <w:rPr>
                <w:rFonts w:ascii="Times New Roman" w:hAnsi="Times New Roman"/>
                <w:sz w:val="28"/>
                <w:szCs w:val="28"/>
                <w:lang w:val="ru-RU"/>
              </w:rPr>
              <w:t>5</w:t>
            </w:r>
          </w:p>
        </w:tc>
        <w:tc>
          <w:tcPr>
            <w:tcW w:w="8792" w:type="dxa"/>
          </w:tcPr>
          <w:p w14:paraId="40C5F7B2" w14:textId="6B35E685" w:rsidR="00814AD2" w:rsidRPr="00366274" w:rsidRDefault="00814AD2" w:rsidP="002F28B9">
            <w:pPr>
              <w:spacing w:after="0" w:line="240" w:lineRule="auto"/>
              <w:jc w:val="both"/>
              <w:rPr>
                <w:rFonts w:ascii="Times New Roman" w:eastAsia="Times New Roman" w:hAnsi="Times New Roman"/>
                <w:bCs/>
                <w:sz w:val="28"/>
                <w:szCs w:val="24"/>
                <w:lang w:val="ru-RU" w:eastAsia="ru-RU"/>
              </w:rPr>
            </w:pPr>
            <w:r w:rsidRPr="008D6B93">
              <w:rPr>
                <w:rFonts w:ascii="Times New Roman" w:eastAsia="Times New Roman" w:hAnsi="Times New Roman"/>
                <w:bCs/>
                <w:sz w:val="28"/>
                <w:szCs w:val="28"/>
                <w:lang w:val="kk-KZ" w:eastAsia="ru-RU"/>
              </w:rPr>
              <w:t>Жауап таңдау:</w:t>
            </w:r>
          </w:p>
          <w:p w14:paraId="7FAFF70B" w14:textId="77777777" w:rsidR="005878AE" w:rsidRPr="00366274" w:rsidRDefault="005878AE" w:rsidP="002F28B9">
            <w:pPr>
              <w:spacing w:after="0" w:line="240" w:lineRule="auto"/>
              <w:jc w:val="both"/>
              <w:rPr>
                <w:rFonts w:ascii="Times New Roman" w:eastAsia="Times New Roman" w:hAnsi="Times New Roman"/>
                <w:b/>
                <w:bCs/>
                <w:sz w:val="28"/>
                <w:szCs w:val="24"/>
                <w:lang w:val="ru-RU" w:eastAsia="ru-RU"/>
              </w:rPr>
            </w:pPr>
            <w:r w:rsidRPr="008D6B93">
              <w:rPr>
                <w:rFonts w:ascii="Times New Roman" w:eastAsia="Times New Roman" w:hAnsi="Times New Roman"/>
                <w:b/>
                <w:bCs/>
                <w:sz w:val="28"/>
                <w:szCs w:val="24"/>
                <w:lang w:val="ru-RU" w:eastAsia="ru-RU"/>
              </w:rPr>
              <w:t>Асқазан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қыжылын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болдырмау</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үшін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мен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тамақтану</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және</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өмір</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сүру</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дағдыларымды</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келесідей</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өзгертемін</w:t>
            </w:r>
            <w:r w:rsidRPr="00366274">
              <w:rPr>
                <w:rFonts w:ascii="Times New Roman" w:eastAsia="Times New Roman" w:hAnsi="Times New Roman"/>
                <w:b/>
                <w:bCs/>
                <w:sz w:val="28"/>
                <w:szCs w:val="24"/>
                <w:lang w:val="ru-RU" w:eastAsia="ru-RU"/>
              </w:rPr>
              <w:t>:</w:t>
            </w:r>
          </w:p>
          <w:p w14:paraId="1CA56F24" w14:textId="1300A3A6" w:rsidR="005878AE" w:rsidRPr="00366274" w:rsidRDefault="008D6B93" w:rsidP="008D6B93">
            <w:pPr>
              <w:spacing w:after="0" w:line="240" w:lineRule="auto"/>
              <w:jc w:val="both"/>
              <w:rPr>
                <w:rFonts w:ascii="Times New Roman" w:eastAsia="Times New Roman" w:hAnsi="Times New Roman"/>
                <w:b/>
                <w:bCs/>
                <w:sz w:val="28"/>
                <w:szCs w:val="24"/>
                <w:lang w:val="ru-RU" w:eastAsia="ru-RU"/>
              </w:rPr>
            </w:pPr>
            <w:r w:rsidRPr="00366274">
              <w:rPr>
                <w:rFonts w:ascii="Times New Roman" w:eastAsia="Times New Roman" w:hAnsi="Times New Roman"/>
                <w:b/>
                <w:bCs/>
                <w:sz w:val="28"/>
                <w:szCs w:val="24"/>
                <w:lang w:val="ru-RU" w:eastAsia="ru-RU"/>
              </w:rPr>
              <w:t xml:space="preserve">1. </w:t>
            </w:r>
            <w:r w:rsidR="005878AE" w:rsidRPr="008D6B93">
              <w:rPr>
                <w:rFonts w:ascii="Times New Roman" w:eastAsia="Times New Roman" w:hAnsi="Times New Roman"/>
                <w:b/>
                <w:bCs/>
                <w:sz w:val="28"/>
                <w:szCs w:val="24"/>
                <w:lang w:val="ru-RU" w:eastAsia="ru-RU"/>
              </w:rPr>
              <w:t>Тамақтану</w:t>
            </w:r>
            <w:r w:rsidR="005878AE" w:rsidRPr="00366274">
              <w:rPr>
                <w:rFonts w:ascii="Times New Roman" w:eastAsia="Times New Roman" w:hAnsi="Times New Roman"/>
                <w:b/>
                <w:bCs/>
                <w:sz w:val="28"/>
                <w:szCs w:val="24"/>
                <w:lang w:val="ru-RU" w:eastAsia="ru-RU"/>
              </w:rPr>
              <w:t xml:space="preserve"> </w:t>
            </w:r>
            <w:r w:rsidR="005878AE" w:rsidRPr="008D6B93">
              <w:rPr>
                <w:rFonts w:ascii="Times New Roman" w:eastAsia="Times New Roman" w:hAnsi="Times New Roman"/>
                <w:b/>
                <w:bCs/>
                <w:sz w:val="28"/>
                <w:szCs w:val="24"/>
                <w:lang w:val="ru-RU" w:eastAsia="ru-RU"/>
              </w:rPr>
              <w:t>әдеттерім</w:t>
            </w:r>
            <w:r w:rsidR="005878AE" w:rsidRPr="00366274">
              <w:rPr>
                <w:rFonts w:ascii="Times New Roman" w:eastAsia="Times New Roman" w:hAnsi="Times New Roman"/>
                <w:b/>
                <w:bCs/>
                <w:sz w:val="28"/>
                <w:szCs w:val="24"/>
                <w:lang w:val="ru-RU" w:eastAsia="ru-RU"/>
              </w:rPr>
              <w:t>:</w:t>
            </w:r>
          </w:p>
          <w:p w14:paraId="11A5699C" w14:textId="5AC1A8C2" w:rsidR="005878AE" w:rsidRPr="00366274" w:rsidRDefault="008D6B93" w:rsidP="008D6B93">
            <w:pPr>
              <w:spacing w:after="0" w:line="240" w:lineRule="auto"/>
              <w:jc w:val="both"/>
              <w:rPr>
                <w:rFonts w:ascii="Times New Roman" w:eastAsia="Times New Roman" w:hAnsi="Times New Roman"/>
                <w:b/>
                <w:bCs/>
                <w:sz w:val="28"/>
                <w:szCs w:val="24"/>
                <w:lang w:val="ru-RU" w:eastAsia="ru-RU"/>
              </w:rPr>
            </w:pPr>
            <w:r w:rsidRPr="00366274">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ащы</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қышқыл</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және</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майлы</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тағамдарды</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шектеймін</w:t>
            </w:r>
          </w:p>
          <w:p w14:paraId="11D13BA0" w14:textId="5273F30A" w:rsidR="005878AE" w:rsidRPr="00366274" w:rsidRDefault="008D6B93" w:rsidP="008D6B93">
            <w:pPr>
              <w:spacing w:after="0" w:line="240" w:lineRule="auto"/>
              <w:jc w:val="both"/>
              <w:rPr>
                <w:rFonts w:ascii="Times New Roman" w:eastAsia="Times New Roman" w:hAnsi="Times New Roman"/>
                <w:b/>
                <w:bCs/>
                <w:sz w:val="28"/>
                <w:szCs w:val="24"/>
                <w:lang w:val="ru-RU" w:eastAsia="ru-RU"/>
              </w:rPr>
            </w:pPr>
            <w:r w:rsidRPr="00366274">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тамақты</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асықпай</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жақсылап</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шайнап</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жеймін</w:t>
            </w:r>
          </w:p>
          <w:p w14:paraId="22E91436" w14:textId="453FBB4C" w:rsidR="005878AE" w:rsidRPr="00366274" w:rsidRDefault="008D6B93" w:rsidP="008D6B93">
            <w:pPr>
              <w:spacing w:after="0" w:line="240" w:lineRule="auto"/>
              <w:jc w:val="both"/>
              <w:rPr>
                <w:rFonts w:ascii="Times New Roman" w:eastAsia="Times New Roman" w:hAnsi="Times New Roman"/>
                <w:b/>
                <w:bCs/>
                <w:sz w:val="28"/>
                <w:szCs w:val="24"/>
                <w:lang w:val="ru-RU" w:eastAsia="ru-RU"/>
              </w:rPr>
            </w:pPr>
            <w:r w:rsidRPr="00366274">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тамақтан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соң</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бірден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жатпаймын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кемінде</w:t>
            </w:r>
            <w:r w:rsidRPr="00366274">
              <w:rPr>
                <w:rFonts w:ascii="Times New Roman" w:eastAsia="Times New Roman" w:hAnsi="Times New Roman"/>
                <w:b/>
                <w:bCs/>
                <w:sz w:val="28"/>
                <w:szCs w:val="24"/>
                <w:lang w:val="ru-RU" w:eastAsia="ru-RU"/>
              </w:rPr>
              <w:t xml:space="preserve"> 2 </w:t>
            </w:r>
            <w:r w:rsidRPr="008D6B93">
              <w:rPr>
                <w:rFonts w:ascii="Times New Roman" w:eastAsia="Times New Roman" w:hAnsi="Times New Roman"/>
                <w:b/>
                <w:bCs/>
                <w:sz w:val="28"/>
                <w:szCs w:val="24"/>
                <w:lang w:val="ru-RU" w:eastAsia="ru-RU"/>
              </w:rPr>
              <w:t>сағат</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тік</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отырамын</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немесе</w:t>
            </w:r>
            <w:r w:rsidRPr="00366274">
              <w:rPr>
                <w:rFonts w:ascii="Times New Roman" w:eastAsia="Times New Roman" w:hAnsi="Times New Roman"/>
                <w:b/>
                <w:bCs/>
                <w:sz w:val="28"/>
                <w:szCs w:val="24"/>
                <w:lang w:val="ru-RU" w:eastAsia="ru-RU"/>
              </w:rPr>
              <w:t xml:space="preserve"> </w:t>
            </w:r>
            <w:r w:rsidRPr="008D6B93">
              <w:rPr>
                <w:rFonts w:ascii="Times New Roman" w:eastAsia="Times New Roman" w:hAnsi="Times New Roman"/>
                <w:b/>
                <w:bCs/>
                <w:sz w:val="28"/>
                <w:szCs w:val="24"/>
                <w:lang w:val="ru-RU" w:eastAsia="ru-RU"/>
              </w:rPr>
              <w:t>жүремін</w:t>
            </w:r>
          </w:p>
          <w:p w14:paraId="62B9201A" w14:textId="39012555"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кофе мен газдалған сусындарды азайтамын</w:t>
            </w:r>
          </w:p>
          <w:p w14:paraId="73116008" w14:textId="03A60043"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 xml:space="preserve">кешкі </w:t>
            </w:r>
            <w:r w:rsidR="005878AE" w:rsidRPr="008D6B93">
              <w:rPr>
                <w:rFonts w:ascii="Times New Roman" w:eastAsia="Times New Roman" w:hAnsi="Times New Roman"/>
                <w:b/>
                <w:bCs/>
                <w:sz w:val="28"/>
                <w:szCs w:val="24"/>
                <w:lang w:val="ru-RU" w:eastAsia="ru-RU"/>
              </w:rPr>
              <w:t>асты ұйқыдан кем дегенде 3 сағат бұрын ішемін.</w:t>
            </w:r>
          </w:p>
          <w:p w14:paraId="7C9E03E5" w14:textId="176F2F4E"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 xml:space="preserve">2. </w:t>
            </w:r>
            <w:r w:rsidR="005878AE" w:rsidRPr="008D6B93">
              <w:rPr>
                <w:rFonts w:ascii="Times New Roman" w:eastAsia="Times New Roman" w:hAnsi="Times New Roman"/>
                <w:b/>
                <w:bCs/>
                <w:sz w:val="28"/>
                <w:szCs w:val="24"/>
                <w:lang w:val="ru-RU" w:eastAsia="ru-RU"/>
              </w:rPr>
              <w:t>Өмір сүру әдеттерім:</w:t>
            </w:r>
          </w:p>
          <w:p w14:paraId="55086519" w14:textId="723D0E8D"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стрестен аулақ болуға тырысамын, себебі стресс қышқыл бөлінуін арттыруы мүмкін</w:t>
            </w:r>
          </w:p>
          <w:p w14:paraId="3E1B4221" w14:textId="3D61B159"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темекі шегуден бас тартамын, себебі ол асқазан сөлінің бөлінуін күшейтеді</w:t>
            </w:r>
          </w:p>
          <w:p w14:paraId="36C4C1DB" w14:textId="34F88B1A"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физикалық белсенділікті арттырамын (жаяу жүру, жеңіл жаттығулар)</w:t>
            </w:r>
          </w:p>
          <w:p w14:paraId="354DCE8B" w14:textId="2E01CB75" w:rsidR="005878AE" w:rsidRPr="008D6B93" w:rsidRDefault="008D6B93" w:rsidP="008D6B93">
            <w:pPr>
              <w:spacing w:after="0" w:line="240" w:lineRule="auto"/>
              <w:jc w:val="both"/>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ұйқы режимін реттеймін (жеткілікті ұйқы аламын)</w:t>
            </w:r>
          </w:p>
          <w:p w14:paraId="04F97820" w14:textId="30CD1F68" w:rsidR="005878AE" w:rsidRPr="00B727A4" w:rsidRDefault="008D6B93" w:rsidP="008D6B93">
            <w:pPr>
              <w:spacing w:after="0" w:line="240" w:lineRule="auto"/>
              <w:jc w:val="both"/>
              <w:rPr>
                <w:rFonts w:ascii="Times New Roman" w:eastAsia="Times New Roman" w:hAnsi="Times New Roman"/>
                <w:sz w:val="24"/>
                <w:szCs w:val="24"/>
                <w:lang w:val="ru-RU" w:eastAsia="ru-RU"/>
              </w:rPr>
            </w:pPr>
            <w:r>
              <w:rPr>
                <w:rFonts w:ascii="Times New Roman" w:eastAsia="Times New Roman" w:hAnsi="Times New Roman"/>
                <w:b/>
                <w:bCs/>
                <w:sz w:val="28"/>
                <w:szCs w:val="24"/>
                <w:lang w:val="ru-RU" w:eastAsia="ru-RU"/>
              </w:rPr>
              <w:t>-</w:t>
            </w:r>
            <w:r w:rsidRPr="008D6B93">
              <w:rPr>
                <w:rFonts w:ascii="Times New Roman" w:eastAsia="Times New Roman" w:hAnsi="Times New Roman"/>
                <w:b/>
                <w:bCs/>
                <w:sz w:val="28"/>
                <w:szCs w:val="24"/>
                <w:lang w:val="ru-RU" w:eastAsia="ru-RU"/>
              </w:rPr>
              <w:t xml:space="preserve">дене </w:t>
            </w:r>
            <w:r w:rsidR="005878AE" w:rsidRPr="008D6B93">
              <w:rPr>
                <w:rFonts w:ascii="Times New Roman" w:eastAsia="Times New Roman" w:hAnsi="Times New Roman"/>
                <w:b/>
                <w:bCs/>
                <w:sz w:val="28"/>
                <w:szCs w:val="24"/>
                <w:lang w:val="ru-RU" w:eastAsia="ru-RU"/>
              </w:rPr>
              <w:t>салмағымды қалыпты деңгейде ұстаймын.</w:t>
            </w:r>
          </w:p>
        </w:tc>
      </w:tr>
      <w:tr w:rsidR="005878AE" w:rsidRPr="00977B58" w14:paraId="21A49182" w14:textId="77777777" w:rsidTr="00A065BA">
        <w:trPr>
          <w:trHeight w:val="322"/>
        </w:trPr>
        <w:tc>
          <w:tcPr>
            <w:tcW w:w="903" w:type="dxa"/>
          </w:tcPr>
          <w:p w14:paraId="27C58639"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5FBAF061"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73C5FBB3" w14:textId="37BEBC00" w:rsidR="002F28B9" w:rsidRDefault="002F28B9" w:rsidP="002F28B9">
      <w:pPr>
        <w:spacing w:after="0" w:line="240" w:lineRule="auto"/>
        <w:rPr>
          <w:rFonts w:ascii="Times New Roman" w:hAnsi="Times New Roman"/>
          <w:b/>
          <w:bCs/>
          <w:sz w:val="28"/>
          <w:szCs w:val="28"/>
          <w:lang w:val="kk-KZ"/>
        </w:rPr>
      </w:pPr>
    </w:p>
    <w:p w14:paraId="2B3F1881" w14:textId="49D4A9A6" w:rsidR="00EE3C90" w:rsidRDefault="00EE3C90" w:rsidP="00EE3C90">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lastRenderedPageBreak/>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EE3C90" w:rsidRPr="002063BB" w14:paraId="32592C7F" w14:textId="77777777" w:rsidTr="00EE3C90">
        <w:tc>
          <w:tcPr>
            <w:tcW w:w="2694" w:type="dxa"/>
          </w:tcPr>
          <w:p w14:paraId="17D0B988" w14:textId="77777777" w:rsidR="00EE3C90" w:rsidRPr="00977B58" w:rsidRDefault="00EE3C90"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3D6A4EAE" w14:textId="77777777" w:rsidR="00EE3C90" w:rsidRPr="002063BB" w:rsidRDefault="00EE3C90" w:rsidP="00004D79">
            <w:pPr>
              <w:jc w:val="both"/>
              <w:rPr>
                <w:rFonts w:ascii="Times New Roman" w:hAnsi="Times New Roman"/>
                <w:bCs/>
                <w:sz w:val="28"/>
                <w:szCs w:val="28"/>
                <w:lang w:val="kk-KZ"/>
              </w:rPr>
            </w:pPr>
            <w:r w:rsidRPr="00977B58">
              <w:rPr>
                <w:rFonts w:ascii="Times New Roman" w:hAnsi="Times New Roman"/>
                <w:sz w:val="28"/>
                <w:szCs w:val="28"/>
                <w:lang w:val="kk-KZ"/>
              </w:rPr>
              <w:t>Эпистемологиялық</w:t>
            </w:r>
            <w:r w:rsidRPr="002063BB">
              <w:rPr>
                <w:rFonts w:ascii="Times New Roman" w:hAnsi="Times New Roman"/>
                <w:bCs/>
                <w:sz w:val="28"/>
                <w:szCs w:val="28"/>
                <w:lang w:val="kk-KZ"/>
              </w:rPr>
              <w:t xml:space="preserve"> </w:t>
            </w:r>
          </w:p>
        </w:tc>
      </w:tr>
      <w:tr w:rsidR="00EE3C90" w:rsidRPr="00977B58" w14:paraId="0D4A65D3" w14:textId="77777777" w:rsidTr="00EE3C90">
        <w:tc>
          <w:tcPr>
            <w:tcW w:w="2694" w:type="dxa"/>
          </w:tcPr>
          <w:p w14:paraId="220CE253" w14:textId="77777777" w:rsidR="00EE3C90" w:rsidRPr="00977B58" w:rsidRDefault="00EE3C90"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635349FD" w14:textId="77777777" w:rsidR="00EE3C90" w:rsidRPr="00977B58" w:rsidRDefault="00EE3C90" w:rsidP="00004D79">
            <w:pPr>
              <w:jc w:val="both"/>
              <w:rPr>
                <w:rFonts w:ascii="Times New Roman" w:hAnsi="Times New Roman"/>
                <w:sz w:val="28"/>
                <w:szCs w:val="28"/>
                <w:lang w:val="kk-KZ"/>
              </w:rPr>
            </w:pPr>
            <w:r w:rsidRPr="000916AD">
              <w:rPr>
                <w:rFonts w:ascii="Times New Roman" w:hAnsi="Times New Roman"/>
                <w:sz w:val="28"/>
                <w:szCs w:val="28"/>
                <w:lang w:val="kk-KZ"/>
              </w:rPr>
              <w:t>Құбылыстарды ғылыми тұрғыдан түсіндіру</w:t>
            </w:r>
          </w:p>
        </w:tc>
      </w:tr>
      <w:tr w:rsidR="00EE3C90" w:rsidRPr="00977B58" w14:paraId="1760361A" w14:textId="77777777" w:rsidTr="00EE3C90">
        <w:tc>
          <w:tcPr>
            <w:tcW w:w="2694" w:type="dxa"/>
          </w:tcPr>
          <w:p w14:paraId="7A310D3D" w14:textId="77777777" w:rsidR="00EE3C90" w:rsidRPr="00977B58" w:rsidRDefault="00EE3C90"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46D5E933" w14:textId="77777777" w:rsidR="00EE3C90" w:rsidRPr="002063BB" w:rsidRDefault="00EE3C90" w:rsidP="00004D79">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EE3C90" w:rsidRPr="00977B58" w14:paraId="2DAFAF21" w14:textId="77777777" w:rsidTr="00EE3C90">
        <w:tc>
          <w:tcPr>
            <w:tcW w:w="2694" w:type="dxa"/>
          </w:tcPr>
          <w:p w14:paraId="61083E7D" w14:textId="211F388C" w:rsidR="00EE3C90" w:rsidRPr="00977B58" w:rsidRDefault="00EE3C90"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14522059" w14:textId="77777777" w:rsidR="00EE3C90" w:rsidRPr="002063BB" w:rsidRDefault="00EE3C90" w:rsidP="00004D79">
            <w:pPr>
              <w:jc w:val="both"/>
              <w:rPr>
                <w:rFonts w:ascii="Times New Roman" w:hAnsi="Times New Roman"/>
                <w:sz w:val="28"/>
                <w:szCs w:val="28"/>
                <w:lang w:val="kk-KZ"/>
              </w:rPr>
            </w:pPr>
            <w:r>
              <w:rPr>
                <w:rFonts w:ascii="Times New Roman" w:hAnsi="Times New Roman"/>
                <w:sz w:val="28"/>
                <w:szCs w:val="28"/>
                <w:lang w:val="kk-KZ"/>
              </w:rPr>
              <w:t>Күрделі</w:t>
            </w:r>
          </w:p>
        </w:tc>
      </w:tr>
      <w:tr w:rsidR="00EE3C90" w:rsidRPr="002063BB" w14:paraId="0B0C830B" w14:textId="77777777" w:rsidTr="00EE3C90">
        <w:tc>
          <w:tcPr>
            <w:tcW w:w="2694" w:type="dxa"/>
          </w:tcPr>
          <w:p w14:paraId="47DE52B0" w14:textId="45C91AF1" w:rsidR="00EE3C90" w:rsidRPr="00977B58" w:rsidRDefault="00EE3C90"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371711A4" w14:textId="77777777" w:rsidR="00EE3C90" w:rsidRPr="002063BB" w:rsidRDefault="00EE3C90" w:rsidP="00004D79">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толық жауап</w:t>
            </w:r>
          </w:p>
        </w:tc>
      </w:tr>
    </w:tbl>
    <w:p w14:paraId="6C97D4EF" w14:textId="77777777" w:rsidR="00EE3C90" w:rsidRDefault="00EE3C90" w:rsidP="002F28B9">
      <w:pPr>
        <w:spacing w:after="0" w:line="240" w:lineRule="auto"/>
        <w:rPr>
          <w:rFonts w:ascii="Times New Roman" w:hAnsi="Times New Roman"/>
          <w:b/>
          <w:bCs/>
          <w:sz w:val="28"/>
          <w:szCs w:val="28"/>
          <w:lang w:val="kk-KZ"/>
        </w:rPr>
      </w:pPr>
    </w:p>
    <w:p w14:paraId="354AC9F4" w14:textId="77777777" w:rsidR="00761A47" w:rsidRDefault="00761A47" w:rsidP="005878AE">
      <w:pPr>
        <w:spacing w:after="0" w:line="240" w:lineRule="auto"/>
        <w:rPr>
          <w:rFonts w:ascii="Times New Roman" w:hAnsi="Times New Roman"/>
          <w:b/>
          <w:sz w:val="28"/>
          <w:szCs w:val="28"/>
          <w:lang w:val="kk-KZ"/>
        </w:rPr>
      </w:pPr>
    </w:p>
    <w:p w14:paraId="4263AC50" w14:textId="02EB44DD" w:rsidR="005878AE" w:rsidRPr="008D6B93" w:rsidRDefault="008D6B93" w:rsidP="005878AE">
      <w:pPr>
        <w:spacing w:after="0" w:line="240" w:lineRule="auto"/>
        <w:rPr>
          <w:rFonts w:ascii="Times New Roman" w:hAnsi="Times New Roman"/>
          <w:b/>
          <w:sz w:val="28"/>
          <w:szCs w:val="28"/>
          <w:lang w:val="kk-KZ"/>
        </w:rPr>
      </w:pPr>
      <w:r>
        <w:rPr>
          <w:rFonts w:ascii="Times New Roman" w:hAnsi="Times New Roman"/>
          <w:b/>
          <w:sz w:val="28"/>
          <w:szCs w:val="28"/>
          <w:lang w:val="kk-KZ"/>
        </w:rPr>
        <w:t>Т</w:t>
      </w:r>
      <w:r w:rsidR="005878AE" w:rsidRPr="00977B58">
        <w:rPr>
          <w:rFonts w:ascii="Times New Roman" w:hAnsi="Times New Roman"/>
          <w:b/>
          <w:sz w:val="28"/>
          <w:szCs w:val="28"/>
          <w:lang w:val="kk-KZ"/>
        </w:rPr>
        <w:t>ақырыбы</w:t>
      </w:r>
      <w:r w:rsidR="005878AE" w:rsidRPr="002F28B9">
        <w:rPr>
          <w:rFonts w:ascii="Times New Roman" w:hAnsi="Times New Roman"/>
          <w:b/>
          <w:sz w:val="28"/>
          <w:szCs w:val="28"/>
          <w:lang w:val="kk-KZ"/>
        </w:rPr>
        <w:t>:</w:t>
      </w:r>
      <w:r w:rsidR="005878AE" w:rsidRPr="00977B58">
        <w:rPr>
          <w:rFonts w:ascii="Times New Roman" w:hAnsi="Times New Roman"/>
          <w:bCs/>
          <w:sz w:val="28"/>
          <w:szCs w:val="28"/>
          <w:lang w:val="kk-KZ"/>
        </w:rPr>
        <w:t xml:space="preserve"> </w:t>
      </w:r>
      <w:r w:rsidR="005878AE" w:rsidRPr="008D6B93">
        <w:rPr>
          <w:rFonts w:ascii="Times New Roman" w:hAnsi="Times New Roman"/>
          <w:b/>
          <w:sz w:val="28"/>
          <w:szCs w:val="28"/>
          <w:lang w:val="kk-KZ"/>
        </w:rPr>
        <w:t>Денсаулық және ауру</w:t>
      </w:r>
    </w:p>
    <w:p w14:paraId="018F87B0" w14:textId="24315EC6" w:rsidR="005878AE" w:rsidRDefault="008D6B93" w:rsidP="008D6B93">
      <w:pPr>
        <w:spacing w:after="0" w:line="240" w:lineRule="auto"/>
        <w:rPr>
          <w:rFonts w:ascii="Times New Roman" w:hAnsi="Times New Roman"/>
          <w:b/>
          <w:sz w:val="28"/>
          <w:szCs w:val="28"/>
          <w:lang w:val="kk-KZ"/>
        </w:rPr>
      </w:pPr>
      <w:r w:rsidRPr="00425C78">
        <w:rPr>
          <w:rFonts w:ascii="Times New Roman" w:hAnsi="Times New Roman"/>
          <w:b/>
          <w:sz w:val="28"/>
          <w:szCs w:val="28"/>
          <w:lang w:val="kk-KZ"/>
        </w:rPr>
        <w:t xml:space="preserve">Мән-мәтіндік тапсырма: </w:t>
      </w:r>
      <w:r w:rsidR="005878AE" w:rsidRPr="00977B58">
        <w:rPr>
          <w:rFonts w:ascii="Times New Roman" w:hAnsi="Times New Roman"/>
          <w:b/>
          <w:sz w:val="28"/>
          <w:szCs w:val="28"/>
          <w:lang w:val="kk-KZ"/>
        </w:rPr>
        <w:t xml:space="preserve"> </w:t>
      </w:r>
      <w:r w:rsidR="005878AE" w:rsidRPr="00C13978">
        <w:rPr>
          <w:rFonts w:ascii="Times New Roman" w:hAnsi="Times New Roman"/>
          <w:b/>
          <w:sz w:val="28"/>
          <w:szCs w:val="28"/>
          <w:lang w:val="kk-KZ"/>
        </w:rPr>
        <w:t>Қант диабеті және жасөспірімде</w:t>
      </w:r>
      <w:r w:rsidR="002F28B9" w:rsidRPr="00C13978">
        <w:rPr>
          <w:rFonts w:ascii="Times New Roman" w:hAnsi="Times New Roman"/>
          <w:b/>
          <w:sz w:val="28"/>
          <w:szCs w:val="28"/>
          <w:lang w:val="kk-KZ"/>
        </w:rPr>
        <w:t>р: Жаңа өмір салтына қадам басу</w:t>
      </w:r>
    </w:p>
    <w:p w14:paraId="150D8A81" w14:textId="77777777" w:rsidR="00D94630" w:rsidRPr="00C13978" w:rsidRDefault="00D94630" w:rsidP="008D6B93">
      <w:pPr>
        <w:spacing w:after="0" w:line="240" w:lineRule="auto"/>
        <w:rPr>
          <w:rFonts w:ascii="Times New Roman" w:hAnsi="Times New Roman"/>
          <w:b/>
          <w:sz w:val="28"/>
          <w:szCs w:val="28"/>
          <w:lang w:val="kk-KZ"/>
        </w:rPr>
      </w:pPr>
    </w:p>
    <w:p w14:paraId="2C8590D0" w14:textId="7963DAF3" w:rsidR="005878AE" w:rsidRPr="00C13978" w:rsidRDefault="005878AE" w:rsidP="002F28B9">
      <w:pPr>
        <w:spacing w:after="0" w:line="240" w:lineRule="auto"/>
        <w:jc w:val="center"/>
        <w:rPr>
          <w:rFonts w:ascii="Times New Roman" w:hAnsi="Times New Roman"/>
          <w:b/>
          <w:sz w:val="28"/>
          <w:szCs w:val="28"/>
          <w:lang w:val="kk-KZ"/>
        </w:rPr>
      </w:pPr>
      <w:r w:rsidRPr="00C13978">
        <w:rPr>
          <w:rFonts w:ascii="Times New Roman" w:hAnsi="Times New Roman"/>
          <w:b/>
          <w:sz w:val="28"/>
          <w:szCs w:val="28"/>
          <w:lang w:val="kk-KZ"/>
        </w:rPr>
        <w:t>Қант диабеті және жасөспірімде</w:t>
      </w:r>
      <w:r w:rsidR="002F28B9" w:rsidRPr="00C13978">
        <w:rPr>
          <w:rFonts w:ascii="Times New Roman" w:hAnsi="Times New Roman"/>
          <w:b/>
          <w:sz w:val="28"/>
          <w:szCs w:val="28"/>
          <w:lang w:val="kk-KZ"/>
        </w:rPr>
        <w:t>р: Жаңа өмір салтына қадам басу</w:t>
      </w:r>
    </w:p>
    <w:p w14:paraId="1B1158DA" w14:textId="383892AE" w:rsidR="005878AE" w:rsidRPr="00C13978" w:rsidRDefault="008D6B93" w:rsidP="008D6B9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5878AE" w:rsidRPr="00C13978">
        <w:rPr>
          <w:rFonts w:ascii="Times New Roman" w:hAnsi="Times New Roman"/>
          <w:sz w:val="28"/>
          <w:szCs w:val="28"/>
          <w:lang w:val="kk-KZ"/>
        </w:rPr>
        <w:t>Қант диабеті – бұл организмнің инсулинді дұрыс пайдалану немесе жеткіліксіз өндіру қабілетінің бұзылуымен байланысты ауру. Бұл аурудың екі түрі бар: бірінші типтегі қант диабеті және екінші типтегі қант диабеті. Жасөспірімдер арасында көбінесе екінші типтегі қант диабеті таралады, себебі өмір салты мен тамақтану әдеттері аурудың пайда болуына әсер етеді.</w:t>
      </w:r>
    </w:p>
    <w:p w14:paraId="038A5C25" w14:textId="1EA0C94D" w:rsidR="005878AE" w:rsidRPr="00C13978" w:rsidRDefault="008D6B93" w:rsidP="008D6B9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5878AE" w:rsidRPr="00C13978">
        <w:rPr>
          <w:rFonts w:ascii="Times New Roman" w:hAnsi="Times New Roman"/>
          <w:sz w:val="28"/>
          <w:szCs w:val="28"/>
          <w:lang w:val="kk-KZ"/>
        </w:rPr>
        <w:t>Қант диабетімен өмір сүретін жасөспірімдерге дұрыс тамақтану, физикалық белсенділік, стресстен аулақ болу және дәрігердің нұсқауларын орындау өте маңызды. Оқушылар үшін бұл жаңа өмір салтына бейімделу, өзінің денсаулығына жауапкершілікпен қарауды үйрену, тамақтанудың және физикалық белсенділіктің маңыздылығын түсіну қажет.</w:t>
      </w:r>
    </w:p>
    <w:p w14:paraId="6DFDACB7" w14:textId="33A0ED3F" w:rsidR="005878AE" w:rsidRPr="00C13978" w:rsidRDefault="008D6B93" w:rsidP="008D6B9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5878AE" w:rsidRPr="00C13978">
        <w:rPr>
          <w:rFonts w:ascii="Times New Roman" w:hAnsi="Times New Roman"/>
          <w:sz w:val="28"/>
          <w:szCs w:val="28"/>
          <w:lang w:val="kk-KZ"/>
        </w:rPr>
        <w:t>Қант диабетінің алдын алу мен басқару үшін жасөспірімдерге арналған арнайы тамақтану бағдарламалары мен жаттығулар жүйесі бар. Осылайша, әрбір жасөспірім үшін денсаулықты сақтап, аурудың ықтималдығын азайту үшін дұрыс өмір салты маңызды. Сонымен қатар, қант диабетіне байланысты белгілерді дұрыс тану және оларды басқару қабілетін дамыту қажет.</w:t>
      </w:r>
    </w:p>
    <w:p w14:paraId="66D27EFC" w14:textId="77777777" w:rsidR="002F28B9" w:rsidRDefault="002F28B9" w:rsidP="002F28B9">
      <w:pPr>
        <w:spacing w:after="0" w:line="240" w:lineRule="auto"/>
        <w:rPr>
          <w:rFonts w:ascii="Times New Roman" w:hAnsi="Times New Roman"/>
          <w:b/>
          <w:bCs/>
          <w:sz w:val="28"/>
          <w:szCs w:val="28"/>
          <w:lang w:val="kk-KZ"/>
        </w:rPr>
      </w:pPr>
    </w:p>
    <w:p w14:paraId="37D7C7F1" w14:textId="77777777" w:rsidR="005878AE" w:rsidRDefault="005878AE" w:rsidP="002F28B9">
      <w:pPr>
        <w:spacing w:after="0" w:line="240" w:lineRule="auto"/>
        <w:rPr>
          <w:rFonts w:ascii="Times New Roman" w:hAnsi="Times New Roman"/>
          <w:bCs/>
          <w:sz w:val="28"/>
          <w:szCs w:val="28"/>
          <w:lang w:val="kk-KZ"/>
        </w:rPr>
      </w:pPr>
      <w:r w:rsidRPr="00977B58">
        <w:rPr>
          <w:rFonts w:ascii="Times New Roman" w:hAnsi="Times New Roman"/>
          <w:b/>
          <w:bCs/>
          <w:sz w:val="28"/>
          <w:szCs w:val="28"/>
          <w:lang w:val="kk-KZ"/>
        </w:rPr>
        <w:t>Тапсырма 1.</w:t>
      </w:r>
      <w:r>
        <w:rPr>
          <w:rFonts w:ascii="Times New Roman" w:hAnsi="Times New Roman"/>
          <w:b/>
          <w:bCs/>
          <w:sz w:val="28"/>
          <w:szCs w:val="28"/>
          <w:lang w:val="kk-KZ"/>
        </w:rPr>
        <w:t xml:space="preserve"> </w:t>
      </w:r>
      <w:r w:rsidRPr="009F50BC">
        <w:rPr>
          <w:rFonts w:ascii="Times New Roman" w:hAnsi="Times New Roman"/>
          <w:bCs/>
          <w:sz w:val="28"/>
          <w:szCs w:val="28"/>
          <w:lang w:val="kk-KZ"/>
        </w:rPr>
        <w:t>Қант диабетінің негізгі себебі қандай?</w:t>
      </w:r>
    </w:p>
    <w:p w14:paraId="6F8701C0" w14:textId="77777777" w:rsidR="008D6B93" w:rsidRDefault="008D6B93" w:rsidP="00814AD2">
      <w:pPr>
        <w:spacing w:after="0" w:line="240" w:lineRule="auto"/>
        <w:jc w:val="both"/>
        <w:rPr>
          <w:rFonts w:ascii="Times New Roman" w:hAnsi="Times New Roman"/>
          <w:b/>
          <w:bCs/>
          <w:sz w:val="28"/>
          <w:szCs w:val="28"/>
          <w:lang w:val="kk-KZ"/>
        </w:rPr>
      </w:pPr>
    </w:p>
    <w:p w14:paraId="52D2C839" w14:textId="4FC26419"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C1E2BE9" w14:textId="5CF88FF3" w:rsidR="005878AE" w:rsidRPr="009F50BC" w:rsidRDefault="005878AE" w:rsidP="002F28B9">
      <w:pPr>
        <w:spacing w:after="0" w:line="240" w:lineRule="auto"/>
        <w:rPr>
          <w:rFonts w:ascii="Times New Roman" w:hAnsi="Times New Roman"/>
          <w:bCs/>
          <w:sz w:val="28"/>
          <w:szCs w:val="28"/>
          <w:lang w:val="kk-KZ"/>
        </w:rPr>
      </w:pPr>
      <w:r w:rsidRPr="009F50BC">
        <w:rPr>
          <w:rFonts w:ascii="Times New Roman" w:hAnsi="Times New Roman"/>
          <w:bCs/>
          <w:sz w:val="28"/>
          <w:szCs w:val="28"/>
          <w:lang w:val="kk-KZ"/>
        </w:rPr>
        <w:t xml:space="preserve">A) </w:t>
      </w:r>
      <w:r w:rsidR="008D6B93" w:rsidRPr="009F50BC">
        <w:rPr>
          <w:rFonts w:ascii="Times New Roman" w:hAnsi="Times New Roman"/>
          <w:bCs/>
          <w:sz w:val="28"/>
          <w:szCs w:val="28"/>
          <w:lang w:val="kk-KZ"/>
        </w:rPr>
        <w:t>қ</w:t>
      </w:r>
      <w:r w:rsidRPr="009F50BC">
        <w:rPr>
          <w:rFonts w:ascii="Times New Roman" w:hAnsi="Times New Roman"/>
          <w:bCs/>
          <w:sz w:val="28"/>
          <w:szCs w:val="28"/>
          <w:lang w:val="kk-KZ"/>
        </w:rPr>
        <w:t>андағы қанттың жоғарылауы</w:t>
      </w:r>
    </w:p>
    <w:p w14:paraId="5C876ECC" w14:textId="73EC5939" w:rsidR="005878AE" w:rsidRPr="009F50BC" w:rsidRDefault="005878AE" w:rsidP="005878AE">
      <w:pPr>
        <w:spacing w:after="0" w:line="240" w:lineRule="auto"/>
        <w:rPr>
          <w:rFonts w:ascii="Times New Roman" w:hAnsi="Times New Roman"/>
          <w:bCs/>
          <w:sz w:val="28"/>
          <w:szCs w:val="28"/>
          <w:lang w:val="kk-KZ"/>
        </w:rPr>
      </w:pPr>
      <w:r w:rsidRPr="009F50BC">
        <w:rPr>
          <w:rFonts w:ascii="Times New Roman" w:hAnsi="Times New Roman"/>
          <w:bCs/>
          <w:sz w:val="28"/>
          <w:szCs w:val="28"/>
          <w:lang w:val="kk-KZ"/>
        </w:rPr>
        <w:t xml:space="preserve">B) </w:t>
      </w:r>
      <w:r w:rsidR="00857C4C">
        <w:rPr>
          <w:rFonts w:ascii="Times New Roman" w:hAnsi="Times New Roman"/>
          <w:bCs/>
          <w:sz w:val="28"/>
          <w:szCs w:val="28"/>
          <w:lang w:val="kk-KZ"/>
        </w:rPr>
        <w:t>и</w:t>
      </w:r>
      <w:r w:rsidRPr="009F50BC">
        <w:rPr>
          <w:rFonts w:ascii="Times New Roman" w:hAnsi="Times New Roman"/>
          <w:bCs/>
          <w:sz w:val="28"/>
          <w:szCs w:val="28"/>
          <w:lang w:val="kk-KZ"/>
        </w:rPr>
        <w:t>нсулиннің жетіспеуі немесе оның әсерінің әлсіреуі</w:t>
      </w:r>
    </w:p>
    <w:p w14:paraId="52B26A57" w14:textId="7C5617EA" w:rsidR="005878AE" w:rsidRPr="009F50BC" w:rsidRDefault="005878AE" w:rsidP="005878AE">
      <w:pPr>
        <w:spacing w:after="0" w:line="240" w:lineRule="auto"/>
        <w:rPr>
          <w:rFonts w:ascii="Times New Roman" w:hAnsi="Times New Roman"/>
          <w:bCs/>
          <w:sz w:val="28"/>
          <w:szCs w:val="28"/>
          <w:lang w:val="kk-KZ"/>
        </w:rPr>
      </w:pPr>
      <w:r w:rsidRPr="009F50BC">
        <w:rPr>
          <w:rFonts w:ascii="Times New Roman" w:hAnsi="Times New Roman"/>
          <w:bCs/>
          <w:sz w:val="28"/>
          <w:szCs w:val="28"/>
          <w:lang w:val="kk-KZ"/>
        </w:rPr>
        <w:t xml:space="preserve">C) </w:t>
      </w:r>
      <w:r w:rsidR="00857C4C" w:rsidRPr="009F50BC">
        <w:rPr>
          <w:rFonts w:ascii="Times New Roman" w:hAnsi="Times New Roman"/>
          <w:bCs/>
          <w:sz w:val="28"/>
          <w:szCs w:val="28"/>
          <w:lang w:val="kk-KZ"/>
        </w:rPr>
        <w:t>қ</w:t>
      </w:r>
      <w:r w:rsidRPr="009F50BC">
        <w:rPr>
          <w:rFonts w:ascii="Times New Roman" w:hAnsi="Times New Roman"/>
          <w:bCs/>
          <w:sz w:val="28"/>
          <w:szCs w:val="28"/>
          <w:lang w:val="kk-KZ"/>
        </w:rPr>
        <w:t>анттың асқазанға тез сіңуі</w:t>
      </w:r>
    </w:p>
    <w:p w14:paraId="21A66A78" w14:textId="0C8C6D91" w:rsidR="005878AE" w:rsidRPr="000916AD" w:rsidRDefault="005878AE" w:rsidP="005878AE">
      <w:pPr>
        <w:spacing w:after="0" w:line="240" w:lineRule="auto"/>
        <w:rPr>
          <w:rFonts w:ascii="Times New Roman" w:eastAsia="Times New Roman" w:hAnsi="Times New Roman"/>
          <w:sz w:val="28"/>
          <w:szCs w:val="24"/>
          <w:lang w:val="kk-KZ" w:eastAsia="ru-RU"/>
        </w:rPr>
      </w:pPr>
      <w:r w:rsidRPr="009F50BC">
        <w:rPr>
          <w:rFonts w:ascii="Times New Roman" w:hAnsi="Times New Roman"/>
          <w:bCs/>
          <w:sz w:val="28"/>
          <w:szCs w:val="28"/>
          <w:lang w:val="kk-KZ"/>
        </w:rPr>
        <w:t xml:space="preserve">D) </w:t>
      </w:r>
      <w:r w:rsidR="00857C4C" w:rsidRPr="009F50BC">
        <w:rPr>
          <w:rFonts w:ascii="Times New Roman" w:hAnsi="Times New Roman"/>
          <w:bCs/>
          <w:sz w:val="28"/>
          <w:szCs w:val="28"/>
          <w:lang w:val="kk-KZ"/>
        </w:rPr>
        <w:t>қ</w:t>
      </w:r>
      <w:r w:rsidRPr="009F50BC">
        <w:rPr>
          <w:rFonts w:ascii="Times New Roman" w:hAnsi="Times New Roman"/>
          <w:bCs/>
          <w:sz w:val="28"/>
          <w:szCs w:val="28"/>
          <w:lang w:val="kk-KZ"/>
        </w:rPr>
        <w:t>ан қысымының көтерілуі</w:t>
      </w:r>
    </w:p>
    <w:p w14:paraId="48FFF308" w14:textId="77777777" w:rsidR="005878AE" w:rsidRPr="00977B58" w:rsidRDefault="005878AE" w:rsidP="00B36129">
      <w:pPr>
        <w:spacing w:after="0" w:line="240" w:lineRule="auto"/>
        <w:jc w:val="both"/>
        <w:rPr>
          <w:rFonts w:ascii="Times New Roman" w:hAnsi="Times New Roman"/>
          <w:sz w:val="28"/>
          <w:szCs w:val="28"/>
          <w:lang w:val="kk-KZ"/>
        </w:rPr>
      </w:pPr>
    </w:p>
    <w:p w14:paraId="1E1B43DD" w14:textId="77777777" w:rsidR="005878AE" w:rsidRPr="00977B58" w:rsidRDefault="005878AE" w:rsidP="005878AE">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055DAB59" w14:textId="77777777" w:rsidTr="00A065BA">
        <w:trPr>
          <w:trHeight w:val="321"/>
        </w:trPr>
        <w:tc>
          <w:tcPr>
            <w:tcW w:w="903" w:type="dxa"/>
            <w:shd w:val="clear" w:color="auto" w:fill="F2F2F2"/>
          </w:tcPr>
          <w:p w14:paraId="1707337A"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0A4EA006"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1995454E" w14:textId="77777777" w:rsidTr="00A065BA">
        <w:trPr>
          <w:trHeight w:val="458"/>
        </w:trPr>
        <w:tc>
          <w:tcPr>
            <w:tcW w:w="903" w:type="dxa"/>
          </w:tcPr>
          <w:p w14:paraId="75832C67"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1</w:t>
            </w:r>
          </w:p>
        </w:tc>
        <w:tc>
          <w:tcPr>
            <w:tcW w:w="8792" w:type="dxa"/>
          </w:tcPr>
          <w:p w14:paraId="6CFC50D4" w14:textId="77777777" w:rsidR="00857C4C" w:rsidRPr="00857C4C" w:rsidRDefault="00814AD2" w:rsidP="00A065BA">
            <w:pPr>
              <w:spacing w:after="0" w:line="240" w:lineRule="auto"/>
              <w:rPr>
                <w:rFonts w:ascii="Times New Roman" w:eastAsia="Times New Roman" w:hAnsi="Times New Roman"/>
                <w:bCs/>
                <w:sz w:val="28"/>
                <w:szCs w:val="28"/>
                <w:lang w:val="kk-KZ" w:eastAsia="ru-RU"/>
              </w:rPr>
            </w:pPr>
            <w:r w:rsidRPr="00857C4C">
              <w:rPr>
                <w:rFonts w:ascii="Times New Roman" w:eastAsia="Times New Roman" w:hAnsi="Times New Roman"/>
                <w:bCs/>
                <w:sz w:val="28"/>
                <w:szCs w:val="28"/>
                <w:lang w:val="kk-KZ" w:eastAsia="ru-RU"/>
              </w:rPr>
              <w:t xml:space="preserve">Жауап таңдау: </w:t>
            </w:r>
          </w:p>
          <w:p w14:paraId="444B58AA" w14:textId="26CAA4BA" w:rsidR="005878AE" w:rsidRPr="00857C4C" w:rsidRDefault="005878AE" w:rsidP="00A065BA">
            <w:pPr>
              <w:spacing w:after="0" w:line="240" w:lineRule="auto"/>
              <w:rPr>
                <w:rFonts w:ascii="Times New Roman" w:eastAsia="Times New Roman" w:hAnsi="Times New Roman"/>
                <w:sz w:val="28"/>
                <w:szCs w:val="28"/>
                <w:lang w:val="kk-KZ" w:eastAsia="ru-RU"/>
              </w:rPr>
            </w:pPr>
            <w:r w:rsidRPr="00857C4C">
              <w:rPr>
                <w:rFonts w:ascii="Times New Roman" w:eastAsia="Times New Roman" w:hAnsi="Times New Roman"/>
                <w:sz w:val="28"/>
                <w:szCs w:val="24"/>
                <w:lang w:val="kk-KZ" w:eastAsia="ru-RU"/>
              </w:rPr>
              <w:t xml:space="preserve">B) </w:t>
            </w:r>
            <w:r w:rsidR="00857C4C">
              <w:rPr>
                <w:rFonts w:ascii="Times New Roman" w:eastAsia="Times New Roman" w:hAnsi="Times New Roman"/>
                <w:sz w:val="28"/>
                <w:szCs w:val="24"/>
                <w:lang w:val="kk-KZ" w:eastAsia="ru-RU"/>
              </w:rPr>
              <w:t>и</w:t>
            </w:r>
            <w:r w:rsidRPr="00857C4C">
              <w:rPr>
                <w:rFonts w:ascii="Times New Roman" w:eastAsia="Times New Roman" w:hAnsi="Times New Roman"/>
                <w:sz w:val="28"/>
                <w:szCs w:val="24"/>
                <w:lang w:val="kk-KZ" w:eastAsia="ru-RU"/>
              </w:rPr>
              <w:t>нсулиннің жетіспеуі немесе оның әсерінің әлсіреуі</w:t>
            </w:r>
          </w:p>
        </w:tc>
      </w:tr>
      <w:tr w:rsidR="005878AE" w:rsidRPr="00977B58" w14:paraId="5F37EC8E" w14:textId="77777777" w:rsidTr="00A065BA">
        <w:trPr>
          <w:trHeight w:val="322"/>
        </w:trPr>
        <w:tc>
          <w:tcPr>
            <w:tcW w:w="903" w:type="dxa"/>
          </w:tcPr>
          <w:p w14:paraId="0E90891F"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lastRenderedPageBreak/>
              <w:t>0</w:t>
            </w:r>
          </w:p>
        </w:tc>
        <w:tc>
          <w:tcPr>
            <w:tcW w:w="8792" w:type="dxa"/>
          </w:tcPr>
          <w:p w14:paraId="59E91E30"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29875983" w14:textId="159F9061" w:rsidR="005878AE" w:rsidRDefault="005878AE" w:rsidP="002F28B9">
      <w:pPr>
        <w:spacing w:after="0" w:line="240" w:lineRule="auto"/>
        <w:rPr>
          <w:rFonts w:ascii="Times New Roman" w:eastAsia="Times New Roman" w:hAnsi="Times New Roman"/>
          <w:sz w:val="28"/>
          <w:szCs w:val="24"/>
          <w:lang w:val="ru-RU" w:eastAsia="ru-RU"/>
        </w:rPr>
      </w:pPr>
    </w:p>
    <w:p w14:paraId="2572A571" w14:textId="3A41AF7A" w:rsidR="0091344A" w:rsidRDefault="0091344A" w:rsidP="002F28B9">
      <w:pPr>
        <w:spacing w:after="0" w:line="240" w:lineRule="auto"/>
        <w:rPr>
          <w:rFonts w:ascii="Times New Roman" w:eastAsia="Times New Roman" w:hAnsi="Times New Roman"/>
          <w:sz w:val="28"/>
          <w:szCs w:val="24"/>
          <w:lang w:val="ru-RU" w:eastAsia="ru-RU"/>
        </w:rPr>
      </w:pPr>
    </w:p>
    <w:p w14:paraId="04F5A37B" w14:textId="77777777" w:rsidR="0091344A" w:rsidRDefault="0091344A" w:rsidP="002F28B9">
      <w:pPr>
        <w:spacing w:after="0" w:line="240" w:lineRule="auto"/>
        <w:rPr>
          <w:rFonts w:ascii="Times New Roman" w:eastAsia="Times New Roman" w:hAnsi="Times New Roman"/>
          <w:sz w:val="28"/>
          <w:szCs w:val="24"/>
          <w:lang w:val="ru-RU" w:eastAsia="ru-RU"/>
        </w:rPr>
      </w:pPr>
    </w:p>
    <w:p w14:paraId="29FAD46A" w14:textId="63CE5E4B" w:rsidR="005878AE" w:rsidRDefault="005878AE" w:rsidP="005878AE">
      <w:pPr>
        <w:spacing w:after="0" w:line="240" w:lineRule="auto"/>
        <w:rPr>
          <w:rFonts w:ascii="Times New Roman" w:eastAsia="Times New Roman" w:hAnsi="Times New Roman"/>
          <w:sz w:val="28"/>
          <w:szCs w:val="24"/>
          <w:lang w:val="ru-RU" w:eastAsia="ru-RU"/>
        </w:rPr>
      </w:pPr>
      <w:r>
        <w:rPr>
          <w:rFonts w:ascii="Times New Roman" w:hAnsi="Times New Roman"/>
          <w:b/>
          <w:bCs/>
          <w:sz w:val="28"/>
          <w:szCs w:val="28"/>
          <w:lang w:val="kk-KZ"/>
        </w:rPr>
        <w:t xml:space="preserve">Тапсырма </w:t>
      </w:r>
      <w:r w:rsidRPr="00857C4C">
        <w:rPr>
          <w:rFonts w:ascii="Times New Roman" w:hAnsi="Times New Roman"/>
          <w:b/>
          <w:bCs/>
          <w:sz w:val="28"/>
          <w:szCs w:val="28"/>
          <w:lang w:val="ru-RU"/>
        </w:rPr>
        <w:t>2</w:t>
      </w:r>
      <w:r w:rsidRPr="00977B58">
        <w:rPr>
          <w:rFonts w:ascii="Times New Roman" w:hAnsi="Times New Roman"/>
          <w:b/>
          <w:bCs/>
          <w:sz w:val="28"/>
          <w:szCs w:val="28"/>
          <w:lang w:val="kk-KZ"/>
        </w:rPr>
        <w:t>.</w:t>
      </w:r>
      <w:r w:rsidR="00857C4C">
        <w:rPr>
          <w:rFonts w:ascii="Times New Roman" w:eastAsia="Times New Roman" w:hAnsi="Times New Roman"/>
          <w:sz w:val="28"/>
          <w:szCs w:val="24"/>
          <w:lang w:val="ru-RU" w:eastAsia="ru-RU"/>
        </w:rPr>
        <w:t xml:space="preserve"> </w:t>
      </w:r>
      <w:r w:rsidRPr="008F5346">
        <w:rPr>
          <w:rFonts w:ascii="Times New Roman" w:eastAsia="Times New Roman" w:hAnsi="Times New Roman"/>
          <w:sz w:val="28"/>
          <w:szCs w:val="24"/>
          <w:lang w:val="ru-RU" w:eastAsia="ru-RU"/>
        </w:rPr>
        <w:t xml:space="preserve">Қант диабетінің басқарылуы </w:t>
      </w:r>
      <w:r w:rsidR="002F28B9">
        <w:rPr>
          <w:rFonts w:ascii="Times New Roman" w:eastAsia="Times New Roman" w:hAnsi="Times New Roman"/>
          <w:sz w:val="28"/>
          <w:szCs w:val="24"/>
          <w:lang w:val="ru-RU" w:eastAsia="ru-RU"/>
        </w:rPr>
        <w:t>үшін қандай әдістер қолданылады</w:t>
      </w:r>
      <w:r w:rsidR="00857C4C">
        <w:rPr>
          <w:rFonts w:ascii="Times New Roman" w:eastAsia="Times New Roman" w:hAnsi="Times New Roman"/>
          <w:sz w:val="28"/>
          <w:szCs w:val="24"/>
          <w:lang w:val="ru-RU" w:eastAsia="ru-RU"/>
        </w:rPr>
        <w:t>?</w:t>
      </w:r>
    </w:p>
    <w:p w14:paraId="79282EFD" w14:textId="77777777" w:rsidR="0091344A" w:rsidRDefault="0091344A" w:rsidP="00814AD2">
      <w:pPr>
        <w:spacing w:after="0" w:line="240" w:lineRule="auto"/>
        <w:jc w:val="both"/>
        <w:rPr>
          <w:rFonts w:ascii="Times New Roman" w:hAnsi="Times New Roman"/>
          <w:b/>
          <w:bCs/>
          <w:sz w:val="28"/>
          <w:szCs w:val="28"/>
          <w:lang w:val="kk-KZ"/>
        </w:rPr>
      </w:pPr>
    </w:p>
    <w:p w14:paraId="6E33F0D3" w14:textId="1A9409A1" w:rsidR="00814AD2" w:rsidRPr="00814AD2" w:rsidRDefault="00814AD2" w:rsidP="00814AD2">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16B39EDB" w14:textId="79D79489" w:rsidR="005878AE" w:rsidRPr="00857C4C" w:rsidRDefault="005878AE" w:rsidP="005878AE">
      <w:pPr>
        <w:spacing w:after="0" w:line="240" w:lineRule="auto"/>
        <w:rPr>
          <w:rFonts w:ascii="Times New Roman" w:eastAsia="Times New Roman" w:hAnsi="Times New Roman"/>
          <w:sz w:val="28"/>
          <w:szCs w:val="24"/>
          <w:lang w:val="kk-KZ" w:eastAsia="ru-RU"/>
        </w:rPr>
      </w:pPr>
      <w:r w:rsidRPr="00857C4C">
        <w:rPr>
          <w:rFonts w:ascii="Times New Roman" w:eastAsia="Times New Roman" w:hAnsi="Times New Roman"/>
          <w:sz w:val="28"/>
          <w:szCs w:val="24"/>
          <w:lang w:val="kk-KZ" w:eastAsia="ru-RU"/>
        </w:rPr>
        <w:t xml:space="preserve">A) </w:t>
      </w:r>
      <w:r w:rsidR="00857C4C" w:rsidRPr="00857C4C">
        <w:rPr>
          <w:rFonts w:ascii="Times New Roman" w:eastAsia="Times New Roman" w:hAnsi="Times New Roman"/>
          <w:sz w:val="28"/>
          <w:szCs w:val="24"/>
          <w:lang w:val="kk-KZ" w:eastAsia="ru-RU"/>
        </w:rPr>
        <w:t>қ</w:t>
      </w:r>
      <w:r w:rsidRPr="00857C4C">
        <w:rPr>
          <w:rFonts w:ascii="Times New Roman" w:eastAsia="Times New Roman" w:hAnsi="Times New Roman"/>
          <w:sz w:val="28"/>
          <w:szCs w:val="24"/>
          <w:lang w:val="kk-KZ" w:eastAsia="ru-RU"/>
        </w:rPr>
        <w:t>антты аз тұтыну</w:t>
      </w:r>
    </w:p>
    <w:p w14:paraId="03E201D1" w14:textId="79688C7D" w:rsidR="005878AE" w:rsidRPr="00B36129" w:rsidRDefault="005878AE" w:rsidP="005878AE">
      <w:pPr>
        <w:spacing w:after="0" w:line="240" w:lineRule="auto"/>
        <w:rPr>
          <w:rFonts w:ascii="Times New Roman" w:eastAsia="Times New Roman" w:hAnsi="Times New Roman"/>
          <w:sz w:val="28"/>
          <w:szCs w:val="24"/>
          <w:lang w:val="kk-KZ" w:eastAsia="ru-RU"/>
        </w:rPr>
      </w:pPr>
      <w:r w:rsidRPr="00B36129">
        <w:rPr>
          <w:rFonts w:ascii="Times New Roman" w:eastAsia="Times New Roman" w:hAnsi="Times New Roman"/>
          <w:sz w:val="28"/>
          <w:szCs w:val="24"/>
          <w:lang w:val="kk-KZ" w:eastAsia="ru-RU"/>
        </w:rPr>
        <w:t xml:space="preserve">B) </w:t>
      </w:r>
      <w:r w:rsidR="00B36129" w:rsidRPr="00B36129">
        <w:rPr>
          <w:rFonts w:ascii="Times New Roman" w:eastAsia="Times New Roman" w:hAnsi="Times New Roman"/>
          <w:sz w:val="28"/>
          <w:szCs w:val="24"/>
          <w:lang w:val="kk-KZ" w:eastAsia="ru-RU"/>
        </w:rPr>
        <w:t>ж</w:t>
      </w:r>
      <w:r w:rsidRPr="00B36129">
        <w:rPr>
          <w:rFonts w:ascii="Times New Roman" w:eastAsia="Times New Roman" w:hAnsi="Times New Roman"/>
          <w:sz w:val="28"/>
          <w:szCs w:val="24"/>
          <w:lang w:val="kk-KZ" w:eastAsia="ru-RU"/>
        </w:rPr>
        <w:t>аттығулар мен физикалық белсенділікті арттыру</w:t>
      </w:r>
    </w:p>
    <w:p w14:paraId="106C62A1" w14:textId="695EAA07" w:rsidR="005878AE" w:rsidRPr="00366274" w:rsidRDefault="005878AE" w:rsidP="005878AE">
      <w:pPr>
        <w:spacing w:after="0" w:line="240" w:lineRule="auto"/>
        <w:rPr>
          <w:rFonts w:ascii="Times New Roman" w:eastAsia="Times New Roman" w:hAnsi="Times New Roman"/>
          <w:sz w:val="28"/>
          <w:szCs w:val="24"/>
          <w:lang w:val="kk-KZ" w:eastAsia="ru-RU"/>
        </w:rPr>
      </w:pPr>
      <w:r w:rsidRPr="00366274">
        <w:rPr>
          <w:rFonts w:ascii="Times New Roman" w:eastAsia="Times New Roman" w:hAnsi="Times New Roman"/>
          <w:sz w:val="28"/>
          <w:szCs w:val="24"/>
          <w:lang w:val="kk-KZ" w:eastAsia="ru-RU"/>
        </w:rPr>
        <w:t xml:space="preserve">C) </w:t>
      </w:r>
      <w:r w:rsidR="00B36129" w:rsidRPr="00366274">
        <w:rPr>
          <w:rFonts w:ascii="Times New Roman" w:eastAsia="Times New Roman" w:hAnsi="Times New Roman"/>
          <w:sz w:val="28"/>
          <w:szCs w:val="24"/>
          <w:lang w:val="kk-KZ" w:eastAsia="ru-RU"/>
        </w:rPr>
        <w:t>қ</w:t>
      </w:r>
      <w:r w:rsidRPr="00366274">
        <w:rPr>
          <w:rFonts w:ascii="Times New Roman" w:eastAsia="Times New Roman" w:hAnsi="Times New Roman"/>
          <w:sz w:val="28"/>
          <w:szCs w:val="24"/>
          <w:lang w:val="kk-KZ" w:eastAsia="ru-RU"/>
        </w:rPr>
        <w:t>андағы қант деңгейін бақылау үшін дәрілер қабылдау</w:t>
      </w:r>
    </w:p>
    <w:p w14:paraId="29107AB4" w14:textId="1EFF54E4" w:rsidR="005878AE" w:rsidRPr="00366274" w:rsidRDefault="005878AE" w:rsidP="005878AE">
      <w:pPr>
        <w:spacing w:after="0" w:line="240" w:lineRule="auto"/>
        <w:rPr>
          <w:rFonts w:ascii="Times New Roman" w:eastAsia="Times New Roman" w:hAnsi="Times New Roman"/>
          <w:sz w:val="28"/>
          <w:szCs w:val="24"/>
          <w:lang w:val="kk-KZ" w:eastAsia="ru-RU"/>
        </w:rPr>
      </w:pPr>
      <w:r w:rsidRPr="00366274">
        <w:rPr>
          <w:rFonts w:ascii="Times New Roman" w:eastAsia="Times New Roman" w:hAnsi="Times New Roman"/>
          <w:sz w:val="28"/>
          <w:szCs w:val="24"/>
          <w:lang w:val="kk-KZ" w:eastAsia="ru-RU"/>
        </w:rPr>
        <w:t xml:space="preserve">D) </w:t>
      </w:r>
      <w:r w:rsidR="00B36129" w:rsidRPr="00366274">
        <w:rPr>
          <w:rFonts w:ascii="Times New Roman" w:eastAsia="Times New Roman" w:hAnsi="Times New Roman"/>
          <w:sz w:val="28"/>
          <w:szCs w:val="24"/>
          <w:lang w:val="kk-KZ" w:eastAsia="ru-RU"/>
        </w:rPr>
        <w:t>м</w:t>
      </w:r>
      <w:r w:rsidRPr="00366274">
        <w:rPr>
          <w:rFonts w:ascii="Times New Roman" w:eastAsia="Times New Roman" w:hAnsi="Times New Roman"/>
          <w:sz w:val="28"/>
          <w:szCs w:val="24"/>
          <w:lang w:val="kk-KZ" w:eastAsia="ru-RU"/>
        </w:rPr>
        <w:t>айлы тағамдарды тұтынуды арттыру</w:t>
      </w:r>
    </w:p>
    <w:p w14:paraId="19BC66C4" w14:textId="77777777" w:rsidR="00E326AA" w:rsidRPr="00366274" w:rsidRDefault="00E326AA" w:rsidP="005878AE">
      <w:pPr>
        <w:spacing w:after="0" w:line="240" w:lineRule="auto"/>
        <w:rPr>
          <w:rFonts w:ascii="Times New Roman" w:hAnsi="Times New Roman"/>
          <w:b/>
          <w:sz w:val="28"/>
          <w:szCs w:val="28"/>
          <w:lang w:val="kk-KZ"/>
        </w:rPr>
      </w:pPr>
    </w:p>
    <w:p w14:paraId="26EE087F" w14:textId="6E8259D0" w:rsidR="005878AE" w:rsidRPr="00366274" w:rsidRDefault="005878AE" w:rsidP="005878AE">
      <w:pPr>
        <w:spacing w:after="0" w:line="240" w:lineRule="auto"/>
        <w:rPr>
          <w:rFonts w:ascii="Times New Roman" w:hAnsi="Times New Roman"/>
          <w:b/>
          <w:sz w:val="28"/>
          <w:szCs w:val="28"/>
          <w:lang w:val="kk-KZ"/>
        </w:rPr>
      </w:pPr>
      <w:r w:rsidRPr="00366274">
        <w:rPr>
          <w:rFonts w:ascii="Times New Roman" w:hAnsi="Times New Roman"/>
          <w:b/>
          <w:sz w:val="28"/>
          <w:szCs w:val="28"/>
          <w:lang w:val="kk-KZ"/>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09D84A47" w14:textId="77777777" w:rsidTr="00A065BA">
        <w:trPr>
          <w:trHeight w:val="321"/>
        </w:trPr>
        <w:tc>
          <w:tcPr>
            <w:tcW w:w="903" w:type="dxa"/>
            <w:shd w:val="clear" w:color="auto" w:fill="F2F2F2"/>
          </w:tcPr>
          <w:p w14:paraId="14C8C9E7"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75F66D9E"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03572182" w14:textId="77777777" w:rsidTr="00A065BA">
        <w:trPr>
          <w:trHeight w:val="458"/>
        </w:trPr>
        <w:tc>
          <w:tcPr>
            <w:tcW w:w="903" w:type="dxa"/>
          </w:tcPr>
          <w:p w14:paraId="49A62D48" w14:textId="77777777" w:rsidR="005878AE" w:rsidRPr="00977B58" w:rsidRDefault="005878AE" w:rsidP="00A065BA">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792" w:type="dxa"/>
          </w:tcPr>
          <w:p w14:paraId="15A94301" w14:textId="77777777" w:rsidR="00814AD2" w:rsidRPr="00B36129" w:rsidRDefault="00814AD2" w:rsidP="00A065BA">
            <w:pPr>
              <w:spacing w:after="0" w:line="240" w:lineRule="auto"/>
              <w:rPr>
                <w:rFonts w:ascii="Times New Roman" w:eastAsia="Times New Roman" w:hAnsi="Times New Roman"/>
                <w:bCs/>
                <w:sz w:val="28"/>
                <w:szCs w:val="28"/>
                <w:lang w:val="kk-KZ" w:eastAsia="ru-RU"/>
              </w:rPr>
            </w:pPr>
            <w:r w:rsidRPr="00B36129">
              <w:rPr>
                <w:rFonts w:ascii="Times New Roman" w:eastAsia="Times New Roman" w:hAnsi="Times New Roman"/>
                <w:bCs/>
                <w:sz w:val="28"/>
                <w:szCs w:val="28"/>
                <w:lang w:val="kk-KZ" w:eastAsia="ru-RU"/>
              </w:rPr>
              <w:t xml:space="preserve">Жауап таңдау: </w:t>
            </w:r>
          </w:p>
          <w:p w14:paraId="0723F26F" w14:textId="776A0FA5" w:rsidR="005878AE" w:rsidRPr="00B36129" w:rsidRDefault="005878AE" w:rsidP="00A065BA">
            <w:pPr>
              <w:spacing w:after="0" w:line="240" w:lineRule="auto"/>
              <w:rPr>
                <w:rFonts w:ascii="Times New Roman" w:eastAsia="Times New Roman" w:hAnsi="Times New Roman"/>
                <w:b/>
                <w:bCs/>
                <w:sz w:val="28"/>
                <w:szCs w:val="24"/>
                <w:lang w:val="kk-KZ" w:eastAsia="ru-RU"/>
              </w:rPr>
            </w:pPr>
            <w:r w:rsidRPr="00B36129">
              <w:rPr>
                <w:rFonts w:ascii="Times New Roman" w:eastAsia="Times New Roman" w:hAnsi="Times New Roman"/>
                <w:b/>
                <w:bCs/>
                <w:sz w:val="28"/>
                <w:szCs w:val="24"/>
                <w:lang w:val="kk-KZ" w:eastAsia="ru-RU"/>
              </w:rPr>
              <w:t xml:space="preserve">A) </w:t>
            </w:r>
            <w:r w:rsidR="00B36129" w:rsidRPr="00B36129">
              <w:rPr>
                <w:rFonts w:ascii="Times New Roman" w:eastAsia="Times New Roman" w:hAnsi="Times New Roman"/>
                <w:b/>
                <w:bCs/>
                <w:sz w:val="28"/>
                <w:szCs w:val="24"/>
                <w:lang w:val="kk-KZ" w:eastAsia="ru-RU"/>
              </w:rPr>
              <w:t>қ</w:t>
            </w:r>
            <w:r w:rsidRPr="00B36129">
              <w:rPr>
                <w:rFonts w:ascii="Times New Roman" w:eastAsia="Times New Roman" w:hAnsi="Times New Roman"/>
                <w:b/>
                <w:bCs/>
                <w:sz w:val="28"/>
                <w:szCs w:val="24"/>
                <w:lang w:val="kk-KZ" w:eastAsia="ru-RU"/>
              </w:rPr>
              <w:t xml:space="preserve">антты аз тұтыну, </w:t>
            </w:r>
          </w:p>
          <w:p w14:paraId="0918468C" w14:textId="528D8CAC" w:rsidR="005878AE" w:rsidRPr="00B36129" w:rsidRDefault="005878AE" w:rsidP="00A065BA">
            <w:pPr>
              <w:spacing w:after="0" w:line="240" w:lineRule="auto"/>
              <w:rPr>
                <w:rFonts w:ascii="Times New Roman" w:eastAsia="Times New Roman" w:hAnsi="Times New Roman"/>
                <w:sz w:val="28"/>
                <w:szCs w:val="24"/>
                <w:lang w:val="kk-KZ" w:eastAsia="ru-RU"/>
              </w:rPr>
            </w:pPr>
            <w:r w:rsidRPr="00B36129">
              <w:rPr>
                <w:rFonts w:ascii="Times New Roman" w:eastAsia="Times New Roman" w:hAnsi="Times New Roman"/>
                <w:b/>
                <w:bCs/>
                <w:sz w:val="28"/>
                <w:szCs w:val="24"/>
                <w:lang w:val="kk-KZ" w:eastAsia="ru-RU"/>
              </w:rPr>
              <w:t xml:space="preserve">B) </w:t>
            </w:r>
            <w:r w:rsidR="00B36129" w:rsidRPr="00B36129">
              <w:rPr>
                <w:rFonts w:ascii="Times New Roman" w:eastAsia="Times New Roman" w:hAnsi="Times New Roman"/>
                <w:b/>
                <w:bCs/>
                <w:sz w:val="28"/>
                <w:szCs w:val="24"/>
                <w:lang w:val="kk-KZ" w:eastAsia="ru-RU"/>
              </w:rPr>
              <w:t>ж</w:t>
            </w:r>
            <w:r w:rsidRPr="00B36129">
              <w:rPr>
                <w:rFonts w:ascii="Times New Roman" w:eastAsia="Times New Roman" w:hAnsi="Times New Roman"/>
                <w:b/>
                <w:bCs/>
                <w:sz w:val="28"/>
                <w:szCs w:val="24"/>
                <w:lang w:val="kk-KZ" w:eastAsia="ru-RU"/>
              </w:rPr>
              <w:t>аттығулар мен физикалық белсенділікті арттыру</w:t>
            </w:r>
          </w:p>
        </w:tc>
      </w:tr>
      <w:tr w:rsidR="005878AE" w:rsidRPr="00977B58" w14:paraId="3B779745" w14:textId="77777777" w:rsidTr="00A065BA">
        <w:trPr>
          <w:trHeight w:val="322"/>
        </w:trPr>
        <w:tc>
          <w:tcPr>
            <w:tcW w:w="903" w:type="dxa"/>
          </w:tcPr>
          <w:p w14:paraId="40AD37FE"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5049D4DA"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75F3175E" w14:textId="3A2C77F9" w:rsidR="005878AE" w:rsidRDefault="005878AE" w:rsidP="005878AE">
      <w:pPr>
        <w:spacing w:after="0" w:line="240" w:lineRule="auto"/>
        <w:ind w:left="720"/>
        <w:rPr>
          <w:rFonts w:ascii="Times New Roman" w:hAnsi="Times New Roman"/>
          <w:b/>
          <w:bCs/>
          <w:sz w:val="28"/>
          <w:szCs w:val="28"/>
          <w:lang w:val="kk-KZ"/>
        </w:rPr>
      </w:pPr>
    </w:p>
    <w:p w14:paraId="38A262A9" w14:textId="64A68C04" w:rsidR="00B36129" w:rsidRPr="002063BB" w:rsidRDefault="00B36129" w:rsidP="00B36129">
      <w:pPr>
        <w:spacing w:after="0" w:line="240" w:lineRule="auto"/>
        <w:rPr>
          <w:rFonts w:ascii="Times New Roman" w:eastAsia="Times New Roman" w:hAnsi="Times New Roman"/>
          <w:sz w:val="28"/>
          <w:szCs w:val="24"/>
          <w:lang w:val="kk-KZ" w:eastAsia="ru-RU"/>
        </w:rPr>
      </w:pPr>
      <w:r w:rsidRPr="00977B58">
        <w:rPr>
          <w:rFonts w:ascii="Times New Roman" w:hAnsi="Times New Roman"/>
          <w:b/>
          <w:bCs/>
          <w:sz w:val="28"/>
          <w:szCs w:val="28"/>
          <w:lang w:val="kk-KZ"/>
        </w:rPr>
        <w:t xml:space="preserve">Тапсырма </w:t>
      </w:r>
      <w:r>
        <w:rPr>
          <w:rFonts w:ascii="Times New Roman" w:hAnsi="Times New Roman"/>
          <w:b/>
          <w:bCs/>
          <w:sz w:val="28"/>
          <w:szCs w:val="28"/>
          <w:lang w:val="kk-KZ"/>
        </w:rPr>
        <w:t>3</w:t>
      </w:r>
      <w:r w:rsidRPr="00977B58">
        <w:rPr>
          <w:rFonts w:ascii="Times New Roman" w:hAnsi="Times New Roman"/>
          <w:b/>
          <w:bCs/>
          <w:sz w:val="28"/>
          <w:szCs w:val="28"/>
          <w:lang w:val="kk-KZ"/>
        </w:rPr>
        <w:t>.</w:t>
      </w:r>
      <w:r>
        <w:rPr>
          <w:rFonts w:ascii="Times New Roman" w:hAnsi="Times New Roman"/>
          <w:b/>
          <w:bCs/>
          <w:sz w:val="28"/>
          <w:szCs w:val="28"/>
          <w:lang w:val="kk-KZ"/>
        </w:rPr>
        <w:t xml:space="preserve"> </w:t>
      </w:r>
      <w:r w:rsidRPr="000916AD">
        <w:rPr>
          <w:rFonts w:ascii="Times New Roman" w:hAnsi="Times New Roman"/>
          <w:b/>
          <w:bCs/>
          <w:sz w:val="28"/>
          <w:szCs w:val="28"/>
          <w:lang w:val="kk-KZ"/>
        </w:rPr>
        <w:t xml:space="preserve"> </w:t>
      </w:r>
      <w:r w:rsidRPr="002063BB">
        <w:rPr>
          <w:rFonts w:ascii="Times New Roman" w:eastAsia="Times New Roman" w:hAnsi="Times New Roman"/>
          <w:sz w:val="28"/>
          <w:szCs w:val="24"/>
          <w:lang w:val="kk-KZ" w:eastAsia="ru-RU"/>
        </w:rPr>
        <w:t>Берілген сөйлемдегі бос орынға тиісті сөзді қойыңыз</w:t>
      </w:r>
      <w:r>
        <w:rPr>
          <w:rFonts w:ascii="Times New Roman" w:eastAsia="Times New Roman" w:hAnsi="Times New Roman"/>
          <w:sz w:val="28"/>
          <w:szCs w:val="24"/>
          <w:lang w:val="kk-KZ" w:eastAsia="ru-RU"/>
        </w:rPr>
        <w:t>.</w:t>
      </w:r>
    </w:p>
    <w:p w14:paraId="48AFC67C" w14:textId="77777777" w:rsidR="00B36129" w:rsidRDefault="00B36129" w:rsidP="00B36129">
      <w:pPr>
        <w:spacing w:after="0" w:line="240" w:lineRule="auto"/>
        <w:ind w:firstLine="567"/>
        <w:jc w:val="both"/>
        <w:rPr>
          <w:rFonts w:ascii="Times New Roman" w:eastAsia="Times New Roman" w:hAnsi="Times New Roman"/>
          <w:sz w:val="28"/>
          <w:szCs w:val="24"/>
          <w:lang w:val="kk-KZ" w:eastAsia="ru-RU"/>
        </w:rPr>
      </w:pPr>
      <w:r w:rsidRPr="00EA6EA5">
        <w:rPr>
          <w:rFonts w:ascii="Times New Roman" w:eastAsia="Times New Roman" w:hAnsi="Times New Roman"/>
          <w:sz w:val="28"/>
          <w:szCs w:val="24"/>
          <w:lang w:val="kk-KZ" w:eastAsia="ru-RU"/>
        </w:rPr>
        <w:t>Қант диабетінің белгілерін бақылау үшін күнделікті __________ деңгейін тексеру қажет.</w:t>
      </w:r>
    </w:p>
    <w:p w14:paraId="1A5E5BC4" w14:textId="77777777" w:rsidR="00B36129" w:rsidRPr="00977B58" w:rsidRDefault="00B36129" w:rsidP="00B36129">
      <w:pPr>
        <w:spacing w:after="0" w:line="240" w:lineRule="auto"/>
        <w:jc w:val="both"/>
        <w:rPr>
          <w:rFonts w:ascii="Times New Roman" w:hAnsi="Times New Roman"/>
          <w:sz w:val="28"/>
          <w:szCs w:val="28"/>
          <w:lang w:val="kk-KZ"/>
        </w:rPr>
      </w:pPr>
    </w:p>
    <w:p w14:paraId="30F32414" w14:textId="77777777" w:rsidR="00B36129" w:rsidRPr="00977B58" w:rsidRDefault="00B36129" w:rsidP="00B36129">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B36129" w:rsidRPr="00977B58" w14:paraId="1130DA91" w14:textId="77777777" w:rsidTr="00004D79">
        <w:trPr>
          <w:trHeight w:val="321"/>
        </w:trPr>
        <w:tc>
          <w:tcPr>
            <w:tcW w:w="903" w:type="dxa"/>
            <w:shd w:val="clear" w:color="auto" w:fill="F2F2F2"/>
          </w:tcPr>
          <w:p w14:paraId="7ABBDDBE"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1436B0FF"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B36129" w:rsidRPr="00977B58" w14:paraId="0C390763" w14:textId="77777777" w:rsidTr="00004D79">
        <w:trPr>
          <w:trHeight w:val="458"/>
        </w:trPr>
        <w:tc>
          <w:tcPr>
            <w:tcW w:w="903" w:type="dxa"/>
          </w:tcPr>
          <w:p w14:paraId="1A3D9B6F"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1</w:t>
            </w:r>
          </w:p>
        </w:tc>
        <w:tc>
          <w:tcPr>
            <w:tcW w:w="8792" w:type="dxa"/>
          </w:tcPr>
          <w:p w14:paraId="4880B1FD" w14:textId="77777777" w:rsidR="00B36129" w:rsidRPr="00EA6EA5" w:rsidRDefault="00B36129" w:rsidP="00004D79">
            <w:pPr>
              <w:spacing w:after="0" w:line="240" w:lineRule="auto"/>
              <w:rPr>
                <w:rFonts w:ascii="Times New Roman" w:eastAsia="Times New Roman" w:hAnsi="Times New Roman"/>
                <w:sz w:val="28"/>
                <w:szCs w:val="28"/>
                <w:lang w:val="kk-KZ" w:eastAsia="ru-RU"/>
              </w:rPr>
            </w:pPr>
            <w:r w:rsidRPr="00B36129">
              <w:rPr>
                <w:rFonts w:ascii="Times New Roman" w:eastAsia="Times New Roman" w:hAnsi="Times New Roman"/>
                <w:bCs/>
                <w:sz w:val="28"/>
                <w:szCs w:val="28"/>
                <w:lang w:val="kk-KZ" w:eastAsia="ru-RU"/>
              </w:rPr>
              <w:t>Жауап таңдау:</w:t>
            </w:r>
            <w:r w:rsidRPr="00B36129">
              <w:rPr>
                <w:rFonts w:ascii="Times New Roman" w:eastAsia="Times New Roman" w:hAnsi="Times New Roman"/>
                <w:b/>
                <w:bCs/>
                <w:sz w:val="28"/>
                <w:szCs w:val="28"/>
                <w:lang w:val="kk-KZ" w:eastAsia="ru-RU"/>
              </w:rPr>
              <w:t xml:space="preserve"> </w:t>
            </w:r>
            <w:r w:rsidRPr="00B36129">
              <w:rPr>
                <w:rFonts w:ascii="Times New Roman" w:eastAsia="Times New Roman" w:hAnsi="Times New Roman"/>
                <w:b/>
                <w:bCs/>
                <w:sz w:val="28"/>
                <w:szCs w:val="24"/>
                <w:lang w:val="ru-RU" w:eastAsia="ru-RU"/>
              </w:rPr>
              <w:t>қант</w:t>
            </w:r>
          </w:p>
        </w:tc>
      </w:tr>
      <w:tr w:rsidR="00B36129" w:rsidRPr="00977B58" w14:paraId="5A5D6601" w14:textId="77777777" w:rsidTr="00004D79">
        <w:trPr>
          <w:trHeight w:val="322"/>
        </w:trPr>
        <w:tc>
          <w:tcPr>
            <w:tcW w:w="903" w:type="dxa"/>
          </w:tcPr>
          <w:p w14:paraId="02DD1797"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76DEBF4A"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57036765" w14:textId="0897F829" w:rsidR="00B36129" w:rsidRDefault="00B36129" w:rsidP="005878AE">
      <w:pPr>
        <w:spacing w:after="0" w:line="240" w:lineRule="auto"/>
        <w:ind w:left="720"/>
        <w:rPr>
          <w:rFonts w:ascii="Times New Roman" w:hAnsi="Times New Roman"/>
          <w:b/>
          <w:bCs/>
          <w:sz w:val="28"/>
          <w:szCs w:val="28"/>
          <w:lang w:val="kk-KZ"/>
        </w:rPr>
      </w:pPr>
    </w:p>
    <w:p w14:paraId="0A60A144" w14:textId="060E6508" w:rsidR="00B36129" w:rsidRPr="00977B58" w:rsidRDefault="00B36129" w:rsidP="00B3612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Тапсырмалардың сипаттамалары: </w:t>
      </w:r>
    </w:p>
    <w:tbl>
      <w:tblPr>
        <w:tblStyle w:val="a4"/>
        <w:tblW w:w="9639" w:type="dxa"/>
        <w:tblInd w:w="-5" w:type="dxa"/>
        <w:tblLook w:val="04A0" w:firstRow="1" w:lastRow="0" w:firstColumn="1" w:lastColumn="0" w:noHBand="0" w:noVBand="1"/>
      </w:tblPr>
      <w:tblGrid>
        <w:gridCol w:w="2694"/>
        <w:gridCol w:w="6945"/>
      </w:tblGrid>
      <w:tr w:rsidR="00B36129" w:rsidRPr="00761EE9" w14:paraId="539226B3" w14:textId="77777777" w:rsidTr="00004D79">
        <w:tc>
          <w:tcPr>
            <w:tcW w:w="2694" w:type="dxa"/>
          </w:tcPr>
          <w:p w14:paraId="381774D0" w14:textId="77777777" w:rsidR="00B36129" w:rsidRPr="00977B58" w:rsidRDefault="00B36129"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76E9117F" w14:textId="77777777" w:rsidR="00B36129" w:rsidRPr="002063BB" w:rsidRDefault="00B36129" w:rsidP="00004D79">
            <w:pPr>
              <w:jc w:val="both"/>
              <w:rPr>
                <w:rFonts w:ascii="Times New Roman" w:hAnsi="Times New Roman"/>
                <w:sz w:val="28"/>
                <w:szCs w:val="28"/>
                <w:lang w:val="kk-KZ"/>
              </w:rPr>
            </w:pPr>
            <w:r w:rsidRPr="002063BB">
              <w:rPr>
                <w:rFonts w:ascii="Times New Roman" w:hAnsi="Times New Roman"/>
                <w:sz w:val="28"/>
                <w:szCs w:val="28"/>
                <w:lang w:val="kk-KZ"/>
              </w:rPr>
              <w:t>Мазмұнды</w:t>
            </w:r>
          </w:p>
          <w:p w14:paraId="66512F58" w14:textId="77777777" w:rsidR="00B36129" w:rsidRPr="002063BB" w:rsidRDefault="00B36129" w:rsidP="00004D79">
            <w:pPr>
              <w:jc w:val="both"/>
              <w:rPr>
                <w:rFonts w:ascii="Times New Roman" w:hAnsi="Times New Roman"/>
                <w:bCs/>
                <w:sz w:val="28"/>
                <w:szCs w:val="28"/>
                <w:lang w:val="kk-KZ"/>
              </w:rPr>
            </w:pPr>
            <w:r w:rsidRPr="002063BB">
              <w:rPr>
                <w:rFonts w:ascii="Times New Roman" w:hAnsi="Times New Roman"/>
                <w:bCs/>
                <w:sz w:val="28"/>
                <w:szCs w:val="28"/>
                <w:lang w:val="kk-KZ"/>
              </w:rPr>
              <w:t>Бұл тапсырма мазмұнды білімге жатады, себебі оқушының тақырып бойынша нақты білімін тексереді.</w:t>
            </w:r>
          </w:p>
        </w:tc>
      </w:tr>
      <w:tr w:rsidR="00B36129" w:rsidRPr="00761EE9" w14:paraId="78842966" w14:textId="77777777" w:rsidTr="00004D79">
        <w:tc>
          <w:tcPr>
            <w:tcW w:w="2694" w:type="dxa"/>
          </w:tcPr>
          <w:p w14:paraId="28E371CD" w14:textId="77777777" w:rsidR="00B36129" w:rsidRPr="00977B58" w:rsidRDefault="00B36129"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447FDE69" w14:textId="455D93F1" w:rsidR="00B36129" w:rsidRPr="00977B58" w:rsidRDefault="00B36129" w:rsidP="00004D79">
            <w:pPr>
              <w:jc w:val="both"/>
              <w:rPr>
                <w:rFonts w:ascii="Times New Roman" w:hAnsi="Times New Roman"/>
                <w:sz w:val="28"/>
                <w:szCs w:val="28"/>
                <w:lang w:val="kk-KZ"/>
              </w:rPr>
            </w:pPr>
            <w:r w:rsidRPr="002063BB">
              <w:rPr>
                <w:rFonts w:ascii="Times New Roman" w:hAnsi="Times New Roman"/>
                <w:sz w:val="28"/>
                <w:szCs w:val="28"/>
                <w:lang w:val="kk-KZ"/>
              </w:rPr>
              <w:t xml:space="preserve">Ғылыми зерттеулерге арналған конструкцияларды құрастыру </w:t>
            </w:r>
            <w:r w:rsidRPr="00977B58">
              <w:rPr>
                <w:rFonts w:ascii="Times New Roman" w:hAnsi="Times New Roman"/>
                <w:sz w:val="28"/>
                <w:szCs w:val="28"/>
                <w:lang w:val="kk-KZ"/>
              </w:rPr>
              <w:t>және бағалау, ғылыми деректер мен дәлелдемелерді сыни тұрғыдан түсіндіру</w:t>
            </w:r>
          </w:p>
        </w:tc>
      </w:tr>
      <w:tr w:rsidR="00B36129" w:rsidRPr="00977B58" w14:paraId="0E6B54FB" w14:textId="77777777" w:rsidTr="00004D79">
        <w:tc>
          <w:tcPr>
            <w:tcW w:w="2694" w:type="dxa"/>
          </w:tcPr>
          <w:p w14:paraId="0135244C" w14:textId="77777777" w:rsidR="00B36129" w:rsidRPr="00977B58" w:rsidRDefault="00B36129"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6EBE1CFF" w14:textId="77777777" w:rsidR="00B36129" w:rsidRPr="002063BB" w:rsidRDefault="00B36129" w:rsidP="00004D79">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B36129" w:rsidRPr="00977B58" w14:paraId="02E8DF74" w14:textId="77777777" w:rsidTr="00004D79">
        <w:tc>
          <w:tcPr>
            <w:tcW w:w="2694" w:type="dxa"/>
          </w:tcPr>
          <w:p w14:paraId="46A7E73E" w14:textId="77777777" w:rsidR="00B36129" w:rsidRPr="00977B58" w:rsidRDefault="00B36129"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Күрделілік деңгейі</w:t>
            </w:r>
          </w:p>
        </w:tc>
        <w:tc>
          <w:tcPr>
            <w:tcW w:w="6945" w:type="dxa"/>
          </w:tcPr>
          <w:p w14:paraId="325F08FF" w14:textId="77777777" w:rsidR="00B36129" w:rsidRPr="002063BB" w:rsidRDefault="00B36129" w:rsidP="00004D79">
            <w:pPr>
              <w:jc w:val="both"/>
              <w:rPr>
                <w:rFonts w:ascii="Times New Roman" w:hAnsi="Times New Roman"/>
                <w:sz w:val="28"/>
                <w:szCs w:val="28"/>
                <w:lang w:val="kk-KZ"/>
              </w:rPr>
            </w:pPr>
            <w:r w:rsidRPr="002063BB">
              <w:rPr>
                <w:rFonts w:ascii="Times New Roman" w:hAnsi="Times New Roman"/>
                <w:sz w:val="28"/>
                <w:szCs w:val="28"/>
                <w:lang w:val="kk-KZ"/>
              </w:rPr>
              <w:t>Жеңіл</w:t>
            </w:r>
            <w:r>
              <w:rPr>
                <w:rFonts w:ascii="Times New Roman" w:hAnsi="Times New Roman"/>
                <w:sz w:val="28"/>
                <w:szCs w:val="28"/>
                <w:lang w:val="kk-KZ"/>
              </w:rPr>
              <w:t xml:space="preserve">, </w:t>
            </w:r>
            <w:r w:rsidRPr="002063BB">
              <w:rPr>
                <w:rFonts w:ascii="Times New Roman" w:hAnsi="Times New Roman"/>
                <w:sz w:val="28"/>
                <w:szCs w:val="28"/>
                <w:lang w:val="kk-KZ"/>
              </w:rPr>
              <w:t>Орташа</w:t>
            </w:r>
            <w:r>
              <w:rPr>
                <w:rFonts w:ascii="Times New Roman" w:hAnsi="Times New Roman"/>
                <w:sz w:val="28"/>
                <w:szCs w:val="28"/>
                <w:lang w:val="kk-KZ"/>
              </w:rPr>
              <w:t xml:space="preserve">, </w:t>
            </w:r>
            <w:r w:rsidRPr="002063BB">
              <w:rPr>
                <w:rFonts w:ascii="Times New Roman" w:hAnsi="Times New Roman"/>
                <w:sz w:val="28"/>
                <w:szCs w:val="28"/>
                <w:lang w:val="kk-KZ"/>
              </w:rPr>
              <w:t>Жеңіл</w:t>
            </w:r>
          </w:p>
        </w:tc>
      </w:tr>
      <w:tr w:rsidR="00B36129" w:rsidRPr="00761EE9" w14:paraId="1DD6D944" w14:textId="77777777" w:rsidTr="00004D79">
        <w:tc>
          <w:tcPr>
            <w:tcW w:w="2694" w:type="dxa"/>
          </w:tcPr>
          <w:p w14:paraId="3AD11D30" w14:textId="77777777" w:rsidR="00B36129" w:rsidRPr="00977B58" w:rsidRDefault="00B36129"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03598F30" w14:textId="77777777" w:rsidR="00B36129" w:rsidRPr="002063BB" w:rsidRDefault="00B36129" w:rsidP="00004D79">
            <w:pPr>
              <w:jc w:val="both"/>
              <w:rPr>
                <w:rFonts w:ascii="Times New Roman" w:hAnsi="Times New Roman"/>
                <w:sz w:val="28"/>
                <w:szCs w:val="28"/>
                <w:lang w:val="kk-KZ"/>
              </w:rPr>
            </w:pPr>
            <w:r>
              <w:rPr>
                <w:rFonts w:ascii="Times New Roman" w:hAnsi="Times New Roman"/>
                <w:sz w:val="28"/>
                <w:szCs w:val="28"/>
                <w:lang w:val="kk-KZ"/>
              </w:rPr>
              <w:t>Б</w:t>
            </w:r>
            <w:r w:rsidRPr="002063BB">
              <w:rPr>
                <w:rFonts w:ascii="Times New Roman" w:hAnsi="Times New Roman"/>
                <w:sz w:val="28"/>
                <w:szCs w:val="28"/>
                <w:lang w:val="kk-KZ"/>
              </w:rPr>
              <w:t>ір дұрыс жауапты таңда</w:t>
            </w:r>
            <w:r>
              <w:rPr>
                <w:rFonts w:ascii="Times New Roman" w:hAnsi="Times New Roman"/>
                <w:sz w:val="28"/>
                <w:szCs w:val="28"/>
                <w:lang w:val="kk-KZ"/>
              </w:rPr>
              <w:t xml:space="preserve">у, </w:t>
            </w:r>
            <w:r w:rsidRPr="002063BB">
              <w:rPr>
                <w:rFonts w:ascii="Times New Roman" w:hAnsi="Times New Roman"/>
                <w:sz w:val="28"/>
                <w:szCs w:val="28"/>
                <w:lang w:val="kk-KZ"/>
              </w:rPr>
              <w:t>Екі дұрыс жауапты таңда</w:t>
            </w:r>
            <w:r>
              <w:rPr>
                <w:rFonts w:ascii="Times New Roman" w:hAnsi="Times New Roman"/>
                <w:sz w:val="28"/>
                <w:szCs w:val="28"/>
                <w:lang w:val="kk-KZ"/>
              </w:rPr>
              <w:t xml:space="preserve">у, </w:t>
            </w:r>
            <w:r w:rsidRPr="002063BB">
              <w:rPr>
                <w:rFonts w:ascii="Times New Roman" w:hAnsi="Times New Roman"/>
                <w:sz w:val="28"/>
                <w:szCs w:val="28"/>
                <w:lang w:val="kk-KZ"/>
              </w:rPr>
              <w:t>Дұрыс</w:t>
            </w:r>
            <w:r>
              <w:rPr>
                <w:rFonts w:ascii="Times New Roman" w:hAnsi="Times New Roman"/>
                <w:sz w:val="28"/>
                <w:szCs w:val="28"/>
                <w:lang w:val="kk-KZ"/>
              </w:rPr>
              <w:t xml:space="preserve"> жауап</w:t>
            </w:r>
          </w:p>
        </w:tc>
      </w:tr>
    </w:tbl>
    <w:p w14:paraId="4917F64A" w14:textId="77777777" w:rsidR="00B36129" w:rsidRDefault="00B36129" w:rsidP="005878AE">
      <w:pPr>
        <w:spacing w:after="0" w:line="240" w:lineRule="auto"/>
        <w:ind w:left="720"/>
        <w:rPr>
          <w:rFonts w:ascii="Times New Roman" w:hAnsi="Times New Roman"/>
          <w:b/>
          <w:bCs/>
          <w:sz w:val="28"/>
          <w:szCs w:val="28"/>
          <w:lang w:val="kk-KZ"/>
        </w:rPr>
      </w:pPr>
    </w:p>
    <w:p w14:paraId="37D547B1" w14:textId="2BB5693C" w:rsidR="002F28B9" w:rsidRPr="00B36129" w:rsidRDefault="005878AE" w:rsidP="00B36129">
      <w:pPr>
        <w:spacing w:after="0" w:line="240" w:lineRule="auto"/>
        <w:rPr>
          <w:rFonts w:ascii="Times New Roman" w:eastAsia="Times New Roman" w:hAnsi="Times New Roman"/>
          <w:sz w:val="28"/>
          <w:szCs w:val="24"/>
          <w:lang w:val="kk-KZ" w:eastAsia="ru-RU"/>
        </w:rPr>
      </w:pPr>
      <w:r>
        <w:rPr>
          <w:rFonts w:ascii="Times New Roman" w:hAnsi="Times New Roman"/>
          <w:b/>
          <w:bCs/>
          <w:sz w:val="28"/>
          <w:szCs w:val="28"/>
          <w:lang w:val="kk-KZ"/>
        </w:rPr>
        <w:lastRenderedPageBreak/>
        <w:t xml:space="preserve">Тапсырма </w:t>
      </w:r>
      <w:r w:rsidR="00B36129">
        <w:rPr>
          <w:rFonts w:ascii="Times New Roman" w:hAnsi="Times New Roman"/>
          <w:b/>
          <w:bCs/>
          <w:sz w:val="28"/>
          <w:szCs w:val="28"/>
          <w:lang w:val="kk-KZ"/>
        </w:rPr>
        <w:t>4</w:t>
      </w:r>
      <w:r w:rsidRPr="00977B58">
        <w:rPr>
          <w:rFonts w:ascii="Times New Roman" w:hAnsi="Times New Roman"/>
          <w:b/>
          <w:bCs/>
          <w:sz w:val="28"/>
          <w:szCs w:val="28"/>
          <w:lang w:val="kk-KZ"/>
        </w:rPr>
        <w:t>.</w:t>
      </w:r>
      <w:r w:rsidR="00B36129">
        <w:rPr>
          <w:rFonts w:ascii="Times New Roman" w:eastAsia="Times New Roman" w:hAnsi="Times New Roman"/>
          <w:sz w:val="28"/>
          <w:szCs w:val="24"/>
          <w:lang w:val="kk-KZ" w:eastAsia="ru-RU"/>
        </w:rPr>
        <w:t xml:space="preserve"> </w:t>
      </w:r>
      <w:r w:rsidRPr="008F5346">
        <w:rPr>
          <w:rFonts w:ascii="Times New Roman" w:eastAsia="Times New Roman" w:hAnsi="Times New Roman"/>
          <w:sz w:val="28"/>
          <w:szCs w:val="24"/>
          <w:lang w:val="kk-KZ" w:eastAsia="ru-RU"/>
        </w:rPr>
        <w:t>Қант диабетінің себептері мен шешімдерін сәйкестендіріңіз</w:t>
      </w:r>
      <w:r w:rsidR="00B36129">
        <w:rPr>
          <w:rFonts w:ascii="Times New Roman" w:eastAsia="Times New Roman" w:hAnsi="Times New Roman"/>
          <w:sz w:val="28"/>
          <w:szCs w:val="24"/>
          <w:lang w:val="kk-KZ" w:eastAsia="ru-RU"/>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248"/>
        <w:gridCol w:w="5386"/>
      </w:tblGrid>
      <w:tr w:rsidR="005878AE" w:rsidRPr="002063BB" w14:paraId="5436A7AC" w14:textId="77777777" w:rsidTr="00B36129">
        <w:trPr>
          <w:tblHeader/>
          <w:tblCellSpacing w:w="15" w:type="dxa"/>
        </w:trPr>
        <w:tc>
          <w:tcPr>
            <w:tcW w:w="4203" w:type="dxa"/>
            <w:vAlign w:val="center"/>
            <w:hideMark/>
          </w:tcPr>
          <w:p w14:paraId="2E108607" w14:textId="77777777" w:rsidR="005878AE" w:rsidRPr="002063BB" w:rsidRDefault="005878AE" w:rsidP="00A065BA">
            <w:pPr>
              <w:spacing w:after="0" w:line="240" w:lineRule="auto"/>
              <w:jc w:val="center"/>
              <w:rPr>
                <w:rFonts w:ascii="Times New Roman" w:eastAsia="Times New Roman" w:hAnsi="Times New Roman"/>
                <w:b/>
                <w:bCs/>
                <w:sz w:val="28"/>
                <w:szCs w:val="24"/>
                <w:lang w:val="ru-RU" w:eastAsia="ru-RU"/>
              </w:rPr>
            </w:pPr>
            <w:r w:rsidRPr="002063BB">
              <w:rPr>
                <w:rFonts w:ascii="Times New Roman" w:eastAsia="Times New Roman" w:hAnsi="Times New Roman"/>
                <w:b/>
                <w:bCs/>
                <w:sz w:val="28"/>
                <w:szCs w:val="24"/>
                <w:lang w:val="ru-RU" w:eastAsia="ru-RU"/>
              </w:rPr>
              <w:t>Себептері</w:t>
            </w:r>
          </w:p>
        </w:tc>
        <w:tc>
          <w:tcPr>
            <w:tcW w:w="5341" w:type="dxa"/>
            <w:vAlign w:val="center"/>
            <w:hideMark/>
          </w:tcPr>
          <w:p w14:paraId="4AF28073" w14:textId="77777777" w:rsidR="005878AE" w:rsidRPr="002063BB" w:rsidRDefault="005878AE" w:rsidP="00A065BA">
            <w:pPr>
              <w:spacing w:after="0" w:line="240" w:lineRule="auto"/>
              <w:jc w:val="center"/>
              <w:rPr>
                <w:rFonts w:ascii="Times New Roman" w:eastAsia="Times New Roman" w:hAnsi="Times New Roman"/>
                <w:b/>
                <w:bCs/>
                <w:sz w:val="28"/>
                <w:szCs w:val="24"/>
                <w:lang w:val="ru-RU" w:eastAsia="ru-RU"/>
              </w:rPr>
            </w:pPr>
            <w:r w:rsidRPr="002063BB">
              <w:rPr>
                <w:rFonts w:ascii="Times New Roman" w:eastAsia="Times New Roman" w:hAnsi="Times New Roman"/>
                <w:b/>
                <w:bCs/>
                <w:sz w:val="28"/>
                <w:szCs w:val="24"/>
                <w:lang w:val="ru-RU" w:eastAsia="ru-RU"/>
              </w:rPr>
              <w:t>Шешімдері</w:t>
            </w:r>
          </w:p>
        </w:tc>
      </w:tr>
      <w:tr w:rsidR="005878AE" w:rsidRPr="00761EE9" w14:paraId="7433188D" w14:textId="77777777" w:rsidTr="00B36129">
        <w:trPr>
          <w:tblCellSpacing w:w="15" w:type="dxa"/>
        </w:trPr>
        <w:tc>
          <w:tcPr>
            <w:tcW w:w="4203" w:type="dxa"/>
            <w:vAlign w:val="center"/>
            <w:hideMark/>
          </w:tcPr>
          <w:p w14:paraId="4FCB60E7" w14:textId="0AEB86D7" w:rsidR="005878AE" w:rsidRPr="002063BB" w:rsidRDefault="00B36129"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 xml:space="preserve">1. </w:t>
            </w:r>
            <w:r w:rsidRPr="008F5346">
              <w:rPr>
                <w:rFonts w:ascii="Times New Roman" w:eastAsia="Times New Roman" w:hAnsi="Times New Roman"/>
                <w:sz w:val="28"/>
                <w:szCs w:val="24"/>
                <w:lang w:val="ru-RU" w:eastAsia="ru-RU"/>
              </w:rPr>
              <w:t>инсулинге қарсылық</w:t>
            </w:r>
          </w:p>
        </w:tc>
        <w:tc>
          <w:tcPr>
            <w:tcW w:w="5341" w:type="dxa"/>
            <w:vAlign w:val="center"/>
            <w:hideMark/>
          </w:tcPr>
          <w:p w14:paraId="48515B94" w14:textId="5A937D39"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A</w:t>
            </w:r>
            <w:r w:rsidR="00B36129">
              <w:rPr>
                <w:rFonts w:ascii="Times New Roman" w:eastAsia="Times New Roman" w:hAnsi="Times New Roman"/>
                <w:sz w:val="28"/>
                <w:szCs w:val="24"/>
                <w:lang w:val="ru-RU" w:eastAsia="ru-RU"/>
              </w:rPr>
              <w:t>) д</w:t>
            </w:r>
            <w:r w:rsidRPr="008F5346">
              <w:rPr>
                <w:rFonts w:ascii="Times New Roman" w:eastAsia="Times New Roman" w:hAnsi="Times New Roman"/>
                <w:sz w:val="28"/>
                <w:szCs w:val="24"/>
                <w:lang w:val="ru-RU" w:eastAsia="ru-RU"/>
              </w:rPr>
              <w:t>иетаны бақылау және салмақты реттеу</w:t>
            </w:r>
          </w:p>
        </w:tc>
      </w:tr>
      <w:tr w:rsidR="005878AE" w:rsidRPr="002063BB" w14:paraId="4056E9E6" w14:textId="77777777" w:rsidTr="00B36129">
        <w:trPr>
          <w:tblCellSpacing w:w="15" w:type="dxa"/>
        </w:trPr>
        <w:tc>
          <w:tcPr>
            <w:tcW w:w="4203" w:type="dxa"/>
            <w:vAlign w:val="center"/>
            <w:hideMark/>
          </w:tcPr>
          <w:p w14:paraId="6741C69E" w14:textId="21919D06" w:rsidR="005878AE" w:rsidRPr="002063BB" w:rsidRDefault="00B36129"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 xml:space="preserve">2. </w:t>
            </w:r>
            <w:r w:rsidRPr="008F5346">
              <w:rPr>
                <w:rFonts w:ascii="Times New Roman" w:eastAsia="Times New Roman" w:hAnsi="Times New Roman"/>
                <w:sz w:val="28"/>
                <w:szCs w:val="24"/>
                <w:lang w:val="ru-RU" w:eastAsia="ru-RU"/>
              </w:rPr>
              <w:t>қандағы қанттың көп болуы</w:t>
            </w:r>
          </w:p>
        </w:tc>
        <w:tc>
          <w:tcPr>
            <w:tcW w:w="5341" w:type="dxa"/>
            <w:vAlign w:val="center"/>
            <w:hideMark/>
          </w:tcPr>
          <w:p w14:paraId="616D7CBB" w14:textId="312C0623"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B</w:t>
            </w:r>
            <w:r w:rsidR="00B36129">
              <w:rPr>
                <w:rFonts w:ascii="Times New Roman" w:eastAsia="Times New Roman" w:hAnsi="Times New Roman"/>
                <w:sz w:val="28"/>
                <w:szCs w:val="24"/>
                <w:lang w:val="ru-RU" w:eastAsia="ru-RU"/>
              </w:rPr>
              <w:t>) и</w:t>
            </w:r>
            <w:r w:rsidRPr="008F5346">
              <w:rPr>
                <w:rFonts w:ascii="Times New Roman" w:eastAsia="Times New Roman" w:hAnsi="Times New Roman"/>
                <w:sz w:val="28"/>
                <w:szCs w:val="24"/>
                <w:lang w:val="ru-RU" w:eastAsia="ru-RU"/>
              </w:rPr>
              <w:t>нсулин инъекцияларын қабылдау</w:t>
            </w:r>
          </w:p>
        </w:tc>
      </w:tr>
      <w:tr w:rsidR="005878AE" w:rsidRPr="002063BB" w14:paraId="49D0B166" w14:textId="77777777" w:rsidTr="00B36129">
        <w:trPr>
          <w:tblCellSpacing w:w="15" w:type="dxa"/>
        </w:trPr>
        <w:tc>
          <w:tcPr>
            <w:tcW w:w="4203" w:type="dxa"/>
            <w:vAlign w:val="center"/>
            <w:hideMark/>
          </w:tcPr>
          <w:p w14:paraId="6157FFD5" w14:textId="03F9D811" w:rsidR="005878AE" w:rsidRPr="008C111A" w:rsidRDefault="00B36129" w:rsidP="00A065BA">
            <w:pPr>
              <w:spacing w:after="0" w:line="240" w:lineRule="auto"/>
              <w:rPr>
                <w:rFonts w:ascii="Times New Roman" w:eastAsia="Times New Roman" w:hAnsi="Times New Roman"/>
                <w:sz w:val="28"/>
                <w:szCs w:val="24"/>
                <w:lang w:eastAsia="ru-RU"/>
              </w:rPr>
            </w:pPr>
            <w:r w:rsidRPr="008C111A">
              <w:rPr>
                <w:rFonts w:ascii="Times New Roman" w:eastAsia="Times New Roman" w:hAnsi="Times New Roman"/>
                <w:sz w:val="28"/>
                <w:szCs w:val="24"/>
                <w:lang w:eastAsia="ru-RU"/>
              </w:rPr>
              <w:t xml:space="preserve">3. </w:t>
            </w:r>
            <w:r w:rsidRPr="008F5346">
              <w:rPr>
                <w:rFonts w:ascii="Times New Roman" w:eastAsia="Times New Roman" w:hAnsi="Times New Roman"/>
                <w:sz w:val="28"/>
                <w:szCs w:val="24"/>
                <w:lang w:val="ru-RU" w:eastAsia="ru-RU"/>
              </w:rPr>
              <w:t>қандағы</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қант</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деңгейін</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бақылау</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қиындықтары</w:t>
            </w:r>
          </w:p>
        </w:tc>
        <w:tc>
          <w:tcPr>
            <w:tcW w:w="5341" w:type="dxa"/>
            <w:vAlign w:val="center"/>
            <w:hideMark/>
          </w:tcPr>
          <w:p w14:paraId="07FE8212" w14:textId="56511AA4" w:rsidR="005878AE" w:rsidRPr="008C111A" w:rsidRDefault="005878AE" w:rsidP="00A065BA">
            <w:pPr>
              <w:spacing w:after="0" w:line="240" w:lineRule="auto"/>
              <w:rPr>
                <w:rFonts w:ascii="Times New Roman" w:eastAsia="Times New Roman" w:hAnsi="Times New Roman"/>
                <w:sz w:val="28"/>
                <w:szCs w:val="24"/>
                <w:lang w:eastAsia="ru-RU"/>
              </w:rPr>
            </w:pPr>
            <w:r w:rsidRPr="008C111A">
              <w:rPr>
                <w:rFonts w:ascii="Times New Roman" w:eastAsia="Times New Roman" w:hAnsi="Times New Roman"/>
                <w:sz w:val="28"/>
                <w:szCs w:val="24"/>
                <w:lang w:eastAsia="ru-RU"/>
              </w:rPr>
              <w:t>C</w:t>
            </w:r>
            <w:r w:rsidR="00B36129" w:rsidRPr="00B36129">
              <w:rPr>
                <w:rFonts w:ascii="Times New Roman" w:eastAsia="Times New Roman" w:hAnsi="Times New Roman"/>
                <w:sz w:val="28"/>
                <w:szCs w:val="24"/>
                <w:lang w:eastAsia="ru-RU"/>
              </w:rPr>
              <w:t xml:space="preserve">) </w:t>
            </w:r>
            <w:r w:rsidR="00B36129">
              <w:rPr>
                <w:rFonts w:ascii="Times New Roman" w:eastAsia="Times New Roman" w:hAnsi="Times New Roman"/>
                <w:sz w:val="28"/>
                <w:szCs w:val="24"/>
                <w:lang w:val="ru-RU" w:eastAsia="ru-RU"/>
              </w:rPr>
              <w:t>ф</w:t>
            </w:r>
            <w:r w:rsidRPr="008F5346">
              <w:rPr>
                <w:rFonts w:ascii="Times New Roman" w:eastAsia="Times New Roman" w:hAnsi="Times New Roman"/>
                <w:sz w:val="28"/>
                <w:szCs w:val="24"/>
                <w:lang w:val="ru-RU" w:eastAsia="ru-RU"/>
              </w:rPr>
              <w:t>изикалық</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белсенділік</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пен</w:t>
            </w:r>
            <w:r w:rsidRPr="008C111A">
              <w:rPr>
                <w:rFonts w:ascii="Times New Roman" w:eastAsia="Times New Roman" w:hAnsi="Times New Roman"/>
                <w:sz w:val="28"/>
                <w:szCs w:val="24"/>
                <w:lang w:eastAsia="ru-RU"/>
              </w:rPr>
              <w:t xml:space="preserve"> </w:t>
            </w:r>
            <w:r w:rsidRPr="008F5346">
              <w:rPr>
                <w:rFonts w:ascii="Times New Roman" w:eastAsia="Times New Roman" w:hAnsi="Times New Roman"/>
                <w:sz w:val="28"/>
                <w:szCs w:val="24"/>
                <w:lang w:val="ru-RU" w:eastAsia="ru-RU"/>
              </w:rPr>
              <w:t>жаттығулар</w:t>
            </w:r>
          </w:p>
        </w:tc>
      </w:tr>
    </w:tbl>
    <w:p w14:paraId="61A9F505" w14:textId="77777777" w:rsidR="00A41413" w:rsidRPr="00C3620D" w:rsidRDefault="00A41413" w:rsidP="00236E55">
      <w:pPr>
        <w:spacing w:after="0" w:line="240" w:lineRule="auto"/>
        <w:rPr>
          <w:rFonts w:ascii="Times New Roman" w:hAnsi="Times New Roman"/>
          <w:b/>
          <w:sz w:val="28"/>
          <w:szCs w:val="28"/>
        </w:rPr>
      </w:pPr>
    </w:p>
    <w:p w14:paraId="3250E871" w14:textId="4864E4CA" w:rsidR="00236E55" w:rsidRPr="00977B58" w:rsidRDefault="00236E55" w:rsidP="00236E55">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236E55" w:rsidRPr="00977B58" w14:paraId="45865604" w14:textId="77777777" w:rsidTr="00004D79">
        <w:trPr>
          <w:trHeight w:val="321"/>
        </w:trPr>
        <w:tc>
          <w:tcPr>
            <w:tcW w:w="903" w:type="dxa"/>
            <w:shd w:val="clear" w:color="auto" w:fill="F2F2F2"/>
          </w:tcPr>
          <w:p w14:paraId="64F1F564" w14:textId="77777777" w:rsidR="00236E55" w:rsidRPr="00977B58" w:rsidRDefault="00236E55"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315FDBF7" w14:textId="77777777" w:rsidR="00236E55" w:rsidRPr="00977B58" w:rsidRDefault="00236E55"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236E55" w:rsidRPr="00977B58" w14:paraId="2A3B1D6C" w14:textId="77777777" w:rsidTr="00004D79">
        <w:trPr>
          <w:trHeight w:val="458"/>
        </w:trPr>
        <w:tc>
          <w:tcPr>
            <w:tcW w:w="903" w:type="dxa"/>
          </w:tcPr>
          <w:p w14:paraId="4D9EB5A3" w14:textId="77777777" w:rsidR="00236E55" w:rsidRPr="00977B58" w:rsidRDefault="00236E55" w:rsidP="00004D79">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792" w:type="dxa"/>
          </w:tcPr>
          <w:p w14:paraId="5CAB146A" w14:textId="77777777" w:rsidR="00236E55" w:rsidRPr="00814AD2" w:rsidRDefault="00236E55" w:rsidP="00004D79">
            <w:pPr>
              <w:spacing w:after="0" w:line="240" w:lineRule="auto"/>
              <w:rPr>
                <w:rFonts w:ascii="Times New Roman" w:eastAsia="Times New Roman" w:hAnsi="Times New Roman"/>
                <w:sz w:val="28"/>
                <w:szCs w:val="24"/>
                <w:lang w:eastAsia="ru-RU"/>
              </w:rPr>
            </w:pPr>
            <w:r w:rsidRPr="00236E55">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236E55">
              <w:rPr>
                <w:rFonts w:ascii="Times New Roman" w:eastAsia="Times New Roman" w:hAnsi="Times New Roman"/>
                <w:b/>
                <w:bCs/>
                <w:sz w:val="28"/>
                <w:szCs w:val="24"/>
                <w:lang w:val="kk-KZ" w:eastAsia="ru-RU"/>
              </w:rPr>
              <w:t>1 - C, 2 - B, 3 - A</w:t>
            </w:r>
          </w:p>
        </w:tc>
      </w:tr>
      <w:tr w:rsidR="00236E55" w:rsidRPr="00977B58" w14:paraId="369E5403" w14:textId="77777777" w:rsidTr="00004D79">
        <w:trPr>
          <w:trHeight w:val="322"/>
        </w:trPr>
        <w:tc>
          <w:tcPr>
            <w:tcW w:w="903" w:type="dxa"/>
          </w:tcPr>
          <w:p w14:paraId="38E475D4" w14:textId="77777777" w:rsidR="00236E55" w:rsidRPr="00977B58" w:rsidRDefault="00236E55"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2F890555" w14:textId="77777777" w:rsidR="00236E55" w:rsidRPr="00977B58" w:rsidRDefault="00236E55"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67F68700" w14:textId="77777777" w:rsidR="00A41413" w:rsidRDefault="00A41413" w:rsidP="00B36129">
      <w:pPr>
        <w:spacing w:after="0" w:line="240" w:lineRule="auto"/>
        <w:jc w:val="both"/>
        <w:rPr>
          <w:rFonts w:ascii="Times New Roman" w:hAnsi="Times New Roman"/>
          <w:b/>
          <w:bCs/>
          <w:sz w:val="28"/>
          <w:szCs w:val="28"/>
          <w:lang w:val="kk-KZ"/>
        </w:rPr>
      </w:pPr>
    </w:p>
    <w:p w14:paraId="54B82AB8" w14:textId="5029A046" w:rsidR="005878AE" w:rsidRPr="002F28B9" w:rsidRDefault="002F28B9" w:rsidP="00B3612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5878AE" w:rsidRPr="002063BB" w14:paraId="75A33FE4" w14:textId="77777777" w:rsidTr="00B36129">
        <w:tc>
          <w:tcPr>
            <w:tcW w:w="2694" w:type="dxa"/>
          </w:tcPr>
          <w:p w14:paraId="384BBB92"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4C67AB00" w14:textId="77777777" w:rsidR="005878AE" w:rsidRPr="000916AD" w:rsidRDefault="005878AE" w:rsidP="00A065BA">
            <w:pPr>
              <w:jc w:val="both"/>
              <w:rPr>
                <w:rFonts w:ascii="Times New Roman" w:hAnsi="Times New Roman"/>
                <w:sz w:val="28"/>
                <w:szCs w:val="28"/>
                <w:lang w:val="kk-KZ"/>
              </w:rPr>
            </w:pPr>
            <w:r w:rsidRPr="000916AD">
              <w:rPr>
                <w:rFonts w:ascii="Times New Roman" w:hAnsi="Times New Roman"/>
                <w:sz w:val="28"/>
                <w:szCs w:val="28"/>
                <w:lang w:val="kk-KZ"/>
              </w:rPr>
              <w:t>Процедуралық</w:t>
            </w:r>
          </w:p>
          <w:p w14:paraId="40180C78" w14:textId="77777777" w:rsidR="005878AE" w:rsidRPr="002063BB" w:rsidRDefault="005878AE" w:rsidP="00A065BA">
            <w:pPr>
              <w:jc w:val="both"/>
              <w:rPr>
                <w:rFonts w:ascii="Times New Roman" w:hAnsi="Times New Roman"/>
                <w:bCs/>
                <w:sz w:val="28"/>
                <w:szCs w:val="28"/>
                <w:lang w:val="kk-KZ"/>
              </w:rPr>
            </w:pPr>
          </w:p>
        </w:tc>
      </w:tr>
      <w:tr w:rsidR="005878AE" w:rsidRPr="00761EE9" w14:paraId="0E5C1B6E" w14:textId="77777777" w:rsidTr="00B36129">
        <w:tc>
          <w:tcPr>
            <w:tcW w:w="2694" w:type="dxa"/>
          </w:tcPr>
          <w:p w14:paraId="12D7080A"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100441C7" w14:textId="358B8AEE" w:rsidR="005878AE" w:rsidRPr="00977B58"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 xml:space="preserve">Ғылыми зерттеулерге арналған конструкцияларды құрастыру </w:t>
            </w:r>
            <w:r w:rsidRPr="00977B58">
              <w:rPr>
                <w:rFonts w:ascii="Times New Roman" w:hAnsi="Times New Roman"/>
                <w:sz w:val="28"/>
                <w:szCs w:val="28"/>
                <w:lang w:val="kk-KZ"/>
              </w:rPr>
              <w:t>және бағалау, ғылыми деректер мен дәлелдемелерді сыни тұрғыдан түсіндіру</w:t>
            </w:r>
          </w:p>
        </w:tc>
      </w:tr>
      <w:tr w:rsidR="005878AE" w:rsidRPr="00977B58" w14:paraId="3A4C1DA7" w14:textId="77777777" w:rsidTr="00B36129">
        <w:tc>
          <w:tcPr>
            <w:tcW w:w="2694" w:type="dxa"/>
          </w:tcPr>
          <w:p w14:paraId="7E94FDE9"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34DDC144"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5878AE" w:rsidRPr="00977B58" w14:paraId="60C63E8C" w14:textId="77777777" w:rsidTr="00B36129">
        <w:tc>
          <w:tcPr>
            <w:tcW w:w="2694" w:type="dxa"/>
          </w:tcPr>
          <w:p w14:paraId="151A623E" w14:textId="32C1633D"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30379E72"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Орташа</w:t>
            </w:r>
          </w:p>
        </w:tc>
      </w:tr>
      <w:tr w:rsidR="005878AE" w:rsidRPr="002063BB" w14:paraId="15E7C06F" w14:textId="77777777" w:rsidTr="00B36129">
        <w:tc>
          <w:tcPr>
            <w:tcW w:w="2694" w:type="dxa"/>
          </w:tcPr>
          <w:p w14:paraId="305A7779" w14:textId="4008E9D6"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19A6250A" w14:textId="2CDEC9BB" w:rsidR="005878AE" w:rsidRPr="002063BB" w:rsidRDefault="00B36129" w:rsidP="00A065BA">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с</w:t>
            </w:r>
            <w:r w:rsidR="005878AE" w:rsidRPr="00977B58">
              <w:rPr>
                <w:rFonts w:ascii="Times New Roman" w:hAnsi="Times New Roman"/>
                <w:sz w:val="28"/>
                <w:szCs w:val="28"/>
                <w:lang w:val="kk-KZ"/>
              </w:rPr>
              <w:t>әйкестендіру</w:t>
            </w:r>
          </w:p>
        </w:tc>
      </w:tr>
    </w:tbl>
    <w:p w14:paraId="7A68ABC2" w14:textId="77777777" w:rsidR="005878AE" w:rsidRDefault="005878AE" w:rsidP="002F28B9">
      <w:pPr>
        <w:spacing w:after="0" w:line="240" w:lineRule="auto"/>
        <w:rPr>
          <w:rFonts w:ascii="Times New Roman" w:hAnsi="Times New Roman"/>
          <w:b/>
          <w:bCs/>
          <w:sz w:val="28"/>
          <w:szCs w:val="28"/>
          <w:lang w:val="kk-KZ"/>
        </w:rPr>
      </w:pPr>
    </w:p>
    <w:p w14:paraId="2D412C23" w14:textId="58319689" w:rsidR="005878AE" w:rsidRDefault="005878AE" w:rsidP="00B36129">
      <w:pPr>
        <w:spacing w:after="0" w:line="240" w:lineRule="auto"/>
        <w:rPr>
          <w:rFonts w:ascii="Times New Roman" w:eastAsia="Times New Roman" w:hAnsi="Times New Roman"/>
          <w:sz w:val="28"/>
          <w:szCs w:val="24"/>
          <w:lang w:val="kk-KZ" w:eastAsia="ru-RU"/>
        </w:rPr>
      </w:pPr>
      <w:r>
        <w:rPr>
          <w:rFonts w:ascii="Times New Roman" w:hAnsi="Times New Roman"/>
          <w:b/>
          <w:bCs/>
          <w:sz w:val="28"/>
          <w:szCs w:val="28"/>
          <w:lang w:val="kk-KZ"/>
        </w:rPr>
        <w:t xml:space="preserve">Тапсырма </w:t>
      </w:r>
      <w:r w:rsidR="00B36129">
        <w:rPr>
          <w:rFonts w:ascii="Times New Roman" w:hAnsi="Times New Roman"/>
          <w:b/>
          <w:bCs/>
          <w:sz w:val="28"/>
          <w:szCs w:val="28"/>
          <w:lang w:val="kk-KZ"/>
        </w:rPr>
        <w:t>5</w:t>
      </w:r>
      <w:r w:rsidRPr="00977B58">
        <w:rPr>
          <w:rFonts w:ascii="Times New Roman" w:hAnsi="Times New Roman"/>
          <w:b/>
          <w:bCs/>
          <w:sz w:val="28"/>
          <w:szCs w:val="28"/>
          <w:lang w:val="kk-KZ"/>
        </w:rPr>
        <w:t>.</w:t>
      </w:r>
      <w:r w:rsidR="00B36129">
        <w:rPr>
          <w:rFonts w:ascii="Times New Roman" w:eastAsia="Times New Roman" w:hAnsi="Times New Roman"/>
          <w:sz w:val="28"/>
          <w:szCs w:val="24"/>
          <w:lang w:val="kk-KZ" w:eastAsia="ru-RU"/>
        </w:rPr>
        <w:t xml:space="preserve"> </w:t>
      </w:r>
      <w:r w:rsidRPr="00EA6EA5">
        <w:rPr>
          <w:rFonts w:ascii="Times New Roman" w:eastAsia="Times New Roman" w:hAnsi="Times New Roman"/>
          <w:sz w:val="28"/>
          <w:szCs w:val="24"/>
          <w:lang w:val="kk-KZ" w:eastAsia="ru-RU"/>
        </w:rPr>
        <w:t>Қант диабетін болдырмау үшін өмір сүру дағдыларымды қалай өзгертуге болады? Өз ойыңызды жазыңыз.</w:t>
      </w:r>
    </w:p>
    <w:p w14:paraId="0168DD5D" w14:textId="2F00F93A" w:rsidR="00B36129" w:rsidRDefault="00B36129" w:rsidP="00B36129">
      <w:pPr>
        <w:spacing w:after="0" w:line="240" w:lineRule="auto"/>
        <w:rPr>
          <w:rFonts w:ascii="Times New Roman" w:eastAsia="Times New Roman" w:hAnsi="Times New Roman"/>
          <w:sz w:val="28"/>
          <w:szCs w:val="24"/>
          <w:lang w:val="kk-KZ" w:eastAsia="ru-RU"/>
        </w:rPr>
      </w:pPr>
    </w:p>
    <w:p w14:paraId="637E9B6F" w14:textId="77777777" w:rsidR="00B36129" w:rsidRPr="00977B58" w:rsidRDefault="00B36129" w:rsidP="00B36129">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B36129" w:rsidRPr="00977B58" w14:paraId="45796B2E" w14:textId="77777777" w:rsidTr="00004D79">
        <w:trPr>
          <w:trHeight w:val="321"/>
        </w:trPr>
        <w:tc>
          <w:tcPr>
            <w:tcW w:w="903" w:type="dxa"/>
            <w:shd w:val="clear" w:color="auto" w:fill="F2F2F2"/>
          </w:tcPr>
          <w:p w14:paraId="0B1DEBD6"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15ED238C"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B36129" w:rsidRPr="00236E55" w14:paraId="7B84C186" w14:textId="77777777" w:rsidTr="00004D79">
        <w:trPr>
          <w:trHeight w:val="458"/>
        </w:trPr>
        <w:tc>
          <w:tcPr>
            <w:tcW w:w="903" w:type="dxa"/>
          </w:tcPr>
          <w:p w14:paraId="5E119BD3" w14:textId="77777777" w:rsidR="00B36129" w:rsidRPr="000916AD" w:rsidRDefault="00B36129" w:rsidP="00004D79">
            <w:pPr>
              <w:spacing w:after="0" w:line="240" w:lineRule="auto"/>
              <w:rPr>
                <w:rFonts w:ascii="Times New Roman" w:hAnsi="Times New Roman"/>
                <w:sz w:val="28"/>
                <w:szCs w:val="28"/>
              </w:rPr>
            </w:pPr>
            <w:r>
              <w:rPr>
                <w:rFonts w:ascii="Times New Roman" w:hAnsi="Times New Roman"/>
                <w:sz w:val="28"/>
                <w:szCs w:val="28"/>
              </w:rPr>
              <w:t>1</w:t>
            </w:r>
          </w:p>
        </w:tc>
        <w:tc>
          <w:tcPr>
            <w:tcW w:w="8792" w:type="dxa"/>
          </w:tcPr>
          <w:p w14:paraId="6493DEDE" w14:textId="77777777" w:rsidR="00B36129" w:rsidRPr="00B36129" w:rsidRDefault="00B36129" w:rsidP="00004D79">
            <w:pPr>
              <w:spacing w:after="0" w:line="240" w:lineRule="auto"/>
              <w:jc w:val="both"/>
              <w:rPr>
                <w:rFonts w:ascii="Times New Roman" w:eastAsia="Times New Roman" w:hAnsi="Times New Roman"/>
                <w:bCs/>
                <w:sz w:val="28"/>
                <w:szCs w:val="24"/>
                <w:lang w:eastAsia="ru-RU"/>
              </w:rPr>
            </w:pPr>
            <w:r w:rsidRPr="00B36129">
              <w:rPr>
                <w:rFonts w:ascii="Times New Roman" w:eastAsia="Times New Roman" w:hAnsi="Times New Roman"/>
                <w:bCs/>
                <w:sz w:val="28"/>
                <w:szCs w:val="28"/>
                <w:lang w:val="kk-KZ" w:eastAsia="ru-RU"/>
              </w:rPr>
              <w:t>Жауап таңдау:</w:t>
            </w:r>
          </w:p>
          <w:p w14:paraId="17D9D619" w14:textId="77777777" w:rsidR="00B36129" w:rsidRPr="00EA6EA5" w:rsidRDefault="00B36129" w:rsidP="00004D79">
            <w:pPr>
              <w:spacing w:after="0" w:line="240" w:lineRule="auto"/>
              <w:jc w:val="both"/>
              <w:rPr>
                <w:rFonts w:ascii="Times New Roman" w:eastAsia="Times New Roman" w:hAnsi="Times New Roman"/>
                <w:b/>
                <w:sz w:val="28"/>
                <w:szCs w:val="24"/>
                <w:lang w:eastAsia="ru-RU"/>
              </w:rPr>
            </w:pPr>
            <w:r w:rsidRPr="00EA6EA5">
              <w:rPr>
                <w:rFonts w:ascii="Times New Roman" w:eastAsia="Times New Roman" w:hAnsi="Times New Roman"/>
                <w:b/>
                <w:sz w:val="28"/>
                <w:szCs w:val="24"/>
                <w:lang w:val="ru-RU" w:eastAsia="ru-RU"/>
              </w:rPr>
              <w:t>Тамақтану</w:t>
            </w:r>
            <w:r w:rsidRPr="00EA6EA5">
              <w:rPr>
                <w:rFonts w:ascii="Times New Roman" w:eastAsia="Times New Roman" w:hAnsi="Times New Roman"/>
                <w:b/>
                <w:sz w:val="28"/>
                <w:szCs w:val="24"/>
                <w:lang w:eastAsia="ru-RU"/>
              </w:rPr>
              <w:t xml:space="preserve"> </w:t>
            </w:r>
            <w:r w:rsidRPr="00EA6EA5">
              <w:rPr>
                <w:rFonts w:ascii="Times New Roman" w:eastAsia="Times New Roman" w:hAnsi="Times New Roman"/>
                <w:b/>
                <w:sz w:val="28"/>
                <w:szCs w:val="24"/>
                <w:lang w:val="ru-RU" w:eastAsia="ru-RU"/>
              </w:rPr>
              <w:t>әдеттерім</w:t>
            </w:r>
            <w:r w:rsidRPr="00EA6EA5">
              <w:rPr>
                <w:rFonts w:ascii="Times New Roman" w:eastAsia="Times New Roman" w:hAnsi="Times New Roman"/>
                <w:b/>
                <w:sz w:val="28"/>
                <w:szCs w:val="24"/>
                <w:lang w:eastAsia="ru-RU"/>
              </w:rPr>
              <w:t>:</w:t>
            </w:r>
          </w:p>
          <w:p w14:paraId="1AF742B1" w14:textId="4C93BDF4" w:rsidR="00B36129" w:rsidRPr="00366274" w:rsidRDefault="00236E55" w:rsidP="00004D79">
            <w:pPr>
              <w:spacing w:after="0" w:line="240" w:lineRule="auto"/>
              <w:jc w:val="both"/>
              <w:rPr>
                <w:rFonts w:ascii="Times New Roman" w:eastAsia="Times New Roman" w:hAnsi="Times New Roman"/>
                <w:b/>
                <w:bCs/>
                <w:sz w:val="28"/>
                <w:szCs w:val="24"/>
                <w:lang w:eastAsia="ru-RU"/>
              </w:rPr>
            </w:pPr>
            <w:r w:rsidRPr="00236E55">
              <w:rPr>
                <w:rFonts w:ascii="Times New Roman" w:eastAsia="Times New Roman" w:hAnsi="Times New Roman"/>
                <w:b/>
                <w:bCs/>
                <w:sz w:val="28"/>
                <w:szCs w:val="24"/>
                <w:lang w:eastAsia="ru-RU"/>
              </w:rPr>
              <w:t>-</w:t>
            </w:r>
            <w:r w:rsidRPr="00B36129">
              <w:rPr>
                <w:rFonts w:ascii="Times New Roman" w:eastAsia="Times New Roman" w:hAnsi="Times New Roman"/>
                <w:b/>
                <w:bCs/>
                <w:sz w:val="28"/>
                <w:szCs w:val="24"/>
                <w:lang w:val="ru-RU" w:eastAsia="ru-RU"/>
              </w:rPr>
              <w:t>қантты</w:t>
            </w:r>
            <w:r w:rsidRPr="00B36129">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тұтынуды</w:t>
            </w:r>
            <w:r w:rsidRPr="00B36129">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шектеймін</w:t>
            </w:r>
            <w:r w:rsidRPr="00B36129">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жеңіл</w:t>
            </w:r>
            <w:r w:rsidRPr="00B36129">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көмірсулардан</w:t>
            </w:r>
            <w:r w:rsidRPr="00B36129">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бас</w:t>
            </w:r>
            <w:r w:rsidRPr="00B36129">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тартамын</w:t>
            </w:r>
          </w:p>
          <w:p w14:paraId="1AC65054" w14:textId="09C43C56" w:rsidR="00B36129" w:rsidRPr="00366274" w:rsidRDefault="00236E55" w:rsidP="00004D79">
            <w:pPr>
              <w:spacing w:after="0" w:line="240" w:lineRule="auto"/>
              <w:jc w:val="both"/>
              <w:rPr>
                <w:rFonts w:ascii="Times New Roman" w:eastAsia="Times New Roman" w:hAnsi="Times New Roman"/>
                <w:b/>
                <w:bCs/>
                <w:sz w:val="28"/>
                <w:szCs w:val="24"/>
                <w:lang w:eastAsia="ru-RU"/>
              </w:rPr>
            </w:pPr>
            <w:r w:rsidRPr="00366274">
              <w:rPr>
                <w:rFonts w:ascii="Times New Roman" w:eastAsia="Times New Roman" w:hAnsi="Times New Roman"/>
                <w:b/>
                <w:bCs/>
                <w:sz w:val="28"/>
                <w:szCs w:val="24"/>
                <w:lang w:eastAsia="ru-RU"/>
              </w:rPr>
              <w:t>-</w:t>
            </w:r>
            <w:r w:rsidRPr="00B36129">
              <w:rPr>
                <w:rFonts w:ascii="Times New Roman" w:eastAsia="Times New Roman" w:hAnsi="Times New Roman"/>
                <w:b/>
                <w:bCs/>
                <w:sz w:val="28"/>
                <w:szCs w:val="24"/>
                <w:lang w:val="ru-RU" w:eastAsia="ru-RU"/>
              </w:rPr>
              <w:t>көкөністер</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мен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толық</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дәнді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дақылдарды</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көбейтіп</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тұтынамын</w:t>
            </w:r>
          </w:p>
          <w:p w14:paraId="450459B1" w14:textId="01EB406E" w:rsidR="00B36129" w:rsidRPr="00366274" w:rsidRDefault="00236E55" w:rsidP="00004D79">
            <w:pPr>
              <w:spacing w:after="0" w:line="240" w:lineRule="auto"/>
              <w:jc w:val="both"/>
              <w:rPr>
                <w:rFonts w:ascii="Times New Roman" w:eastAsia="Times New Roman" w:hAnsi="Times New Roman"/>
                <w:b/>
                <w:bCs/>
                <w:sz w:val="28"/>
                <w:szCs w:val="24"/>
                <w:lang w:eastAsia="ru-RU"/>
              </w:rPr>
            </w:pPr>
            <w:r w:rsidRPr="00366274">
              <w:rPr>
                <w:rFonts w:ascii="Times New Roman" w:eastAsia="Times New Roman" w:hAnsi="Times New Roman"/>
                <w:b/>
                <w:bCs/>
                <w:sz w:val="28"/>
                <w:szCs w:val="24"/>
                <w:lang w:eastAsia="ru-RU"/>
              </w:rPr>
              <w:t>-</w:t>
            </w:r>
            <w:r w:rsidRPr="00B36129">
              <w:rPr>
                <w:rFonts w:ascii="Times New Roman" w:eastAsia="Times New Roman" w:hAnsi="Times New Roman"/>
                <w:b/>
                <w:bCs/>
                <w:sz w:val="28"/>
                <w:szCs w:val="24"/>
                <w:lang w:val="ru-RU" w:eastAsia="ru-RU"/>
              </w:rPr>
              <w:t>кішкене</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порцияларда</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жиі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тамақтанып</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тойып</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жеуден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аулақ</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боламын</w:t>
            </w:r>
            <w:r w:rsidRPr="00366274">
              <w:rPr>
                <w:rFonts w:ascii="Times New Roman" w:eastAsia="Times New Roman" w:hAnsi="Times New Roman"/>
                <w:b/>
                <w:bCs/>
                <w:sz w:val="28"/>
                <w:szCs w:val="24"/>
                <w:lang w:eastAsia="ru-RU"/>
              </w:rPr>
              <w:t>.</w:t>
            </w:r>
          </w:p>
          <w:p w14:paraId="52F1B776" w14:textId="77777777" w:rsidR="00B36129" w:rsidRPr="00366274" w:rsidRDefault="00B36129" w:rsidP="00004D79">
            <w:pPr>
              <w:spacing w:after="0" w:line="240" w:lineRule="auto"/>
              <w:jc w:val="both"/>
              <w:rPr>
                <w:rFonts w:ascii="Times New Roman" w:eastAsia="Times New Roman" w:hAnsi="Times New Roman"/>
                <w:b/>
                <w:bCs/>
                <w:sz w:val="28"/>
                <w:szCs w:val="24"/>
                <w:lang w:eastAsia="ru-RU"/>
              </w:rPr>
            </w:pPr>
            <w:r w:rsidRPr="00B36129">
              <w:rPr>
                <w:rFonts w:ascii="Times New Roman" w:eastAsia="Times New Roman" w:hAnsi="Times New Roman"/>
                <w:b/>
                <w:bCs/>
                <w:sz w:val="28"/>
                <w:szCs w:val="24"/>
                <w:lang w:val="ru-RU" w:eastAsia="ru-RU"/>
              </w:rPr>
              <w:t>Өмір</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сүру</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әдеттерім</w:t>
            </w:r>
            <w:r w:rsidRPr="00366274">
              <w:rPr>
                <w:rFonts w:ascii="Times New Roman" w:eastAsia="Times New Roman" w:hAnsi="Times New Roman"/>
                <w:b/>
                <w:bCs/>
                <w:sz w:val="28"/>
                <w:szCs w:val="24"/>
                <w:lang w:eastAsia="ru-RU"/>
              </w:rPr>
              <w:t>:</w:t>
            </w:r>
          </w:p>
          <w:p w14:paraId="1E1813BE" w14:textId="39136AA4" w:rsidR="00B36129" w:rsidRPr="00366274" w:rsidRDefault="00236E55" w:rsidP="00004D79">
            <w:pPr>
              <w:spacing w:after="0" w:line="240" w:lineRule="auto"/>
              <w:jc w:val="both"/>
              <w:rPr>
                <w:rFonts w:ascii="Times New Roman" w:eastAsia="Times New Roman" w:hAnsi="Times New Roman"/>
                <w:b/>
                <w:bCs/>
                <w:sz w:val="28"/>
                <w:szCs w:val="24"/>
                <w:lang w:eastAsia="ru-RU"/>
              </w:rPr>
            </w:pPr>
            <w:r w:rsidRPr="00366274">
              <w:rPr>
                <w:rFonts w:ascii="Times New Roman" w:eastAsia="Times New Roman" w:hAnsi="Times New Roman"/>
                <w:b/>
                <w:bCs/>
                <w:sz w:val="28"/>
                <w:szCs w:val="24"/>
                <w:lang w:eastAsia="ru-RU"/>
              </w:rPr>
              <w:t>-</w:t>
            </w:r>
            <w:r w:rsidRPr="00B36129">
              <w:rPr>
                <w:rFonts w:ascii="Times New Roman" w:eastAsia="Times New Roman" w:hAnsi="Times New Roman"/>
                <w:b/>
                <w:bCs/>
                <w:sz w:val="28"/>
                <w:szCs w:val="24"/>
                <w:lang w:val="ru-RU" w:eastAsia="ru-RU"/>
              </w:rPr>
              <w:t>күнделікті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физикалық</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белсенділікті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арттырамын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жүгіру</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жүру</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йога</w:t>
            </w:r>
            <w:r w:rsidRPr="00366274">
              <w:rPr>
                <w:rFonts w:ascii="Times New Roman" w:eastAsia="Times New Roman" w:hAnsi="Times New Roman"/>
                <w:b/>
                <w:bCs/>
                <w:sz w:val="28"/>
                <w:szCs w:val="24"/>
                <w:lang w:eastAsia="ru-RU"/>
              </w:rPr>
              <w:t>)</w:t>
            </w:r>
          </w:p>
          <w:p w14:paraId="1CBA2CC1" w14:textId="38EEF5A4" w:rsidR="00B36129" w:rsidRPr="00366274" w:rsidRDefault="00236E55" w:rsidP="00004D79">
            <w:pPr>
              <w:spacing w:after="0" w:line="240" w:lineRule="auto"/>
              <w:jc w:val="both"/>
              <w:rPr>
                <w:rFonts w:ascii="Times New Roman" w:eastAsia="Times New Roman" w:hAnsi="Times New Roman"/>
                <w:b/>
                <w:bCs/>
                <w:sz w:val="28"/>
                <w:szCs w:val="24"/>
                <w:lang w:eastAsia="ru-RU"/>
              </w:rPr>
            </w:pPr>
            <w:r w:rsidRPr="00366274">
              <w:rPr>
                <w:rFonts w:ascii="Times New Roman" w:eastAsia="Times New Roman" w:hAnsi="Times New Roman"/>
                <w:b/>
                <w:bCs/>
                <w:sz w:val="28"/>
                <w:szCs w:val="24"/>
                <w:lang w:eastAsia="ru-RU"/>
              </w:rPr>
              <w:t>-</w:t>
            </w:r>
            <w:r w:rsidRPr="00B36129">
              <w:rPr>
                <w:rFonts w:ascii="Times New Roman" w:eastAsia="Times New Roman" w:hAnsi="Times New Roman"/>
                <w:b/>
                <w:bCs/>
                <w:sz w:val="28"/>
                <w:szCs w:val="24"/>
                <w:lang w:val="ru-RU" w:eastAsia="ru-RU"/>
              </w:rPr>
              <w:t>стрессті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басқаруға</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арналған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әдістерді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қолданамын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медитация</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тыныс</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алу</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жаттығулары</w:t>
            </w:r>
            <w:r w:rsidRPr="00366274">
              <w:rPr>
                <w:rFonts w:ascii="Times New Roman" w:eastAsia="Times New Roman" w:hAnsi="Times New Roman"/>
                <w:b/>
                <w:bCs/>
                <w:sz w:val="28"/>
                <w:szCs w:val="24"/>
                <w:lang w:eastAsia="ru-RU"/>
              </w:rPr>
              <w:t>)</w:t>
            </w:r>
          </w:p>
          <w:p w14:paraId="2D539B97" w14:textId="6B9D058F" w:rsidR="00B36129" w:rsidRPr="00366274" w:rsidRDefault="00236E55" w:rsidP="00004D79">
            <w:pPr>
              <w:spacing w:after="0" w:line="240" w:lineRule="auto"/>
              <w:jc w:val="both"/>
              <w:rPr>
                <w:rFonts w:ascii="Times New Roman" w:eastAsia="Times New Roman" w:hAnsi="Times New Roman"/>
                <w:sz w:val="28"/>
                <w:szCs w:val="24"/>
                <w:lang w:eastAsia="ru-RU"/>
              </w:rPr>
            </w:pPr>
            <w:r w:rsidRPr="00366274">
              <w:rPr>
                <w:rFonts w:ascii="Times New Roman" w:eastAsia="Times New Roman" w:hAnsi="Times New Roman"/>
                <w:b/>
                <w:bCs/>
                <w:sz w:val="28"/>
                <w:szCs w:val="24"/>
                <w:lang w:eastAsia="ru-RU"/>
              </w:rPr>
              <w:t>-</w:t>
            </w:r>
            <w:r w:rsidRPr="00B36129">
              <w:rPr>
                <w:rFonts w:ascii="Times New Roman" w:eastAsia="Times New Roman" w:hAnsi="Times New Roman"/>
                <w:b/>
                <w:bCs/>
                <w:sz w:val="28"/>
                <w:szCs w:val="24"/>
                <w:lang w:val="ru-RU" w:eastAsia="ru-RU"/>
              </w:rPr>
              <w:t>ұйқы</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режимін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қалыпқа</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келтіремін</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және</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жеткілікті</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t>ұйықтауға</w:t>
            </w:r>
            <w:r w:rsidRPr="00366274">
              <w:rPr>
                <w:rFonts w:ascii="Times New Roman" w:eastAsia="Times New Roman" w:hAnsi="Times New Roman"/>
                <w:b/>
                <w:bCs/>
                <w:sz w:val="28"/>
                <w:szCs w:val="24"/>
                <w:lang w:eastAsia="ru-RU"/>
              </w:rPr>
              <w:t xml:space="preserve"> </w:t>
            </w:r>
            <w:r w:rsidRPr="00B36129">
              <w:rPr>
                <w:rFonts w:ascii="Times New Roman" w:eastAsia="Times New Roman" w:hAnsi="Times New Roman"/>
                <w:b/>
                <w:bCs/>
                <w:sz w:val="28"/>
                <w:szCs w:val="24"/>
                <w:lang w:val="ru-RU" w:eastAsia="ru-RU"/>
              </w:rPr>
              <w:lastRenderedPageBreak/>
              <w:t>тырысамын</w:t>
            </w:r>
            <w:r w:rsidRPr="00366274">
              <w:rPr>
                <w:rFonts w:ascii="Times New Roman" w:eastAsia="Times New Roman" w:hAnsi="Times New Roman"/>
                <w:b/>
                <w:bCs/>
                <w:sz w:val="28"/>
                <w:szCs w:val="24"/>
                <w:lang w:eastAsia="ru-RU"/>
              </w:rPr>
              <w:t>.</w:t>
            </w:r>
          </w:p>
        </w:tc>
      </w:tr>
      <w:tr w:rsidR="00B36129" w:rsidRPr="00977B58" w14:paraId="2B92F5D9" w14:textId="77777777" w:rsidTr="00004D79">
        <w:trPr>
          <w:trHeight w:val="322"/>
        </w:trPr>
        <w:tc>
          <w:tcPr>
            <w:tcW w:w="903" w:type="dxa"/>
          </w:tcPr>
          <w:p w14:paraId="2F01316F"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lastRenderedPageBreak/>
              <w:t>0</w:t>
            </w:r>
          </w:p>
        </w:tc>
        <w:tc>
          <w:tcPr>
            <w:tcW w:w="8792" w:type="dxa"/>
          </w:tcPr>
          <w:p w14:paraId="5BD23D9F" w14:textId="77777777" w:rsidR="00B36129" w:rsidRPr="00977B58" w:rsidRDefault="00B36129"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5365E1A3" w14:textId="3FEE4DB0" w:rsidR="00B36129" w:rsidRDefault="00B36129" w:rsidP="00B36129">
      <w:pPr>
        <w:spacing w:after="0" w:line="240" w:lineRule="auto"/>
        <w:rPr>
          <w:rFonts w:ascii="Times New Roman" w:eastAsia="Times New Roman" w:hAnsi="Times New Roman"/>
          <w:sz w:val="28"/>
          <w:szCs w:val="24"/>
          <w:lang w:val="kk-KZ" w:eastAsia="ru-RU"/>
        </w:rPr>
      </w:pPr>
    </w:p>
    <w:p w14:paraId="37A40017" w14:textId="77777777" w:rsidR="00A41413" w:rsidRDefault="00A41413" w:rsidP="00236E55">
      <w:pPr>
        <w:spacing w:after="0" w:line="240" w:lineRule="auto"/>
        <w:jc w:val="both"/>
        <w:rPr>
          <w:rFonts w:ascii="Times New Roman" w:hAnsi="Times New Roman"/>
          <w:b/>
          <w:bCs/>
          <w:sz w:val="28"/>
          <w:szCs w:val="28"/>
          <w:lang w:val="kk-KZ"/>
        </w:rPr>
      </w:pPr>
    </w:p>
    <w:p w14:paraId="34273A32" w14:textId="77A60894" w:rsidR="00B36129" w:rsidRPr="00236E55" w:rsidRDefault="00236E55" w:rsidP="00236E55">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5878AE" w:rsidRPr="002063BB" w14:paraId="60E117D8" w14:textId="77777777" w:rsidTr="00B36129">
        <w:tc>
          <w:tcPr>
            <w:tcW w:w="2694" w:type="dxa"/>
          </w:tcPr>
          <w:p w14:paraId="38470CB0"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18BE8AD7" w14:textId="77777777" w:rsidR="005878AE" w:rsidRPr="002063BB" w:rsidRDefault="005878AE" w:rsidP="00A065BA">
            <w:pPr>
              <w:jc w:val="both"/>
              <w:rPr>
                <w:rFonts w:ascii="Times New Roman" w:hAnsi="Times New Roman"/>
                <w:bCs/>
                <w:sz w:val="28"/>
                <w:szCs w:val="28"/>
                <w:lang w:val="kk-KZ"/>
              </w:rPr>
            </w:pPr>
            <w:r w:rsidRPr="00977B58">
              <w:rPr>
                <w:rFonts w:ascii="Times New Roman" w:hAnsi="Times New Roman"/>
                <w:sz w:val="28"/>
                <w:szCs w:val="28"/>
                <w:lang w:val="kk-KZ"/>
              </w:rPr>
              <w:t>Эпистемологиялық</w:t>
            </w:r>
            <w:r w:rsidRPr="002063BB">
              <w:rPr>
                <w:rFonts w:ascii="Times New Roman" w:hAnsi="Times New Roman"/>
                <w:bCs/>
                <w:sz w:val="28"/>
                <w:szCs w:val="28"/>
                <w:lang w:val="kk-KZ"/>
              </w:rPr>
              <w:t xml:space="preserve"> </w:t>
            </w:r>
          </w:p>
        </w:tc>
      </w:tr>
      <w:tr w:rsidR="005878AE" w:rsidRPr="00977B58" w14:paraId="7ED4D349" w14:textId="77777777" w:rsidTr="00B36129">
        <w:tc>
          <w:tcPr>
            <w:tcW w:w="2694" w:type="dxa"/>
          </w:tcPr>
          <w:p w14:paraId="365CAD16"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1C68E2E3" w14:textId="77777777" w:rsidR="005878AE" w:rsidRPr="00977B58" w:rsidRDefault="005878AE" w:rsidP="00A065BA">
            <w:pPr>
              <w:jc w:val="both"/>
              <w:rPr>
                <w:rFonts w:ascii="Times New Roman" w:hAnsi="Times New Roman"/>
                <w:sz w:val="28"/>
                <w:szCs w:val="28"/>
                <w:lang w:val="kk-KZ"/>
              </w:rPr>
            </w:pPr>
            <w:r w:rsidRPr="000916AD">
              <w:rPr>
                <w:rFonts w:ascii="Times New Roman" w:hAnsi="Times New Roman"/>
                <w:sz w:val="28"/>
                <w:szCs w:val="28"/>
                <w:lang w:val="kk-KZ"/>
              </w:rPr>
              <w:t>Құбылыстарды ғылыми тұрғыдан түсіндіру</w:t>
            </w:r>
          </w:p>
        </w:tc>
      </w:tr>
      <w:tr w:rsidR="005878AE" w:rsidRPr="00977B58" w14:paraId="255A40F5" w14:textId="77777777" w:rsidTr="00B36129">
        <w:tc>
          <w:tcPr>
            <w:tcW w:w="2694" w:type="dxa"/>
          </w:tcPr>
          <w:p w14:paraId="45BA99E5"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22AEC221"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5878AE" w:rsidRPr="00977B58" w14:paraId="3ED9DB90" w14:textId="77777777" w:rsidTr="00B36129">
        <w:tc>
          <w:tcPr>
            <w:tcW w:w="2694" w:type="dxa"/>
          </w:tcPr>
          <w:p w14:paraId="127AD019" w14:textId="1AAD9E18"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0C8E0170" w14:textId="77777777" w:rsidR="005878AE" w:rsidRPr="002063BB" w:rsidRDefault="005878AE" w:rsidP="00A065BA">
            <w:pPr>
              <w:jc w:val="both"/>
              <w:rPr>
                <w:rFonts w:ascii="Times New Roman" w:hAnsi="Times New Roman"/>
                <w:sz w:val="28"/>
                <w:szCs w:val="28"/>
                <w:lang w:val="kk-KZ"/>
              </w:rPr>
            </w:pPr>
            <w:r>
              <w:rPr>
                <w:rFonts w:ascii="Times New Roman" w:hAnsi="Times New Roman"/>
                <w:sz w:val="28"/>
                <w:szCs w:val="28"/>
                <w:lang w:val="kk-KZ"/>
              </w:rPr>
              <w:t>Күрделі</w:t>
            </w:r>
          </w:p>
        </w:tc>
      </w:tr>
      <w:tr w:rsidR="005878AE" w:rsidRPr="002063BB" w14:paraId="14E96BCC" w14:textId="77777777" w:rsidTr="00B36129">
        <w:tc>
          <w:tcPr>
            <w:tcW w:w="2694" w:type="dxa"/>
          </w:tcPr>
          <w:p w14:paraId="46C8EDCB" w14:textId="3F7F88BD"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213F4FE9" w14:textId="425259D0" w:rsidR="005878AE" w:rsidRPr="002063BB" w:rsidRDefault="00B36129" w:rsidP="00A065BA">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т</w:t>
            </w:r>
            <w:r w:rsidR="005878AE" w:rsidRPr="000916AD">
              <w:rPr>
                <w:rFonts w:ascii="Times New Roman" w:hAnsi="Times New Roman"/>
                <w:sz w:val="28"/>
                <w:szCs w:val="28"/>
                <w:lang w:val="kk-KZ"/>
              </w:rPr>
              <w:t>олық жауап</w:t>
            </w:r>
          </w:p>
        </w:tc>
      </w:tr>
    </w:tbl>
    <w:p w14:paraId="48461160" w14:textId="77777777" w:rsidR="00BD5198" w:rsidRDefault="00BD5198" w:rsidP="005878AE">
      <w:pPr>
        <w:spacing w:after="0" w:line="240" w:lineRule="auto"/>
        <w:rPr>
          <w:rFonts w:ascii="Times New Roman" w:hAnsi="Times New Roman"/>
          <w:b/>
          <w:sz w:val="28"/>
          <w:szCs w:val="28"/>
          <w:lang w:val="kk-KZ"/>
        </w:rPr>
      </w:pPr>
    </w:p>
    <w:p w14:paraId="22B0D2B5" w14:textId="77777777" w:rsidR="00E326AA" w:rsidRDefault="00E326AA" w:rsidP="005878AE">
      <w:pPr>
        <w:spacing w:after="0" w:line="240" w:lineRule="auto"/>
        <w:rPr>
          <w:rFonts w:ascii="Times New Roman" w:hAnsi="Times New Roman"/>
          <w:b/>
          <w:sz w:val="28"/>
          <w:szCs w:val="28"/>
          <w:lang w:val="kk-KZ"/>
        </w:rPr>
      </w:pPr>
    </w:p>
    <w:p w14:paraId="52BA2420" w14:textId="6BBF3DC0" w:rsidR="005878AE" w:rsidRPr="00B727A4" w:rsidRDefault="008D6B93" w:rsidP="005878AE">
      <w:pPr>
        <w:spacing w:after="0" w:line="240" w:lineRule="auto"/>
        <w:rPr>
          <w:rFonts w:ascii="Times New Roman" w:hAnsi="Times New Roman"/>
          <w:b/>
          <w:sz w:val="28"/>
          <w:szCs w:val="28"/>
          <w:lang w:val="kk-KZ"/>
        </w:rPr>
      </w:pPr>
      <w:r>
        <w:rPr>
          <w:rFonts w:ascii="Times New Roman" w:hAnsi="Times New Roman"/>
          <w:b/>
          <w:sz w:val="28"/>
          <w:szCs w:val="28"/>
          <w:lang w:val="kk-KZ"/>
        </w:rPr>
        <w:t>Т</w:t>
      </w:r>
      <w:r w:rsidR="005878AE" w:rsidRPr="00977B58">
        <w:rPr>
          <w:rFonts w:ascii="Times New Roman" w:hAnsi="Times New Roman"/>
          <w:b/>
          <w:sz w:val="28"/>
          <w:szCs w:val="28"/>
          <w:lang w:val="kk-KZ"/>
        </w:rPr>
        <w:t>ақырыбы</w:t>
      </w:r>
      <w:r w:rsidR="005878AE" w:rsidRPr="00B727A4">
        <w:rPr>
          <w:rFonts w:ascii="Times New Roman" w:hAnsi="Times New Roman"/>
          <w:b/>
          <w:sz w:val="28"/>
          <w:szCs w:val="28"/>
          <w:lang w:val="kk-KZ"/>
        </w:rPr>
        <w:t>:</w:t>
      </w:r>
      <w:r w:rsidR="005878AE" w:rsidRPr="00977B58">
        <w:rPr>
          <w:rFonts w:ascii="Times New Roman" w:hAnsi="Times New Roman"/>
          <w:bCs/>
          <w:sz w:val="28"/>
          <w:szCs w:val="28"/>
          <w:lang w:val="kk-KZ"/>
        </w:rPr>
        <w:t xml:space="preserve"> </w:t>
      </w:r>
      <w:r w:rsidR="005878AE" w:rsidRPr="00B727A4">
        <w:rPr>
          <w:rFonts w:ascii="Times New Roman" w:hAnsi="Times New Roman"/>
          <w:b/>
          <w:bCs/>
          <w:sz w:val="28"/>
          <w:szCs w:val="28"/>
          <w:lang w:val="kk-KZ"/>
        </w:rPr>
        <w:t>Қазырғы</w:t>
      </w:r>
      <w:r w:rsidR="00083E14">
        <w:rPr>
          <w:rFonts w:ascii="Times New Roman" w:hAnsi="Times New Roman"/>
          <w:b/>
          <w:bCs/>
          <w:sz w:val="28"/>
          <w:szCs w:val="28"/>
          <w:lang w:val="kk-KZ"/>
        </w:rPr>
        <w:t xml:space="preserve"> ғылыми- </w:t>
      </w:r>
      <w:r w:rsidR="005878AE" w:rsidRPr="00B727A4">
        <w:rPr>
          <w:rFonts w:ascii="Times New Roman" w:hAnsi="Times New Roman"/>
          <w:b/>
          <w:bCs/>
          <w:sz w:val="28"/>
          <w:szCs w:val="28"/>
          <w:lang w:val="kk-KZ"/>
        </w:rPr>
        <w:t>техникалық құралдар мен міндеттер</w:t>
      </w:r>
    </w:p>
    <w:p w14:paraId="533F73A8" w14:textId="646281A6" w:rsidR="005878AE" w:rsidRDefault="008D6B93" w:rsidP="00710946">
      <w:pPr>
        <w:spacing w:after="0" w:line="240" w:lineRule="auto"/>
        <w:rPr>
          <w:rFonts w:ascii="Times New Roman" w:hAnsi="Times New Roman"/>
          <w:b/>
          <w:sz w:val="28"/>
          <w:szCs w:val="28"/>
          <w:lang w:val="kk-KZ"/>
        </w:rPr>
      </w:pPr>
      <w:r w:rsidRPr="00425C78">
        <w:rPr>
          <w:rFonts w:ascii="Times New Roman" w:hAnsi="Times New Roman"/>
          <w:b/>
          <w:sz w:val="28"/>
          <w:szCs w:val="28"/>
          <w:lang w:val="kk-KZ"/>
        </w:rPr>
        <w:t xml:space="preserve">Мән-мәтіндік тапсырма: </w:t>
      </w:r>
      <w:r w:rsidR="005878AE" w:rsidRPr="00977B58">
        <w:rPr>
          <w:rFonts w:ascii="Times New Roman" w:hAnsi="Times New Roman"/>
          <w:b/>
          <w:sz w:val="28"/>
          <w:szCs w:val="28"/>
          <w:lang w:val="kk-KZ"/>
        </w:rPr>
        <w:t xml:space="preserve"> </w:t>
      </w:r>
      <w:r w:rsidR="005878AE" w:rsidRPr="008D6B93">
        <w:rPr>
          <w:rFonts w:ascii="Times New Roman" w:hAnsi="Times New Roman"/>
          <w:b/>
          <w:sz w:val="28"/>
          <w:szCs w:val="28"/>
          <w:lang w:val="kk-KZ"/>
        </w:rPr>
        <w:t xml:space="preserve">Жаңа Материалдар: Болашақтың </w:t>
      </w:r>
      <w:r w:rsidR="00D94630">
        <w:rPr>
          <w:rFonts w:ascii="Times New Roman" w:hAnsi="Times New Roman"/>
          <w:b/>
          <w:sz w:val="28"/>
          <w:szCs w:val="28"/>
          <w:lang w:val="kk-KZ"/>
        </w:rPr>
        <w:t>қ</w:t>
      </w:r>
      <w:r w:rsidR="005878AE" w:rsidRPr="008D6B93">
        <w:rPr>
          <w:rFonts w:ascii="Times New Roman" w:hAnsi="Times New Roman"/>
          <w:b/>
          <w:sz w:val="28"/>
          <w:szCs w:val="28"/>
          <w:lang w:val="kk-KZ"/>
        </w:rPr>
        <w:t xml:space="preserve">ұрылыс </w:t>
      </w:r>
      <w:r w:rsidR="00D94630">
        <w:rPr>
          <w:rFonts w:ascii="Times New Roman" w:hAnsi="Times New Roman"/>
          <w:b/>
          <w:sz w:val="28"/>
          <w:szCs w:val="28"/>
          <w:lang w:val="kk-KZ"/>
        </w:rPr>
        <w:t>б</w:t>
      </w:r>
      <w:r w:rsidR="00BD5198" w:rsidRPr="008D6B93">
        <w:rPr>
          <w:rFonts w:ascii="Times New Roman" w:hAnsi="Times New Roman"/>
          <w:b/>
          <w:sz w:val="28"/>
          <w:szCs w:val="28"/>
          <w:lang w:val="kk-KZ"/>
        </w:rPr>
        <w:t>локтары</w:t>
      </w:r>
    </w:p>
    <w:p w14:paraId="47E01E00" w14:textId="77777777" w:rsidR="00D94630" w:rsidRPr="008D6B93" w:rsidRDefault="00D94630" w:rsidP="00710946">
      <w:pPr>
        <w:spacing w:after="0" w:line="240" w:lineRule="auto"/>
        <w:rPr>
          <w:rFonts w:ascii="Times New Roman" w:hAnsi="Times New Roman"/>
          <w:b/>
          <w:sz w:val="28"/>
          <w:szCs w:val="28"/>
          <w:lang w:val="kk-KZ"/>
        </w:rPr>
      </w:pPr>
    </w:p>
    <w:p w14:paraId="1EA3554C" w14:textId="65C16B81" w:rsidR="005878AE" w:rsidRPr="00366274" w:rsidRDefault="005878AE" w:rsidP="00BD5198">
      <w:pPr>
        <w:spacing w:after="0" w:line="240" w:lineRule="auto"/>
        <w:jc w:val="center"/>
        <w:rPr>
          <w:rFonts w:ascii="Times New Roman" w:hAnsi="Times New Roman"/>
          <w:b/>
          <w:sz w:val="28"/>
          <w:szCs w:val="28"/>
          <w:lang w:val="kk-KZ"/>
        </w:rPr>
      </w:pPr>
      <w:r w:rsidRPr="00366274">
        <w:rPr>
          <w:rFonts w:ascii="Times New Roman" w:hAnsi="Times New Roman"/>
          <w:b/>
          <w:sz w:val="28"/>
          <w:szCs w:val="28"/>
          <w:lang w:val="kk-KZ"/>
        </w:rPr>
        <w:t>Жаңа материалдар: болашақтың құрылыс блоктары</w:t>
      </w:r>
    </w:p>
    <w:p w14:paraId="7B0C11A2" w14:textId="1367AE38" w:rsidR="005878AE" w:rsidRPr="00366274" w:rsidRDefault="00761A47" w:rsidP="00761A47">
      <w:pPr>
        <w:spacing w:after="0" w:line="240" w:lineRule="auto"/>
        <w:jc w:val="both"/>
        <w:rPr>
          <w:rFonts w:ascii="Times New Roman" w:hAnsi="Times New Roman"/>
          <w:sz w:val="28"/>
          <w:szCs w:val="28"/>
          <w:lang w:val="kk-KZ"/>
        </w:rPr>
      </w:pPr>
      <w:r w:rsidRPr="00366274">
        <w:rPr>
          <w:rFonts w:ascii="Times New Roman" w:hAnsi="Times New Roman"/>
          <w:sz w:val="28"/>
          <w:szCs w:val="28"/>
          <w:lang w:val="kk-KZ"/>
        </w:rPr>
        <w:t xml:space="preserve">     </w:t>
      </w:r>
      <w:r w:rsidR="005878AE" w:rsidRPr="00366274">
        <w:rPr>
          <w:rFonts w:ascii="Times New Roman" w:hAnsi="Times New Roman"/>
          <w:sz w:val="28"/>
          <w:szCs w:val="28"/>
          <w:lang w:val="kk-KZ"/>
        </w:rPr>
        <w:t>Жаңа материалдар – бұл қазіргі ғылым мен технологияның жетістіктері арқасында пайда болған және бұрын қолданылған материалдардан ерекше қасиеттерге ие материалдар. Жаңа материалдар, негізінен, биологиялық, химиялық немесе физикалық қасиеттерін жақсартуға немесе өзгертуге арналған. Олар өнеркәсіптің әртүрлі салаларында, әсіресе медициналық құрылғылар, құрылыс материалдары және энергетикалық технологиялар сияқты салаларда кеңінен қолданылады.</w:t>
      </w:r>
    </w:p>
    <w:p w14:paraId="190D6991" w14:textId="543DC390" w:rsidR="005878AE" w:rsidRPr="00366274" w:rsidRDefault="00761A47" w:rsidP="00761A47">
      <w:pPr>
        <w:spacing w:after="0" w:line="240" w:lineRule="auto"/>
        <w:jc w:val="both"/>
        <w:rPr>
          <w:rFonts w:ascii="Times New Roman" w:hAnsi="Times New Roman"/>
          <w:sz w:val="28"/>
          <w:szCs w:val="28"/>
          <w:lang w:val="kk-KZ"/>
        </w:rPr>
      </w:pPr>
      <w:r w:rsidRPr="00366274">
        <w:rPr>
          <w:rFonts w:ascii="Times New Roman" w:hAnsi="Times New Roman"/>
          <w:sz w:val="28"/>
          <w:szCs w:val="28"/>
          <w:lang w:val="kk-KZ"/>
        </w:rPr>
        <w:t xml:space="preserve">     </w:t>
      </w:r>
      <w:r w:rsidR="005878AE" w:rsidRPr="00366274">
        <w:rPr>
          <w:rFonts w:ascii="Times New Roman" w:hAnsi="Times New Roman"/>
          <w:sz w:val="28"/>
          <w:szCs w:val="28"/>
          <w:lang w:val="kk-KZ"/>
        </w:rPr>
        <w:t>Мысалы, наноматериалдар – бұл өте ұсақ құрылымдарға ие және ерекше қасиеттері бар материалдар. Олар денсаулық сақтау саласында қолданылатын жаңа құралдар мен емдеу әдістерін жасауға мүмкіндік береді. Сонымен қатар, экологиялық таза материалдар қоршаған ортаға зиян келтірмей, өндіріс пен пайдалану процесін жақсартуға бағытталған.</w:t>
      </w:r>
    </w:p>
    <w:p w14:paraId="3297A0F1" w14:textId="7FF2A128" w:rsidR="005878AE" w:rsidRPr="00366274" w:rsidRDefault="00761A47" w:rsidP="00761A47">
      <w:pPr>
        <w:spacing w:after="0" w:line="240" w:lineRule="auto"/>
        <w:jc w:val="both"/>
        <w:rPr>
          <w:rFonts w:ascii="Times New Roman" w:hAnsi="Times New Roman"/>
          <w:sz w:val="28"/>
          <w:szCs w:val="28"/>
          <w:lang w:val="kk-KZ"/>
        </w:rPr>
      </w:pPr>
      <w:r w:rsidRPr="00366274">
        <w:rPr>
          <w:rFonts w:ascii="Times New Roman" w:hAnsi="Times New Roman"/>
          <w:sz w:val="28"/>
          <w:szCs w:val="28"/>
          <w:lang w:val="kk-KZ"/>
        </w:rPr>
        <w:t xml:space="preserve">     </w:t>
      </w:r>
      <w:r w:rsidR="005878AE" w:rsidRPr="00366274">
        <w:rPr>
          <w:rFonts w:ascii="Times New Roman" w:hAnsi="Times New Roman"/>
          <w:sz w:val="28"/>
          <w:szCs w:val="28"/>
          <w:lang w:val="kk-KZ"/>
        </w:rPr>
        <w:t>Жаңа материалдар қазіргі таңда өндіріс процесін тиімді ету, ресурстарды үнемдеу және қоршаған ортаны қорғау үшін маңызды рөл атқарады. Олар сондай-ақ денсаулық сақтау жүйесін жаңғыртуға көмектеседі. Мысалы, биоматериалдар ағзаға жарақаттарды қалпына келтіру немесе емдеу үшін қолданылады, ал энергияны тиімді пайдалану үшін жаңа материалдар өнеркәсіпте үнемделеді.</w:t>
      </w:r>
    </w:p>
    <w:p w14:paraId="7803EE55" w14:textId="77777777" w:rsidR="00761A47" w:rsidRDefault="00761A47" w:rsidP="00BD5198">
      <w:pPr>
        <w:spacing w:after="0" w:line="240" w:lineRule="auto"/>
        <w:rPr>
          <w:rFonts w:ascii="Times New Roman" w:hAnsi="Times New Roman"/>
          <w:b/>
          <w:bCs/>
          <w:sz w:val="28"/>
          <w:szCs w:val="28"/>
          <w:lang w:val="kk-KZ"/>
        </w:rPr>
      </w:pPr>
    </w:p>
    <w:p w14:paraId="7E05F90A" w14:textId="1A1D7AFD" w:rsidR="005878AE" w:rsidRDefault="005878AE" w:rsidP="00BD5198">
      <w:pPr>
        <w:spacing w:after="0" w:line="240" w:lineRule="auto"/>
        <w:rPr>
          <w:rFonts w:ascii="Times New Roman" w:hAnsi="Times New Roman"/>
          <w:bCs/>
          <w:sz w:val="28"/>
          <w:szCs w:val="28"/>
          <w:lang w:val="kk-KZ"/>
        </w:rPr>
      </w:pPr>
      <w:r w:rsidRPr="00977B58">
        <w:rPr>
          <w:rFonts w:ascii="Times New Roman" w:hAnsi="Times New Roman"/>
          <w:b/>
          <w:bCs/>
          <w:sz w:val="28"/>
          <w:szCs w:val="28"/>
          <w:lang w:val="kk-KZ"/>
        </w:rPr>
        <w:t>Тапсырма 1.</w:t>
      </w:r>
      <w:r>
        <w:rPr>
          <w:rFonts w:ascii="Times New Roman" w:hAnsi="Times New Roman"/>
          <w:b/>
          <w:bCs/>
          <w:sz w:val="28"/>
          <w:szCs w:val="28"/>
          <w:lang w:val="kk-KZ"/>
        </w:rPr>
        <w:t xml:space="preserve"> </w:t>
      </w:r>
      <w:r w:rsidRPr="00B727A4">
        <w:rPr>
          <w:rFonts w:ascii="Times New Roman" w:hAnsi="Times New Roman"/>
          <w:bCs/>
          <w:sz w:val="28"/>
          <w:szCs w:val="28"/>
          <w:lang w:val="kk-KZ"/>
        </w:rPr>
        <w:t>Жаңа материалдардың негізгі ерекшелігі неде?</w:t>
      </w:r>
    </w:p>
    <w:p w14:paraId="7AAACE22" w14:textId="77777777" w:rsidR="00761A47" w:rsidRDefault="00761A47" w:rsidP="00083E14">
      <w:pPr>
        <w:spacing w:after="0" w:line="240" w:lineRule="auto"/>
        <w:jc w:val="both"/>
        <w:rPr>
          <w:rFonts w:ascii="Times New Roman" w:hAnsi="Times New Roman"/>
          <w:b/>
          <w:bCs/>
          <w:sz w:val="28"/>
          <w:szCs w:val="28"/>
          <w:lang w:val="kk-KZ"/>
        </w:rPr>
      </w:pPr>
    </w:p>
    <w:p w14:paraId="50DD4B85" w14:textId="49DB3C72" w:rsidR="00083E14" w:rsidRPr="00083E14" w:rsidRDefault="00083E14" w:rsidP="00083E1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62FFD60" w14:textId="59A59F4E" w:rsidR="005878AE" w:rsidRPr="00B727A4" w:rsidRDefault="005878AE" w:rsidP="00BD5198">
      <w:pPr>
        <w:spacing w:after="0" w:line="240" w:lineRule="auto"/>
        <w:rPr>
          <w:rFonts w:ascii="Times New Roman" w:hAnsi="Times New Roman"/>
          <w:bCs/>
          <w:sz w:val="28"/>
          <w:szCs w:val="28"/>
          <w:lang w:val="kk-KZ"/>
        </w:rPr>
      </w:pPr>
      <w:r w:rsidRPr="00B727A4">
        <w:rPr>
          <w:rFonts w:ascii="Times New Roman" w:hAnsi="Times New Roman"/>
          <w:bCs/>
          <w:sz w:val="28"/>
          <w:szCs w:val="28"/>
          <w:lang w:val="kk-KZ"/>
        </w:rPr>
        <w:t>A) тек бір салада қолданылады</w:t>
      </w:r>
    </w:p>
    <w:p w14:paraId="3A1838BF" w14:textId="2A95DD1B" w:rsidR="005878AE" w:rsidRPr="00B727A4" w:rsidRDefault="005878AE" w:rsidP="005878AE">
      <w:pPr>
        <w:spacing w:after="0" w:line="240" w:lineRule="auto"/>
        <w:rPr>
          <w:rFonts w:ascii="Times New Roman" w:hAnsi="Times New Roman"/>
          <w:bCs/>
          <w:sz w:val="28"/>
          <w:szCs w:val="28"/>
          <w:lang w:val="kk-KZ"/>
        </w:rPr>
      </w:pPr>
      <w:r w:rsidRPr="00B727A4">
        <w:rPr>
          <w:rFonts w:ascii="Times New Roman" w:hAnsi="Times New Roman"/>
          <w:bCs/>
          <w:sz w:val="28"/>
          <w:szCs w:val="28"/>
          <w:lang w:val="kk-KZ"/>
        </w:rPr>
        <w:t xml:space="preserve">B) </w:t>
      </w:r>
      <w:r>
        <w:rPr>
          <w:rFonts w:ascii="Times New Roman" w:hAnsi="Times New Roman"/>
          <w:bCs/>
          <w:sz w:val="28"/>
          <w:szCs w:val="28"/>
          <w:lang w:val="kk-KZ"/>
        </w:rPr>
        <w:t>бұрыннан белгілі</w:t>
      </w:r>
      <w:r w:rsidRPr="00B727A4">
        <w:rPr>
          <w:rFonts w:ascii="Times New Roman" w:hAnsi="Times New Roman"/>
          <w:bCs/>
          <w:sz w:val="28"/>
          <w:szCs w:val="28"/>
          <w:lang w:val="kk-KZ"/>
        </w:rPr>
        <w:t xml:space="preserve"> материалдарға қарағанда ерекше қасиеттерге ие</w:t>
      </w:r>
    </w:p>
    <w:p w14:paraId="4E45CE4E" w14:textId="08A45E57" w:rsidR="005878AE" w:rsidRPr="00B727A4" w:rsidRDefault="005878AE" w:rsidP="005878AE">
      <w:pPr>
        <w:spacing w:after="0" w:line="240" w:lineRule="auto"/>
        <w:rPr>
          <w:rFonts w:ascii="Times New Roman" w:hAnsi="Times New Roman"/>
          <w:bCs/>
          <w:sz w:val="28"/>
          <w:szCs w:val="28"/>
          <w:lang w:val="kk-KZ"/>
        </w:rPr>
      </w:pPr>
      <w:r w:rsidRPr="00B727A4">
        <w:rPr>
          <w:rFonts w:ascii="Times New Roman" w:hAnsi="Times New Roman"/>
          <w:bCs/>
          <w:sz w:val="28"/>
          <w:szCs w:val="28"/>
          <w:lang w:val="kk-KZ"/>
        </w:rPr>
        <w:lastRenderedPageBreak/>
        <w:t>C) тек экологияға зиян келтіреді</w:t>
      </w:r>
    </w:p>
    <w:p w14:paraId="45A983AD" w14:textId="51EEE149" w:rsidR="005878AE" w:rsidRDefault="005878AE" w:rsidP="005878AE">
      <w:pPr>
        <w:spacing w:after="0" w:line="240" w:lineRule="auto"/>
        <w:rPr>
          <w:rFonts w:ascii="Times New Roman" w:hAnsi="Times New Roman"/>
          <w:bCs/>
          <w:sz w:val="28"/>
          <w:szCs w:val="28"/>
          <w:lang w:val="kk-KZ"/>
        </w:rPr>
      </w:pPr>
      <w:r w:rsidRPr="00B727A4">
        <w:rPr>
          <w:rFonts w:ascii="Times New Roman" w:hAnsi="Times New Roman"/>
          <w:bCs/>
          <w:sz w:val="28"/>
          <w:szCs w:val="28"/>
          <w:lang w:val="kk-KZ"/>
        </w:rPr>
        <w:t>D) табиғи материалдарға ұқсас</w:t>
      </w:r>
    </w:p>
    <w:p w14:paraId="48FC28C7" w14:textId="29A4429B" w:rsidR="005878AE" w:rsidRDefault="005878AE" w:rsidP="00261D5D">
      <w:pPr>
        <w:spacing w:after="0" w:line="240" w:lineRule="auto"/>
        <w:jc w:val="both"/>
        <w:rPr>
          <w:rFonts w:ascii="Times New Roman" w:hAnsi="Times New Roman"/>
          <w:sz w:val="28"/>
          <w:szCs w:val="28"/>
          <w:lang w:val="kk-KZ"/>
        </w:rPr>
      </w:pPr>
    </w:p>
    <w:p w14:paraId="1D9BFC64" w14:textId="042E5821" w:rsidR="00A41413" w:rsidRDefault="00A41413" w:rsidP="00261D5D">
      <w:pPr>
        <w:spacing w:after="0" w:line="240" w:lineRule="auto"/>
        <w:jc w:val="both"/>
        <w:rPr>
          <w:rFonts w:ascii="Times New Roman" w:hAnsi="Times New Roman"/>
          <w:sz w:val="28"/>
          <w:szCs w:val="28"/>
          <w:lang w:val="kk-KZ"/>
        </w:rPr>
      </w:pPr>
    </w:p>
    <w:p w14:paraId="00F7AEA0" w14:textId="77777777" w:rsidR="00A41413" w:rsidRPr="00977B58" w:rsidRDefault="00A41413" w:rsidP="00261D5D">
      <w:pPr>
        <w:spacing w:after="0" w:line="240" w:lineRule="auto"/>
        <w:jc w:val="both"/>
        <w:rPr>
          <w:rFonts w:ascii="Times New Roman" w:hAnsi="Times New Roman"/>
          <w:sz w:val="28"/>
          <w:szCs w:val="28"/>
          <w:lang w:val="kk-KZ"/>
        </w:rPr>
      </w:pPr>
    </w:p>
    <w:p w14:paraId="0CB54704" w14:textId="77777777" w:rsidR="005878AE" w:rsidRPr="00977B58" w:rsidRDefault="005878AE" w:rsidP="005878AE">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7596C35C" w14:textId="77777777" w:rsidTr="00A065BA">
        <w:trPr>
          <w:trHeight w:val="321"/>
        </w:trPr>
        <w:tc>
          <w:tcPr>
            <w:tcW w:w="903" w:type="dxa"/>
            <w:shd w:val="clear" w:color="auto" w:fill="F2F2F2"/>
          </w:tcPr>
          <w:p w14:paraId="21722D6F"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3445D204"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79FAC65B" w14:textId="77777777" w:rsidTr="00A065BA">
        <w:trPr>
          <w:trHeight w:val="458"/>
        </w:trPr>
        <w:tc>
          <w:tcPr>
            <w:tcW w:w="903" w:type="dxa"/>
          </w:tcPr>
          <w:p w14:paraId="33D18D72"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1</w:t>
            </w:r>
          </w:p>
        </w:tc>
        <w:tc>
          <w:tcPr>
            <w:tcW w:w="8792" w:type="dxa"/>
          </w:tcPr>
          <w:p w14:paraId="092C0CFC" w14:textId="22973DDB" w:rsidR="005878AE" w:rsidRPr="00E326AA" w:rsidRDefault="00083E14" w:rsidP="00A065BA">
            <w:pPr>
              <w:spacing w:after="0" w:line="240" w:lineRule="auto"/>
              <w:rPr>
                <w:rFonts w:ascii="Times New Roman" w:eastAsia="Times New Roman" w:hAnsi="Times New Roman"/>
                <w:sz w:val="28"/>
                <w:szCs w:val="28"/>
                <w:lang w:val="kk-KZ" w:eastAsia="ru-RU"/>
              </w:rPr>
            </w:pPr>
            <w:r w:rsidRPr="00E326AA">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5878AE" w:rsidRPr="00E326AA">
              <w:rPr>
                <w:rFonts w:ascii="Times New Roman" w:eastAsia="Times New Roman" w:hAnsi="Times New Roman"/>
                <w:b/>
                <w:bCs/>
                <w:sz w:val="28"/>
                <w:szCs w:val="24"/>
                <w:lang w:val="kk-KZ" w:eastAsia="ru-RU"/>
              </w:rPr>
              <w:t xml:space="preserve">B) Олар </w:t>
            </w:r>
            <w:r w:rsidR="005878AE" w:rsidRPr="00E326AA">
              <w:rPr>
                <w:rFonts w:ascii="Times New Roman" w:hAnsi="Times New Roman"/>
                <w:b/>
                <w:bCs/>
                <w:sz w:val="28"/>
                <w:szCs w:val="28"/>
                <w:lang w:val="kk-KZ"/>
              </w:rPr>
              <w:t>бұрыннан белгілі</w:t>
            </w:r>
            <w:r w:rsidR="005878AE" w:rsidRPr="00E326AA">
              <w:rPr>
                <w:rFonts w:ascii="Times New Roman" w:eastAsia="Times New Roman" w:hAnsi="Times New Roman"/>
                <w:b/>
                <w:bCs/>
                <w:sz w:val="28"/>
                <w:szCs w:val="24"/>
                <w:lang w:val="kk-KZ" w:eastAsia="ru-RU"/>
              </w:rPr>
              <w:t xml:space="preserve"> материалдарға қарағанда ерекше қасиеттерге ие</w:t>
            </w:r>
          </w:p>
        </w:tc>
      </w:tr>
      <w:tr w:rsidR="005878AE" w:rsidRPr="00977B58" w14:paraId="3583F852" w14:textId="77777777" w:rsidTr="00A065BA">
        <w:trPr>
          <w:trHeight w:val="322"/>
        </w:trPr>
        <w:tc>
          <w:tcPr>
            <w:tcW w:w="903" w:type="dxa"/>
          </w:tcPr>
          <w:p w14:paraId="249894B6"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0C8DC324"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369646B4" w14:textId="77777777" w:rsidR="00F27E29" w:rsidRDefault="00F27E29" w:rsidP="005878AE">
      <w:pPr>
        <w:spacing w:after="0" w:line="240" w:lineRule="auto"/>
        <w:ind w:left="720"/>
        <w:rPr>
          <w:rFonts w:ascii="Times New Roman" w:eastAsia="Times New Roman" w:hAnsi="Times New Roman"/>
          <w:sz w:val="28"/>
          <w:szCs w:val="24"/>
          <w:lang w:val="ru-RU" w:eastAsia="ru-RU"/>
        </w:rPr>
      </w:pPr>
    </w:p>
    <w:p w14:paraId="76AF71CC" w14:textId="0744BE94" w:rsidR="005878AE" w:rsidRDefault="005878AE" w:rsidP="005878AE">
      <w:pPr>
        <w:spacing w:after="0" w:line="240" w:lineRule="auto"/>
        <w:rPr>
          <w:rFonts w:ascii="Times New Roman" w:eastAsia="Times New Roman" w:hAnsi="Times New Roman"/>
          <w:sz w:val="28"/>
          <w:szCs w:val="24"/>
          <w:lang w:val="ru-RU" w:eastAsia="ru-RU"/>
        </w:rPr>
      </w:pPr>
      <w:r>
        <w:rPr>
          <w:rFonts w:ascii="Times New Roman" w:hAnsi="Times New Roman"/>
          <w:b/>
          <w:bCs/>
          <w:sz w:val="28"/>
          <w:szCs w:val="28"/>
          <w:lang w:val="kk-KZ"/>
        </w:rPr>
        <w:t xml:space="preserve">Тапсырма </w:t>
      </w:r>
      <w:r w:rsidRPr="00261D5D">
        <w:rPr>
          <w:rFonts w:ascii="Times New Roman" w:hAnsi="Times New Roman"/>
          <w:b/>
          <w:bCs/>
          <w:sz w:val="28"/>
          <w:szCs w:val="28"/>
          <w:lang w:val="ru-RU"/>
        </w:rPr>
        <w:t>2</w:t>
      </w:r>
      <w:r w:rsidRPr="00977B58">
        <w:rPr>
          <w:rFonts w:ascii="Times New Roman" w:hAnsi="Times New Roman"/>
          <w:b/>
          <w:bCs/>
          <w:sz w:val="28"/>
          <w:szCs w:val="28"/>
          <w:lang w:val="kk-KZ"/>
        </w:rPr>
        <w:t>.</w:t>
      </w:r>
      <w:r w:rsidR="00261D5D">
        <w:rPr>
          <w:rFonts w:ascii="Times New Roman" w:eastAsia="Times New Roman" w:hAnsi="Times New Roman"/>
          <w:sz w:val="28"/>
          <w:szCs w:val="24"/>
          <w:lang w:val="ru-RU" w:eastAsia="ru-RU"/>
        </w:rPr>
        <w:t xml:space="preserve"> </w:t>
      </w:r>
      <w:r w:rsidRPr="00B727A4">
        <w:rPr>
          <w:rFonts w:ascii="Times New Roman" w:eastAsia="Times New Roman" w:hAnsi="Times New Roman"/>
          <w:sz w:val="28"/>
          <w:szCs w:val="24"/>
          <w:lang w:val="ru-RU" w:eastAsia="ru-RU"/>
        </w:rPr>
        <w:t>Жаңа материалдардың қолданылу салаларын таңдаңыз.</w:t>
      </w:r>
    </w:p>
    <w:p w14:paraId="13B257B0" w14:textId="77777777" w:rsidR="00E326AA" w:rsidRDefault="00E326AA" w:rsidP="00083E14">
      <w:pPr>
        <w:spacing w:after="0" w:line="240" w:lineRule="auto"/>
        <w:jc w:val="both"/>
        <w:rPr>
          <w:rFonts w:ascii="Times New Roman" w:hAnsi="Times New Roman"/>
          <w:b/>
          <w:bCs/>
          <w:sz w:val="28"/>
          <w:szCs w:val="28"/>
          <w:lang w:val="kk-KZ"/>
        </w:rPr>
      </w:pPr>
    </w:p>
    <w:p w14:paraId="1ADBFEF3" w14:textId="1F2CC5F0" w:rsidR="00083E14" w:rsidRPr="00083E14" w:rsidRDefault="00083E14" w:rsidP="00083E14">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3AD9785" w14:textId="53869A75" w:rsidR="005878AE" w:rsidRPr="00B727A4" w:rsidRDefault="005878AE" w:rsidP="005878AE">
      <w:pPr>
        <w:spacing w:after="0" w:line="240" w:lineRule="auto"/>
        <w:rPr>
          <w:rFonts w:ascii="Times New Roman" w:eastAsia="Times New Roman" w:hAnsi="Times New Roman"/>
          <w:sz w:val="28"/>
          <w:szCs w:val="24"/>
          <w:lang w:val="ru-RU" w:eastAsia="ru-RU"/>
        </w:rPr>
      </w:pPr>
      <w:r w:rsidRPr="00B727A4">
        <w:rPr>
          <w:rFonts w:ascii="Times New Roman" w:eastAsia="Times New Roman" w:hAnsi="Times New Roman"/>
          <w:sz w:val="28"/>
          <w:szCs w:val="24"/>
          <w:lang w:val="ru-RU" w:eastAsia="ru-RU"/>
        </w:rPr>
        <w:t xml:space="preserve">A) </w:t>
      </w:r>
      <w:r w:rsidR="00E326AA">
        <w:rPr>
          <w:rFonts w:ascii="Times New Roman" w:eastAsia="Times New Roman" w:hAnsi="Times New Roman"/>
          <w:sz w:val="28"/>
          <w:szCs w:val="24"/>
          <w:lang w:val="ru-RU" w:eastAsia="ru-RU"/>
        </w:rPr>
        <w:t>м</w:t>
      </w:r>
      <w:r w:rsidRPr="00B727A4">
        <w:rPr>
          <w:rFonts w:ascii="Times New Roman" w:eastAsia="Times New Roman" w:hAnsi="Times New Roman"/>
          <w:sz w:val="28"/>
          <w:szCs w:val="24"/>
          <w:lang w:val="ru-RU" w:eastAsia="ru-RU"/>
        </w:rPr>
        <w:t>едицина</w:t>
      </w:r>
    </w:p>
    <w:p w14:paraId="759A9F42" w14:textId="54130E7E" w:rsidR="005878AE" w:rsidRPr="00B727A4" w:rsidRDefault="005878AE" w:rsidP="005878AE">
      <w:pPr>
        <w:spacing w:after="0" w:line="240" w:lineRule="auto"/>
        <w:rPr>
          <w:rFonts w:ascii="Times New Roman" w:eastAsia="Times New Roman" w:hAnsi="Times New Roman"/>
          <w:sz w:val="28"/>
          <w:szCs w:val="24"/>
          <w:lang w:val="ru-RU" w:eastAsia="ru-RU"/>
        </w:rPr>
      </w:pPr>
      <w:r w:rsidRPr="00B727A4">
        <w:rPr>
          <w:rFonts w:ascii="Times New Roman" w:eastAsia="Times New Roman" w:hAnsi="Times New Roman"/>
          <w:sz w:val="28"/>
          <w:szCs w:val="24"/>
          <w:lang w:val="ru-RU" w:eastAsia="ru-RU"/>
        </w:rPr>
        <w:t xml:space="preserve">B) </w:t>
      </w:r>
      <w:r w:rsidR="00E326AA">
        <w:rPr>
          <w:rFonts w:ascii="Times New Roman" w:eastAsia="Times New Roman" w:hAnsi="Times New Roman"/>
          <w:sz w:val="28"/>
          <w:szCs w:val="24"/>
          <w:lang w:val="ru-RU" w:eastAsia="ru-RU"/>
        </w:rPr>
        <w:t>э</w:t>
      </w:r>
      <w:r w:rsidRPr="00B727A4">
        <w:rPr>
          <w:rFonts w:ascii="Times New Roman" w:eastAsia="Times New Roman" w:hAnsi="Times New Roman"/>
          <w:sz w:val="28"/>
          <w:szCs w:val="24"/>
          <w:lang w:val="ru-RU" w:eastAsia="ru-RU"/>
        </w:rPr>
        <w:t>нергетика</w:t>
      </w:r>
    </w:p>
    <w:p w14:paraId="47DC8DEE" w14:textId="305A957C" w:rsidR="005878AE" w:rsidRPr="00B727A4" w:rsidRDefault="005878AE" w:rsidP="005878AE">
      <w:pPr>
        <w:spacing w:after="0" w:line="240" w:lineRule="auto"/>
        <w:rPr>
          <w:rFonts w:ascii="Times New Roman" w:eastAsia="Times New Roman" w:hAnsi="Times New Roman"/>
          <w:sz w:val="28"/>
          <w:szCs w:val="24"/>
          <w:lang w:val="ru-RU" w:eastAsia="ru-RU"/>
        </w:rPr>
      </w:pPr>
      <w:r w:rsidRPr="00B727A4">
        <w:rPr>
          <w:rFonts w:ascii="Times New Roman" w:eastAsia="Times New Roman" w:hAnsi="Times New Roman"/>
          <w:sz w:val="28"/>
          <w:szCs w:val="24"/>
          <w:lang w:val="ru-RU" w:eastAsia="ru-RU"/>
        </w:rPr>
        <w:t xml:space="preserve">C) </w:t>
      </w:r>
      <w:r w:rsidR="00E326AA">
        <w:rPr>
          <w:rFonts w:ascii="Times New Roman" w:eastAsia="Times New Roman" w:hAnsi="Times New Roman"/>
          <w:sz w:val="28"/>
          <w:szCs w:val="24"/>
          <w:lang w:val="ru-RU" w:eastAsia="ru-RU"/>
        </w:rPr>
        <w:t>м</w:t>
      </w:r>
      <w:r w:rsidRPr="00B727A4">
        <w:rPr>
          <w:rFonts w:ascii="Times New Roman" w:eastAsia="Times New Roman" w:hAnsi="Times New Roman"/>
          <w:sz w:val="28"/>
          <w:szCs w:val="24"/>
          <w:lang w:val="ru-RU" w:eastAsia="ru-RU"/>
        </w:rPr>
        <w:t>ектеп құралдары</w:t>
      </w:r>
    </w:p>
    <w:p w14:paraId="733DAD1D" w14:textId="2297C2EE" w:rsidR="005878AE" w:rsidRPr="00B727A4" w:rsidRDefault="005878AE" w:rsidP="005878AE">
      <w:pPr>
        <w:spacing w:after="0" w:line="240" w:lineRule="auto"/>
        <w:rPr>
          <w:rFonts w:ascii="Times New Roman" w:eastAsia="Times New Roman" w:hAnsi="Times New Roman"/>
          <w:sz w:val="28"/>
          <w:szCs w:val="24"/>
          <w:lang w:val="ru-RU" w:eastAsia="ru-RU"/>
        </w:rPr>
      </w:pPr>
      <w:r w:rsidRPr="00B727A4">
        <w:rPr>
          <w:rFonts w:ascii="Times New Roman" w:eastAsia="Times New Roman" w:hAnsi="Times New Roman"/>
          <w:sz w:val="28"/>
          <w:szCs w:val="24"/>
          <w:lang w:val="ru-RU" w:eastAsia="ru-RU"/>
        </w:rPr>
        <w:t xml:space="preserve">D) </w:t>
      </w:r>
      <w:r w:rsidR="00E326AA" w:rsidRPr="00B727A4">
        <w:rPr>
          <w:rFonts w:ascii="Times New Roman" w:eastAsia="Times New Roman" w:hAnsi="Times New Roman"/>
          <w:sz w:val="28"/>
          <w:szCs w:val="24"/>
          <w:lang w:val="ru-RU" w:eastAsia="ru-RU"/>
        </w:rPr>
        <w:t>қ</w:t>
      </w:r>
      <w:r w:rsidRPr="00B727A4">
        <w:rPr>
          <w:rFonts w:ascii="Times New Roman" w:eastAsia="Times New Roman" w:hAnsi="Times New Roman"/>
          <w:sz w:val="28"/>
          <w:szCs w:val="24"/>
          <w:lang w:val="ru-RU" w:eastAsia="ru-RU"/>
        </w:rPr>
        <w:t>ұрылыс</w:t>
      </w:r>
    </w:p>
    <w:p w14:paraId="1819AF1A" w14:textId="29000474" w:rsidR="005878AE" w:rsidRPr="002063BB" w:rsidRDefault="005878AE" w:rsidP="005878AE">
      <w:pPr>
        <w:spacing w:after="0" w:line="240" w:lineRule="auto"/>
        <w:rPr>
          <w:rFonts w:ascii="Times New Roman" w:eastAsia="Times New Roman" w:hAnsi="Times New Roman"/>
          <w:sz w:val="28"/>
          <w:szCs w:val="24"/>
          <w:lang w:val="ru-RU" w:eastAsia="ru-RU"/>
        </w:rPr>
      </w:pPr>
      <w:r w:rsidRPr="00B727A4">
        <w:rPr>
          <w:rFonts w:ascii="Times New Roman" w:eastAsia="Times New Roman" w:hAnsi="Times New Roman"/>
          <w:sz w:val="28"/>
          <w:szCs w:val="24"/>
          <w:lang w:val="ru-RU" w:eastAsia="ru-RU"/>
        </w:rPr>
        <w:t xml:space="preserve">E) </w:t>
      </w:r>
      <w:r w:rsidR="00E326AA">
        <w:rPr>
          <w:rFonts w:ascii="Times New Roman" w:eastAsia="Times New Roman" w:hAnsi="Times New Roman"/>
          <w:sz w:val="28"/>
          <w:szCs w:val="24"/>
          <w:lang w:val="ru-RU" w:eastAsia="ru-RU"/>
        </w:rPr>
        <w:t>с</w:t>
      </w:r>
      <w:r w:rsidRPr="00B727A4">
        <w:rPr>
          <w:rFonts w:ascii="Times New Roman" w:eastAsia="Times New Roman" w:hAnsi="Times New Roman"/>
          <w:sz w:val="28"/>
          <w:szCs w:val="24"/>
          <w:lang w:val="ru-RU" w:eastAsia="ru-RU"/>
        </w:rPr>
        <w:t>порттық жабдықтар</w:t>
      </w:r>
    </w:p>
    <w:p w14:paraId="69A424F0" w14:textId="77777777" w:rsidR="00F27E29" w:rsidRDefault="00F27E29" w:rsidP="005878AE">
      <w:pPr>
        <w:spacing w:after="0" w:line="240" w:lineRule="auto"/>
        <w:rPr>
          <w:rFonts w:ascii="Times New Roman" w:hAnsi="Times New Roman"/>
          <w:b/>
          <w:sz w:val="28"/>
          <w:szCs w:val="28"/>
          <w:lang w:val="ru-RU"/>
        </w:rPr>
      </w:pPr>
    </w:p>
    <w:p w14:paraId="2FFE6C57" w14:textId="3E2341E8" w:rsidR="005878AE" w:rsidRPr="00977B58" w:rsidRDefault="005878AE" w:rsidP="005878AE">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2B52A63A" w14:textId="77777777" w:rsidTr="00A065BA">
        <w:trPr>
          <w:trHeight w:val="321"/>
        </w:trPr>
        <w:tc>
          <w:tcPr>
            <w:tcW w:w="903" w:type="dxa"/>
            <w:shd w:val="clear" w:color="auto" w:fill="F2F2F2"/>
          </w:tcPr>
          <w:p w14:paraId="4E8F1D7F"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636B6D72"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2A0CFDFA" w14:textId="77777777" w:rsidTr="00A065BA">
        <w:trPr>
          <w:trHeight w:val="458"/>
        </w:trPr>
        <w:tc>
          <w:tcPr>
            <w:tcW w:w="903" w:type="dxa"/>
          </w:tcPr>
          <w:p w14:paraId="1CBFC38F" w14:textId="77777777" w:rsidR="005878AE" w:rsidRPr="00B727A4" w:rsidRDefault="005878AE" w:rsidP="00A065BA">
            <w:pPr>
              <w:spacing w:after="0" w:line="240" w:lineRule="auto"/>
              <w:rPr>
                <w:rFonts w:ascii="Times New Roman" w:hAnsi="Times New Roman"/>
                <w:sz w:val="28"/>
                <w:szCs w:val="28"/>
              </w:rPr>
            </w:pPr>
            <w:r>
              <w:rPr>
                <w:rFonts w:ascii="Times New Roman" w:hAnsi="Times New Roman"/>
                <w:sz w:val="28"/>
                <w:szCs w:val="28"/>
              </w:rPr>
              <w:t>3</w:t>
            </w:r>
          </w:p>
        </w:tc>
        <w:tc>
          <w:tcPr>
            <w:tcW w:w="8792" w:type="dxa"/>
          </w:tcPr>
          <w:p w14:paraId="03BDF92E" w14:textId="71FE1EC0" w:rsidR="005878AE" w:rsidRPr="002063BB" w:rsidRDefault="00083E14" w:rsidP="00A065BA">
            <w:pPr>
              <w:spacing w:after="0" w:line="240" w:lineRule="auto"/>
              <w:rPr>
                <w:rFonts w:ascii="Times New Roman" w:eastAsia="Times New Roman" w:hAnsi="Times New Roman"/>
                <w:sz w:val="28"/>
                <w:szCs w:val="24"/>
                <w:lang w:val="ru-RU" w:eastAsia="ru-RU"/>
              </w:rPr>
            </w:pPr>
            <w:r w:rsidRPr="00261D5D">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5878AE" w:rsidRPr="00261D5D">
              <w:rPr>
                <w:rFonts w:ascii="Times New Roman" w:eastAsia="Times New Roman" w:hAnsi="Times New Roman"/>
                <w:b/>
                <w:bCs/>
                <w:sz w:val="28"/>
                <w:szCs w:val="24"/>
                <w:lang w:val="ru-RU" w:eastAsia="ru-RU"/>
              </w:rPr>
              <w:t xml:space="preserve">A) </w:t>
            </w:r>
            <w:r w:rsidR="00261D5D">
              <w:rPr>
                <w:rFonts w:ascii="Times New Roman" w:eastAsia="Times New Roman" w:hAnsi="Times New Roman"/>
                <w:b/>
                <w:bCs/>
                <w:sz w:val="28"/>
                <w:szCs w:val="24"/>
                <w:lang w:val="ru-RU" w:eastAsia="ru-RU"/>
              </w:rPr>
              <w:t>м</w:t>
            </w:r>
            <w:r w:rsidR="005878AE" w:rsidRPr="00261D5D">
              <w:rPr>
                <w:rFonts w:ascii="Times New Roman" w:eastAsia="Times New Roman" w:hAnsi="Times New Roman"/>
                <w:b/>
                <w:bCs/>
                <w:sz w:val="28"/>
                <w:szCs w:val="24"/>
                <w:lang w:val="ru-RU" w:eastAsia="ru-RU"/>
              </w:rPr>
              <w:t xml:space="preserve">едицина, B) </w:t>
            </w:r>
            <w:r w:rsidR="00261D5D">
              <w:rPr>
                <w:rFonts w:ascii="Times New Roman" w:eastAsia="Times New Roman" w:hAnsi="Times New Roman"/>
                <w:b/>
                <w:bCs/>
                <w:sz w:val="28"/>
                <w:szCs w:val="24"/>
                <w:lang w:val="ru-RU" w:eastAsia="ru-RU"/>
              </w:rPr>
              <w:t>э</w:t>
            </w:r>
            <w:r w:rsidR="005878AE" w:rsidRPr="00261D5D">
              <w:rPr>
                <w:rFonts w:ascii="Times New Roman" w:eastAsia="Times New Roman" w:hAnsi="Times New Roman"/>
                <w:b/>
                <w:bCs/>
                <w:sz w:val="28"/>
                <w:szCs w:val="24"/>
                <w:lang w:val="ru-RU" w:eastAsia="ru-RU"/>
              </w:rPr>
              <w:t xml:space="preserve">нергетика, D) </w:t>
            </w:r>
            <w:r w:rsidR="00261D5D" w:rsidRPr="00261D5D">
              <w:rPr>
                <w:rFonts w:ascii="Times New Roman" w:eastAsia="Times New Roman" w:hAnsi="Times New Roman"/>
                <w:b/>
                <w:bCs/>
                <w:sz w:val="28"/>
                <w:szCs w:val="24"/>
                <w:lang w:val="ru-RU" w:eastAsia="ru-RU"/>
              </w:rPr>
              <w:t>қ</w:t>
            </w:r>
            <w:r w:rsidR="005878AE" w:rsidRPr="00261D5D">
              <w:rPr>
                <w:rFonts w:ascii="Times New Roman" w:eastAsia="Times New Roman" w:hAnsi="Times New Roman"/>
                <w:b/>
                <w:bCs/>
                <w:sz w:val="28"/>
                <w:szCs w:val="24"/>
                <w:lang w:val="ru-RU" w:eastAsia="ru-RU"/>
              </w:rPr>
              <w:t>ұрылыс</w:t>
            </w:r>
          </w:p>
        </w:tc>
      </w:tr>
      <w:tr w:rsidR="005878AE" w:rsidRPr="00977B58" w14:paraId="5BC86460" w14:textId="77777777" w:rsidTr="00A065BA">
        <w:trPr>
          <w:trHeight w:val="322"/>
        </w:trPr>
        <w:tc>
          <w:tcPr>
            <w:tcW w:w="903" w:type="dxa"/>
          </w:tcPr>
          <w:p w14:paraId="4F78365D"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51CA5FC2"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59DDE4AF" w14:textId="77777777" w:rsidR="0017759C" w:rsidRDefault="0017759C" w:rsidP="00A06246">
      <w:pPr>
        <w:pStyle w:val="a9"/>
        <w:rPr>
          <w:rFonts w:ascii="Times New Roman" w:hAnsi="Times New Roman" w:cs="Times New Roman"/>
          <w:b/>
          <w:bCs/>
          <w:sz w:val="28"/>
          <w:szCs w:val="28"/>
          <w:lang w:val="kk-KZ"/>
        </w:rPr>
      </w:pPr>
    </w:p>
    <w:p w14:paraId="33C0B388" w14:textId="2E06E723" w:rsidR="00A06246" w:rsidRPr="00A06246" w:rsidRDefault="00A06246" w:rsidP="00A06246">
      <w:pPr>
        <w:pStyle w:val="a9"/>
        <w:rPr>
          <w:rFonts w:ascii="Times New Roman" w:hAnsi="Times New Roman" w:cs="Times New Roman"/>
          <w:sz w:val="28"/>
          <w:szCs w:val="28"/>
          <w:lang w:val="kk-KZ" w:eastAsia="ru-RU"/>
        </w:rPr>
      </w:pPr>
      <w:r w:rsidRPr="00A06246">
        <w:rPr>
          <w:rFonts w:ascii="Times New Roman" w:hAnsi="Times New Roman" w:cs="Times New Roman"/>
          <w:b/>
          <w:bCs/>
          <w:sz w:val="28"/>
          <w:szCs w:val="28"/>
          <w:lang w:val="kk-KZ"/>
        </w:rPr>
        <w:t xml:space="preserve">Тапсырма 3.  </w:t>
      </w:r>
      <w:r w:rsidRPr="00A06246">
        <w:rPr>
          <w:rFonts w:ascii="Times New Roman" w:hAnsi="Times New Roman" w:cs="Times New Roman"/>
          <w:sz w:val="28"/>
          <w:szCs w:val="28"/>
          <w:lang w:val="kk-KZ" w:eastAsia="ru-RU"/>
        </w:rPr>
        <w:t>Берілген сөйлемдегі бос орынға тиісті сөзді қойыңыз.</w:t>
      </w:r>
    </w:p>
    <w:p w14:paraId="02B4349D" w14:textId="1AFD6786" w:rsidR="00A06246" w:rsidRPr="00A06246" w:rsidRDefault="00A06246" w:rsidP="00A06246">
      <w:pPr>
        <w:pStyle w:val="a9"/>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Pr="00A06246">
        <w:rPr>
          <w:rFonts w:ascii="Times New Roman" w:hAnsi="Times New Roman" w:cs="Times New Roman"/>
          <w:sz w:val="28"/>
          <w:szCs w:val="28"/>
          <w:lang w:val="kk-KZ" w:eastAsia="ru-RU"/>
        </w:rPr>
        <w:t xml:space="preserve">Жаңа материалдар негізінен </w:t>
      </w:r>
      <w:r w:rsidRPr="00CB0E44">
        <w:rPr>
          <w:rFonts w:ascii="Times New Roman" w:hAnsi="Times New Roman" w:cs="Times New Roman"/>
          <w:b/>
          <w:bCs/>
          <w:sz w:val="28"/>
          <w:szCs w:val="28"/>
          <w:lang w:val="kk-KZ" w:eastAsia="ru-RU"/>
        </w:rPr>
        <w:t xml:space="preserve">_______________,____________,______________ </w:t>
      </w:r>
      <w:r w:rsidRPr="00A06246">
        <w:rPr>
          <w:rFonts w:ascii="Times New Roman" w:hAnsi="Times New Roman" w:cs="Times New Roman"/>
          <w:sz w:val="28"/>
          <w:szCs w:val="28"/>
          <w:lang w:val="kk-KZ" w:eastAsia="ru-RU"/>
        </w:rPr>
        <w:t>мақсатында қолданылады.</w:t>
      </w:r>
    </w:p>
    <w:p w14:paraId="56531418" w14:textId="77777777" w:rsidR="00A06246" w:rsidRPr="00977B58" w:rsidRDefault="00A06246" w:rsidP="00A06246">
      <w:pPr>
        <w:pStyle w:val="a9"/>
        <w:rPr>
          <w:szCs w:val="28"/>
          <w:lang w:val="kk-KZ"/>
        </w:rPr>
      </w:pPr>
    </w:p>
    <w:p w14:paraId="4C36CB3D" w14:textId="77777777" w:rsidR="00A06246" w:rsidRPr="00977B58" w:rsidRDefault="00A06246" w:rsidP="00A06246">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A06246" w:rsidRPr="00977B58" w14:paraId="0A72F8CB" w14:textId="77777777" w:rsidTr="00004D79">
        <w:trPr>
          <w:trHeight w:val="321"/>
        </w:trPr>
        <w:tc>
          <w:tcPr>
            <w:tcW w:w="903" w:type="dxa"/>
            <w:shd w:val="clear" w:color="auto" w:fill="F2F2F2"/>
          </w:tcPr>
          <w:p w14:paraId="6D1FD0ED" w14:textId="77777777" w:rsidR="00A06246" w:rsidRPr="00977B58" w:rsidRDefault="00A06246"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789F1845" w14:textId="77777777" w:rsidR="00A06246" w:rsidRPr="00977B58" w:rsidRDefault="00A06246"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A06246" w:rsidRPr="00761EE9" w14:paraId="5111DD28" w14:textId="77777777" w:rsidTr="00004D79">
        <w:trPr>
          <w:trHeight w:val="458"/>
        </w:trPr>
        <w:tc>
          <w:tcPr>
            <w:tcW w:w="903" w:type="dxa"/>
          </w:tcPr>
          <w:p w14:paraId="77BF429C" w14:textId="77777777" w:rsidR="00A06246" w:rsidRPr="00977B58" w:rsidRDefault="00A06246"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1</w:t>
            </w:r>
          </w:p>
        </w:tc>
        <w:tc>
          <w:tcPr>
            <w:tcW w:w="8792" w:type="dxa"/>
          </w:tcPr>
          <w:p w14:paraId="7F6B43B8" w14:textId="77777777" w:rsidR="00A06246" w:rsidRPr="00EA6EA5" w:rsidRDefault="00A06246" w:rsidP="00004D79">
            <w:pPr>
              <w:spacing w:after="0" w:line="240" w:lineRule="auto"/>
              <w:rPr>
                <w:rFonts w:ascii="Times New Roman" w:eastAsia="Times New Roman" w:hAnsi="Times New Roman"/>
                <w:sz w:val="28"/>
                <w:szCs w:val="28"/>
                <w:lang w:val="kk-KZ" w:eastAsia="ru-RU"/>
              </w:rPr>
            </w:pPr>
            <w:r w:rsidRPr="0017759C">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17759C">
              <w:rPr>
                <w:rFonts w:ascii="Times New Roman" w:eastAsia="Times New Roman" w:hAnsi="Times New Roman"/>
                <w:b/>
                <w:bCs/>
                <w:sz w:val="28"/>
                <w:szCs w:val="24"/>
                <w:lang w:val="ru-RU" w:eastAsia="ru-RU"/>
              </w:rPr>
              <w:t>әртүрлі өнеркәсіптік, медициналық, экологиялық</w:t>
            </w:r>
          </w:p>
        </w:tc>
      </w:tr>
      <w:tr w:rsidR="00A06246" w:rsidRPr="00977B58" w14:paraId="1944B4DA" w14:textId="77777777" w:rsidTr="00004D79">
        <w:trPr>
          <w:trHeight w:val="322"/>
        </w:trPr>
        <w:tc>
          <w:tcPr>
            <w:tcW w:w="903" w:type="dxa"/>
          </w:tcPr>
          <w:p w14:paraId="355E365A" w14:textId="77777777" w:rsidR="00A06246" w:rsidRPr="00977B58" w:rsidRDefault="00A06246"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7A57E6F8" w14:textId="77777777" w:rsidR="00A06246" w:rsidRPr="00977B58" w:rsidRDefault="00A06246"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6A402461" w14:textId="61A398FB" w:rsidR="00261D5D" w:rsidRDefault="00261D5D" w:rsidP="005878AE">
      <w:pPr>
        <w:spacing w:after="0" w:line="240" w:lineRule="auto"/>
        <w:ind w:left="720"/>
        <w:rPr>
          <w:rFonts w:ascii="Times New Roman" w:hAnsi="Times New Roman"/>
          <w:b/>
          <w:bCs/>
          <w:sz w:val="28"/>
          <w:szCs w:val="28"/>
          <w:lang w:val="kk-KZ"/>
        </w:rPr>
      </w:pPr>
    </w:p>
    <w:p w14:paraId="5291EC88" w14:textId="77777777" w:rsidR="0017759C" w:rsidRPr="00977B58" w:rsidRDefault="0017759C" w:rsidP="0017759C">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Тапсырмалардың сипаттамалары: </w:t>
      </w:r>
    </w:p>
    <w:tbl>
      <w:tblPr>
        <w:tblStyle w:val="a4"/>
        <w:tblW w:w="9639" w:type="dxa"/>
        <w:tblInd w:w="-5" w:type="dxa"/>
        <w:tblLook w:val="04A0" w:firstRow="1" w:lastRow="0" w:firstColumn="1" w:lastColumn="0" w:noHBand="0" w:noVBand="1"/>
      </w:tblPr>
      <w:tblGrid>
        <w:gridCol w:w="2694"/>
        <w:gridCol w:w="6945"/>
      </w:tblGrid>
      <w:tr w:rsidR="0017759C" w:rsidRPr="00761EE9" w14:paraId="45D8FFC7" w14:textId="77777777" w:rsidTr="00004D79">
        <w:tc>
          <w:tcPr>
            <w:tcW w:w="2694" w:type="dxa"/>
          </w:tcPr>
          <w:p w14:paraId="432C0602" w14:textId="77777777" w:rsidR="0017759C" w:rsidRPr="00977B58" w:rsidRDefault="0017759C"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0AEF4416" w14:textId="77777777" w:rsidR="0017759C" w:rsidRPr="002063BB" w:rsidRDefault="0017759C" w:rsidP="00004D79">
            <w:pPr>
              <w:jc w:val="both"/>
              <w:rPr>
                <w:rFonts w:ascii="Times New Roman" w:hAnsi="Times New Roman"/>
                <w:sz w:val="28"/>
                <w:szCs w:val="28"/>
                <w:lang w:val="kk-KZ"/>
              </w:rPr>
            </w:pPr>
            <w:r w:rsidRPr="002063BB">
              <w:rPr>
                <w:rFonts w:ascii="Times New Roman" w:hAnsi="Times New Roman"/>
                <w:sz w:val="28"/>
                <w:szCs w:val="28"/>
                <w:lang w:val="kk-KZ"/>
              </w:rPr>
              <w:t>Мазмұнды</w:t>
            </w:r>
          </w:p>
          <w:p w14:paraId="1813ACCD" w14:textId="77777777" w:rsidR="0017759C" w:rsidRPr="002063BB" w:rsidRDefault="0017759C" w:rsidP="00004D79">
            <w:pPr>
              <w:jc w:val="both"/>
              <w:rPr>
                <w:rFonts w:ascii="Times New Roman" w:hAnsi="Times New Roman"/>
                <w:bCs/>
                <w:sz w:val="28"/>
                <w:szCs w:val="28"/>
                <w:lang w:val="kk-KZ"/>
              </w:rPr>
            </w:pPr>
            <w:r w:rsidRPr="002063BB">
              <w:rPr>
                <w:rFonts w:ascii="Times New Roman" w:hAnsi="Times New Roman"/>
                <w:bCs/>
                <w:sz w:val="28"/>
                <w:szCs w:val="28"/>
                <w:lang w:val="kk-KZ"/>
              </w:rPr>
              <w:t>Бұл тапсырма мазмұнды білімге жатады, себебі оқушының тақырып бойынша нақты білімін тексереді.</w:t>
            </w:r>
          </w:p>
        </w:tc>
      </w:tr>
      <w:tr w:rsidR="0017759C" w:rsidRPr="00761EE9" w14:paraId="52B43BD3" w14:textId="77777777" w:rsidTr="00004D79">
        <w:tc>
          <w:tcPr>
            <w:tcW w:w="2694" w:type="dxa"/>
          </w:tcPr>
          <w:p w14:paraId="30D93DD3" w14:textId="77777777" w:rsidR="0017759C" w:rsidRPr="00977B58" w:rsidRDefault="0017759C"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19259AE6" w14:textId="77777777" w:rsidR="0017759C" w:rsidRPr="00977B58" w:rsidRDefault="0017759C" w:rsidP="00004D79">
            <w:pPr>
              <w:jc w:val="both"/>
              <w:rPr>
                <w:rFonts w:ascii="Times New Roman" w:hAnsi="Times New Roman"/>
                <w:sz w:val="28"/>
                <w:szCs w:val="28"/>
                <w:lang w:val="kk-KZ"/>
              </w:rPr>
            </w:pPr>
            <w:r w:rsidRPr="002063BB">
              <w:rPr>
                <w:rFonts w:ascii="Times New Roman" w:hAnsi="Times New Roman"/>
                <w:sz w:val="28"/>
                <w:szCs w:val="28"/>
                <w:lang w:val="kk-KZ"/>
              </w:rPr>
              <w:t xml:space="preserve">Ғылыми зерттеулерге арналған конструкцияларды құрастыру </w:t>
            </w:r>
            <w:r w:rsidRPr="00977B58">
              <w:rPr>
                <w:rFonts w:ascii="Times New Roman" w:hAnsi="Times New Roman"/>
                <w:sz w:val="28"/>
                <w:szCs w:val="28"/>
                <w:lang w:val="kk-KZ"/>
              </w:rPr>
              <w:t xml:space="preserve">және бағалау, ғылыми деректер мен </w:t>
            </w:r>
            <w:r w:rsidRPr="00977B58">
              <w:rPr>
                <w:rFonts w:ascii="Times New Roman" w:hAnsi="Times New Roman"/>
                <w:sz w:val="28"/>
                <w:szCs w:val="28"/>
                <w:lang w:val="kk-KZ"/>
              </w:rPr>
              <w:lastRenderedPageBreak/>
              <w:t>дәлелдемелерді сыни тұрғыдан түсіндіру</w:t>
            </w:r>
          </w:p>
        </w:tc>
      </w:tr>
      <w:tr w:rsidR="0017759C" w:rsidRPr="00977B58" w14:paraId="437CD018" w14:textId="77777777" w:rsidTr="00004D79">
        <w:tc>
          <w:tcPr>
            <w:tcW w:w="2694" w:type="dxa"/>
          </w:tcPr>
          <w:p w14:paraId="6767F86C" w14:textId="77777777" w:rsidR="0017759C" w:rsidRPr="00977B58" w:rsidRDefault="0017759C" w:rsidP="00004D79">
            <w:pPr>
              <w:jc w:val="both"/>
              <w:rPr>
                <w:rFonts w:ascii="Times New Roman" w:hAnsi="Times New Roman"/>
                <w:b/>
                <w:bCs/>
                <w:sz w:val="28"/>
                <w:szCs w:val="28"/>
                <w:lang w:val="kk-KZ"/>
              </w:rPr>
            </w:pPr>
            <w:r w:rsidRPr="00977B58">
              <w:rPr>
                <w:rFonts w:ascii="Times New Roman" w:hAnsi="Times New Roman"/>
                <w:b/>
                <w:bCs/>
                <w:sz w:val="28"/>
                <w:szCs w:val="28"/>
                <w:lang w:val="kk-KZ"/>
              </w:rPr>
              <w:lastRenderedPageBreak/>
              <w:t xml:space="preserve">Контекст </w:t>
            </w:r>
          </w:p>
        </w:tc>
        <w:tc>
          <w:tcPr>
            <w:tcW w:w="6945" w:type="dxa"/>
          </w:tcPr>
          <w:p w14:paraId="1AB24138" w14:textId="77777777" w:rsidR="0017759C" w:rsidRPr="002063BB" w:rsidRDefault="0017759C" w:rsidP="00004D79">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17759C" w:rsidRPr="00977B58" w14:paraId="2678DD83" w14:textId="77777777" w:rsidTr="00004D79">
        <w:tc>
          <w:tcPr>
            <w:tcW w:w="2694" w:type="dxa"/>
          </w:tcPr>
          <w:p w14:paraId="2647FEE3" w14:textId="77777777" w:rsidR="0017759C" w:rsidRPr="00977B58" w:rsidRDefault="0017759C"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330A1FF6" w14:textId="77777777" w:rsidR="0017759C" w:rsidRPr="002063BB" w:rsidRDefault="0017759C" w:rsidP="00004D79">
            <w:pPr>
              <w:jc w:val="both"/>
              <w:rPr>
                <w:rFonts w:ascii="Times New Roman" w:hAnsi="Times New Roman"/>
                <w:sz w:val="28"/>
                <w:szCs w:val="28"/>
                <w:lang w:val="kk-KZ"/>
              </w:rPr>
            </w:pPr>
            <w:r w:rsidRPr="002063BB">
              <w:rPr>
                <w:rFonts w:ascii="Times New Roman" w:hAnsi="Times New Roman"/>
                <w:sz w:val="28"/>
                <w:szCs w:val="28"/>
                <w:lang w:val="kk-KZ"/>
              </w:rPr>
              <w:t>Жеңіл</w:t>
            </w:r>
            <w:r>
              <w:rPr>
                <w:rFonts w:ascii="Times New Roman" w:hAnsi="Times New Roman"/>
                <w:sz w:val="28"/>
                <w:szCs w:val="28"/>
                <w:lang w:val="kk-KZ"/>
              </w:rPr>
              <w:t xml:space="preserve">, Орташа, </w:t>
            </w:r>
            <w:r w:rsidRPr="002063BB">
              <w:rPr>
                <w:rFonts w:ascii="Times New Roman" w:hAnsi="Times New Roman"/>
                <w:sz w:val="28"/>
                <w:szCs w:val="28"/>
                <w:lang w:val="kk-KZ"/>
              </w:rPr>
              <w:t>Жеңіл</w:t>
            </w:r>
          </w:p>
        </w:tc>
      </w:tr>
      <w:tr w:rsidR="0017759C" w:rsidRPr="00761EE9" w14:paraId="608688F9" w14:textId="77777777" w:rsidTr="00004D79">
        <w:tc>
          <w:tcPr>
            <w:tcW w:w="2694" w:type="dxa"/>
          </w:tcPr>
          <w:p w14:paraId="05D6A676" w14:textId="77777777" w:rsidR="0017759C" w:rsidRPr="00977B58" w:rsidRDefault="0017759C"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16BCB55E" w14:textId="77777777" w:rsidR="0017759C" w:rsidRPr="002063BB" w:rsidRDefault="0017759C" w:rsidP="00004D79">
            <w:pPr>
              <w:jc w:val="both"/>
              <w:rPr>
                <w:rFonts w:ascii="Times New Roman" w:hAnsi="Times New Roman"/>
                <w:sz w:val="28"/>
                <w:szCs w:val="28"/>
                <w:lang w:val="kk-KZ"/>
              </w:rPr>
            </w:pPr>
            <w:r w:rsidRPr="002063BB">
              <w:rPr>
                <w:rFonts w:ascii="Times New Roman" w:hAnsi="Times New Roman"/>
                <w:sz w:val="28"/>
                <w:szCs w:val="28"/>
                <w:lang w:val="kk-KZ"/>
              </w:rPr>
              <w:t>Бір дұрыс жауапты таңда</w:t>
            </w:r>
            <w:r>
              <w:rPr>
                <w:rFonts w:ascii="Times New Roman" w:hAnsi="Times New Roman"/>
                <w:sz w:val="28"/>
                <w:szCs w:val="28"/>
                <w:lang w:val="kk-KZ"/>
              </w:rPr>
              <w:t xml:space="preserve">у, Үш </w:t>
            </w:r>
            <w:r w:rsidRPr="002063BB">
              <w:rPr>
                <w:rFonts w:ascii="Times New Roman" w:hAnsi="Times New Roman"/>
                <w:sz w:val="28"/>
                <w:szCs w:val="28"/>
                <w:lang w:val="kk-KZ"/>
              </w:rPr>
              <w:t xml:space="preserve"> дұрыс жауапты таңда</w:t>
            </w:r>
            <w:r>
              <w:rPr>
                <w:rFonts w:ascii="Times New Roman" w:hAnsi="Times New Roman"/>
                <w:sz w:val="28"/>
                <w:szCs w:val="28"/>
                <w:lang w:val="kk-KZ"/>
              </w:rPr>
              <w:t>у,</w:t>
            </w:r>
            <w:r w:rsidRPr="002063BB">
              <w:rPr>
                <w:rFonts w:ascii="Times New Roman" w:hAnsi="Times New Roman"/>
                <w:sz w:val="28"/>
                <w:szCs w:val="28"/>
                <w:lang w:val="kk-KZ"/>
              </w:rPr>
              <w:t xml:space="preserve"> Дұрыс</w:t>
            </w:r>
            <w:r>
              <w:rPr>
                <w:rFonts w:ascii="Times New Roman" w:hAnsi="Times New Roman"/>
                <w:sz w:val="28"/>
                <w:szCs w:val="28"/>
                <w:lang w:val="kk-KZ"/>
              </w:rPr>
              <w:t xml:space="preserve"> </w:t>
            </w:r>
            <w:r w:rsidRPr="000916AD">
              <w:rPr>
                <w:rFonts w:ascii="Times New Roman" w:hAnsi="Times New Roman"/>
                <w:sz w:val="28"/>
                <w:szCs w:val="28"/>
                <w:lang w:val="kk-KZ"/>
              </w:rPr>
              <w:t>жауап</w:t>
            </w:r>
          </w:p>
        </w:tc>
      </w:tr>
    </w:tbl>
    <w:p w14:paraId="121FDDAC" w14:textId="2BE63088" w:rsidR="00BD5198" w:rsidRPr="00CB0E44" w:rsidRDefault="005878AE" w:rsidP="00083E14">
      <w:pPr>
        <w:spacing w:after="0" w:line="240" w:lineRule="auto"/>
        <w:jc w:val="both"/>
        <w:rPr>
          <w:rFonts w:ascii="Times New Roman" w:eastAsia="Times New Roman" w:hAnsi="Times New Roman"/>
          <w:sz w:val="28"/>
          <w:szCs w:val="24"/>
          <w:lang w:val="kk-KZ" w:eastAsia="ru-RU"/>
        </w:rPr>
      </w:pPr>
      <w:r>
        <w:rPr>
          <w:rFonts w:ascii="Times New Roman" w:hAnsi="Times New Roman"/>
          <w:b/>
          <w:bCs/>
          <w:sz w:val="28"/>
          <w:szCs w:val="28"/>
          <w:lang w:val="kk-KZ"/>
        </w:rPr>
        <w:t xml:space="preserve">Тапсырма </w:t>
      </w:r>
      <w:r w:rsidR="00261D5D">
        <w:rPr>
          <w:rFonts w:ascii="Times New Roman" w:hAnsi="Times New Roman"/>
          <w:b/>
          <w:bCs/>
          <w:sz w:val="28"/>
          <w:szCs w:val="28"/>
          <w:lang w:val="kk-KZ"/>
        </w:rPr>
        <w:t>4</w:t>
      </w:r>
      <w:r w:rsidRPr="00977B58">
        <w:rPr>
          <w:rFonts w:ascii="Times New Roman" w:hAnsi="Times New Roman"/>
          <w:b/>
          <w:bCs/>
          <w:sz w:val="28"/>
          <w:szCs w:val="28"/>
          <w:lang w:val="kk-KZ"/>
        </w:rPr>
        <w:t>.</w:t>
      </w:r>
      <w:r w:rsidR="00261D5D">
        <w:rPr>
          <w:rFonts w:ascii="Times New Roman" w:eastAsia="Times New Roman" w:hAnsi="Times New Roman"/>
          <w:sz w:val="28"/>
          <w:szCs w:val="24"/>
          <w:lang w:val="kk-KZ" w:eastAsia="ru-RU"/>
        </w:rPr>
        <w:t xml:space="preserve"> </w:t>
      </w:r>
      <w:r>
        <w:rPr>
          <w:rFonts w:ascii="Times New Roman" w:eastAsia="Times New Roman" w:hAnsi="Times New Roman"/>
          <w:sz w:val="28"/>
          <w:szCs w:val="24"/>
          <w:lang w:val="kk-KZ" w:eastAsia="ru-RU"/>
        </w:rPr>
        <w:t>Жаңа материалдардың қолдану саласы мен әдістерін</w:t>
      </w:r>
      <w:r w:rsidRPr="008F5346">
        <w:rPr>
          <w:rFonts w:ascii="Times New Roman" w:eastAsia="Times New Roman" w:hAnsi="Times New Roman"/>
          <w:sz w:val="28"/>
          <w:szCs w:val="24"/>
          <w:lang w:val="kk-KZ" w:eastAsia="ru-RU"/>
        </w:rPr>
        <w:t xml:space="preserve"> сәйкестендіріңіз</w:t>
      </w:r>
      <w:r w:rsidR="00CB0E44">
        <w:rPr>
          <w:rFonts w:ascii="Times New Roman" w:eastAsia="Times New Roman" w:hAnsi="Times New Roman"/>
          <w:sz w:val="28"/>
          <w:szCs w:val="24"/>
          <w:lang w:val="kk-KZ" w:eastAsia="ru-RU"/>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89"/>
        <w:gridCol w:w="6945"/>
      </w:tblGrid>
      <w:tr w:rsidR="005878AE" w:rsidRPr="002063BB" w14:paraId="2C17209B" w14:textId="77777777" w:rsidTr="00261D5D">
        <w:trPr>
          <w:tblHeader/>
          <w:tblCellSpacing w:w="15" w:type="dxa"/>
        </w:trPr>
        <w:tc>
          <w:tcPr>
            <w:tcW w:w="2644" w:type="dxa"/>
            <w:vAlign w:val="center"/>
            <w:hideMark/>
          </w:tcPr>
          <w:p w14:paraId="16A5F2F5" w14:textId="77777777" w:rsidR="005878AE" w:rsidRPr="002063BB" w:rsidRDefault="005878AE" w:rsidP="00A065BA">
            <w:pPr>
              <w:spacing w:after="0" w:line="240" w:lineRule="auto"/>
              <w:jc w:val="center"/>
              <w:rPr>
                <w:rFonts w:ascii="Times New Roman" w:eastAsia="Times New Roman" w:hAnsi="Times New Roman"/>
                <w:b/>
                <w:bCs/>
                <w:sz w:val="28"/>
                <w:szCs w:val="24"/>
                <w:lang w:val="ru-RU" w:eastAsia="ru-RU"/>
              </w:rPr>
            </w:pPr>
            <w:r w:rsidRPr="002063BB">
              <w:rPr>
                <w:rFonts w:ascii="Times New Roman" w:eastAsia="Times New Roman" w:hAnsi="Times New Roman"/>
                <w:b/>
                <w:bCs/>
                <w:sz w:val="28"/>
                <w:szCs w:val="24"/>
                <w:lang w:val="ru-RU" w:eastAsia="ru-RU"/>
              </w:rPr>
              <w:t>С</w:t>
            </w:r>
            <w:r>
              <w:rPr>
                <w:rFonts w:ascii="Times New Roman" w:eastAsia="Times New Roman" w:hAnsi="Times New Roman"/>
                <w:b/>
                <w:bCs/>
                <w:sz w:val="28"/>
                <w:szCs w:val="24"/>
                <w:lang w:val="ru-RU" w:eastAsia="ru-RU"/>
              </w:rPr>
              <w:t>ала</w:t>
            </w:r>
          </w:p>
        </w:tc>
        <w:tc>
          <w:tcPr>
            <w:tcW w:w="6900" w:type="dxa"/>
            <w:vAlign w:val="center"/>
            <w:hideMark/>
          </w:tcPr>
          <w:p w14:paraId="776656A6" w14:textId="77777777" w:rsidR="005878AE" w:rsidRPr="002063BB" w:rsidRDefault="005878AE" w:rsidP="00A065BA">
            <w:pPr>
              <w:spacing w:after="0" w:line="240" w:lineRule="auto"/>
              <w:jc w:val="center"/>
              <w:rPr>
                <w:rFonts w:ascii="Times New Roman" w:eastAsia="Times New Roman" w:hAnsi="Times New Roman"/>
                <w:b/>
                <w:bCs/>
                <w:sz w:val="28"/>
                <w:szCs w:val="24"/>
                <w:lang w:val="ru-RU" w:eastAsia="ru-RU"/>
              </w:rPr>
            </w:pPr>
            <w:r>
              <w:rPr>
                <w:rFonts w:ascii="Times New Roman" w:eastAsia="Times New Roman" w:hAnsi="Times New Roman"/>
                <w:b/>
                <w:bCs/>
                <w:sz w:val="28"/>
                <w:szCs w:val="24"/>
                <w:lang w:val="ru-RU" w:eastAsia="ru-RU"/>
              </w:rPr>
              <w:t>Әдістері</w:t>
            </w:r>
          </w:p>
        </w:tc>
      </w:tr>
      <w:tr w:rsidR="005878AE" w:rsidRPr="002063BB" w14:paraId="4A3B93B5" w14:textId="77777777" w:rsidTr="00261D5D">
        <w:trPr>
          <w:tblCellSpacing w:w="15" w:type="dxa"/>
        </w:trPr>
        <w:tc>
          <w:tcPr>
            <w:tcW w:w="2644" w:type="dxa"/>
            <w:vAlign w:val="center"/>
            <w:hideMark/>
          </w:tcPr>
          <w:p w14:paraId="0E4AAF5B" w14:textId="0D4DBC5A" w:rsidR="005878AE" w:rsidRPr="002063BB" w:rsidRDefault="00261D5D"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 xml:space="preserve">1. </w:t>
            </w:r>
            <w:r w:rsidRPr="00B727A4">
              <w:rPr>
                <w:rFonts w:ascii="Times New Roman" w:eastAsia="Times New Roman" w:hAnsi="Times New Roman"/>
                <w:sz w:val="28"/>
                <w:szCs w:val="24"/>
                <w:lang w:val="ru-RU" w:eastAsia="ru-RU"/>
              </w:rPr>
              <w:t>медицина</w:t>
            </w:r>
          </w:p>
        </w:tc>
        <w:tc>
          <w:tcPr>
            <w:tcW w:w="6900" w:type="dxa"/>
            <w:vAlign w:val="center"/>
            <w:hideMark/>
          </w:tcPr>
          <w:p w14:paraId="6235EFC0" w14:textId="2FA0F537"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A</w:t>
            </w:r>
            <w:r w:rsidR="00261D5D">
              <w:rPr>
                <w:rFonts w:ascii="Times New Roman" w:eastAsia="Times New Roman" w:hAnsi="Times New Roman"/>
                <w:sz w:val="28"/>
                <w:szCs w:val="24"/>
                <w:lang w:val="ru-RU" w:eastAsia="ru-RU"/>
              </w:rPr>
              <w:t>) ж</w:t>
            </w:r>
            <w:r w:rsidRPr="00482009">
              <w:rPr>
                <w:rFonts w:ascii="Times New Roman" w:eastAsia="Times New Roman" w:hAnsi="Times New Roman"/>
                <w:sz w:val="28"/>
                <w:szCs w:val="24"/>
                <w:lang w:val="ru-RU" w:eastAsia="ru-RU"/>
              </w:rPr>
              <w:t>оғары энергия тиімділігі</w:t>
            </w:r>
          </w:p>
        </w:tc>
      </w:tr>
      <w:tr w:rsidR="005878AE" w:rsidRPr="002063BB" w14:paraId="7313EA2B" w14:textId="77777777" w:rsidTr="00261D5D">
        <w:trPr>
          <w:tblCellSpacing w:w="15" w:type="dxa"/>
        </w:trPr>
        <w:tc>
          <w:tcPr>
            <w:tcW w:w="2644" w:type="dxa"/>
            <w:vAlign w:val="center"/>
            <w:hideMark/>
          </w:tcPr>
          <w:p w14:paraId="6A9E635D" w14:textId="5684F260" w:rsidR="005878AE" w:rsidRPr="002063BB" w:rsidRDefault="00261D5D"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 xml:space="preserve">2. </w:t>
            </w:r>
            <w:r w:rsidRPr="00B727A4">
              <w:rPr>
                <w:rFonts w:ascii="Times New Roman" w:eastAsia="Times New Roman" w:hAnsi="Times New Roman"/>
                <w:sz w:val="28"/>
                <w:szCs w:val="24"/>
                <w:lang w:val="ru-RU" w:eastAsia="ru-RU"/>
              </w:rPr>
              <w:t>энергетика</w:t>
            </w:r>
          </w:p>
        </w:tc>
        <w:tc>
          <w:tcPr>
            <w:tcW w:w="6900" w:type="dxa"/>
            <w:vAlign w:val="center"/>
            <w:hideMark/>
          </w:tcPr>
          <w:p w14:paraId="5956D41B" w14:textId="168CC1DF"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B</w:t>
            </w:r>
            <w:r w:rsidR="00261D5D">
              <w:rPr>
                <w:rFonts w:ascii="Times New Roman" w:eastAsia="Times New Roman" w:hAnsi="Times New Roman"/>
                <w:sz w:val="28"/>
                <w:szCs w:val="24"/>
                <w:lang w:val="ru-RU" w:eastAsia="ru-RU"/>
              </w:rPr>
              <w:t>) ж</w:t>
            </w:r>
            <w:r w:rsidRPr="00482009">
              <w:rPr>
                <w:rFonts w:ascii="Times New Roman" w:eastAsia="Times New Roman" w:hAnsi="Times New Roman"/>
                <w:sz w:val="28"/>
                <w:szCs w:val="24"/>
                <w:lang w:val="ru-RU" w:eastAsia="ru-RU"/>
              </w:rPr>
              <w:t>арақаттарды емдеуге қолдану</w:t>
            </w:r>
          </w:p>
        </w:tc>
      </w:tr>
      <w:tr w:rsidR="005878AE" w:rsidRPr="002063BB" w14:paraId="17058D23" w14:textId="77777777" w:rsidTr="00261D5D">
        <w:trPr>
          <w:tblCellSpacing w:w="15" w:type="dxa"/>
        </w:trPr>
        <w:tc>
          <w:tcPr>
            <w:tcW w:w="2644" w:type="dxa"/>
            <w:vAlign w:val="center"/>
            <w:hideMark/>
          </w:tcPr>
          <w:p w14:paraId="5E0B7612" w14:textId="07475A81" w:rsidR="005878AE" w:rsidRPr="002063BB" w:rsidRDefault="00261D5D"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 xml:space="preserve">3. </w:t>
            </w:r>
            <w:r w:rsidRPr="00B727A4">
              <w:rPr>
                <w:rFonts w:ascii="Times New Roman" w:eastAsia="Times New Roman" w:hAnsi="Times New Roman"/>
                <w:sz w:val="28"/>
                <w:szCs w:val="24"/>
                <w:lang w:val="ru-RU" w:eastAsia="ru-RU"/>
              </w:rPr>
              <w:t>құрылыс</w:t>
            </w:r>
          </w:p>
        </w:tc>
        <w:tc>
          <w:tcPr>
            <w:tcW w:w="6900" w:type="dxa"/>
            <w:vAlign w:val="center"/>
            <w:hideMark/>
          </w:tcPr>
          <w:p w14:paraId="78BD7384" w14:textId="5D15C29D" w:rsidR="005878AE" w:rsidRPr="002063BB" w:rsidRDefault="005878AE" w:rsidP="00A065BA">
            <w:pPr>
              <w:spacing w:after="0" w:line="240" w:lineRule="auto"/>
              <w:rPr>
                <w:rFonts w:ascii="Times New Roman" w:eastAsia="Times New Roman" w:hAnsi="Times New Roman"/>
                <w:sz w:val="28"/>
                <w:szCs w:val="24"/>
                <w:lang w:val="ru-RU" w:eastAsia="ru-RU"/>
              </w:rPr>
            </w:pPr>
            <w:r w:rsidRPr="002063BB">
              <w:rPr>
                <w:rFonts w:ascii="Times New Roman" w:eastAsia="Times New Roman" w:hAnsi="Times New Roman"/>
                <w:sz w:val="28"/>
                <w:szCs w:val="24"/>
                <w:lang w:val="ru-RU" w:eastAsia="ru-RU"/>
              </w:rPr>
              <w:t>C</w:t>
            </w:r>
            <w:r w:rsidR="00261D5D">
              <w:rPr>
                <w:rFonts w:ascii="Times New Roman" w:eastAsia="Times New Roman" w:hAnsi="Times New Roman"/>
                <w:sz w:val="28"/>
                <w:szCs w:val="24"/>
                <w:lang w:val="ru-RU" w:eastAsia="ru-RU"/>
              </w:rPr>
              <w:t>) э</w:t>
            </w:r>
            <w:r w:rsidRPr="00482009">
              <w:rPr>
                <w:rFonts w:ascii="Times New Roman" w:eastAsia="Times New Roman" w:hAnsi="Times New Roman"/>
                <w:sz w:val="28"/>
                <w:szCs w:val="24"/>
                <w:lang w:val="ru-RU" w:eastAsia="ru-RU"/>
              </w:rPr>
              <w:t>кологиялық таза материалдар</w:t>
            </w:r>
          </w:p>
        </w:tc>
      </w:tr>
    </w:tbl>
    <w:p w14:paraId="5B45C345" w14:textId="77777777" w:rsidR="00A41413" w:rsidRDefault="00A41413" w:rsidP="00261D5D">
      <w:pPr>
        <w:spacing w:after="0" w:line="240" w:lineRule="auto"/>
        <w:rPr>
          <w:rFonts w:ascii="Times New Roman" w:hAnsi="Times New Roman"/>
          <w:b/>
          <w:sz w:val="28"/>
          <w:szCs w:val="28"/>
          <w:lang w:val="ru-RU"/>
        </w:rPr>
      </w:pPr>
    </w:p>
    <w:p w14:paraId="0906BC78" w14:textId="38F2F24A" w:rsidR="00261D5D" w:rsidRPr="00977B58" w:rsidRDefault="00261D5D" w:rsidP="00261D5D">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261D5D" w:rsidRPr="00977B58" w14:paraId="16CF4723" w14:textId="77777777" w:rsidTr="00004D79">
        <w:trPr>
          <w:trHeight w:val="321"/>
        </w:trPr>
        <w:tc>
          <w:tcPr>
            <w:tcW w:w="903" w:type="dxa"/>
            <w:shd w:val="clear" w:color="auto" w:fill="F2F2F2"/>
          </w:tcPr>
          <w:p w14:paraId="6278FBAB" w14:textId="77777777" w:rsidR="00261D5D" w:rsidRPr="00977B58" w:rsidRDefault="00261D5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565BB22D" w14:textId="77777777" w:rsidR="00261D5D" w:rsidRPr="00977B58" w:rsidRDefault="00261D5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261D5D" w:rsidRPr="00977B58" w14:paraId="5B2BB3EB" w14:textId="77777777" w:rsidTr="00004D79">
        <w:trPr>
          <w:trHeight w:val="458"/>
        </w:trPr>
        <w:tc>
          <w:tcPr>
            <w:tcW w:w="903" w:type="dxa"/>
          </w:tcPr>
          <w:p w14:paraId="28E8B493" w14:textId="77777777" w:rsidR="00261D5D" w:rsidRPr="00977B58" w:rsidRDefault="00261D5D" w:rsidP="00004D79">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792" w:type="dxa"/>
          </w:tcPr>
          <w:p w14:paraId="02644159" w14:textId="77777777" w:rsidR="00261D5D" w:rsidRPr="00482009" w:rsidRDefault="00261D5D" w:rsidP="00004D79">
            <w:pPr>
              <w:spacing w:after="0" w:line="240" w:lineRule="auto"/>
              <w:rPr>
                <w:rFonts w:ascii="Times New Roman" w:eastAsia="Times New Roman" w:hAnsi="Times New Roman"/>
                <w:sz w:val="28"/>
                <w:szCs w:val="24"/>
                <w:lang w:eastAsia="ru-RU"/>
              </w:rPr>
            </w:pPr>
            <w:r w:rsidRPr="00261D5D">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Pr="00261D5D">
              <w:rPr>
                <w:rFonts w:ascii="Times New Roman" w:eastAsia="Times New Roman" w:hAnsi="Times New Roman"/>
                <w:b/>
                <w:bCs/>
                <w:sz w:val="28"/>
                <w:szCs w:val="24"/>
                <w:lang w:val="kk-KZ" w:eastAsia="ru-RU"/>
              </w:rPr>
              <w:t xml:space="preserve">1 - </w:t>
            </w:r>
            <w:r w:rsidRPr="00261D5D">
              <w:rPr>
                <w:rFonts w:ascii="Times New Roman" w:eastAsia="Times New Roman" w:hAnsi="Times New Roman"/>
                <w:b/>
                <w:bCs/>
                <w:sz w:val="28"/>
                <w:szCs w:val="24"/>
                <w:lang w:eastAsia="ru-RU"/>
              </w:rPr>
              <w:t>B</w:t>
            </w:r>
            <w:r w:rsidRPr="00261D5D">
              <w:rPr>
                <w:rFonts w:ascii="Times New Roman" w:eastAsia="Times New Roman" w:hAnsi="Times New Roman"/>
                <w:b/>
                <w:bCs/>
                <w:sz w:val="28"/>
                <w:szCs w:val="24"/>
                <w:lang w:val="kk-KZ" w:eastAsia="ru-RU"/>
              </w:rPr>
              <w:t xml:space="preserve">, 2 - </w:t>
            </w:r>
            <w:r w:rsidRPr="00261D5D">
              <w:rPr>
                <w:rFonts w:ascii="Times New Roman" w:eastAsia="Times New Roman" w:hAnsi="Times New Roman"/>
                <w:b/>
                <w:bCs/>
                <w:sz w:val="28"/>
                <w:szCs w:val="24"/>
                <w:lang w:eastAsia="ru-RU"/>
              </w:rPr>
              <w:t>A</w:t>
            </w:r>
            <w:r w:rsidRPr="00261D5D">
              <w:rPr>
                <w:rFonts w:ascii="Times New Roman" w:eastAsia="Times New Roman" w:hAnsi="Times New Roman"/>
                <w:b/>
                <w:bCs/>
                <w:sz w:val="28"/>
                <w:szCs w:val="24"/>
                <w:lang w:val="kk-KZ" w:eastAsia="ru-RU"/>
              </w:rPr>
              <w:t xml:space="preserve">, 3 - </w:t>
            </w:r>
            <w:r w:rsidRPr="00261D5D">
              <w:rPr>
                <w:rFonts w:ascii="Times New Roman" w:eastAsia="Times New Roman" w:hAnsi="Times New Roman"/>
                <w:b/>
                <w:bCs/>
                <w:sz w:val="28"/>
                <w:szCs w:val="24"/>
                <w:lang w:eastAsia="ru-RU"/>
              </w:rPr>
              <w:t>C</w:t>
            </w:r>
          </w:p>
        </w:tc>
      </w:tr>
      <w:tr w:rsidR="00261D5D" w:rsidRPr="00977B58" w14:paraId="2D93816D" w14:textId="77777777" w:rsidTr="00004D79">
        <w:trPr>
          <w:trHeight w:val="322"/>
        </w:trPr>
        <w:tc>
          <w:tcPr>
            <w:tcW w:w="903" w:type="dxa"/>
          </w:tcPr>
          <w:p w14:paraId="36A22E3E" w14:textId="77777777" w:rsidR="00261D5D" w:rsidRPr="00977B58" w:rsidRDefault="00261D5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0</w:t>
            </w:r>
          </w:p>
        </w:tc>
        <w:tc>
          <w:tcPr>
            <w:tcW w:w="8792" w:type="dxa"/>
          </w:tcPr>
          <w:p w14:paraId="06D4D246" w14:textId="77777777" w:rsidR="00261D5D" w:rsidRPr="00977B58" w:rsidRDefault="00261D5D" w:rsidP="00004D79">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1F7FDD89" w14:textId="77777777" w:rsidR="0091344A" w:rsidRDefault="0091344A" w:rsidP="00261D5D">
      <w:pPr>
        <w:spacing w:after="0" w:line="240" w:lineRule="auto"/>
        <w:jc w:val="both"/>
        <w:rPr>
          <w:rFonts w:ascii="Times New Roman" w:hAnsi="Times New Roman"/>
          <w:b/>
          <w:bCs/>
          <w:sz w:val="28"/>
          <w:szCs w:val="28"/>
          <w:lang w:val="kk-KZ"/>
        </w:rPr>
      </w:pPr>
    </w:p>
    <w:p w14:paraId="260BD1E9" w14:textId="00B79FF3" w:rsidR="005878AE" w:rsidRPr="00BD5198" w:rsidRDefault="00BD5198" w:rsidP="00261D5D">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5878AE" w:rsidRPr="002063BB" w14:paraId="093756F8" w14:textId="77777777" w:rsidTr="00261D5D">
        <w:tc>
          <w:tcPr>
            <w:tcW w:w="2694" w:type="dxa"/>
          </w:tcPr>
          <w:p w14:paraId="2E808F78"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228CA8E0" w14:textId="0ED8FCB4" w:rsidR="005878AE" w:rsidRPr="00261D5D" w:rsidRDefault="005878AE" w:rsidP="00A065BA">
            <w:pPr>
              <w:jc w:val="both"/>
              <w:rPr>
                <w:rFonts w:ascii="Times New Roman" w:hAnsi="Times New Roman"/>
                <w:sz w:val="28"/>
                <w:szCs w:val="28"/>
                <w:lang w:val="kk-KZ"/>
              </w:rPr>
            </w:pPr>
            <w:r w:rsidRPr="000916AD">
              <w:rPr>
                <w:rFonts w:ascii="Times New Roman" w:hAnsi="Times New Roman"/>
                <w:sz w:val="28"/>
                <w:szCs w:val="28"/>
                <w:lang w:val="kk-KZ"/>
              </w:rPr>
              <w:t>Процедуралық</w:t>
            </w:r>
          </w:p>
        </w:tc>
      </w:tr>
      <w:tr w:rsidR="005878AE" w:rsidRPr="00761EE9" w14:paraId="5D77557D" w14:textId="77777777" w:rsidTr="00261D5D">
        <w:tc>
          <w:tcPr>
            <w:tcW w:w="2694" w:type="dxa"/>
          </w:tcPr>
          <w:p w14:paraId="2B102769"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25C4AD48"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 xml:space="preserve">Ғылыми зерттеулерге арналған конструкцияларды құрастыру </w:t>
            </w:r>
          </w:p>
          <w:p w14:paraId="0538573C" w14:textId="77777777" w:rsidR="005878AE" w:rsidRPr="00977B58" w:rsidRDefault="005878AE" w:rsidP="00A065BA">
            <w:pPr>
              <w:jc w:val="both"/>
              <w:rPr>
                <w:rFonts w:ascii="Times New Roman" w:hAnsi="Times New Roman"/>
                <w:sz w:val="28"/>
                <w:szCs w:val="28"/>
                <w:lang w:val="kk-KZ"/>
              </w:rPr>
            </w:pPr>
            <w:r w:rsidRPr="00977B58">
              <w:rPr>
                <w:rFonts w:ascii="Times New Roman" w:hAnsi="Times New Roman"/>
                <w:sz w:val="28"/>
                <w:szCs w:val="28"/>
                <w:lang w:val="kk-KZ"/>
              </w:rPr>
              <w:t>және бағалау, ғылыми деректер мен дәлелдемелерді сыни тұрғыдан түсіндіру</w:t>
            </w:r>
          </w:p>
        </w:tc>
      </w:tr>
      <w:tr w:rsidR="005878AE" w:rsidRPr="00977B58" w14:paraId="1874F1E9" w14:textId="77777777" w:rsidTr="00261D5D">
        <w:tc>
          <w:tcPr>
            <w:tcW w:w="2694" w:type="dxa"/>
          </w:tcPr>
          <w:p w14:paraId="46177B32" w14:textId="7777777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0DDDFE64"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5878AE" w:rsidRPr="00977B58" w14:paraId="45C8AE14" w14:textId="77777777" w:rsidTr="00261D5D">
        <w:tc>
          <w:tcPr>
            <w:tcW w:w="2694" w:type="dxa"/>
          </w:tcPr>
          <w:p w14:paraId="5971383B" w14:textId="1E4FE127"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67871F4D" w14:textId="77777777" w:rsidR="005878AE" w:rsidRPr="002063BB" w:rsidRDefault="005878AE" w:rsidP="00A065BA">
            <w:pPr>
              <w:jc w:val="both"/>
              <w:rPr>
                <w:rFonts w:ascii="Times New Roman" w:hAnsi="Times New Roman"/>
                <w:sz w:val="28"/>
                <w:szCs w:val="28"/>
                <w:lang w:val="kk-KZ"/>
              </w:rPr>
            </w:pPr>
            <w:r w:rsidRPr="002063BB">
              <w:rPr>
                <w:rFonts w:ascii="Times New Roman" w:hAnsi="Times New Roman"/>
                <w:sz w:val="28"/>
                <w:szCs w:val="28"/>
                <w:lang w:val="kk-KZ"/>
              </w:rPr>
              <w:t>Орташа</w:t>
            </w:r>
          </w:p>
        </w:tc>
      </w:tr>
      <w:tr w:rsidR="005878AE" w:rsidRPr="002063BB" w14:paraId="72C56154" w14:textId="77777777" w:rsidTr="00261D5D">
        <w:tc>
          <w:tcPr>
            <w:tcW w:w="2694" w:type="dxa"/>
          </w:tcPr>
          <w:p w14:paraId="3ECB1EB1" w14:textId="2781DD2C" w:rsidR="005878AE" w:rsidRPr="00977B58" w:rsidRDefault="005878AE" w:rsidP="00A065BA">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11653595" w14:textId="410863B0" w:rsidR="005878AE" w:rsidRPr="002063BB" w:rsidRDefault="00261D5D" w:rsidP="00A065BA">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с</w:t>
            </w:r>
            <w:r w:rsidR="005878AE" w:rsidRPr="00977B58">
              <w:rPr>
                <w:rFonts w:ascii="Times New Roman" w:hAnsi="Times New Roman"/>
                <w:sz w:val="28"/>
                <w:szCs w:val="28"/>
                <w:lang w:val="kk-KZ"/>
              </w:rPr>
              <w:t>әйкестендіру</w:t>
            </w:r>
          </w:p>
        </w:tc>
      </w:tr>
    </w:tbl>
    <w:p w14:paraId="7772AE00" w14:textId="77777777" w:rsidR="005878AE" w:rsidRDefault="005878AE" w:rsidP="00083E14">
      <w:pPr>
        <w:spacing w:after="0" w:line="240" w:lineRule="auto"/>
        <w:rPr>
          <w:rFonts w:ascii="Times New Roman" w:hAnsi="Times New Roman"/>
          <w:b/>
          <w:bCs/>
          <w:sz w:val="28"/>
          <w:szCs w:val="28"/>
          <w:lang w:val="kk-KZ"/>
        </w:rPr>
      </w:pPr>
    </w:p>
    <w:p w14:paraId="23E94839" w14:textId="376639E7" w:rsidR="005878AE" w:rsidRDefault="005878AE" w:rsidP="00261D5D">
      <w:pPr>
        <w:spacing w:after="0" w:line="240" w:lineRule="auto"/>
        <w:rPr>
          <w:rFonts w:ascii="Times New Roman" w:eastAsia="Times New Roman" w:hAnsi="Times New Roman"/>
          <w:sz w:val="28"/>
          <w:szCs w:val="24"/>
          <w:lang w:val="kk-KZ" w:eastAsia="ru-RU"/>
        </w:rPr>
      </w:pPr>
      <w:r>
        <w:rPr>
          <w:rFonts w:ascii="Times New Roman" w:hAnsi="Times New Roman"/>
          <w:b/>
          <w:bCs/>
          <w:sz w:val="28"/>
          <w:szCs w:val="28"/>
          <w:lang w:val="kk-KZ"/>
        </w:rPr>
        <w:t xml:space="preserve">Тапсырма </w:t>
      </w:r>
      <w:r w:rsidR="00261D5D">
        <w:rPr>
          <w:rFonts w:ascii="Times New Roman" w:hAnsi="Times New Roman"/>
          <w:b/>
          <w:bCs/>
          <w:sz w:val="28"/>
          <w:szCs w:val="28"/>
          <w:lang w:val="kk-KZ"/>
        </w:rPr>
        <w:t>5</w:t>
      </w:r>
      <w:r w:rsidRPr="00977B58">
        <w:rPr>
          <w:rFonts w:ascii="Times New Roman" w:hAnsi="Times New Roman"/>
          <w:b/>
          <w:bCs/>
          <w:sz w:val="28"/>
          <w:szCs w:val="28"/>
          <w:lang w:val="kk-KZ"/>
        </w:rPr>
        <w:t>.</w:t>
      </w:r>
      <w:r w:rsidR="00261D5D">
        <w:rPr>
          <w:rFonts w:ascii="Times New Roman" w:eastAsia="Times New Roman" w:hAnsi="Times New Roman"/>
          <w:sz w:val="28"/>
          <w:szCs w:val="24"/>
          <w:lang w:val="kk-KZ" w:eastAsia="ru-RU"/>
        </w:rPr>
        <w:t xml:space="preserve"> </w:t>
      </w:r>
      <w:r w:rsidRPr="00482009">
        <w:rPr>
          <w:rFonts w:ascii="Times New Roman" w:eastAsia="Times New Roman" w:hAnsi="Times New Roman"/>
          <w:sz w:val="28"/>
          <w:szCs w:val="24"/>
          <w:lang w:val="kk-KZ" w:eastAsia="ru-RU"/>
        </w:rPr>
        <w:t>Жаңа материалдарды қолданудың экологиялық артықшылықтары туралы өз ойыңызды жазыңыз.</w:t>
      </w:r>
    </w:p>
    <w:p w14:paraId="48EA9242" w14:textId="77777777" w:rsidR="005878AE" w:rsidRPr="002063BB" w:rsidRDefault="005878AE" w:rsidP="005878AE">
      <w:pPr>
        <w:spacing w:after="0" w:line="240" w:lineRule="auto"/>
        <w:rPr>
          <w:rFonts w:ascii="Times New Roman" w:hAnsi="Times New Roman"/>
          <w:b/>
          <w:sz w:val="28"/>
          <w:szCs w:val="28"/>
          <w:lang w:val="kk-KZ"/>
        </w:rPr>
      </w:pPr>
    </w:p>
    <w:p w14:paraId="69F9C724" w14:textId="77777777" w:rsidR="005878AE" w:rsidRPr="00977B58" w:rsidRDefault="005878AE" w:rsidP="005878AE">
      <w:pPr>
        <w:spacing w:after="0" w:line="240" w:lineRule="auto"/>
        <w:rPr>
          <w:rFonts w:ascii="Times New Roman" w:hAnsi="Times New Roman"/>
          <w:b/>
          <w:sz w:val="28"/>
          <w:szCs w:val="28"/>
          <w:lang w:val="ru-RU"/>
        </w:rPr>
      </w:pPr>
      <w:r w:rsidRPr="00977B5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5878AE" w:rsidRPr="00977B58" w14:paraId="6BBD98DB" w14:textId="77777777" w:rsidTr="00A065BA">
        <w:trPr>
          <w:trHeight w:val="321"/>
        </w:trPr>
        <w:tc>
          <w:tcPr>
            <w:tcW w:w="903" w:type="dxa"/>
            <w:shd w:val="clear" w:color="auto" w:fill="F2F2F2"/>
          </w:tcPr>
          <w:p w14:paraId="2E598FC3"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Балл</w:t>
            </w:r>
          </w:p>
        </w:tc>
        <w:tc>
          <w:tcPr>
            <w:tcW w:w="8792" w:type="dxa"/>
            <w:shd w:val="clear" w:color="auto" w:fill="F2F2F2"/>
          </w:tcPr>
          <w:p w14:paraId="3CED03F5"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Критерий мазмұны</w:t>
            </w:r>
          </w:p>
        </w:tc>
      </w:tr>
      <w:tr w:rsidR="005878AE" w:rsidRPr="00761EE9" w14:paraId="28E9DC38" w14:textId="77777777" w:rsidTr="00A065BA">
        <w:trPr>
          <w:trHeight w:val="458"/>
        </w:trPr>
        <w:tc>
          <w:tcPr>
            <w:tcW w:w="903" w:type="dxa"/>
          </w:tcPr>
          <w:p w14:paraId="639DF501" w14:textId="760A9CC7" w:rsidR="005878AE" w:rsidRPr="00A06246" w:rsidRDefault="00A06246" w:rsidP="00A065BA">
            <w:pPr>
              <w:spacing w:after="0" w:line="240" w:lineRule="auto"/>
              <w:rPr>
                <w:rFonts w:ascii="Times New Roman" w:hAnsi="Times New Roman"/>
                <w:sz w:val="28"/>
                <w:szCs w:val="28"/>
                <w:lang w:val="ru-RU"/>
              </w:rPr>
            </w:pPr>
            <w:r>
              <w:rPr>
                <w:rFonts w:ascii="Times New Roman" w:hAnsi="Times New Roman"/>
                <w:sz w:val="28"/>
                <w:szCs w:val="28"/>
                <w:lang w:val="ru-RU"/>
              </w:rPr>
              <w:t>5</w:t>
            </w:r>
          </w:p>
        </w:tc>
        <w:tc>
          <w:tcPr>
            <w:tcW w:w="8792" w:type="dxa"/>
          </w:tcPr>
          <w:p w14:paraId="7CB9C5A6" w14:textId="59223ADE" w:rsidR="00083E14" w:rsidRPr="0017759C" w:rsidRDefault="00083E14"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8"/>
                <w:lang w:val="kk-KZ" w:eastAsia="ru-RU"/>
              </w:rPr>
              <w:t>Жауап таңдау:</w:t>
            </w:r>
          </w:p>
          <w:p w14:paraId="3DCD137C" w14:textId="79FE6053" w:rsidR="005878AE" w:rsidRPr="0017759C" w:rsidRDefault="005878AE"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4"/>
                <w:lang w:val="ru-RU" w:eastAsia="ru-RU"/>
              </w:rPr>
              <w:t>Жаңа материалдарды қолданудың экологиялық артықшылықтары:</w:t>
            </w:r>
          </w:p>
          <w:p w14:paraId="7F715A01" w14:textId="77777777" w:rsidR="005878AE" w:rsidRPr="00366274" w:rsidRDefault="005878AE"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4"/>
                <w:lang w:val="ru-RU" w:eastAsia="ru-RU"/>
              </w:rPr>
              <w:t>Ресурстарды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үнемдеу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Жаңа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материалдар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жиі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қайта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өңделетін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немесе</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қалдықсыз</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өндірілетін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болғандықтан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табиғи</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ресурстарды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тиімді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пайдалануға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мүмкіндік</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береді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Мысалы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биоыдырайтын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пластиктер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мен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қайта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өңделетін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композиттер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қалдық</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көлемін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lastRenderedPageBreak/>
              <w:t>азайтады</w:t>
            </w:r>
            <w:r w:rsidRPr="00366274">
              <w:rPr>
                <w:rFonts w:ascii="Times New Roman" w:eastAsia="Times New Roman" w:hAnsi="Times New Roman"/>
                <w:b/>
                <w:sz w:val="28"/>
                <w:szCs w:val="24"/>
                <w:lang w:val="ru-RU" w:eastAsia="ru-RU"/>
              </w:rPr>
              <w:t>.</w:t>
            </w:r>
          </w:p>
          <w:p w14:paraId="3A96D006" w14:textId="77777777" w:rsidR="005878AE" w:rsidRPr="00366274" w:rsidRDefault="005878AE"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4"/>
                <w:lang w:val="ru-RU" w:eastAsia="ru-RU"/>
              </w:rPr>
              <w:t>Энергияны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үнемдеу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Жеңіл</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және</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жоғары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берікті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материалдар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мысалы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көміртекті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талшықтар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көлік</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құралдарында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қолданылғанда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отын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шығынын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азайтады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нәтижесінде</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атмосфераға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шығарылатын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зиянды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газдар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азаяды</w:t>
            </w:r>
            <w:r w:rsidRPr="00366274">
              <w:rPr>
                <w:rFonts w:ascii="Times New Roman" w:eastAsia="Times New Roman" w:hAnsi="Times New Roman"/>
                <w:b/>
                <w:sz w:val="28"/>
                <w:szCs w:val="24"/>
                <w:lang w:val="ru-RU" w:eastAsia="ru-RU"/>
              </w:rPr>
              <w:t>.</w:t>
            </w:r>
          </w:p>
          <w:p w14:paraId="46B7532A" w14:textId="77777777" w:rsidR="005878AE" w:rsidRPr="00366274" w:rsidRDefault="005878AE"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4"/>
                <w:lang w:val="ru-RU" w:eastAsia="ru-RU"/>
              </w:rPr>
              <w:t>Ауа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мен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су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сапасын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сақтау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Химиялық</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заттар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мен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ауыр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металдарды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пайдалануды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азайту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арқылы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жаңа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материалдар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қоршаған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ортаға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зиянды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заттардың</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түсуін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азайтады</w:t>
            </w:r>
            <w:r w:rsidRPr="00366274">
              <w:rPr>
                <w:rFonts w:ascii="Times New Roman" w:eastAsia="Times New Roman" w:hAnsi="Times New Roman"/>
                <w:b/>
                <w:sz w:val="28"/>
                <w:szCs w:val="24"/>
                <w:lang w:val="ru-RU" w:eastAsia="ru-RU"/>
              </w:rPr>
              <w:t>.</w:t>
            </w:r>
          </w:p>
          <w:p w14:paraId="01FE5C10" w14:textId="77777777" w:rsidR="005878AE" w:rsidRPr="00366274" w:rsidRDefault="005878AE"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4"/>
                <w:lang w:val="ru-RU" w:eastAsia="ru-RU"/>
              </w:rPr>
              <w:t>Тұрақты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даму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Өндірісте</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жаңартылатын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шикізаттан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жасалған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материалдарды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пайдалану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мысалы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бамбук</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немесе</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бионегіздегі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полимерлер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экологиялық</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тұрақтылықты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қамтамасыз</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етеді</w:t>
            </w:r>
            <w:r w:rsidRPr="00366274">
              <w:rPr>
                <w:rFonts w:ascii="Times New Roman" w:eastAsia="Times New Roman" w:hAnsi="Times New Roman"/>
                <w:b/>
                <w:sz w:val="28"/>
                <w:szCs w:val="24"/>
                <w:lang w:val="ru-RU" w:eastAsia="ru-RU"/>
              </w:rPr>
              <w:t>.</w:t>
            </w:r>
          </w:p>
          <w:p w14:paraId="161E7136" w14:textId="77777777" w:rsidR="005878AE" w:rsidRPr="00366274" w:rsidRDefault="005878AE" w:rsidP="00A065BA">
            <w:pPr>
              <w:spacing w:after="0" w:line="240" w:lineRule="auto"/>
              <w:jc w:val="both"/>
              <w:rPr>
                <w:rFonts w:ascii="Times New Roman" w:eastAsia="Times New Roman" w:hAnsi="Times New Roman"/>
                <w:b/>
                <w:sz w:val="28"/>
                <w:szCs w:val="24"/>
                <w:lang w:val="ru-RU" w:eastAsia="ru-RU"/>
              </w:rPr>
            </w:pPr>
            <w:r w:rsidRPr="0017759C">
              <w:rPr>
                <w:rFonts w:ascii="Times New Roman" w:eastAsia="Times New Roman" w:hAnsi="Times New Roman"/>
                <w:b/>
                <w:sz w:val="28"/>
                <w:szCs w:val="24"/>
                <w:lang w:val="ru-RU" w:eastAsia="ru-RU"/>
              </w:rPr>
              <w:t>Ғимараттардың</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энергия</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тиімділігі</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Жаңа</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оқшаулағыш</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материалдар</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мен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энергияны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үнемдейтін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құрылыс</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материалдары</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ғимараттардың</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жылу</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жоғалтуын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азайтып</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энергия</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шығынын</w:t>
            </w:r>
            <w:r w:rsidRPr="00366274">
              <w:rPr>
                <w:rFonts w:ascii="Times New Roman" w:eastAsia="Times New Roman" w:hAnsi="Times New Roman"/>
                <w:b/>
                <w:sz w:val="28"/>
                <w:szCs w:val="24"/>
                <w:lang w:val="ru-RU" w:eastAsia="ru-RU"/>
              </w:rPr>
              <w:t xml:space="preserve"> </w:t>
            </w:r>
            <w:r w:rsidRPr="0017759C">
              <w:rPr>
                <w:rFonts w:ascii="Times New Roman" w:eastAsia="Times New Roman" w:hAnsi="Times New Roman"/>
                <w:b/>
                <w:sz w:val="28"/>
                <w:szCs w:val="24"/>
                <w:lang w:val="ru-RU" w:eastAsia="ru-RU"/>
              </w:rPr>
              <w:t>төмендетеді</w:t>
            </w:r>
            <w:r w:rsidRPr="00366274">
              <w:rPr>
                <w:rFonts w:ascii="Times New Roman" w:eastAsia="Times New Roman" w:hAnsi="Times New Roman"/>
                <w:b/>
                <w:sz w:val="28"/>
                <w:szCs w:val="24"/>
                <w:lang w:val="ru-RU" w:eastAsia="ru-RU"/>
              </w:rPr>
              <w:t>.</w:t>
            </w:r>
          </w:p>
        </w:tc>
      </w:tr>
      <w:tr w:rsidR="005878AE" w:rsidRPr="00977B58" w14:paraId="032F6BA9" w14:textId="77777777" w:rsidTr="00A065BA">
        <w:trPr>
          <w:trHeight w:val="322"/>
        </w:trPr>
        <w:tc>
          <w:tcPr>
            <w:tcW w:w="903" w:type="dxa"/>
          </w:tcPr>
          <w:p w14:paraId="2EB21248"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lastRenderedPageBreak/>
              <w:t>0</w:t>
            </w:r>
          </w:p>
        </w:tc>
        <w:tc>
          <w:tcPr>
            <w:tcW w:w="8792" w:type="dxa"/>
          </w:tcPr>
          <w:p w14:paraId="00742801" w14:textId="77777777" w:rsidR="005878AE" w:rsidRPr="00977B58" w:rsidRDefault="005878AE" w:rsidP="00A065BA">
            <w:pPr>
              <w:spacing w:after="0" w:line="240" w:lineRule="auto"/>
              <w:rPr>
                <w:rFonts w:ascii="Times New Roman" w:hAnsi="Times New Roman"/>
                <w:sz w:val="28"/>
                <w:szCs w:val="28"/>
                <w:lang w:val="ru-RU"/>
              </w:rPr>
            </w:pPr>
            <w:r w:rsidRPr="00977B58">
              <w:rPr>
                <w:rFonts w:ascii="Times New Roman" w:hAnsi="Times New Roman"/>
                <w:sz w:val="28"/>
                <w:szCs w:val="28"/>
                <w:lang w:val="ru-RU"/>
              </w:rPr>
              <w:t>Басқа жауаптар</w:t>
            </w:r>
          </w:p>
        </w:tc>
      </w:tr>
    </w:tbl>
    <w:p w14:paraId="6955C39C" w14:textId="77777777" w:rsidR="0091344A" w:rsidRDefault="0091344A" w:rsidP="00261D5D">
      <w:pPr>
        <w:spacing w:after="0" w:line="240" w:lineRule="auto"/>
        <w:jc w:val="both"/>
        <w:rPr>
          <w:rFonts w:ascii="Times New Roman" w:hAnsi="Times New Roman"/>
          <w:b/>
          <w:bCs/>
          <w:sz w:val="28"/>
          <w:szCs w:val="28"/>
          <w:lang w:val="kk-KZ"/>
        </w:rPr>
      </w:pPr>
    </w:p>
    <w:p w14:paraId="32C42392" w14:textId="0762835A" w:rsidR="00261D5D" w:rsidRPr="00261D5D" w:rsidRDefault="00261D5D" w:rsidP="00261D5D">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 xml:space="preserve">Тапсырманың сипаттамалары: </w:t>
      </w:r>
    </w:p>
    <w:tbl>
      <w:tblPr>
        <w:tblStyle w:val="a4"/>
        <w:tblW w:w="9639" w:type="dxa"/>
        <w:tblInd w:w="-5" w:type="dxa"/>
        <w:tblLook w:val="04A0" w:firstRow="1" w:lastRow="0" w:firstColumn="1" w:lastColumn="0" w:noHBand="0" w:noVBand="1"/>
      </w:tblPr>
      <w:tblGrid>
        <w:gridCol w:w="2694"/>
        <w:gridCol w:w="6945"/>
      </w:tblGrid>
      <w:tr w:rsidR="00261D5D" w:rsidRPr="002063BB" w14:paraId="4897582D" w14:textId="77777777" w:rsidTr="00004D79">
        <w:tc>
          <w:tcPr>
            <w:tcW w:w="2694" w:type="dxa"/>
          </w:tcPr>
          <w:p w14:paraId="2995758D" w14:textId="77777777" w:rsidR="00261D5D" w:rsidRPr="00977B58" w:rsidRDefault="00261D5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Білім түрі</w:t>
            </w:r>
          </w:p>
        </w:tc>
        <w:tc>
          <w:tcPr>
            <w:tcW w:w="6945" w:type="dxa"/>
          </w:tcPr>
          <w:p w14:paraId="65CB7012" w14:textId="77777777" w:rsidR="00261D5D" w:rsidRPr="002063BB" w:rsidRDefault="00261D5D" w:rsidP="00004D79">
            <w:pPr>
              <w:jc w:val="both"/>
              <w:rPr>
                <w:rFonts w:ascii="Times New Roman" w:hAnsi="Times New Roman"/>
                <w:bCs/>
                <w:sz w:val="28"/>
                <w:szCs w:val="28"/>
                <w:lang w:val="kk-KZ"/>
              </w:rPr>
            </w:pPr>
            <w:r w:rsidRPr="00977B58">
              <w:rPr>
                <w:rFonts w:ascii="Times New Roman" w:hAnsi="Times New Roman"/>
                <w:sz w:val="28"/>
                <w:szCs w:val="28"/>
                <w:lang w:val="kk-KZ"/>
              </w:rPr>
              <w:t>Эпистемологиялық</w:t>
            </w:r>
            <w:r w:rsidRPr="002063BB">
              <w:rPr>
                <w:rFonts w:ascii="Times New Roman" w:hAnsi="Times New Roman"/>
                <w:bCs/>
                <w:sz w:val="28"/>
                <w:szCs w:val="28"/>
                <w:lang w:val="kk-KZ"/>
              </w:rPr>
              <w:t xml:space="preserve"> </w:t>
            </w:r>
          </w:p>
        </w:tc>
      </w:tr>
      <w:tr w:rsidR="00261D5D" w:rsidRPr="00977B58" w14:paraId="7FD86CB8" w14:textId="77777777" w:rsidTr="00004D79">
        <w:tc>
          <w:tcPr>
            <w:tcW w:w="2694" w:type="dxa"/>
          </w:tcPr>
          <w:p w14:paraId="711E96ED" w14:textId="77777777" w:rsidR="00261D5D" w:rsidRPr="00977B58" w:rsidRDefault="00261D5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Құзіреттілік </w:t>
            </w:r>
          </w:p>
        </w:tc>
        <w:tc>
          <w:tcPr>
            <w:tcW w:w="6945" w:type="dxa"/>
          </w:tcPr>
          <w:p w14:paraId="3D910778" w14:textId="77777777" w:rsidR="00261D5D" w:rsidRPr="00977B58" w:rsidRDefault="00261D5D" w:rsidP="00004D79">
            <w:pPr>
              <w:jc w:val="both"/>
              <w:rPr>
                <w:rFonts w:ascii="Times New Roman" w:hAnsi="Times New Roman"/>
                <w:sz w:val="28"/>
                <w:szCs w:val="28"/>
                <w:lang w:val="kk-KZ"/>
              </w:rPr>
            </w:pPr>
            <w:r w:rsidRPr="000916AD">
              <w:rPr>
                <w:rFonts w:ascii="Times New Roman" w:hAnsi="Times New Roman"/>
                <w:sz w:val="28"/>
                <w:szCs w:val="28"/>
                <w:lang w:val="kk-KZ"/>
              </w:rPr>
              <w:t>Құбылыстарды ғылыми тұрғыдан түсіндіру</w:t>
            </w:r>
          </w:p>
        </w:tc>
      </w:tr>
      <w:tr w:rsidR="00261D5D" w:rsidRPr="00977B58" w14:paraId="2D23F6C4" w14:textId="77777777" w:rsidTr="00004D79">
        <w:tc>
          <w:tcPr>
            <w:tcW w:w="2694" w:type="dxa"/>
          </w:tcPr>
          <w:p w14:paraId="2CCFBECA" w14:textId="77777777" w:rsidR="00261D5D" w:rsidRPr="00977B58" w:rsidRDefault="00261D5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Контекст </w:t>
            </w:r>
          </w:p>
        </w:tc>
        <w:tc>
          <w:tcPr>
            <w:tcW w:w="6945" w:type="dxa"/>
          </w:tcPr>
          <w:p w14:paraId="38D70D3F" w14:textId="77777777" w:rsidR="00261D5D" w:rsidRPr="002063BB" w:rsidRDefault="00261D5D" w:rsidP="00004D79">
            <w:pPr>
              <w:jc w:val="both"/>
              <w:rPr>
                <w:rFonts w:ascii="Times New Roman" w:hAnsi="Times New Roman"/>
                <w:sz w:val="28"/>
                <w:szCs w:val="28"/>
                <w:lang w:val="kk-KZ"/>
              </w:rPr>
            </w:pPr>
            <w:r w:rsidRPr="002063BB">
              <w:rPr>
                <w:rFonts w:ascii="Times New Roman" w:hAnsi="Times New Roman"/>
                <w:sz w:val="28"/>
                <w:szCs w:val="28"/>
                <w:lang w:val="kk-KZ"/>
              </w:rPr>
              <w:t>Жеке</w:t>
            </w:r>
          </w:p>
        </w:tc>
      </w:tr>
      <w:tr w:rsidR="00261D5D" w:rsidRPr="00977B58" w14:paraId="6A866B27" w14:textId="77777777" w:rsidTr="00004D79">
        <w:tc>
          <w:tcPr>
            <w:tcW w:w="2694" w:type="dxa"/>
          </w:tcPr>
          <w:p w14:paraId="57BE7E9D" w14:textId="77777777" w:rsidR="00261D5D" w:rsidRPr="00977B58" w:rsidRDefault="00261D5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 xml:space="preserve">Күрделілік деңгейі </w:t>
            </w:r>
          </w:p>
        </w:tc>
        <w:tc>
          <w:tcPr>
            <w:tcW w:w="6945" w:type="dxa"/>
          </w:tcPr>
          <w:p w14:paraId="420C3CD4" w14:textId="77777777" w:rsidR="00261D5D" w:rsidRPr="002063BB" w:rsidRDefault="00261D5D" w:rsidP="00004D79">
            <w:pPr>
              <w:jc w:val="both"/>
              <w:rPr>
                <w:rFonts w:ascii="Times New Roman" w:hAnsi="Times New Roman"/>
                <w:sz w:val="28"/>
                <w:szCs w:val="28"/>
                <w:lang w:val="kk-KZ"/>
              </w:rPr>
            </w:pPr>
            <w:r>
              <w:rPr>
                <w:rFonts w:ascii="Times New Roman" w:hAnsi="Times New Roman"/>
                <w:sz w:val="28"/>
                <w:szCs w:val="28"/>
                <w:lang w:val="kk-KZ"/>
              </w:rPr>
              <w:t>Күрделі</w:t>
            </w:r>
          </w:p>
        </w:tc>
      </w:tr>
      <w:tr w:rsidR="00261D5D" w:rsidRPr="002063BB" w14:paraId="51FAAAB0" w14:textId="77777777" w:rsidTr="00004D79">
        <w:tc>
          <w:tcPr>
            <w:tcW w:w="2694" w:type="dxa"/>
          </w:tcPr>
          <w:p w14:paraId="41C9A4B7" w14:textId="77777777" w:rsidR="00261D5D" w:rsidRPr="00977B58" w:rsidRDefault="00261D5D" w:rsidP="00004D79">
            <w:pPr>
              <w:jc w:val="both"/>
              <w:rPr>
                <w:rFonts w:ascii="Times New Roman" w:hAnsi="Times New Roman"/>
                <w:b/>
                <w:bCs/>
                <w:sz w:val="28"/>
                <w:szCs w:val="28"/>
                <w:lang w:val="kk-KZ"/>
              </w:rPr>
            </w:pPr>
            <w:r w:rsidRPr="00977B58">
              <w:rPr>
                <w:rFonts w:ascii="Times New Roman" w:hAnsi="Times New Roman"/>
                <w:b/>
                <w:bCs/>
                <w:sz w:val="28"/>
                <w:szCs w:val="28"/>
                <w:lang w:val="kk-KZ"/>
              </w:rPr>
              <w:t>Жауап форматы</w:t>
            </w:r>
          </w:p>
        </w:tc>
        <w:tc>
          <w:tcPr>
            <w:tcW w:w="6945" w:type="dxa"/>
          </w:tcPr>
          <w:p w14:paraId="6FC0C962" w14:textId="5C6FBE66" w:rsidR="00261D5D" w:rsidRPr="002063BB" w:rsidRDefault="00261D5D" w:rsidP="00004D79">
            <w:pPr>
              <w:jc w:val="both"/>
              <w:rPr>
                <w:rFonts w:ascii="Times New Roman" w:hAnsi="Times New Roman"/>
                <w:sz w:val="28"/>
                <w:szCs w:val="28"/>
                <w:lang w:val="kk-KZ"/>
              </w:rPr>
            </w:pPr>
            <w:r w:rsidRPr="002063BB">
              <w:rPr>
                <w:rFonts w:ascii="Times New Roman" w:hAnsi="Times New Roman"/>
                <w:sz w:val="28"/>
                <w:szCs w:val="28"/>
                <w:lang w:val="kk-KZ"/>
              </w:rPr>
              <w:t>Дұрыс</w:t>
            </w:r>
            <w:r>
              <w:rPr>
                <w:rFonts w:ascii="Times New Roman" w:hAnsi="Times New Roman"/>
                <w:sz w:val="28"/>
                <w:szCs w:val="28"/>
                <w:lang w:val="kk-KZ"/>
              </w:rPr>
              <w:t xml:space="preserve"> т</w:t>
            </w:r>
            <w:r w:rsidRPr="000916AD">
              <w:rPr>
                <w:rFonts w:ascii="Times New Roman" w:hAnsi="Times New Roman"/>
                <w:sz w:val="28"/>
                <w:szCs w:val="28"/>
                <w:lang w:val="kk-KZ"/>
              </w:rPr>
              <w:t>олық жауап</w:t>
            </w:r>
          </w:p>
        </w:tc>
      </w:tr>
    </w:tbl>
    <w:p w14:paraId="21EE8604" w14:textId="38E0AE3E" w:rsidR="0017759C" w:rsidRDefault="0017759C" w:rsidP="00CB0E44">
      <w:pPr>
        <w:spacing w:after="0" w:line="240" w:lineRule="auto"/>
        <w:rPr>
          <w:rFonts w:ascii="Times New Roman" w:hAnsi="Times New Roman"/>
          <w:b/>
          <w:sz w:val="28"/>
          <w:szCs w:val="28"/>
          <w:lang w:val="kk-KZ"/>
        </w:rPr>
      </w:pPr>
    </w:p>
    <w:p w14:paraId="1E895C63" w14:textId="16AA0FF8" w:rsidR="00CB0E44" w:rsidRDefault="00CB0E44" w:rsidP="00CB0E44">
      <w:pPr>
        <w:spacing w:after="0" w:line="240" w:lineRule="auto"/>
        <w:rPr>
          <w:rFonts w:ascii="Times New Roman" w:hAnsi="Times New Roman"/>
          <w:b/>
          <w:sz w:val="28"/>
          <w:szCs w:val="28"/>
          <w:lang w:val="kk-KZ"/>
        </w:rPr>
      </w:pPr>
    </w:p>
    <w:p w14:paraId="153353F2" w14:textId="6D281CE4" w:rsidR="00CB0E44" w:rsidRDefault="00CB0E44" w:rsidP="00CB0E44">
      <w:pPr>
        <w:spacing w:after="0" w:line="240" w:lineRule="auto"/>
        <w:rPr>
          <w:rFonts w:ascii="Times New Roman" w:hAnsi="Times New Roman"/>
          <w:b/>
          <w:sz w:val="28"/>
          <w:szCs w:val="28"/>
          <w:lang w:val="kk-KZ"/>
        </w:rPr>
      </w:pPr>
    </w:p>
    <w:p w14:paraId="36E93696" w14:textId="2BDFF7BA" w:rsidR="00CB0E44" w:rsidRDefault="00CB0E44" w:rsidP="00CB0E44">
      <w:pPr>
        <w:spacing w:after="0" w:line="240" w:lineRule="auto"/>
        <w:rPr>
          <w:rFonts w:ascii="Times New Roman" w:hAnsi="Times New Roman"/>
          <w:b/>
          <w:sz w:val="28"/>
          <w:szCs w:val="28"/>
          <w:lang w:val="kk-KZ"/>
        </w:rPr>
      </w:pPr>
    </w:p>
    <w:p w14:paraId="4A2F6F3D" w14:textId="18CB5ABE" w:rsidR="00CB0E44" w:rsidRDefault="00CB0E44" w:rsidP="00CB0E44">
      <w:pPr>
        <w:spacing w:after="0" w:line="240" w:lineRule="auto"/>
        <w:rPr>
          <w:rFonts w:ascii="Times New Roman" w:hAnsi="Times New Roman"/>
          <w:b/>
          <w:sz w:val="28"/>
          <w:szCs w:val="28"/>
          <w:lang w:val="kk-KZ"/>
        </w:rPr>
      </w:pPr>
    </w:p>
    <w:p w14:paraId="4C64EDDC" w14:textId="5705EBA9" w:rsidR="00CB0E44" w:rsidRDefault="00CB0E44" w:rsidP="00CB0E44">
      <w:pPr>
        <w:spacing w:after="0" w:line="240" w:lineRule="auto"/>
        <w:rPr>
          <w:rFonts w:ascii="Times New Roman" w:hAnsi="Times New Roman"/>
          <w:b/>
          <w:sz w:val="28"/>
          <w:szCs w:val="28"/>
          <w:lang w:val="kk-KZ"/>
        </w:rPr>
      </w:pPr>
    </w:p>
    <w:p w14:paraId="192E8AF6" w14:textId="2995CDAB" w:rsidR="00CB0E44" w:rsidRDefault="00CB0E44" w:rsidP="00CB0E44">
      <w:pPr>
        <w:spacing w:after="0" w:line="240" w:lineRule="auto"/>
        <w:rPr>
          <w:rFonts w:ascii="Times New Roman" w:hAnsi="Times New Roman"/>
          <w:b/>
          <w:sz w:val="28"/>
          <w:szCs w:val="28"/>
          <w:lang w:val="kk-KZ"/>
        </w:rPr>
      </w:pPr>
    </w:p>
    <w:p w14:paraId="72FFEBD7" w14:textId="5F078553" w:rsidR="00CB0E44" w:rsidRDefault="00CB0E44" w:rsidP="00CB0E44">
      <w:pPr>
        <w:spacing w:after="0" w:line="240" w:lineRule="auto"/>
        <w:rPr>
          <w:rFonts w:ascii="Times New Roman" w:hAnsi="Times New Roman"/>
          <w:b/>
          <w:sz w:val="28"/>
          <w:szCs w:val="28"/>
          <w:lang w:val="kk-KZ"/>
        </w:rPr>
      </w:pPr>
    </w:p>
    <w:p w14:paraId="3E92A27C" w14:textId="1A704704" w:rsidR="00CB0E44" w:rsidRDefault="00CB0E44" w:rsidP="00CB0E44">
      <w:pPr>
        <w:spacing w:after="0" w:line="240" w:lineRule="auto"/>
        <w:rPr>
          <w:rFonts w:ascii="Times New Roman" w:hAnsi="Times New Roman"/>
          <w:b/>
          <w:sz w:val="28"/>
          <w:szCs w:val="28"/>
          <w:lang w:val="kk-KZ"/>
        </w:rPr>
      </w:pPr>
    </w:p>
    <w:p w14:paraId="6061215E" w14:textId="094A06D7" w:rsidR="00CB0E44" w:rsidRDefault="00CB0E44" w:rsidP="00CB0E44">
      <w:pPr>
        <w:spacing w:after="0" w:line="240" w:lineRule="auto"/>
        <w:rPr>
          <w:rFonts w:ascii="Times New Roman" w:hAnsi="Times New Roman"/>
          <w:b/>
          <w:sz w:val="28"/>
          <w:szCs w:val="28"/>
          <w:lang w:val="kk-KZ"/>
        </w:rPr>
      </w:pPr>
    </w:p>
    <w:p w14:paraId="77F52AF6" w14:textId="137E1CCD" w:rsidR="00CB0E44" w:rsidRDefault="00CB0E44" w:rsidP="00CB0E44">
      <w:pPr>
        <w:spacing w:after="0" w:line="240" w:lineRule="auto"/>
        <w:rPr>
          <w:rFonts w:ascii="Times New Roman" w:hAnsi="Times New Roman"/>
          <w:b/>
          <w:sz w:val="28"/>
          <w:szCs w:val="28"/>
          <w:lang w:val="kk-KZ"/>
        </w:rPr>
      </w:pPr>
    </w:p>
    <w:p w14:paraId="68239AA5" w14:textId="38F0924B" w:rsidR="00CB0E44" w:rsidRDefault="00CB0E44" w:rsidP="00CB0E44">
      <w:pPr>
        <w:spacing w:after="0" w:line="240" w:lineRule="auto"/>
        <w:rPr>
          <w:rFonts w:ascii="Times New Roman" w:hAnsi="Times New Roman"/>
          <w:b/>
          <w:sz w:val="28"/>
          <w:szCs w:val="28"/>
          <w:lang w:val="kk-KZ"/>
        </w:rPr>
      </w:pPr>
    </w:p>
    <w:p w14:paraId="002925BC" w14:textId="459952A5" w:rsidR="00CB0E44" w:rsidRDefault="00CB0E44" w:rsidP="00CB0E44">
      <w:pPr>
        <w:spacing w:after="0" w:line="240" w:lineRule="auto"/>
        <w:rPr>
          <w:rFonts w:ascii="Times New Roman" w:hAnsi="Times New Roman"/>
          <w:b/>
          <w:sz w:val="28"/>
          <w:szCs w:val="28"/>
          <w:lang w:val="kk-KZ"/>
        </w:rPr>
      </w:pPr>
    </w:p>
    <w:p w14:paraId="26046A5F" w14:textId="12718BFE" w:rsidR="00CB0E44" w:rsidRDefault="00CB0E44" w:rsidP="00CB0E44">
      <w:pPr>
        <w:spacing w:after="0" w:line="240" w:lineRule="auto"/>
        <w:rPr>
          <w:rFonts w:ascii="Times New Roman" w:hAnsi="Times New Roman"/>
          <w:b/>
          <w:sz w:val="28"/>
          <w:szCs w:val="28"/>
          <w:lang w:val="kk-KZ"/>
        </w:rPr>
      </w:pPr>
    </w:p>
    <w:p w14:paraId="29143BB5" w14:textId="08435D95" w:rsidR="00CB0E44" w:rsidRDefault="00CB0E44" w:rsidP="00CB0E44">
      <w:pPr>
        <w:spacing w:after="0" w:line="240" w:lineRule="auto"/>
        <w:rPr>
          <w:rFonts w:ascii="Times New Roman" w:hAnsi="Times New Roman"/>
          <w:b/>
          <w:sz w:val="28"/>
          <w:szCs w:val="28"/>
          <w:lang w:val="kk-KZ"/>
        </w:rPr>
      </w:pPr>
    </w:p>
    <w:p w14:paraId="71E847D4" w14:textId="77188487" w:rsidR="00CB0E44" w:rsidRDefault="00CB0E44" w:rsidP="00CB0E44">
      <w:pPr>
        <w:spacing w:after="0" w:line="240" w:lineRule="auto"/>
        <w:rPr>
          <w:rFonts w:ascii="Times New Roman" w:hAnsi="Times New Roman"/>
          <w:b/>
          <w:sz w:val="28"/>
          <w:szCs w:val="28"/>
          <w:lang w:val="kk-KZ"/>
        </w:rPr>
      </w:pPr>
    </w:p>
    <w:p w14:paraId="02A11A45" w14:textId="592A0C36" w:rsidR="00CB0E44" w:rsidRDefault="00CB0E44" w:rsidP="00CB0E44">
      <w:pPr>
        <w:spacing w:after="0" w:line="240" w:lineRule="auto"/>
        <w:rPr>
          <w:rFonts w:ascii="Times New Roman" w:hAnsi="Times New Roman"/>
          <w:b/>
          <w:sz w:val="28"/>
          <w:szCs w:val="28"/>
          <w:lang w:val="kk-KZ"/>
        </w:rPr>
      </w:pPr>
    </w:p>
    <w:p w14:paraId="3D236B94" w14:textId="12E2DF31" w:rsidR="00F27E29" w:rsidRDefault="00F27E29" w:rsidP="00CB0E44">
      <w:pPr>
        <w:spacing w:after="0" w:line="240" w:lineRule="auto"/>
        <w:rPr>
          <w:rFonts w:ascii="Times New Roman" w:hAnsi="Times New Roman"/>
          <w:b/>
          <w:sz w:val="28"/>
          <w:szCs w:val="28"/>
          <w:lang w:val="kk-KZ"/>
        </w:rPr>
      </w:pPr>
    </w:p>
    <w:p w14:paraId="249906C9" w14:textId="1DA61866" w:rsidR="00F27E29" w:rsidRDefault="00F27E29" w:rsidP="00CB0E44">
      <w:pPr>
        <w:spacing w:after="0" w:line="240" w:lineRule="auto"/>
        <w:rPr>
          <w:rFonts w:ascii="Times New Roman" w:hAnsi="Times New Roman"/>
          <w:b/>
          <w:sz w:val="28"/>
          <w:szCs w:val="28"/>
          <w:lang w:val="kk-KZ"/>
        </w:rPr>
      </w:pPr>
    </w:p>
    <w:p w14:paraId="0802D08F" w14:textId="6F07A6B5" w:rsidR="00F27E29" w:rsidRDefault="00F27E29" w:rsidP="00CB0E44">
      <w:pPr>
        <w:spacing w:after="0" w:line="240" w:lineRule="auto"/>
        <w:rPr>
          <w:rFonts w:ascii="Times New Roman" w:hAnsi="Times New Roman"/>
          <w:b/>
          <w:sz w:val="28"/>
          <w:szCs w:val="28"/>
          <w:lang w:val="kk-KZ"/>
        </w:rPr>
      </w:pPr>
    </w:p>
    <w:p w14:paraId="139366C4" w14:textId="18DA2E2B" w:rsidR="00F27E29" w:rsidRDefault="00F27E29" w:rsidP="00CB0E44">
      <w:pPr>
        <w:spacing w:after="0" w:line="240" w:lineRule="auto"/>
        <w:rPr>
          <w:rFonts w:ascii="Times New Roman" w:hAnsi="Times New Roman"/>
          <w:b/>
          <w:sz w:val="28"/>
          <w:szCs w:val="28"/>
          <w:lang w:val="kk-KZ"/>
        </w:rPr>
      </w:pPr>
    </w:p>
    <w:p w14:paraId="3FE21F12" w14:textId="0DE60D1C" w:rsidR="006C6D83" w:rsidRPr="00F324FA" w:rsidRDefault="006C6D83" w:rsidP="00A963A1">
      <w:pPr>
        <w:spacing w:after="0" w:line="240" w:lineRule="auto"/>
        <w:jc w:val="center"/>
        <w:rPr>
          <w:rFonts w:ascii="Times New Roman" w:hAnsi="Times New Roman"/>
          <w:b/>
          <w:sz w:val="28"/>
          <w:szCs w:val="28"/>
          <w:lang w:val="kk-KZ"/>
        </w:rPr>
      </w:pPr>
      <w:r w:rsidRPr="00F324FA">
        <w:rPr>
          <w:rFonts w:ascii="Times New Roman" w:hAnsi="Times New Roman"/>
          <w:b/>
          <w:sz w:val="28"/>
          <w:szCs w:val="28"/>
          <w:lang w:val="kk-KZ"/>
        </w:rPr>
        <w:t>ЖАРАТЫЛЫСТАНУ ПӘНДЕРІ БОЙЫНША ФУНКЦИОНАЛДЫ САУАТТЫЛЫҚҚА НЕГІЗДЕЛГЕН ТАПСЫРМАЛАР</w:t>
      </w:r>
    </w:p>
    <w:p w14:paraId="6206F497" w14:textId="77777777" w:rsidR="006C6D83" w:rsidRPr="00F324FA" w:rsidRDefault="006C6D83" w:rsidP="00A963A1">
      <w:pPr>
        <w:autoSpaceDE w:val="0"/>
        <w:autoSpaceDN w:val="0"/>
        <w:adjustRightInd w:val="0"/>
        <w:spacing w:after="0" w:line="240" w:lineRule="auto"/>
        <w:rPr>
          <w:rFonts w:ascii="Times New Roman" w:hAnsi="Times New Roman"/>
          <w:color w:val="000000"/>
          <w:sz w:val="28"/>
          <w:szCs w:val="28"/>
          <w:lang w:val="kk-KZ"/>
        </w:rPr>
      </w:pPr>
    </w:p>
    <w:p w14:paraId="66370919" w14:textId="77777777" w:rsidR="009824A6" w:rsidRPr="009F159D" w:rsidRDefault="009824A6" w:rsidP="00A963A1">
      <w:pPr>
        <w:pStyle w:val="a9"/>
        <w:rPr>
          <w:rFonts w:ascii="Times New Roman" w:hAnsi="Times New Roman" w:cs="Times New Roman"/>
          <w:b/>
          <w:bCs/>
          <w:sz w:val="28"/>
          <w:szCs w:val="28"/>
          <w:lang w:val="kk-KZ"/>
        </w:rPr>
      </w:pPr>
      <w:r w:rsidRPr="00F324FA">
        <w:rPr>
          <w:rFonts w:ascii="Times New Roman" w:hAnsi="Times New Roman" w:cs="Times New Roman"/>
          <w:b/>
          <w:sz w:val="28"/>
          <w:szCs w:val="28"/>
          <w:lang w:val="kk-KZ"/>
        </w:rPr>
        <w:t xml:space="preserve">Тақырыбы: </w:t>
      </w:r>
      <w:r w:rsidRPr="009F159D">
        <w:rPr>
          <w:rFonts w:ascii="Times New Roman" w:hAnsi="Times New Roman" w:cs="Times New Roman"/>
          <w:b/>
          <w:bCs/>
          <w:sz w:val="28"/>
          <w:szCs w:val="28"/>
          <w:lang w:val="kk-KZ"/>
        </w:rPr>
        <w:t>Ылғалды ауа</w:t>
      </w:r>
    </w:p>
    <w:p w14:paraId="52FF3AFF" w14:textId="71F734D2" w:rsidR="009824A6" w:rsidRPr="009F159D" w:rsidRDefault="009824A6" w:rsidP="00A963A1">
      <w:pPr>
        <w:pStyle w:val="a9"/>
        <w:rPr>
          <w:rFonts w:ascii="Times New Roman" w:hAnsi="Times New Roman" w:cs="Times New Roman"/>
          <w:b/>
          <w:bCs/>
          <w:sz w:val="28"/>
          <w:szCs w:val="28"/>
          <w:lang w:val="kk-KZ"/>
        </w:rPr>
      </w:pPr>
      <w:r w:rsidRPr="009F159D">
        <w:rPr>
          <w:rFonts w:ascii="Times New Roman" w:hAnsi="Times New Roman" w:cs="Times New Roman"/>
          <w:b/>
          <w:bCs/>
          <w:sz w:val="28"/>
          <w:szCs w:val="28"/>
          <w:lang w:val="kk-KZ"/>
        </w:rPr>
        <w:t>Мән-мәтіндік тапсырма: Ауаның ылғалдылығы және оның қоршаған ортаға әсерін зерттеу</w:t>
      </w:r>
    </w:p>
    <w:p w14:paraId="1AD6C204" w14:textId="77777777" w:rsidR="006C6D83" w:rsidRPr="00F324FA" w:rsidRDefault="006C6D83" w:rsidP="00A963A1">
      <w:pPr>
        <w:pStyle w:val="a9"/>
        <w:jc w:val="center"/>
        <w:rPr>
          <w:rFonts w:ascii="Times New Roman" w:hAnsi="Times New Roman" w:cs="Times New Roman"/>
          <w:b/>
          <w:bCs/>
          <w:sz w:val="28"/>
          <w:szCs w:val="28"/>
          <w:lang w:val="kk-KZ"/>
        </w:rPr>
      </w:pPr>
      <w:r w:rsidRPr="00F324FA">
        <w:rPr>
          <w:rFonts w:ascii="Times New Roman" w:hAnsi="Times New Roman" w:cs="Times New Roman"/>
          <w:b/>
          <w:bCs/>
          <w:sz w:val="28"/>
          <w:szCs w:val="28"/>
          <w:lang w:val="kk-KZ"/>
        </w:rPr>
        <w:t xml:space="preserve">Ылғал ауа </w:t>
      </w:r>
    </w:p>
    <w:p w14:paraId="264B2B4C" w14:textId="617CDD7F" w:rsidR="00CF5A88" w:rsidRPr="00F324FA" w:rsidRDefault="009F159D" w:rsidP="009F159D">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D83" w:rsidRPr="00F324FA">
        <w:rPr>
          <w:rFonts w:ascii="Times New Roman" w:hAnsi="Times New Roman" w:cs="Times New Roman"/>
          <w:sz w:val="28"/>
          <w:szCs w:val="28"/>
          <w:lang w:val="kk-KZ"/>
        </w:rPr>
        <w:t xml:space="preserve">Ауаның ылғалдылығы – бұл ауадағы су буының мөлшері. Ол климатқа, экологияға және тірі ағзаларға әсер етеді. Ауа райының ылғалдылығы төмен болған жағдайда  көптеген вирустар оңай таралады, бұл жұқпалы ауруларды одан да қауіпті етеді. </w:t>
      </w:r>
      <w:r w:rsidR="00CF5A88" w:rsidRPr="00F324FA">
        <w:rPr>
          <w:rFonts w:ascii="Times New Roman" w:hAnsi="Times New Roman" w:cs="Times New Roman"/>
          <w:sz w:val="28"/>
          <w:szCs w:val="28"/>
          <w:lang w:val="kk-KZ"/>
        </w:rPr>
        <w:t xml:space="preserve">Құрғақ жағдайда вирустардың тасымалдаушысы болып табылатын су тамшыларының тығыздығы аз болғандықтан көлемі кішірейіп, ауада еркін қозғалады. Осылайша, тұмау және COVID-19 сияқты ауа-тамшылы аурулар құрғақ және суық ортада тезірек таралуы мүмкін. Ал, ылғалдылық кезінде ауада су буының көп болуымен ауадағы ластаушы бөлшектер әдеттегідей оңай атмосфераға тарай алмайды. </w:t>
      </w:r>
    </w:p>
    <w:p w14:paraId="3BDDCA4D" w14:textId="539BC6F1" w:rsidR="006C6D83" w:rsidRPr="00F324FA" w:rsidRDefault="009F159D" w:rsidP="009F159D">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D83" w:rsidRPr="00F324FA">
        <w:rPr>
          <w:rFonts w:ascii="Times New Roman" w:hAnsi="Times New Roman" w:cs="Times New Roman"/>
          <w:sz w:val="28"/>
          <w:szCs w:val="28"/>
          <w:lang w:val="kk-KZ"/>
        </w:rPr>
        <w:t>Сонымен қатар, ауа райының температурасы мен ылғалды жағдайы өсімдіктерде жүретін транспирация үрдісіне де әсерін тигізде. Өсімдіктер транспирация үрдісінің нәтижесінде жер бетіндегі суды жоғалтады. Ылғалдылықтың жоғары болуы, бөлмедегі техникалардың тот басуына алып келеді.</w:t>
      </w:r>
    </w:p>
    <w:p w14:paraId="06C610D3" w14:textId="092A0A2D" w:rsidR="006C6D83" w:rsidRPr="00F324FA" w:rsidRDefault="009F159D" w:rsidP="009F159D">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D83" w:rsidRPr="00F324FA">
        <w:rPr>
          <w:rFonts w:ascii="Times New Roman" w:hAnsi="Times New Roman" w:cs="Times New Roman"/>
          <w:sz w:val="28"/>
          <w:szCs w:val="28"/>
          <w:lang w:val="kk-KZ"/>
        </w:rPr>
        <w:t>Қазақстан секілді, континенттік климаты бар елдерде ауаның ылғалдылығы аймақтар бойынша айтарлықтай өзгеріп отырады. Мысалы, оңтүстіктегі шөлді аймақтарда (мысалы, Қызылорда облысы) ылғалдылық төмен болса, солтүстіктегі орманды аймақтарда (мысалы, Қост</w:t>
      </w:r>
      <w:r w:rsidR="00D9780C">
        <w:rPr>
          <w:rFonts w:ascii="Times New Roman" w:hAnsi="Times New Roman" w:cs="Times New Roman"/>
          <w:sz w:val="28"/>
          <w:szCs w:val="28"/>
          <w:lang w:val="kk-KZ"/>
        </w:rPr>
        <w:t xml:space="preserve">анай облысы) ол жоғары болады. </w:t>
      </w:r>
    </w:p>
    <w:p w14:paraId="0A73549C" w14:textId="3A0787D9" w:rsidR="006C6D83" w:rsidRPr="00F324FA" w:rsidRDefault="009F159D" w:rsidP="009F159D">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D83" w:rsidRPr="00F324FA">
        <w:rPr>
          <w:rFonts w:ascii="Times New Roman" w:hAnsi="Times New Roman" w:cs="Times New Roman"/>
          <w:sz w:val="28"/>
          <w:szCs w:val="28"/>
          <w:lang w:val="kk-KZ"/>
        </w:rPr>
        <w:t xml:space="preserve">Мектеп оқушылары Арман мен Асан ауаның салыстырмалы ылғалдығының қоршаған ортаға </w:t>
      </w:r>
      <w:r w:rsidR="00D9780C">
        <w:rPr>
          <w:rFonts w:ascii="Times New Roman" w:hAnsi="Times New Roman" w:cs="Times New Roman"/>
          <w:sz w:val="28"/>
          <w:szCs w:val="28"/>
          <w:lang w:val="kk-KZ"/>
        </w:rPr>
        <w:t>байланысты қызығушылық танытты.</w:t>
      </w:r>
    </w:p>
    <w:p w14:paraId="0581AA22" w14:textId="0EED345E" w:rsidR="006C6D83" w:rsidRPr="00F324FA" w:rsidRDefault="006C6D83" w:rsidP="00A963A1">
      <w:pPr>
        <w:pStyle w:val="a9"/>
        <w:jc w:val="both"/>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     Арман мен Асан қалалардың  ауа ылғалдылығының жылдық орташа мәнін анықтайды.</w:t>
      </w:r>
    </w:p>
    <w:p w14:paraId="406E85C0" w14:textId="77777777" w:rsidR="00D9780C" w:rsidRPr="00F324FA" w:rsidRDefault="00D9780C" w:rsidP="00A963A1">
      <w:pPr>
        <w:pStyle w:val="a9"/>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562"/>
        <w:gridCol w:w="3687"/>
        <w:gridCol w:w="5430"/>
      </w:tblGrid>
      <w:tr w:rsidR="006C6D83" w:rsidRPr="00F324FA" w14:paraId="11C471CF" w14:textId="77777777" w:rsidTr="009F159D">
        <w:tc>
          <w:tcPr>
            <w:tcW w:w="562" w:type="dxa"/>
          </w:tcPr>
          <w:p w14:paraId="7A465677"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w:t>
            </w:r>
          </w:p>
        </w:tc>
        <w:tc>
          <w:tcPr>
            <w:tcW w:w="3687" w:type="dxa"/>
          </w:tcPr>
          <w:p w14:paraId="77701501"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 xml:space="preserve">Қала </w:t>
            </w:r>
          </w:p>
        </w:tc>
        <w:tc>
          <w:tcPr>
            <w:tcW w:w="5430" w:type="dxa"/>
          </w:tcPr>
          <w:p w14:paraId="21E2B848" w14:textId="49160E98" w:rsidR="006C6D83" w:rsidRPr="00F324FA" w:rsidRDefault="006C6D83" w:rsidP="00A963A1">
            <w:pPr>
              <w:pStyle w:val="a9"/>
              <w:rPr>
                <w:rFonts w:ascii="Times New Roman" w:hAnsi="Times New Roman" w:cs="Times New Roman"/>
                <w:sz w:val="28"/>
                <w:szCs w:val="28"/>
              </w:rPr>
            </w:pPr>
            <w:r w:rsidRPr="00F324FA">
              <w:rPr>
                <w:rFonts w:ascii="Times New Roman" w:hAnsi="Times New Roman" w:cs="Times New Roman"/>
                <w:sz w:val="28"/>
                <w:szCs w:val="28"/>
                <w:lang w:val="ru-RU"/>
              </w:rPr>
              <w:t xml:space="preserve">Ауаның жылдық </w:t>
            </w:r>
            <w:r w:rsidR="00D9780C" w:rsidRPr="00F324FA">
              <w:rPr>
                <w:rFonts w:ascii="Times New Roman" w:hAnsi="Times New Roman" w:cs="Times New Roman"/>
                <w:sz w:val="28"/>
                <w:szCs w:val="28"/>
                <w:lang w:val="ru-RU"/>
              </w:rPr>
              <w:t xml:space="preserve">орташа ылғалдылығы </w:t>
            </w:r>
            <w:r w:rsidR="00D9780C" w:rsidRPr="00F324FA">
              <w:rPr>
                <w:rFonts w:ascii="Times New Roman" w:hAnsi="Times New Roman" w:cs="Times New Roman"/>
                <w:sz w:val="28"/>
                <w:szCs w:val="28"/>
              </w:rPr>
              <w:t>%</w:t>
            </w:r>
          </w:p>
        </w:tc>
      </w:tr>
      <w:tr w:rsidR="006C6D83" w:rsidRPr="00F324FA" w14:paraId="118EB8B3" w14:textId="77777777" w:rsidTr="009F159D">
        <w:tc>
          <w:tcPr>
            <w:tcW w:w="562" w:type="dxa"/>
          </w:tcPr>
          <w:p w14:paraId="384EC8E6"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1</w:t>
            </w:r>
          </w:p>
        </w:tc>
        <w:tc>
          <w:tcPr>
            <w:tcW w:w="3687" w:type="dxa"/>
          </w:tcPr>
          <w:p w14:paraId="417DE9F5"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Астана</w:t>
            </w:r>
          </w:p>
        </w:tc>
        <w:tc>
          <w:tcPr>
            <w:tcW w:w="5430" w:type="dxa"/>
          </w:tcPr>
          <w:p w14:paraId="16854402" w14:textId="77777777" w:rsidR="006C6D83" w:rsidRPr="00F324FA" w:rsidRDefault="006C6D83" w:rsidP="00A963A1">
            <w:pPr>
              <w:pStyle w:val="a9"/>
              <w:rPr>
                <w:rFonts w:ascii="Times New Roman" w:hAnsi="Times New Roman" w:cs="Times New Roman"/>
                <w:sz w:val="28"/>
                <w:szCs w:val="28"/>
              </w:rPr>
            </w:pPr>
            <w:r w:rsidRPr="00F324FA">
              <w:rPr>
                <w:rFonts w:ascii="Times New Roman" w:hAnsi="Times New Roman" w:cs="Times New Roman"/>
                <w:sz w:val="28"/>
                <w:szCs w:val="28"/>
              </w:rPr>
              <w:t>67</w:t>
            </w:r>
          </w:p>
        </w:tc>
      </w:tr>
      <w:tr w:rsidR="006C6D83" w:rsidRPr="00F324FA" w14:paraId="6E88D34A" w14:textId="77777777" w:rsidTr="009F159D">
        <w:tc>
          <w:tcPr>
            <w:tcW w:w="562" w:type="dxa"/>
          </w:tcPr>
          <w:p w14:paraId="2B5078CE"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2</w:t>
            </w:r>
          </w:p>
        </w:tc>
        <w:tc>
          <w:tcPr>
            <w:tcW w:w="3687" w:type="dxa"/>
          </w:tcPr>
          <w:p w14:paraId="49373F24"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Алматы</w:t>
            </w:r>
          </w:p>
        </w:tc>
        <w:tc>
          <w:tcPr>
            <w:tcW w:w="5430" w:type="dxa"/>
          </w:tcPr>
          <w:p w14:paraId="677E2CC8"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62</w:t>
            </w:r>
          </w:p>
        </w:tc>
      </w:tr>
      <w:tr w:rsidR="006C6D83" w:rsidRPr="00F324FA" w14:paraId="653CA8C7" w14:textId="77777777" w:rsidTr="009F159D">
        <w:trPr>
          <w:trHeight w:val="218"/>
        </w:trPr>
        <w:tc>
          <w:tcPr>
            <w:tcW w:w="562" w:type="dxa"/>
          </w:tcPr>
          <w:p w14:paraId="121EA789"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3</w:t>
            </w:r>
          </w:p>
        </w:tc>
        <w:tc>
          <w:tcPr>
            <w:tcW w:w="3687" w:type="dxa"/>
          </w:tcPr>
          <w:p w14:paraId="3D0DEABE"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Ақтобе</w:t>
            </w:r>
          </w:p>
        </w:tc>
        <w:tc>
          <w:tcPr>
            <w:tcW w:w="5430" w:type="dxa"/>
          </w:tcPr>
          <w:p w14:paraId="59F348CC"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68</w:t>
            </w:r>
          </w:p>
        </w:tc>
      </w:tr>
      <w:tr w:rsidR="006C6D83" w:rsidRPr="00F324FA" w14:paraId="18D9BDD1" w14:textId="77777777" w:rsidTr="009F159D">
        <w:tc>
          <w:tcPr>
            <w:tcW w:w="562" w:type="dxa"/>
          </w:tcPr>
          <w:p w14:paraId="6323BEFF"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4</w:t>
            </w:r>
          </w:p>
        </w:tc>
        <w:tc>
          <w:tcPr>
            <w:tcW w:w="3687" w:type="dxa"/>
          </w:tcPr>
          <w:p w14:paraId="6D631B45"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Атырау</w:t>
            </w:r>
          </w:p>
        </w:tc>
        <w:tc>
          <w:tcPr>
            <w:tcW w:w="5430" w:type="dxa"/>
          </w:tcPr>
          <w:p w14:paraId="0E1A0FB8"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64</w:t>
            </w:r>
          </w:p>
        </w:tc>
      </w:tr>
      <w:tr w:rsidR="006C6D83" w:rsidRPr="00F324FA" w14:paraId="1499F2A8" w14:textId="77777777" w:rsidTr="009F159D">
        <w:tc>
          <w:tcPr>
            <w:tcW w:w="562" w:type="dxa"/>
          </w:tcPr>
          <w:p w14:paraId="7453C8B3"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5</w:t>
            </w:r>
          </w:p>
        </w:tc>
        <w:tc>
          <w:tcPr>
            <w:tcW w:w="3687" w:type="dxa"/>
          </w:tcPr>
          <w:p w14:paraId="4D4769B2"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 xml:space="preserve">Қызылорда </w:t>
            </w:r>
          </w:p>
        </w:tc>
        <w:tc>
          <w:tcPr>
            <w:tcW w:w="5430" w:type="dxa"/>
          </w:tcPr>
          <w:p w14:paraId="47AEB671"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54</w:t>
            </w:r>
          </w:p>
        </w:tc>
      </w:tr>
      <w:tr w:rsidR="006C6D83" w:rsidRPr="00F324FA" w14:paraId="1D095F97" w14:textId="77777777" w:rsidTr="009F159D">
        <w:tc>
          <w:tcPr>
            <w:tcW w:w="562" w:type="dxa"/>
          </w:tcPr>
          <w:p w14:paraId="70FED631"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6</w:t>
            </w:r>
          </w:p>
        </w:tc>
        <w:tc>
          <w:tcPr>
            <w:tcW w:w="3687" w:type="dxa"/>
          </w:tcPr>
          <w:p w14:paraId="7B6C1AB8"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Семей</w:t>
            </w:r>
          </w:p>
        </w:tc>
        <w:tc>
          <w:tcPr>
            <w:tcW w:w="5430" w:type="dxa"/>
          </w:tcPr>
          <w:p w14:paraId="7D4A0E09"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66</w:t>
            </w:r>
          </w:p>
        </w:tc>
      </w:tr>
      <w:tr w:rsidR="006C6D83" w:rsidRPr="00F324FA" w14:paraId="2A9BF576" w14:textId="77777777" w:rsidTr="009F159D">
        <w:tc>
          <w:tcPr>
            <w:tcW w:w="562" w:type="dxa"/>
          </w:tcPr>
          <w:p w14:paraId="0BA4E220"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lastRenderedPageBreak/>
              <w:t>7</w:t>
            </w:r>
          </w:p>
        </w:tc>
        <w:tc>
          <w:tcPr>
            <w:tcW w:w="3687" w:type="dxa"/>
          </w:tcPr>
          <w:p w14:paraId="4F8396ED"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Жезқазған</w:t>
            </w:r>
          </w:p>
        </w:tc>
        <w:tc>
          <w:tcPr>
            <w:tcW w:w="5430" w:type="dxa"/>
          </w:tcPr>
          <w:p w14:paraId="0641EFDF" w14:textId="77777777" w:rsidR="006C6D83" w:rsidRPr="00F324FA" w:rsidRDefault="006C6D83" w:rsidP="00A963A1">
            <w:pPr>
              <w:pStyle w:val="a9"/>
              <w:rPr>
                <w:rFonts w:ascii="Times New Roman" w:hAnsi="Times New Roman" w:cs="Times New Roman"/>
                <w:sz w:val="28"/>
                <w:szCs w:val="28"/>
                <w:lang w:val="ru-RU"/>
              </w:rPr>
            </w:pPr>
            <w:r w:rsidRPr="00F324FA">
              <w:rPr>
                <w:rFonts w:ascii="Times New Roman" w:hAnsi="Times New Roman" w:cs="Times New Roman"/>
                <w:sz w:val="28"/>
                <w:szCs w:val="28"/>
                <w:lang w:val="ru-RU"/>
              </w:rPr>
              <w:t>59</w:t>
            </w:r>
          </w:p>
        </w:tc>
      </w:tr>
    </w:tbl>
    <w:p w14:paraId="3C24733A" w14:textId="77777777" w:rsidR="006C6D83" w:rsidRPr="00F324FA" w:rsidRDefault="006C6D83" w:rsidP="00A963A1">
      <w:pPr>
        <w:pStyle w:val="a9"/>
        <w:ind w:left="630"/>
        <w:rPr>
          <w:rFonts w:ascii="Times New Roman" w:hAnsi="Times New Roman" w:cs="Times New Roman"/>
          <w:sz w:val="28"/>
          <w:szCs w:val="28"/>
          <w:lang w:val="kk-KZ"/>
        </w:rPr>
      </w:pPr>
    </w:p>
    <w:p w14:paraId="14B635CB" w14:textId="31962B2A" w:rsidR="006C6D83" w:rsidRPr="00F324FA" w:rsidRDefault="006C6D83" w:rsidP="00D9780C">
      <w:pPr>
        <w:pStyle w:val="a9"/>
        <w:jc w:val="both"/>
        <w:rPr>
          <w:rFonts w:ascii="Times New Roman" w:hAnsi="Times New Roman" w:cs="Times New Roman"/>
          <w:sz w:val="28"/>
          <w:szCs w:val="28"/>
          <w:lang w:val="kk-KZ"/>
        </w:rPr>
      </w:pPr>
      <w:r w:rsidRPr="00F324FA">
        <w:rPr>
          <w:rFonts w:ascii="Times New Roman" w:hAnsi="Times New Roman" w:cs="Times New Roman"/>
          <w:b/>
          <w:bCs/>
          <w:sz w:val="28"/>
          <w:szCs w:val="28"/>
          <w:lang w:val="kk-KZ"/>
        </w:rPr>
        <w:t>Тапсырма 1.1</w:t>
      </w:r>
      <w:r w:rsidR="00651FC0">
        <w:rPr>
          <w:rFonts w:ascii="Times New Roman" w:hAnsi="Times New Roman" w:cs="Times New Roman"/>
          <w:b/>
          <w:bCs/>
          <w:sz w:val="28"/>
          <w:szCs w:val="28"/>
          <w:lang w:val="kk-KZ"/>
        </w:rPr>
        <w:t>.</w:t>
      </w:r>
      <w:r w:rsidRPr="00F324FA">
        <w:rPr>
          <w:rFonts w:ascii="Times New Roman" w:hAnsi="Times New Roman" w:cs="Times New Roman"/>
          <w:b/>
          <w:bCs/>
          <w:sz w:val="28"/>
          <w:szCs w:val="28"/>
          <w:lang w:val="kk-KZ"/>
        </w:rPr>
        <w:t xml:space="preserve"> </w:t>
      </w:r>
      <w:r w:rsidRPr="00F324FA">
        <w:rPr>
          <w:rFonts w:ascii="Times New Roman" w:hAnsi="Times New Roman" w:cs="Times New Roman"/>
          <w:sz w:val="28"/>
          <w:szCs w:val="28"/>
          <w:lang w:val="kk-KZ"/>
        </w:rPr>
        <w:t xml:space="preserve">Бактериялар мен вирустар оңай таралатын екі қаланы анықтаңыздар? </w:t>
      </w:r>
    </w:p>
    <w:p w14:paraId="2D3A574F" w14:textId="0443D89D" w:rsidR="006C6D83" w:rsidRPr="00F324FA" w:rsidRDefault="006C6D83" w:rsidP="00A963A1">
      <w:pPr>
        <w:pStyle w:val="a9"/>
        <w:rPr>
          <w:rFonts w:ascii="Times New Roman" w:hAnsi="Times New Roman" w:cs="Times New Roman"/>
          <w:sz w:val="28"/>
          <w:szCs w:val="28"/>
          <w:lang w:val="kk-KZ"/>
        </w:rPr>
      </w:pPr>
    </w:p>
    <w:p w14:paraId="599A1A56" w14:textId="77777777" w:rsidR="00A46B2C" w:rsidRPr="00F324FA" w:rsidRDefault="00A46B2C"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A46B2C" w:rsidRPr="00F324FA" w14:paraId="2736ABB4" w14:textId="77777777" w:rsidTr="00FF6AAC">
        <w:trPr>
          <w:trHeight w:val="321"/>
        </w:trPr>
        <w:tc>
          <w:tcPr>
            <w:tcW w:w="903" w:type="dxa"/>
            <w:shd w:val="clear" w:color="auto" w:fill="F2F2F2"/>
          </w:tcPr>
          <w:p w14:paraId="07F1420B"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4D7F4995"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A46B2C" w:rsidRPr="00F324FA" w14:paraId="388E16C7" w14:textId="77777777" w:rsidTr="00FF6AAC">
        <w:trPr>
          <w:trHeight w:val="93"/>
        </w:trPr>
        <w:tc>
          <w:tcPr>
            <w:tcW w:w="903" w:type="dxa"/>
          </w:tcPr>
          <w:p w14:paraId="7765D24F"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18420A33" w14:textId="05541E24" w:rsidR="00A46B2C" w:rsidRPr="00F324FA" w:rsidRDefault="00831C99" w:rsidP="00A963A1">
            <w:pPr>
              <w:spacing w:after="0" w:line="240" w:lineRule="auto"/>
              <w:rPr>
                <w:rFonts w:ascii="Times New Roman" w:hAnsi="Times New Roman"/>
                <w:sz w:val="28"/>
                <w:szCs w:val="28"/>
                <w:lang w:val="kk-KZ"/>
              </w:rPr>
            </w:pPr>
            <w:r w:rsidRPr="00B2238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A46B2C" w:rsidRPr="00B22381">
              <w:rPr>
                <w:rFonts w:ascii="Times New Roman" w:hAnsi="Times New Roman"/>
                <w:b/>
                <w:bCs/>
                <w:sz w:val="28"/>
                <w:szCs w:val="28"/>
                <w:lang w:val="kk-KZ"/>
              </w:rPr>
              <w:t>Қызылорда, Жезқазған</w:t>
            </w:r>
          </w:p>
        </w:tc>
      </w:tr>
      <w:tr w:rsidR="00A46B2C" w:rsidRPr="00F324FA" w14:paraId="698F337B" w14:textId="77777777" w:rsidTr="00FF6AAC">
        <w:trPr>
          <w:trHeight w:val="322"/>
        </w:trPr>
        <w:tc>
          <w:tcPr>
            <w:tcW w:w="903" w:type="dxa"/>
          </w:tcPr>
          <w:p w14:paraId="3E0C9860"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043E6AAD"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3CA0E79" w14:textId="77777777" w:rsidR="00A46B2C" w:rsidRPr="00F324FA" w:rsidRDefault="00A46B2C" w:rsidP="00A963A1">
      <w:pPr>
        <w:pStyle w:val="a9"/>
        <w:rPr>
          <w:rFonts w:ascii="Times New Roman" w:hAnsi="Times New Roman" w:cs="Times New Roman"/>
          <w:sz w:val="28"/>
          <w:szCs w:val="28"/>
          <w:lang w:val="kk-KZ"/>
        </w:rPr>
      </w:pPr>
    </w:p>
    <w:p w14:paraId="167FF5A4" w14:textId="2ADEDC9C" w:rsidR="006C6D83" w:rsidRDefault="006C6D83" w:rsidP="00B22381">
      <w:pPr>
        <w:pStyle w:val="a9"/>
        <w:rPr>
          <w:rFonts w:ascii="Times New Roman" w:hAnsi="Times New Roman" w:cs="Times New Roman"/>
          <w:sz w:val="28"/>
          <w:szCs w:val="28"/>
          <w:lang w:val="kk-KZ"/>
        </w:rPr>
      </w:pPr>
      <w:r w:rsidRPr="00F324FA">
        <w:rPr>
          <w:rFonts w:ascii="Times New Roman" w:hAnsi="Times New Roman" w:cs="Times New Roman"/>
          <w:b/>
          <w:bCs/>
          <w:sz w:val="28"/>
          <w:szCs w:val="28"/>
          <w:lang w:val="kk-KZ"/>
        </w:rPr>
        <w:t>Тапсырма 1.2</w:t>
      </w:r>
      <w:r w:rsidR="00651FC0">
        <w:rPr>
          <w:rFonts w:ascii="Times New Roman" w:hAnsi="Times New Roman" w:cs="Times New Roman"/>
          <w:b/>
          <w:bCs/>
          <w:sz w:val="28"/>
          <w:szCs w:val="28"/>
          <w:lang w:val="kk-KZ"/>
        </w:rPr>
        <w:t>.</w:t>
      </w:r>
      <w:r w:rsidRPr="00F324FA">
        <w:rPr>
          <w:rFonts w:ascii="Times New Roman" w:hAnsi="Times New Roman" w:cs="Times New Roman"/>
          <w:b/>
          <w:bCs/>
          <w:sz w:val="28"/>
          <w:szCs w:val="28"/>
          <w:lang w:val="kk-KZ"/>
        </w:rPr>
        <w:t xml:space="preserve"> </w:t>
      </w:r>
      <w:r w:rsidRPr="00F324FA">
        <w:rPr>
          <w:rFonts w:ascii="Times New Roman" w:hAnsi="Times New Roman" w:cs="Times New Roman"/>
          <w:sz w:val="28"/>
          <w:szCs w:val="28"/>
          <w:lang w:val="kk-KZ"/>
        </w:rPr>
        <w:t>Қай қалада жуылған киім тез кебеді</w:t>
      </w:r>
      <w:r w:rsidR="00B22381">
        <w:rPr>
          <w:rFonts w:ascii="Times New Roman" w:hAnsi="Times New Roman" w:cs="Times New Roman"/>
          <w:sz w:val="28"/>
          <w:szCs w:val="28"/>
          <w:lang w:val="kk-KZ"/>
        </w:rPr>
        <w:t>?</w:t>
      </w:r>
    </w:p>
    <w:p w14:paraId="648F814D" w14:textId="77777777" w:rsidR="00B22381" w:rsidRDefault="00B22381" w:rsidP="00831C99">
      <w:pPr>
        <w:spacing w:after="0" w:line="240" w:lineRule="auto"/>
        <w:jc w:val="both"/>
        <w:rPr>
          <w:rFonts w:ascii="Times New Roman" w:hAnsi="Times New Roman"/>
          <w:b/>
          <w:bCs/>
          <w:sz w:val="28"/>
          <w:szCs w:val="28"/>
          <w:lang w:val="kk-KZ"/>
        </w:rPr>
      </w:pPr>
    </w:p>
    <w:p w14:paraId="4C67D465" w14:textId="691BA4D5" w:rsidR="00831C99" w:rsidRPr="00831C99" w:rsidRDefault="00831C99" w:rsidP="00831C9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45FF5C96" w14:textId="26EC7CAB" w:rsidR="006C6D83" w:rsidRPr="00F324FA" w:rsidRDefault="00A46B2C" w:rsidP="00A963A1">
      <w:pPr>
        <w:pStyle w:val="a9"/>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А) </w:t>
      </w:r>
      <w:r w:rsidR="006C6D83" w:rsidRPr="00F324FA">
        <w:rPr>
          <w:rFonts w:ascii="Times New Roman" w:hAnsi="Times New Roman" w:cs="Times New Roman"/>
          <w:sz w:val="28"/>
          <w:szCs w:val="28"/>
          <w:lang w:val="kk-KZ"/>
        </w:rPr>
        <w:t xml:space="preserve">Астана </w:t>
      </w:r>
    </w:p>
    <w:p w14:paraId="708FAF52" w14:textId="05973E17" w:rsidR="006C6D83" w:rsidRPr="00F324FA" w:rsidRDefault="00A46B2C" w:rsidP="00A963A1">
      <w:pPr>
        <w:pStyle w:val="a9"/>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В) </w:t>
      </w:r>
      <w:r w:rsidR="006C6D83" w:rsidRPr="00F324FA">
        <w:rPr>
          <w:rFonts w:ascii="Times New Roman" w:hAnsi="Times New Roman" w:cs="Times New Roman"/>
          <w:sz w:val="28"/>
          <w:szCs w:val="28"/>
          <w:lang w:val="kk-KZ"/>
        </w:rPr>
        <w:t>Алматы</w:t>
      </w:r>
    </w:p>
    <w:p w14:paraId="5345CBE8" w14:textId="3986DB48" w:rsidR="006C6D83" w:rsidRPr="00F324FA" w:rsidRDefault="00A46B2C" w:rsidP="00A963A1">
      <w:pPr>
        <w:pStyle w:val="a9"/>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С) </w:t>
      </w:r>
      <w:r w:rsidR="006C6D83" w:rsidRPr="00F324FA">
        <w:rPr>
          <w:rFonts w:ascii="Times New Roman" w:hAnsi="Times New Roman" w:cs="Times New Roman"/>
          <w:sz w:val="28"/>
          <w:szCs w:val="28"/>
          <w:lang w:val="kk-KZ"/>
        </w:rPr>
        <w:t>Қызылорда</w:t>
      </w:r>
    </w:p>
    <w:p w14:paraId="37AC6B82" w14:textId="39D12927" w:rsidR="006C6D83" w:rsidRPr="00F324FA" w:rsidRDefault="00A46B2C" w:rsidP="00A963A1">
      <w:pPr>
        <w:pStyle w:val="a9"/>
        <w:rPr>
          <w:rFonts w:ascii="Times New Roman" w:hAnsi="Times New Roman" w:cs="Times New Roman"/>
          <w:sz w:val="28"/>
          <w:szCs w:val="28"/>
          <w:lang w:val="kk-KZ"/>
        </w:rPr>
      </w:pPr>
      <w:r w:rsidRPr="00F324FA">
        <w:rPr>
          <w:rFonts w:ascii="Times New Roman" w:hAnsi="Times New Roman" w:cs="Times New Roman"/>
          <w:sz w:val="28"/>
          <w:szCs w:val="28"/>
        </w:rPr>
        <w:t>D</w:t>
      </w:r>
      <w:r w:rsidRPr="00F324FA">
        <w:rPr>
          <w:rFonts w:ascii="Times New Roman" w:hAnsi="Times New Roman" w:cs="Times New Roman"/>
          <w:sz w:val="28"/>
          <w:szCs w:val="28"/>
          <w:lang w:val="kk-KZ"/>
        </w:rPr>
        <w:t xml:space="preserve">) </w:t>
      </w:r>
      <w:r w:rsidR="006C6D83" w:rsidRPr="00F324FA">
        <w:rPr>
          <w:rFonts w:ascii="Times New Roman" w:hAnsi="Times New Roman" w:cs="Times New Roman"/>
          <w:sz w:val="28"/>
          <w:szCs w:val="28"/>
          <w:lang w:val="kk-KZ"/>
        </w:rPr>
        <w:t>Ақтобе</w:t>
      </w:r>
    </w:p>
    <w:p w14:paraId="6CA5271A" w14:textId="573A1D4E" w:rsidR="006C6D83" w:rsidRPr="00F324FA" w:rsidRDefault="00A46B2C" w:rsidP="00A963A1">
      <w:pPr>
        <w:pStyle w:val="a9"/>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Е) </w:t>
      </w:r>
      <w:r w:rsidR="006C6D83" w:rsidRPr="00F324FA">
        <w:rPr>
          <w:rFonts w:ascii="Times New Roman" w:hAnsi="Times New Roman" w:cs="Times New Roman"/>
          <w:sz w:val="28"/>
          <w:szCs w:val="28"/>
          <w:lang w:val="kk-KZ"/>
        </w:rPr>
        <w:t>Семей</w:t>
      </w:r>
    </w:p>
    <w:p w14:paraId="65B4090F" w14:textId="46CC7B96" w:rsidR="00A46B2C" w:rsidRPr="00F324FA" w:rsidRDefault="00A46B2C" w:rsidP="00A963A1">
      <w:pPr>
        <w:pStyle w:val="a9"/>
        <w:rPr>
          <w:rFonts w:ascii="Times New Roman" w:hAnsi="Times New Roman" w:cs="Times New Roman"/>
          <w:sz w:val="28"/>
          <w:szCs w:val="28"/>
          <w:lang w:val="kk-KZ"/>
        </w:rPr>
      </w:pPr>
    </w:p>
    <w:p w14:paraId="06A8F23A" w14:textId="77777777" w:rsidR="00A46B2C" w:rsidRPr="00F324FA" w:rsidRDefault="00A46B2C"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878"/>
      </w:tblGrid>
      <w:tr w:rsidR="00A46B2C" w:rsidRPr="00F324FA" w14:paraId="7249C7EE" w14:textId="77777777" w:rsidTr="00FF6AAC">
        <w:trPr>
          <w:trHeight w:val="321"/>
        </w:trPr>
        <w:tc>
          <w:tcPr>
            <w:tcW w:w="903" w:type="dxa"/>
            <w:shd w:val="clear" w:color="auto" w:fill="F2F2F2"/>
          </w:tcPr>
          <w:p w14:paraId="1A616254"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878" w:type="dxa"/>
            <w:shd w:val="clear" w:color="auto" w:fill="F2F2F2"/>
          </w:tcPr>
          <w:p w14:paraId="25060064"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A46B2C" w:rsidRPr="00F324FA" w14:paraId="57BD7BEA" w14:textId="77777777" w:rsidTr="00FF6AAC">
        <w:trPr>
          <w:trHeight w:val="93"/>
        </w:trPr>
        <w:tc>
          <w:tcPr>
            <w:tcW w:w="903" w:type="dxa"/>
          </w:tcPr>
          <w:p w14:paraId="1387D9DE"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878" w:type="dxa"/>
          </w:tcPr>
          <w:p w14:paraId="5DBDDC68" w14:textId="213FF789" w:rsidR="00A46B2C" w:rsidRPr="00F324FA" w:rsidRDefault="00831C99" w:rsidP="00A963A1">
            <w:pPr>
              <w:spacing w:after="0" w:line="240" w:lineRule="auto"/>
              <w:rPr>
                <w:rFonts w:ascii="Times New Roman" w:hAnsi="Times New Roman"/>
                <w:sz w:val="28"/>
                <w:szCs w:val="28"/>
                <w:lang w:val="kk-KZ"/>
              </w:rPr>
            </w:pPr>
            <w:r w:rsidRPr="00B2238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A46B2C" w:rsidRPr="00B22381">
              <w:rPr>
                <w:rFonts w:ascii="Times New Roman" w:hAnsi="Times New Roman"/>
                <w:b/>
                <w:bCs/>
                <w:sz w:val="28"/>
                <w:szCs w:val="28"/>
                <w:lang w:val="kk-KZ"/>
              </w:rPr>
              <w:t>Қызылорда</w:t>
            </w:r>
          </w:p>
        </w:tc>
      </w:tr>
      <w:tr w:rsidR="00A46B2C" w:rsidRPr="00F324FA" w14:paraId="01FC451A" w14:textId="77777777" w:rsidTr="00FF6AAC">
        <w:trPr>
          <w:trHeight w:val="322"/>
        </w:trPr>
        <w:tc>
          <w:tcPr>
            <w:tcW w:w="903" w:type="dxa"/>
          </w:tcPr>
          <w:p w14:paraId="1B479CB2"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878" w:type="dxa"/>
          </w:tcPr>
          <w:p w14:paraId="25532697" w14:textId="77777777" w:rsidR="00A46B2C" w:rsidRPr="00F324FA" w:rsidRDefault="00A46B2C"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DADFBFD" w14:textId="7D1FEF59" w:rsidR="00A46B2C" w:rsidRPr="00F324FA" w:rsidRDefault="00A46B2C" w:rsidP="00A963A1">
      <w:pPr>
        <w:pStyle w:val="a9"/>
        <w:rPr>
          <w:rFonts w:ascii="Times New Roman" w:hAnsi="Times New Roman" w:cs="Times New Roman"/>
          <w:sz w:val="28"/>
          <w:szCs w:val="28"/>
          <w:lang w:val="kk-KZ"/>
        </w:rPr>
      </w:pPr>
    </w:p>
    <w:p w14:paraId="00694E2C" w14:textId="77777777" w:rsidR="00B83CEB" w:rsidRPr="00F324FA" w:rsidRDefault="00B83CEB"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Тапсырмалардың сипаттамалары: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946"/>
      </w:tblGrid>
      <w:tr w:rsidR="00B83CEB" w:rsidRPr="00F324FA" w14:paraId="53BDDD33" w14:textId="77777777" w:rsidTr="00FF6AAC">
        <w:trPr>
          <w:trHeight w:val="152"/>
        </w:trPr>
        <w:tc>
          <w:tcPr>
            <w:tcW w:w="2835" w:type="dxa"/>
            <w:shd w:val="clear" w:color="auto" w:fill="auto"/>
          </w:tcPr>
          <w:p w14:paraId="62E8964B" w14:textId="77777777" w:rsidR="00B83CEB" w:rsidRPr="00F324FA" w:rsidRDefault="00B83CEB"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6946" w:type="dxa"/>
            <w:shd w:val="clear" w:color="auto" w:fill="auto"/>
          </w:tcPr>
          <w:p w14:paraId="0FDAB0D0" w14:textId="0CD6775E" w:rsidR="00B83CEB" w:rsidRPr="00B22381" w:rsidRDefault="00B83CEB" w:rsidP="00B22381">
            <w:pPr>
              <w:spacing w:after="0" w:line="240" w:lineRule="auto"/>
              <w:jc w:val="both"/>
              <w:rPr>
                <w:rFonts w:ascii="Times New Roman" w:hAnsi="Times New Roman"/>
                <w:sz w:val="28"/>
                <w:szCs w:val="28"/>
                <w:lang w:val="kk-KZ"/>
              </w:rPr>
            </w:pPr>
            <w:r w:rsidRPr="00B22381">
              <w:rPr>
                <w:rFonts w:ascii="Times New Roman" w:hAnsi="Times New Roman"/>
                <w:sz w:val="28"/>
                <w:szCs w:val="28"/>
                <w:lang w:val="kk-KZ"/>
              </w:rPr>
              <w:t xml:space="preserve">Мазмұнды </w:t>
            </w:r>
          </w:p>
        </w:tc>
      </w:tr>
      <w:tr w:rsidR="00B83CEB" w:rsidRPr="00F324FA" w14:paraId="17965C9B" w14:textId="77777777" w:rsidTr="00FF6AAC">
        <w:tc>
          <w:tcPr>
            <w:tcW w:w="2835" w:type="dxa"/>
            <w:shd w:val="clear" w:color="auto" w:fill="auto"/>
          </w:tcPr>
          <w:p w14:paraId="35DBCBDD" w14:textId="77777777" w:rsidR="00B83CEB" w:rsidRPr="00F324FA" w:rsidRDefault="00B83CEB"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6946" w:type="dxa"/>
            <w:shd w:val="clear" w:color="auto" w:fill="auto"/>
          </w:tcPr>
          <w:p w14:paraId="4F374D1E" w14:textId="5A83DCCF" w:rsidR="00B83CEB" w:rsidRPr="00B22381" w:rsidRDefault="00B83CEB" w:rsidP="00B22381">
            <w:pPr>
              <w:spacing w:after="0" w:line="240" w:lineRule="auto"/>
              <w:jc w:val="both"/>
              <w:rPr>
                <w:rFonts w:ascii="Times New Roman" w:hAnsi="Times New Roman"/>
                <w:sz w:val="28"/>
                <w:szCs w:val="28"/>
                <w:lang w:val="kk-KZ"/>
              </w:rPr>
            </w:pPr>
            <w:r w:rsidRPr="00B22381">
              <w:rPr>
                <w:rFonts w:ascii="Times New Roman" w:hAnsi="Times New Roman"/>
                <w:sz w:val="28"/>
                <w:szCs w:val="28"/>
                <w:lang w:val="kk-KZ"/>
              </w:rPr>
              <w:t>Құбылыстарды ғылыми тұрғыдан түсіндіру</w:t>
            </w:r>
          </w:p>
        </w:tc>
      </w:tr>
      <w:tr w:rsidR="00B83CEB" w:rsidRPr="00F324FA" w14:paraId="54F8E9D7" w14:textId="77777777" w:rsidTr="00FF6AAC">
        <w:tc>
          <w:tcPr>
            <w:tcW w:w="2835" w:type="dxa"/>
            <w:shd w:val="clear" w:color="auto" w:fill="auto"/>
          </w:tcPr>
          <w:p w14:paraId="7E6B5E94" w14:textId="77777777" w:rsidR="00B83CEB" w:rsidRPr="00F324FA" w:rsidRDefault="00B83CEB"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6946" w:type="dxa"/>
            <w:shd w:val="clear" w:color="auto" w:fill="auto"/>
          </w:tcPr>
          <w:p w14:paraId="78183D69" w14:textId="74B79941" w:rsidR="00B83CEB" w:rsidRPr="00F324FA" w:rsidRDefault="00B83CEB" w:rsidP="00B22381">
            <w:pPr>
              <w:pStyle w:val="13"/>
              <w:rPr>
                <w:rFonts w:ascii="Times New Roman" w:hAnsi="Times New Roman" w:cs="Times New Roman"/>
                <w:sz w:val="28"/>
                <w:szCs w:val="28"/>
              </w:rPr>
            </w:pPr>
            <w:r w:rsidRPr="00F324FA">
              <w:rPr>
                <w:rFonts w:ascii="Times New Roman" w:hAnsi="Times New Roman" w:cs="Times New Roman"/>
                <w:sz w:val="28"/>
                <w:szCs w:val="28"/>
              </w:rPr>
              <w:t xml:space="preserve">Жергілікті (ұлттық) </w:t>
            </w:r>
          </w:p>
        </w:tc>
      </w:tr>
      <w:tr w:rsidR="00B83CEB" w:rsidRPr="00F324FA" w14:paraId="5ABB748B" w14:textId="77777777" w:rsidTr="00FF6AAC">
        <w:tc>
          <w:tcPr>
            <w:tcW w:w="2835" w:type="dxa"/>
            <w:shd w:val="clear" w:color="auto" w:fill="auto"/>
          </w:tcPr>
          <w:p w14:paraId="6C2FD151" w14:textId="7E85B95E" w:rsidR="00B83CEB" w:rsidRPr="00F324FA" w:rsidRDefault="00B83CEB"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6946" w:type="dxa"/>
            <w:shd w:val="clear" w:color="auto" w:fill="auto"/>
          </w:tcPr>
          <w:p w14:paraId="017E0611" w14:textId="0B2010D8" w:rsidR="00B83CEB" w:rsidRPr="00B22381" w:rsidRDefault="00B83CEB" w:rsidP="00B22381">
            <w:pPr>
              <w:spacing w:after="0" w:line="240" w:lineRule="auto"/>
              <w:jc w:val="both"/>
              <w:rPr>
                <w:rFonts w:ascii="Times New Roman" w:hAnsi="Times New Roman"/>
                <w:sz w:val="28"/>
                <w:szCs w:val="28"/>
                <w:lang w:val="kk-KZ"/>
              </w:rPr>
            </w:pPr>
            <w:r w:rsidRPr="00B22381">
              <w:rPr>
                <w:rFonts w:ascii="Times New Roman" w:hAnsi="Times New Roman"/>
                <w:sz w:val="28"/>
                <w:szCs w:val="28"/>
                <w:lang w:val="kk-KZ"/>
              </w:rPr>
              <w:t>Жеңіл</w:t>
            </w:r>
          </w:p>
        </w:tc>
      </w:tr>
      <w:tr w:rsidR="00B83CEB" w:rsidRPr="00761EE9" w14:paraId="6F4A76BA" w14:textId="77777777" w:rsidTr="00FF6AAC">
        <w:tc>
          <w:tcPr>
            <w:tcW w:w="2835" w:type="dxa"/>
            <w:shd w:val="clear" w:color="auto" w:fill="auto"/>
          </w:tcPr>
          <w:p w14:paraId="6472E571" w14:textId="6B254B80" w:rsidR="00B83CEB" w:rsidRPr="00F324FA" w:rsidRDefault="00B83CEB"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6946" w:type="dxa"/>
            <w:shd w:val="clear" w:color="auto" w:fill="auto"/>
          </w:tcPr>
          <w:p w14:paraId="26D90967" w14:textId="74994D10" w:rsidR="00B83CEB" w:rsidRPr="00B22381" w:rsidRDefault="00B83CEB" w:rsidP="00B22381">
            <w:pPr>
              <w:spacing w:after="0" w:line="240" w:lineRule="auto"/>
              <w:jc w:val="both"/>
              <w:rPr>
                <w:rFonts w:ascii="Times New Roman" w:hAnsi="Times New Roman"/>
                <w:sz w:val="28"/>
                <w:szCs w:val="28"/>
                <w:lang w:val="kk-KZ"/>
              </w:rPr>
            </w:pPr>
            <w:r w:rsidRPr="00B22381">
              <w:rPr>
                <w:rFonts w:ascii="Times New Roman" w:hAnsi="Times New Roman"/>
                <w:sz w:val="28"/>
                <w:szCs w:val="28"/>
                <w:lang w:val="kk-KZ"/>
              </w:rPr>
              <w:t>Бір және бірнеше дұрыс жауапт</w:t>
            </w:r>
            <w:r w:rsidR="00F553C7">
              <w:rPr>
                <w:rFonts w:ascii="Times New Roman" w:hAnsi="Times New Roman"/>
                <w:sz w:val="28"/>
                <w:szCs w:val="28"/>
                <w:lang w:val="kk-KZ"/>
              </w:rPr>
              <w:t>арды</w:t>
            </w:r>
            <w:r w:rsidRPr="00B22381">
              <w:rPr>
                <w:rFonts w:ascii="Times New Roman" w:hAnsi="Times New Roman"/>
                <w:sz w:val="28"/>
                <w:szCs w:val="28"/>
                <w:lang w:val="kk-KZ"/>
              </w:rPr>
              <w:t xml:space="preserve"> таңда</w:t>
            </w:r>
            <w:r w:rsidR="00B22381">
              <w:rPr>
                <w:rFonts w:ascii="Times New Roman" w:hAnsi="Times New Roman"/>
                <w:sz w:val="28"/>
                <w:szCs w:val="28"/>
                <w:lang w:val="kk-KZ"/>
              </w:rPr>
              <w:t>у</w:t>
            </w:r>
          </w:p>
        </w:tc>
      </w:tr>
    </w:tbl>
    <w:p w14:paraId="212589A9" w14:textId="77777777" w:rsidR="00A52ED5" w:rsidRPr="00F324FA" w:rsidRDefault="00A52ED5" w:rsidP="00A52ED5">
      <w:pPr>
        <w:pStyle w:val="a9"/>
        <w:jc w:val="both"/>
        <w:rPr>
          <w:rFonts w:ascii="Times New Roman" w:hAnsi="Times New Roman" w:cs="Times New Roman"/>
          <w:sz w:val="28"/>
          <w:szCs w:val="28"/>
          <w:lang w:val="kk-KZ"/>
        </w:rPr>
      </w:pPr>
    </w:p>
    <w:p w14:paraId="510FB06E" w14:textId="2DB6916D" w:rsidR="00D9780C" w:rsidRDefault="00B22381" w:rsidP="00B22381">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D83" w:rsidRPr="00F324FA">
        <w:rPr>
          <w:rFonts w:ascii="Times New Roman" w:hAnsi="Times New Roman" w:cs="Times New Roman"/>
          <w:sz w:val="28"/>
          <w:szCs w:val="28"/>
          <w:lang w:val="kk-KZ"/>
        </w:rPr>
        <w:t>Арман мен Асан веб-сайттан транспирация бойынша екі графикті тапты. График бойынша, ылғалдылық пен жел жылдамдығының өсімдіктердегі транспирация жылдамдығына әсер ететінін анықтап, Ақтөбе қаласында Қызылорда қаласымен салыстырғанда транпирация баяу жүретінін анықтады.</w:t>
      </w:r>
    </w:p>
    <w:p w14:paraId="143AA23B" w14:textId="4C772AE1" w:rsidR="00B22381" w:rsidRDefault="00B22381" w:rsidP="00B22381">
      <w:pPr>
        <w:pStyle w:val="a9"/>
        <w:jc w:val="both"/>
        <w:rPr>
          <w:rFonts w:ascii="Times New Roman" w:hAnsi="Times New Roman" w:cs="Times New Roman"/>
          <w:b/>
          <w:bCs/>
          <w:sz w:val="28"/>
          <w:szCs w:val="28"/>
          <w:lang w:val="kk-KZ"/>
        </w:rPr>
      </w:pPr>
    </w:p>
    <w:p w14:paraId="12B4C891" w14:textId="3C7F1973" w:rsidR="007E6672" w:rsidRDefault="007E6672" w:rsidP="00B22381">
      <w:pPr>
        <w:pStyle w:val="a9"/>
        <w:jc w:val="both"/>
        <w:rPr>
          <w:rFonts w:ascii="Times New Roman" w:hAnsi="Times New Roman" w:cs="Times New Roman"/>
          <w:b/>
          <w:bCs/>
          <w:sz w:val="28"/>
          <w:szCs w:val="28"/>
          <w:lang w:val="kk-KZ"/>
        </w:rPr>
      </w:pPr>
    </w:p>
    <w:p w14:paraId="73002226" w14:textId="77777777" w:rsidR="007E6672" w:rsidRDefault="007E6672" w:rsidP="00B22381">
      <w:pPr>
        <w:pStyle w:val="a9"/>
        <w:jc w:val="both"/>
        <w:rPr>
          <w:rFonts w:ascii="Times New Roman" w:hAnsi="Times New Roman" w:cs="Times New Roman"/>
          <w:b/>
          <w:bCs/>
          <w:sz w:val="28"/>
          <w:szCs w:val="28"/>
          <w:lang w:val="kk-KZ"/>
        </w:rPr>
      </w:pPr>
    </w:p>
    <w:p w14:paraId="6C1D5B7E" w14:textId="69704CAE" w:rsidR="00B22381" w:rsidRPr="00F324FA" w:rsidRDefault="00B22381" w:rsidP="00B22381">
      <w:pPr>
        <w:pStyle w:val="a9"/>
        <w:jc w:val="both"/>
        <w:rPr>
          <w:rFonts w:ascii="Times New Roman" w:hAnsi="Times New Roman" w:cs="Times New Roman"/>
          <w:sz w:val="28"/>
          <w:szCs w:val="28"/>
          <w:lang w:val="kk-KZ"/>
        </w:rPr>
      </w:pPr>
      <w:r w:rsidRPr="00F324FA">
        <w:rPr>
          <w:rFonts w:ascii="Times New Roman" w:hAnsi="Times New Roman" w:cs="Times New Roman"/>
          <w:b/>
          <w:bCs/>
          <w:sz w:val="28"/>
          <w:szCs w:val="28"/>
          <w:lang w:val="kk-KZ"/>
        </w:rPr>
        <w:t xml:space="preserve">Тапсырма 2.1. </w:t>
      </w:r>
      <w:r w:rsidRPr="00F324FA">
        <w:rPr>
          <w:rFonts w:ascii="Times New Roman" w:hAnsi="Times New Roman" w:cs="Times New Roman"/>
          <w:sz w:val="28"/>
          <w:szCs w:val="28"/>
          <w:lang w:val="kk-KZ"/>
        </w:rPr>
        <w:t>Графиктегі қандай өзгерістер Арман мен Асанның тұжырымын растайды?</w:t>
      </w:r>
    </w:p>
    <w:p w14:paraId="253C6DD6" w14:textId="61F0401B" w:rsidR="00A52ED5" w:rsidRPr="00F324FA" w:rsidRDefault="006C6D83" w:rsidP="00A52ED5">
      <w:pPr>
        <w:pStyle w:val="a9"/>
        <w:ind w:firstLine="720"/>
        <w:jc w:val="both"/>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                      </w:t>
      </w:r>
    </w:p>
    <w:p w14:paraId="4E7B19BE" w14:textId="132FEC8C" w:rsidR="00A52ED5" w:rsidRPr="00F324FA" w:rsidRDefault="00A52ED5" w:rsidP="00A52ED5">
      <w:pPr>
        <w:pStyle w:val="a9"/>
        <w:ind w:firstLine="720"/>
        <w:jc w:val="both"/>
        <w:rPr>
          <w:rFonts w:ascii="Times New Roman" w:hAnsi="Times New Roman" w:cs="Times New Roman"/>
          <w:sz w:val="28"/>
          <w:szCs w:val="28"/>
          <w:lang w:val="kk-KZ"/>
        </w:rPr>
      </w:pPr>
      <w:r w:rsidRPr="00F324FA">
        <w:rPr>
          <w:rFonts w:ascii="Times New Roman" w:hAnsi="Times New Roman" w:cs="Times New Roman"/>
          <w:noProof/>
          <w:sz w:val="28"/>
          <w:szCs w:val="28"/>
          <w:lang w:val="ru-RU" w:eastAsia="ru-RU"/>
          <w14:ligatures w14:val="standardContextual"/>
        </w:rPr>
        <w:lastRenderedPageBreak/>
        <w:drawing>
          <wp:anchor distT="0" distB="0" distL="114300" distR="114300" simplePos="0" relativeHeight="251703296" behindDoc="1" locked="0" layoutInCell="1" allowOverlap="1" wp14:anchorId="7D281EC0" wp14:editId="7B65A40E">
            <wp:simplePos x="0" y="0"/>
            <wp:positionH relativeFrom="margin">
              <wp:posOffset>-59690</wp:posOffset>
            </wp:positionH>
            <wp:positionV relativeFrom="paragraph">
              <wp:posOffset>40640</wp:posOffset>
            </wp:positionV>
            <wp:extent cx="2540635" cy="1955800"/>
            <wp:effectExtent l="0" t="0" r="0" b="6350"/>
            <wp:wrapTight wrapText="bothSides">
              <wp:wrapPolygon edited="0">
                <wp:start x="0" y="0"/>
                <wp:lineTo x="0" y="21460"/>
                <wp:lineTo x="21379" y="21460"/>
                <wp:lineTo x="21379"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126" t="3333" r="28438" b="741"/>
                    <a:stretch/>
                  </pic:blipFill>
                  <pic:spPr bwMode="auto">
                    <a:xfrm>
                      <a:off x="0" y="0"/>
                      <a:ext cx="2540635" cy="195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324FA">
        <w:rPr>
          <w:rFonts w:ascii="Times New Roman" w:hAnsi="Times New Roman" w:cs="Times New Roman"/>
          <w:noProof/>
          <w:sz w:val="28"/>
          <w:szCs w:val="28"/>
          <w:lang w:val="ru-RU" w:eastAsia="ru-RU"/>
          <w14:ligatures w14:val="standardContextual"/>
        </w:rPr>
        <w:drawing>
          <wp:anchor distT="0" distB="0" distL="114300" distR="114300" simplePos="0" relativeHeight="251704320" behindDoc="1" locked="0" layoutInCell="1" allowOverlap="1" wp14:anchorId="4D38B610" wp14:editId="61411695">
            <wp:simplePos x="0" y="0"/>
            <wp:positionH relativeFrom="margin">
              <wp:posOffset>3364230</wp:posOffset>
            </wp:positionH>
            <wp:positionV relativeFrom="paragraph">
              <wp:posOffset>83185</wp:posOffset>
            </wp:positionV>
            <wp:extent cx="2625725" cy="1892300"/>
            <wp:effectExtent l="0" t="0" r="3175" b="0"/>
            <wp:wrapTight wrapText="bothSides">
              <wp:wrapPolygon edited="0">
                <wp:start x="0" y="0"/>
                <wp:lineTo x="0" y="21310"/>
                <wp:lineTo x="21469" y="21310"/>
                <wp:lineTo x="21469"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5416" t="2778" r="32293" b="6111"/>
                    <a:stretch/>
                  </pic:blipFill>
                  <pic:spPr bwMode="auto">
                    <a:xfrm>
                      <a:off x="0" y="0"/>
                      <a:ext cx="2625725" cy="189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77D86D" w14:textId="3E35F244" w:rsidR="00A52ED5" w:rsidRPr="00F324FA" w:rsidRDefault="00A52ED5" w:rsidP="00A52ED5">
      <w:pPr>
        <w:pStyle w:val="a9"/>
        <w:ind w:firstLine="720"/>
        <w:jc w:val="both"/>
        <w:rPr>
          <w:rFonts w:ascii="Times New Roman" w:hAnsi="Times New Roman" w:cs="Times New Roman"/>
          <w:sz w:val="28"/>
          <w:szCs w:val="28"/>
          <w:lang w:val="kk-KZ"/>
        </w:rPr>
      </w:pPr>
    </w:p>
    <w:p w14:paraId="7905910D" w14:textId="632FFE3E" w:rsidR="00A52ED5" w:rsidRPr="00F324FA" w:rsidRDefault="00A52ED5" w:rsidP="00A52ED5">
      <w:pPr>
        <w:pStyle w:val="a9"/>
        <w:ind w:firstLine="720"/>
        <w:jc w:val="both"/>
        <w:rPr>
          <w:rFonts w:ascii="Times New Roman" w:hAnsi="Times New Roman" w:cs="Times New Roman"/>
          <w:sz w:val="28"/>
          <w:szCs w:val="28"/>
          <w:lang w:val="kk-KZ"/>
        </w:rPr>
      </w:pPr>
    </w:p>
    <w:p w14:paraId="78AB30C5" w14:textId="48072F47" w:rsidR="00A52ED5" w:rsidRPr="00F324FA" w:rsidRDefault="00A52ED5" w:rsidP="00A52ED5">
      <w:pPr>
        <w:pStyle w:val="a9"/>
        <w:ind w:firstLine="720"/>
        <w:jc w:val="both"/>
        <w:rPr>
          <w:rFonts w:ascii="Times New Roman" w:hAnsi="Times New Roman" w:cs="Times New Roman"/>
          <w:sz w:val="28"/>
          <w:szCs w:val="28"/>
          <w:lang w:val="kk-KZ"/>
        </w:rPr>
      </w:pPr>
    </w:p>
    <w:p w14:paraId="16D9F839" w14:textId="2E367E4C" w:rsidR="006C6D83" w:rsidRPr="00F324FA" w:rsidRDefault="006C6D83" w:rsidP="00A52ED5">
      <w:pPr>
        <w:pStyle w:val="a9"/>
        <w:ind w:firstLine="720"/>
        <w:jc w:val="both"/>
        <w:rPr>
          <w:rFonts w:ascii="Times New Roman" w:hAnsi="Times New Roman" w:cs="Times New Roman"/>
          <w:sz w:val="28"/>
          <w:szCs w:val="28"/>
          <w:lang w:val="kk-KZ"/>
        </w:rPr>
      </w:pPr>
      <w:r w:rsidRPr="00F324FA">
        <w:rPr>
          <w:rFonts w:ascii="Times New Roman" w:hAnsi="Times New Roman" w:cs="Times New Roman"/>
          <w:sz w:val="28"/>
          <w:szCs w:val="28"/>
          <w:lang w:val="kk-KZ"/>
        </w:rPr>
        <w:t xml:space="preserve">                                              </w:t>
      </w:r>
    </w:p>
    <w:p w14:paraId="018834BA" w14:textId="5F46C1D0" w:rsidR="006C6D83" w:rsidRPr="00F324FA" w:rsidRDefault="006C6D83" w:rsidP="00A963A1">
      <w:pPr>
        <w:pStyle w:val="a9"/>
        <w:ind w:firstLine="720"/>
        <w:jc w:val="both"/>
        <w:rPr>
          <w:rFonts w:ascii="Times New Roman" w:hAnsi="Times New Roman" w:cs="Times New Roman"/>
          <w:sz w:val="28"/>
          <w:szCs w:val="28"/>
          <w:lang w:val="kk-KZ"/>
        </w:rPr>
      </w:pPr>
    </w:p>
    <w:p w14:paraId="7B91156C" w14:textId="7A5FBD15" w:rsidR="00A52ED5" w:rsidRPr="00F324FA" w:rsidRDefault="00A52ED5" w:rsidP="00A963A1">
      <w:pPr>
        <w:pStyle w:val="a9"/>
        <w:ind w:firstLine="720"/>
        <w:jc w:val="both"/>
        <w:rPr>
          <w:rFonts w:ascii="Times New Roman" w:hAnsi="Times New Roman" w:cs="Times New Roman"/>
          <w:sz w:val="28"/>
          <w:szCs w:val="28"/>
          <w:lang w:val="kk-KZ"/>
        </w:rPr>
      </w:pPr>
    </w:p>
    <w:p w14:paraId="69161EE4" w14:textId="0CCFF0B4" w:rsidR="00A52ED5" w:rsidRPr="00F324FA" w:rsidRDefault="00A52ED5" w:rsidP="00A963A1">
      <w:pPr>
        <w:pStyle w:val="a9"/>
        <w:ind w:firstLine="720"/>
        <w:jc w:val="both"/>
        <w:rPr>
          <w:rFonts w:ascii="Times New Roman" w:hAnsi="Times New Roman" w:cs="Times New Roman"/>
          <w:sz w:val="28"/>
          <w:szCs w:val="28"/>
          <w:lang w:val="kk-KZ"/>
        </w:rPr>
      </w:pPr>
    </w:p>
    <w:p w14:paraId="31531165" w14:textId="383531AB" w:rsidR="00A52ED5" w:rsidRPr="00F324FA" w:rsidRDefault="00A52ED5" w:rsidP="00A963A1">
      <w:pPr>
        <w:pStyle w:val="a9"/>
        <w:ind w:firstLine="720"/>
        <w:jc w:val="both"/>
        <w:rPr>
          <w:rFonts w:ascii="Times New Roman" w:hAnsi="Times New Roman" w:cs="Times New Roman"/>
          <w:sz w:val="28"/>
          <w:szCs w:val="28"/>
          <w:lang w:val="kk-KZ"/>
        </w:rPr>
      </w:pPr>
    </w:p>
    <w:p w14:paraId="285702BB" w14:textId="23517A4B" w:rsidR="00B83CEB" w:rsidRPr="00B22381" w:rsidRDefault="00B83CEB" w:rsidP="00B22381">
      <w:pPr>
        <w:pStyle w:val="a9"/>
        <w:rPr>
          <w:rFonts w:ascii="Times New Roman" w:eastAsia="Calibri" w:hAnsi="Times New Roman" w:cs="Times New Roman"/>
          <w:b/>
          <w:sz w:val="28"/>
          <w:szCs w:val="28"/>
          <w:lang w:val="kk-KZ"/>
        </w:rPr>
      </w:pPr>
    </w:p>
    <w:p w14:paraId="1DD8A01D" w14:textId="5E8B7D69" w:rsidR="00B83CEB" w:rsidRPr="00F324FA" w:rsidRDefault="00B83CEB"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B83CEB" w:rsidRPr="00F324FA" w14:paraId="2DA5E143" w14:textId="77777777" w:rsidTr="00FF6AAC">
        <w:trPr>
          <w:trHeight w:val="321"/>
        </w:trPr>
        <w:tc>
          <w:tcPr>
            <w:tcW w:w="903" w:type="dxa"/>
            <w:shd w:val="clear" w:color="auto" w:fill="F2F2F2"/>
          </w:tcPr>
          <w:p w14:paraId="1A834976"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36" w:type="dxa"/>
            <w:shd w:val="clear" w:color="auto" w:fill="F2F2F2"/>
          </w:tcPr>
          <w:p w14:paraId="39A5EDF0"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B83CEB" w:rsidRPr="00761EE9" w14:paraId="0F249E04" w14:textId="77777777" w:rsidTr="00FF6AAC">
        <w:trPr>
          <w:trHeight w:val="93"/>
        </w:trPr>
        <w:tc>
          <w:tcPr>
            <w:tcW w:w="903" w:type="dxa"/>
          </w:tcPr>
          <w:p w14:paraId="4FBF8F58"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36" w:type="dxa"/>
          </w:tcPr>
          <w:p w14:paraId="2D16BC58" w14:textId="77777777" w:rsidR="00B22381" w:rsidRDefault="00831C99" w:rsidP="00D9780C">
            <w:pPr>
              <w:pStyle w:val="a9"/>
              <w:jc w:val="both"/>
              <w:rPr>
                <w:rFonts w:ascii="Times New Roman" w:hAnsi="Times New Roman" w:cs="Times New Roman"/>
                <w:sz w:val="28"/>
                <w:szCs w:val="28"/>
                <w:lang w:val="ru-RU"/>
              </w:rPr>
            </w:pPr>
            <w:r w:rsidRPr="00B2238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02EB122B" w14:textId="286E5DF1" w:rsidR="00B83CEB" w:rsidRPr="00B22381" w:rsidRDefault="00B83CEB" w:rsidP="00D9780C">
            <w:pPr>
              <w:pStyle w:val="a9"/>
              <w:jc w:val="both"/>
              <w:rPr>
                <w:rFonts w:ascii="Times New Roman" w:hAnsi="Times New Roman" w:cs="Times New Roman"/>
                <w:b/>
                <w:bCs/>
                <w:sz w:val="28"/>
                <w:szCs w:val="28"/>
                <w:lang w:val="ru-RU"/>
              </w:rPr>
            </w:pPr>
            <w:r w:rsidRPr="00B22381">
              <w:rPr>
                <w:rFonts w:ascii="Times New Roman" w:hAnsi="Times New Roman" w:cs="Times New Roman"/>
                <w:b/>
                <w:bCs/>
                <w:sz w:val="28"/>
                <w:szCs w:val="28"/>
                <w:lang w:val="ru-RU"/>
              </w:rPr>
              <w:t>График ылғалдылық жоғарылаған сайын транспирация жылдамдығы төмендейтінін көрсетеді. Өйткені жоғары ылғалдылық жапырақтың ішкі және сыртқы арасындағы су буының концентрациясының градиентін төмендетеді, судың жоғалу жылдамдығын бәсеңдетеді.</w:t>
            </w:r>
          </w:p>
        </w:tc>
      </w:tr>
      <w:tr w:rsidR="00B83CEB" w:rsidRPr="00F324FA" w14:paraId="5BC63927" w14:textId="77777777" w:rsidTr="00FF6AAC">
        <w:trPr>
          <w:trHeight w:val="322"/>
        </w:trPr>
        <w:tc>
          <w:tcPr>
            <w:tcW w:w="903" w:type="dxa"/>
          </w:tcPr>
          <w:p w14:paraId="0ACEC13F"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36" w:type="dxa"/>
          </w:tcPr>
          <w:p w14:paraId="38D8446F"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2D11C5A9" w14:textId="77777777" w:rsidR="00B83CEB" w:rsidRPr="00F324FA" w:rsidRDefault="00B83CEB" w:rsidP="00A963A1">
      <w:pPr>
        <w:pStyle w:val="a9"/>
        <w:rPr>
          <w:rFonts w:ascii="Times New Roman" w:hAnsi="Times New Roman" w:cs="Times New Roman"/>
          <w:b/>
          <w:bCs/>
          <w:sz w:val="28"/>
          <w:szCs w:val="28"/>
          <w:lang w:val="kk-KZ"/>
        </w:rPr>
      </w:pPr>
    </w:p>
    <w:p w14:paraId="3B2A9998" w14:textId="034F6A11" w:rsidR="006C6D83" w:rsidRPr="00F324FA" w:rsidRDefault="006C6D83" w:rsidP="00D9780C">
      <w:pPr>
        <w:pStyle w:val="a9"/>
        <w:jc w:val="both"/>
        <w:rPr>
          <w:rFonts w:ascii="Times New Roman" w:hAnsi="Times New Roman" w:cs="Times New Roman"/>
          <w:sz w:val="28"/>
          <w:szCs w:val="28"/>
          <w:lang w:val="kk-KZ"/>
        </w:rPr>
      </w:pPr>
      <w:r w:rsidRPr="00F324FA">
        <w:rPr>
          <w:rFonts w:ascii="Times New Roman" w:hAnsi="Times New Roman" w:cs="Times New Roman"/>
          <w:b/>
          <w:bCs/>
          <w:sz w:val="28"/>
          <w:szCs w:val="28"/>
          <w:lang w:val="kk-KZ"/>
        </w:rPr>
        <w:t>Тапсырма 2.2</w:t>
      </w:r>
      <w:r w:rsidR="00B83CEB" w:rsidRPr="00F324FA">
        <w:rPr>
          <w:rFonts w:ascii="Times New Roman" w:hAnsi="Times New Roman" w:cs="Times New Roman"/>
          <w:sz w:val="28"/>
          <w:szCs w:val="28"/>
          <w:lang w:val="kk-KZ"/>
        </w:rPr>
        <w:t xml:space="preserve">. </w:t>
      </w:r>
      <w:r w:rsidRPr="00F324FA">
        <w:rPr>
          <w:rFonts w:ascii="Times New Roman" w:hAnsi="Times New Roman" w:cs="Times New Roman"/>
          <w:sz w:val="28"/>
          <w:szCs w:val="28"/>
          <w:lang w:val="kk-KZ"/>
        </w:rPr>
        <w:t>Жел жылдамдығының артуы транспирация жылдамдығына қалай әсер етеді?</w:t>
      </w:r>
    </w:p>
    <w:p w14:paraId="6C53268C" w14:textId="05BE5B2E" w:rsidR="006C6D83" w:rsidRPr="00FF6AAC" w:rsidRDefault="006C6D83" w:rsidP="00A963A1">
      <w:pPr>
        <w:pStyle w:val="a9"/>
        <w:rPr>
          <w:rFonts w:ascii="Times New Roman" w:eastAsia="Calibri" w:hAnsi="Times New Roman" w:cs="Times New Roman"/>
          <w:b/>
          <w:sz w:val="28"/>
          <w:szCs w:val="28"/>
          <w:lang w:val="kk-KZ"/>
        </w:rPr>
      </w:pPr>
    </w:p>
    <w:p w14:paraId="36341ADD" w14:textId="77777777" w:rsidR="00B83CEB" w:rsidRPr="00F324FA" w:rsidRDefault="00B83CEB"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3"/>
        <w:gridCol w:w="8702"/>
      </w:tblGrid>
      <w:tr w:rsidR="00B83CEB" w:rsidRPr="00F324FA" w14:paraId="7CF44135" w14:textId="77777777" w:rsidTr="00FF6AAC">
        <w:trPr>
          <w:trHeight w:val="321"/>
        </w:trPr>
        <w:tc>
          <w:tcPr>
            <w:tcW w:w="993" w:type="dxa"/>
            <w:shd w:val="clear" w:color="auto" w:fill="F2F2F2"/>
          </w:tcPr>
          <w:p w14:paraId="07F75B98"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702" w:type="dxa"/>
            <w:shd w:val="clear" w:color="auto" w:fill="F2F2F2"/>
          </w:tcPr>
          <w:p w14:paraId="37817863"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B83CEB" w:rsidRPr="00761EE9" w14:paraId="539FC085" w14:textId="77777777" w:rsidTr="00FF6AAC">
        <w:trPr>
          <w:trHeight w:val="93"/>
        </w:trPr>
        <w:tc>
          <w:tcPr>
            <w:tcW w:w="993" w:type="dxa"/>
          </w:tcPr>
          <w:p w14:paraId="417686E4"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702" w:type="dxa"/>
          </w:tcPr>
          <w:p w14:paraId="4CD0B24E" w14:textId="77777777" w:rsidR="00B22381" w:rsidRDefault="00831C99" w:rsidP="00D9780C">
            <w:pPr>
              <w:pStyle w:val="a9"/>
              <w:jc w:val="both"/>
              <w:rPr>
                <w:rFonts w:ascii="Times New Roman" w:hAnsi="Times New Roman" w:cs="Times New Roman"/>
                <w:sz w:val="28"/>
                <w:szCs w:val="28"/>
                <w:lang w:val="ru-RU"/>
              </w:rPr>
            </w:pPr>
            <w:r w:rsidRPr="00B22381">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p>
          <w:p w14:paraId="7B219D62" w14:textId="72BCB74B" w:rsidR="00B83CEB" w:rsidRPr="00B22381" w:rsidRDefault="00B83CEB" w:rsidP="00D9780C">
            <w:pPr>
              <w:pStyle w:val="a9"/>
              <w:jc w:val="both"/>
              <w:rPr>
                <w:rFonts w:ascii="Times New Roman" w:hAnsi="Times New Roman" w:cs="Times New Roman"/>
                <w:b/>
                <w:bCs/>
                <w:sz w:val="28"/>
                <w:szCs w:val="28"/>
                <w:lang w:val="ru-RU"/>
              </w:rPr>
            </w:pPr>
            <w:r w:rsidRPr="00B22381">
              <w:rPr>
                <w:rFonts w:ascii="Times New Roman" w:hAnsi="Times New Roman" w:cs="Times New Roman"/>
                <w:b/>
                <w:bCs/>
                <w:sz w:val="28"/>
                <w:szCs w:val="28"/>
                <w:lang w:val="ru-RU"/>
              </w:rPr>
              <w:t>Жел жылдамдығының артуы транспирация жылдамдығын арттырады. Себебі жел жапырақтың айналасындағы су буын жояды, жоғары концентрация градиентін сақтайды және судың көбірек жоғалуына ықпал етеді.</w:t>
            </w:r>
          </w:p>
        </w:tc>
      </w:tr>
      <w:tr w:rsidR="00B83CEB" w:rsidRPr="00F324FA" w14:paraId="6AB7E04A" w14:textId="77777777" w:rsidTr="00FF6AAC">
        <w:trPr>
          <w:trHeight w:val="322"/>
        </w:trPr>
        <w:tc>
          <w:tcPr>
            <w:tcW w:w="993" w:type="dxa"/>
          </w:tcPr>
          <w:p w14:paraId="32A99B57"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702" w:type="dxa"/>
          </w:tcPr>
          <w:p w14:paraId="2FB91719" w14:textId="77777777" w:rsidR="00B83CEB" w:rsidRPr="00F324FA" w:rsidRDefault="00B83CEB"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4B0C6965" w14:textId="77777777" w:rsidR="00B83CEB" w:rsidRPr="00F324FA" w:rsidRDefault="00B83CEB" w:rsidP="00A963A1">
      <w:pPr>
        <w:pStyle w:val="a9"/>
        <w:rPr>
          <w:rFonts w:ascii="Times New Roman" w:hAnsi="Times New Roman" w:cs="Times New Roman"/>
          <w:sz w:val="28"/>
          <w:szCs w:val="28"/>
          <w:lang w:val="kk-KZ"/>
        </w:rPr>
      </w:pPr>
    </w:p>
    <w:p w14:paraId="4754725C" w14:textId="7D553020" w:rsidR="006C6D83" w:rsidRDefault="006C6D83" w:rsidP="00FF6AAC">
      <w:pPr>
        <w:pStyle w:val="a9"/>
        <w:jc w:val="both"/>
        <w:rPr>
          <w:rFonts w:ascii="Times New Roman" w:hAnsi="Times New Roman" w:cs="Times New Roman"/>
          <w:sz w:val="28"/>
          <w:szCs w:val="28"/>
          <w:lang w:val="kk-KZ"/>
        </w:rPr>
      </w:pPr>
      <w:r w:rsidRPr="00F324FA">
        <w:rPr>
          <w:rFonts w:ascii="Times New Roman" w:hAnsi="Times New Roman" w:cs="Times New Roman"/>
          <w:b/>
          <w:bCs/>
          <w:sz w:val="28"/>
          <w:szCs w:val="28"/>
          <w:lang w:val="kk-KZ"/>
        </w:rPr>
        <w:t>Тапсырма 2.3</w:t>
      </w:r>
      <w:r w:rsidR="00B83CEB" w:rsidRPr="00F324FA">
        <w:rPr>
          <w:rFonts w:ascii="Times New Roman" w:hAnsi="Times New Roman" w:cs="Times New Roman"/>
          <w:b/>
          <w:bCs/>
          <w:sz w:val="28"/>
          <w:szCs w:val="28"/>
          <w:lang w:val="kk-KZ"/>
        </w:rPr>
        <w:t xml:space="preserve">. </w:t>
      </w:r>
      <w:r w:rsidRPr="00F324FA">
        <w:rPr>
          <w:rFonts w:ascii="Times New Roman" w:hAnsi="Times New Roman" w:cs="Times New Roman"/>
          <w:sz w:val="28"/>
          <w:szCs w:val="28"/>
          <w:lang w:val="kk-KZ"/>
        </w:rPr>
        <w:t xml:space="preserve">Бірінші суреттегі мәліметтерді пайдалана отырып, келесі мәліметтердің </w:t>
      </w:r>
      <w:r w:rsidRPr="00B22381">
        <w:rPr>
          <w:rFonts w:ascii="Times New Roman" w:hAnsi="Times New Roman" w:cs="Times New Roman"/>
          <w:b/>
          <w:bCs/>
          <w:sz w:val="28"/>
          <w:szCs w:val="28"/>
          <w:lang w:val="kk-KZ"/>
        </w:rPr>
        <w:t xml:space="preserve">дұрыс </w:t>
      </w:r>
      <w:r w:rsidRPr="00F324FA">
        <w:rPr>
          <w:rFonts w:ascii="Times New Roman" w:hAnsi="Times New Roman" w:cs="Times New Roman"/>
          <w:sz w:val="28"/>
          <w:szCs w:val="28"/>
          <w:lang w:val="kk-KZ"/>
        </w:rPr>
        <w:t xml:space="preserve">немесе </w:t>
      </w:r>
      <w:r w:rsidRPr="00B22381">
        <w:rPr>
          <w:rFonts w:ascii="Times New Roman" w:hAnsi="Times New Roman" w:cs="Times New Roman"/>
          <w:b/>
          <w:bCs/>
          <w:sz w:val="28"/>
          <w:szCs w:val="28"/>
          <w:lang w:val="kk-KZ"/>
        </w:rPr>
        <w:t>жалған</w:t>
      </w:r>
      <w:r w:rsidRPr="00F324FA">
        <w:rPr>
          <w:rFonts w:ascii="Times New Roman" w:hAnsi="Times New Roman" w:cs="Times New Roman"/>
          <w:sz w:val="28"/>
          <w:szCs w:val="28"/>
          <w:lang w:val="kk-KZ"/>
        </w:rPr>
        <w:t xml:space="preserve"> екенін анықтаңыз</w:t>
      </w:r>
      <w:r w:rsidR="00B22381">
        <w:rPr>
          <w:rFonts w:ascii="Times New Roman" w:hAnsi="Times New Roman" w:cs="Times New Roman"/>
          <w:sz w:val="28"/>
          <w:szCs w:val="28"/>
          <w:lang w:val="kk-KZ"/>
        </w:rPr>
        <w:t>.</w:t>
      </w:r>
    </w:p>
    <w:p w14:paraId="30F8671C" w14:textId="77777777" w:rsidR="00B22381" w:rsidRDefault="00B22381" w:rsidP="00831C99">
      <w:pPr>
        <w:spacing w:after="0" w:line="240" w:lineRule="auto"/>
        <w:jc w:val="both"/>
        <w:rPr>
          <w:rFonts w:ascii="Times New Roman" w:hAnsi="Times New Roman"/>
          <w:b/>
          <w:bCs/>
          <w:sz w:val="28"/>
          <w:szCs w:val="28"/>
          <w:lang w:val="kk-KZ"/>
        </w:rPr>
      </w:pPr>
    </w:p>
    <w:p w14:paraId="7868267C" w14:textId="48243B01" w:rsidR="00831C99" w:rsidRPr="00831C99" w:rsidRDefault="00831C99" w:rsidP="00831C9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0DB407CB" w14:textId="77777777" w:rsidR="006C6D83" w:rsidRPr="00831C99" w:rsidRDefault="006C6D83" w:rsidP="00FF6AAC">
      <w:pPr>
        <w:pStyle w:val="a9"/>
        <w:jc w:val="both"/>
        <w:rPr>
          <w:rFonts w:ascii="Times New Roman" w:hAnsi="Times New Roman" w:cs="Times New Roman"/>
          <w:sz w:val="28"/>
          <w:szCs w:val="28"/>
          <w:lang w:val="kk-KZ"/>
        </w:rPr>
      </w:pPr>
      <w:r w:rsidRPr="00831C99">
        <w:rPr>
          <w:rFonts w:ascii="Times New Roman" w:hAnsi="Times New Roman" w:cs="Times New Roman"/>
          <w:sz w:val="28"/>
          <w:szCs w:val="28"/>
          <w:lang w:val="kk-KZ"/>
        </w:rPr>
        <w:t>А) температура көтерілген сайын транспирация жылдамдығы төмендейді</w:t>
      </w:r>
    </w:p>
    <w:p w14:paraId="4E9BBE74" w14:textId="77777777" w:rsidR="006C6D83" w:rsidRPr="00F324FA" w:rsidRDefault="006C6D83" w:rsidP="00FF6AAC">
      <w:pPr>
        <w:pStyle w:val="a9"/>
        <w:jc w:val="both"/>
        <w:rPr>
          <w:rFonts w:ascii="Times New Roman" w:hAnsi="Times New Roman" w:cs="Times New Roman"/>
          <w:sz w:val="28"/>
          <w:szCs w:val="28"/>
          <w:lang w:val="ru-RU"/>
        </w:rPr>
      </w:pPr>
      <w:r w:rsidRPr="00F324FA">
        <w:rPr>
          <w:rFonts w:ascii="Times New Roman" w:hAnsi="Times New Roman" w:cs="Times New Roman"/>
          <w:sz w:val="28"/>
          <w:szCs w:val="28"/>
          <w:lang w:val="ru-RU"/>
        </w:rPr>
        <w:t>В) транспирация жылдамдығы салыстырмалы ылғалдылыққа кері пропорционал</w:t>
      </w:r>
    </w:p>
    <w:p w14:paraId="47E63B76" w14:textId="77777777" w:rsidR="006C6D83" w:rsidRPr="00F324FA" w:rsidRDefault="006C6D83" w:rsidP="00FF6AAC">
      <w:pPr>
        <w:pStyle w:val="a9"/>
        <w:jc w:val="both"/>
        <w:rPr>
          <w:rFonts w:ascii="Times New Roman" w:hAnsi="Times New Roman" w:cs="Times New Roman"/>
          <w:sz w:val="28"/>
          <w:szCs w:val="28"/>
          <w:lang w:val="ru-RU"/>
        </w:rPr>
      </w:pPr>
      <w:r w:rsidRPr="00F324FA">
        <w:rPr>
          <w:rFonts w:ascii="Times New Roman" w:hAnsi="Times New Roman" w:cs="Times New Roman"/>
          <w:sz w:val="28"/>
          <w:szCs w:val="28"/>
          <w:lang w:val="ru-RU"/>
        </w:rPr>
        <w:t>С) жел жылдамдығы артқан сайын транспирация жылдамдығы артады</w:t>
      </w:r>
    </w:p>
    <w:p w14:paraId="6FABAD75" w14:textId="44987D88" w:rsidR="006C6D83" w:rsidRPr="00F324FA" w:rsidRDefault="00B83CEB" w:rsidP="00B22381">
      <w:pPr>
        <w:pStyle w:val="a9"/>
        <w:jc w:val="both"/>
        <w:rPr>
          <w:rFonts w:ascii="Times New Roman" w:hAnsi="Times New Roman" w:cs="Times New Roman"/>
          <w:sz w:val="28"/>
          <w:szCs w:val="28"/>
          <w:lang w:val="ru-RU"/>
        </w:rPr>
      </w:pPr>
      <w:r w:rsidRPr="00F324FA">
        <w:rPr>
          <w:rFonts w:ascii="Times New Roman" w:hAnsi="Times New Roman" w:cs="Times New Roman"/>
          <w:sz w:val="28"/>
          <w:szCs w:val="28"/>
        </w:rPr>
        <w:t>D</w:t>
      </w:r>
      <w:r w:rsidR="006C6D83" w:rsidRPr="00F324FA">
        <w:rPr>
          <w:rFonts w:ascii="Times New Roman" w:hAnsi="Times New Roman" w:cs="Times New Roman"/>
          <w:sz w:val="28"/>
          <w:szCs w:val="28"/>
          <w:lang w:val="ru-RU"/>
        </w:rPr>
        <w:t>) температура мен транспирация жылдамдығы арасында тікелей байланыс бар</w:t>
      </w:r>
    </w:p>
    <w:p w14:paraId="0EE0E053" w14:textId="77777777" w:rsidR="004F3EAA" w:rsidRDefault="004F3EAA" w:rsidP="00A963A1">
      <w:pPr>
        <w:spacing w:after="0" w:line="240" w:lineRule="auto"/>
        <w:rPr>
          <w:rFonts w:ascii="Times New Roman" w:hAnsi="Times New Roman"/>
          <w:b/>
          <w:sz w:val="28"/>
          <w:szCs w:val="28"/>
          <w:lang w:val="ru-RU"/>
        </w:rPr>
      </w:pPr>
    </w:p>
    <w:p w14:paraId="4B37BAA9" w14:textId="00607122" w:rsidR="00A22916" w:rsidRPr="00F324FA" w:rsidRDefault="00A22916" w:rsidP="00A963A1">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lastRenderedPageBreak/>
        <w:t>Бағалау критерийлері:</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878"/>
      </w:tblGrid>
      <w:tr w:rsidR="00A22916" w:rsidRPr="00F324FA" w14:paraId="09C26EBB" w14:textId="77777777" w:rsidTr="00FF6AAC">
        <w:trPr>
          <w:trHeight w:val="321"/>
        </w:trPr>
        <w:tc>
          <w:tcPr>
            <w:tcW w:w="903" w:type="dxa"/>
            <w:shd w:val="clear" w:color="auto" w:fill="F2F2F2"/>
          </w:tcPr>
          <w:p w14:paraId="3400B472" w14:textId="77777777" w:rsidR="00A22916" w:rsidRPr="00F324FA" w:rsidRDefault="00A22916"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Балл</w:t>
            </w:r>
          </w:p>
        </w:tc>
        <w:tc>
          <w:tcPr>
            <w:tcW w:w="8878" w:type="dxa"/>
            <w:shd w:val="clear" w:color="auto" w:fill="F2F2F2"/>
          </w:tcPr>
          <w:p w14:paraId="1A174518" w14:textId="77777777" w:rsidR="00A22916" w:rsidRPr="00F324FA" w:rsidRDefault="00A22916"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A22916" w:rsidRPr="00761EE9" w14:paraId="0BBF6D08" w14:textId="77777777" w:rsidTr="00FF6AAC">
        <w:trPr>
          <w:trHeight w:val="93"/>
        </w:trPr>
        <w:tc>
          <w:tcPr>
            <w:tcW w:w="903" w:type="dxa"/>
          </w:tcPr>
          <w:p w14:paraId="031EBA94" w14:textId="77777777" w:rsidR="00A22916" w:rsidRPr="00F324FA" w:rsidRDefault="00A22916"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1</w:t>
            </w:r>
          </w:p>
        </w:tc>
        <w:tc>
          <w:tcPr>
            <w:tcW w:w="8878" w:type="dxa"/>
          </w:tcPr>
          <w:p w14:paraId="4CE86D8C" w14:textId="1C7C000B" w:rsidR="00A22916" w:rsidRPr="006F6074" w:rsidRDefault="00831C99" w:rsidP="00A963A1">
            <w:pPr>
              <w:pStyle w:val="a9"/>
              <w:rPr>
                <w:rFonts w:ascii="Times New Roman" w:eastAsia="Times New Roman" w:hAnsi="Times New Roman"/>
                <w:bCs/>
                <w:sz w:val="28"/>
                <w:szCs w:val="28"/>
                <w:lang w:val="kk-KZ" w:eastAsia="ru-RU"/>
              </w:rPr>
            </w:pPr>
            <w:r w:rsidRPr="00B22381">
              <w:rPr>
                <w:rFonts w:ascii="Times New Roman" w:eastAsia="Times New Roman" w:hAnsi="Times New Roman"/>
                <w:bCs/>
                <w:sz w:val="28"/>
                <w:szCs w:val="28"/>
                <w:lang w:val="kk-KZ" w:eastAsia="ru-RU"/>
              </w:rPr>
              <w:t xml:space="preserve">Жауап таңдау: </w:t>
            </w:r>
            <w:r w:rsidR="006F6074">
              <w:rPr>
                <w:rFonts w:ascii="Times New Roman" w:eastAsia="Times New Roman" w:hAnsi="Times New Roman"/>
                <w:bCs/>
                <w:sz w:val="28"/>
                <w:szCs w:val="28"/>
                <w:lang w:val="kk-KZ" w:eastAsia="ru-RU"/>
              </w:rPr>
              <w:t xml:space="preserve">   </w:t>
            </w:r>
            <w:r w:rsidR="00A22916" w:rsidRPr="006F6074">
              <w:rPr>
                <w:rFonts w:ascii="Times New Roman" w:hAnsi="Times New Roman" w:cs="Times New Roman"/>
                <w:b/>
                <w:bCs/>
                <w:sz w:val="28"/>
                <w:szCs w:val="28"/>
                <w:lang w:val="ru-RU"/>
              </w:rPr>
              <w:t xml:space="preserve">А – </w:t>
            </w:r>
            <w:r w:rsidR="006F6074" w:rsidRPr="006F6074">
              <w:rPr>
                <w:rFonts w:ascii="Times New Roman" w:hAnsi="Times New Roman" w:cs="Times New Roman"/>
                <w:b/>
                <w:bCs/>
                <w:sz w:val="28"/>
                <w:szCs w:val="28"/>
                <w:lang w:val="ru-RU"/>
              </w:rPr>
              <w:t>ж</w:t>
            </w:r>
            <w:r w:rsidR="00A22916" w:rsidRPr="006F6074">
              <w:rPr>
                <w:rFonts w:ascii="Times New Roman" w:hAnsi="Times New Roman" w:cs="Times New Roman"/>
                <w:b/>
                <w:bCs/>
                <w:sz w:val="28"/>
                <w:szCs w:val="28"/>
                <w:lang w:val="ru-RU"/>
              </w:rPr>
              <w:t>алған</w:t>
            </w:r>
            <w:r w:rsidR="00B22381" w:rsidRPr="006F6074">
              <w:rPr>
                <w:rFonts w:ascii="Times New Roman" w:hAnsi="Times New Roman" w:cs="Times New Roman"/>
                <w:b/>
                <w:bCs/>
                <w:sz w:val="28"/>
                <w:szCs w:val="28"/>
                <w:lang w:val="ru-RU"/>
              </w:rPr>
              <w:t xml:space="preserve">, </w:t>
            </w:r>
            <w:r w:rsidR="00A22916" w:rsidRPr="006F6074">
              <w:rPr>
                <w:rFonts w:ascii="Times New Roman" w:hAnsi="Times New Roman" w:cs="Times New Roman"/>
                <w:b/>
                <w:bCs/>
                <w:sz w:val="28"/>
                <w:szCs w:val="28"/>
                <w:lang w:val="ru-RU"/>
              </w:rPr>
              <w:t xml:space="preserve">В – </w:t>
            </w:r>
            <w:r w:rsidR="006F6074" w:rsidRPr="006F6074">
              <w:rPr>
                <w:rFonts w:ascii="Times New Roman" w:hAnsi="Times New Roman" w:cs="Times New Roman"/>
                <w:b/>
                <w:bCs/>
                <w:sz w:val="28"/>
                <w:szCs w:val="28"/>
                <w:lang w:val="ru-RU"/>
              </w:rPr>
              <w:t>д</w:t>
            </w:r>
            <w:r w:rsidR="00A22916" w:rsidRPr="006F6074">
              <w:rPr>
                <w:rFonts w:ascii="Times New Roman" w:hAnsi="Times New Roman" w:cs="Times New Roman"/>
                <w:b/>
                <w:bCs/>
                <w:sz w:val="28"/>
                <w:szCs w:val="28"/>
                <w:lang w:val="ru-RU"/>
              </w:rPr>
              <w:t>ұрыс</w:t>
            </w:r>
            <w:r w:rsidR="00B22381" w:rsidRPr="006F6074">
              <w:rPr>
                <w:rFonts w:ascii="Times New Roman" w:hAnsi="Times New Roman" w:cs="Times New Roman"/>
                <w:b/>
                <w:bCs/>
                <w:sz w:val="28"/>
                <w:szCs w:val="28"/>
                <w:lang w:val="ru-RU"/>
              </w:rPr>
              <w:t xml:space="preserve">, </w:t>
            </w:r>
            <w:r w:rsidR="00A22916" w:rsidRPr="006F6074">
              <w:rPr>
                <w:rFonts w:ascii="Times New Roman" w:hAnsi="Times New Roman" w:cs="Times New Roman"/>
                <w:b/>
                <w:bCs/>
                <w:sz w:val="28"/>
                <w:szCs w:val="28"/>
                <w:lang w:val="ru-RU"/>
              </w:rPr>
              <w:t xml:space="preserve">С – </w:t>
            </w:r>
            <w:r w:rsidR="006F6074" w:rsidRPr="006F6074">
              <w:rPr>
                <w:rFonts w:ascii="Times New Roman" w:hAnsi="Times New Roman" w:cs="Times New Roman"/>
                <w:b/>
                <w:bCs/>
                <w:sz w:val="28"/>
                <w:szCs w:val="28"/>
                <w:lang w:val="ru-RU"/>
              </w:rPr>
              <w:t>д</w:t>
            </w:r>
            <w:r w:rsidR="00A22916" w:rsidRPr="006F6074">
              <w:rPr>
                <w:rFonts w:ascii="Times New Roman" w:hAnsi="Times New Roman" w:cs="Times New Roman"/>
                <w:b/>
                <w:bCs/>
                <w:sz w:val="28"/>
                <w:szCs w:val="28"/>
                <w:lang w:val="ru-RU"/>
              </w:rPr>
              <w:t>ұрыс</w:t>
            </w:r>
            <w:r w:rsidR="00B22381" w:rsidRPr="006F6074">
              <w:rPr>
                <w:rFonts w:ascii="Times New Roman" w:hAnsi="Times New Roman" w:cs="Times New Roman"/>
                <w:b/>
                <w:bCs/>
                <w:sz w:val="28"/>
                <w:szCs w:val="28"/>
                <w:lang w:val="ru-RU"/>
              </w:rPr>
              <w:t xml:space="preserve">, </w:t>
            </w:r>
            <w:r w:rsidR="006F6074" w:rsidRPr="006F6074">
              <w:rPr>
                <w:rFonts w:ascii="Times New Roman" w:hAnsi="Times New Roman" w:cs="Times New Roman"/>
                <w:b/>
                <w:bCs/>
                <w:sz w:val="28"/>
                <w:szCs w:val="28"/>
              </w:rPr>
              <w:t>D</w:t>
            </w:r>
            <w:r w:rsidR="00A22916" w:rsidRPr="006F6074">
              <w:rPr>
                <w:rFonts w:ascii="Times New Roman" w:hAnsi="Times New Roman" w:cs="Times New Roman"/>
                <w:b/>
                <w:bCs/>
                <w:sz w:val="28"/>
                <w:szCs w:val="28"/>
                <w:lang w:val="ru-RU"/>
              </w:rPr>
              <w:t xml:space="preserve"> – дұрыс </w:t>
            </w:r>
          </w:p>
        </w:tc>
      </w:tr>
      <w:tr w:rsidR="00A22916" w:rsidRPr="00F324FA" w14:paraId="0DE962B5" w14:textId="77777777" w:rsidTr="00FF6AAC">
        <w:trPr>
          <w:trHeight w:val="322"/>
        </w:trPr>
        <w:tc>
          <w:tcPr>
            <w:tcW w:w="903" w:type="dxa"/>
          </w:tcPr>
          <w:p w14:paraId="49C675DE" w14:textId="77777777" w:rsidR="00A22916" w:rsidRPr="00F324FA" w:rsidRDefault="00A22916"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0</w:t>
            </w:r>
          </w:p>
        </w:tc>
        <w:tc>
          <w:tcPr>
            <w:tcW w:w="8878" w:type="dxa"/>
          </w:tcPr>
          <w:p w14:paraId="5DA494B2" w14:textId="77777777" w:rsidR="00A22916" w:rsidRPr="00F324FA" w:rsidRDefault="00A22916"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7CF4824D" w14:textId="3DB5253B" w:rsidR="00A22916" w:rsidRPr="00F324FA" w:rsidRDefault="00A22916" w:rsidP="00A963A1">
      <w:pPr>
        <w:pStyle w:val="a9"/>
        <w:rPr>
          <w:rFonts w:ascii="Times New Roman" w:hAnsi="Times New Roman" w:cs="Times New Roman"/>
          <w:sz w:val="28"/>
          <w:szCs w:val="28"/>
          <w:lang w:val="ru-RU"/>
        </w:rPr>
      </w:pPr>
    </w:p>
    <w:p w14:paraId="71D88AFB" w14:textId="77777777" w:rsidR="004B1B87" w:rsidRPr="00F324FA" w:rsidRDefault="004B1B87"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Тапсырмалардың сипаттамалары: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7087"/>
      </w:tblGrid>
      <w:tr w:rsidR="004B1B87" w:rsidRPr="00F324FA" w14:paraId="5862E90A" w14:textId="77777777" w:rsidTr="006F6074">
        <w:tc>
          <w:tcPr>
            <w:tcW w:w="2694" w:type="dxa"/>
            <w:shd w:val="clear" w:color="auto" w:fill="auto"/>
          </w:tcPr>
          <w:p w14:paraId="1B58C47C" w14:textId="77777777" w:rsidR="004B1B87" w:rsidRPr="00F324FA" w:rsidRDefault="004B1B87"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Білім түрі</w:t>
            </w:r>
          </w:p>
        </w:tc>
        <w:tc>
          <w:tcPr>
            <w:tcW w:w="7087" w:type="dxa"/>
            <w:shd w:val="clear" w:color="auto" w:fill="auto"/>
          </w:tcPr>
          <w:p w14:paraId="377681EB" w14:textId="5C1A61DD" w:rsidR="004B1B87" w:rsidRPr="006F6074" w:rsidRDefault="004B1B87" w:rsidP="006F6074">
            <w:pPr>
              <w:spacing w:after="0" w:line="240" w:lineRule="auto"/>
              <w:jc w:val="both"/>
              <w:rPr>
                <w:rFonts w:ascii="Times New Roman" w:hAnsi="Times New Roman"/>
                <w:sz w:val="28"/>
                <w:szCs w:val="28"/>
                <w:lang w:val="kk-KZ"/>
              </w:rPr>
            </w:pPr>
            <w:r w:rsidRPr="006F6074">
              <w:rPr>
                <w:rFonts w:ascii="Times New Roman" w:hAnsi="Times New Roman"/>
                <w:sz w:val="28"/>
                <w:szCs w:val="28"/>
                <w:lang w:val="kk-KZ"/>
              </w:rPr>
              <w:t>Процедуралық</w:t>
            </w:r>
          </w:p>
        </w:tc>
      </w:tr>
      <w:tr w:rsidR="004B1B87" w:rsidRPr="00761EE9" w14:paraId="3F567653" w14:textId="77777777" w:rsidTr="006F6074">
        <w:tc>
          <w:tcPr>
            <w:tcW w:w="2694" w:type="dxa"/>
            <w:shd w:val="clear" w:color="auto" w:fill="auto"/>
          </w:tcPr>
          <w:p w14:paraId="65930836" w14:textId="77777777" w:rsidR="004B1B87" w:rsidRPr="00F324FA" w:rsidRDefault="004B1B87"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Құзіреттілік </w:t>
            </w:r>
          </w:p>
        </w:tc>
        <w:tc>
          <w:tcPr>
            <w:tcW w:w="7087" w:type="dxa"/>
            <w:shd w:val="clear" w:color="auto" w:fill="auto"/>
          </w:tcPr>
          <w:p w14:paraId="552674AA" w14:textId="1CBF4997" w:rsidR="004B1B87" w:rsidRPr="006F6074" w:rsidRDefault="004B1B87" w:rsidP="006F6074">
            <w:pPr>
              <w:spacing w:after="0" w:line="240" w:lineRule="auto"/>
              <w:jc w:val="both"/>
              <w:rPr>
                <w:rFonts w:ascii="Times New Roman" w:hAnsi="Times New Roman"/>
                <w:sz w:val="28"/>
                <w:szCs w:val="28"/>
                <w:lang w:val="kk-KZ"/>
              </w:rPr>
            </w:pPr>
            <w:r w:rsidRPr="006F6074">
              <w:rPr>
                <w:rFonts w:ascii="Times New Roman" w:hAnsi="Times New Roman"/>
                <w:sz w:val="28"/>
                <w:szCs w:val="28"/>
                <w:lang w:val="kk-KZ"/>
              </w:rPr>
              <w:t>Құбылыстарды ғылыми тұрғыдан түсіндіру, шешім қабылдау және әрекет ету үшін ғылыми ақпаратты зерттеу, бағалау және пайдалану</w:t>
            </w:r>
          </w:p>
        </w:tc>
      </w:tr>
      <w:tr w:rsidR="004B1B87" w:rsidRPr="00F324FA" w14:paraId="2756C625" w14:textId="77777777" w:rsidTr="006F6074">
        <w:tc>
          <w:tcPr>
            <w:tcW w:w="2694" w:type="dxa"/>
            <w:shd w:val="clear" w:color="auto" w:fill="auto"/>
          </w:tcPr>
          <w:p w14:paraId="73061C73" w14:textId="77777777" w:rsidR="004B1B87" w:rsidRPr="00F324FA" w:rsidRDefault="004B1B87"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Контекст </w:t>
            </w:r>
          </w:p>
        </w:tc>
        <w:tc>
          <w:tcPr>
            <w:tcW w:w="7087" w:type="dxa"/>
            <w:shd w:val="clear" w:color="auto" w:fill="auto"/>
          </w:tcPr>
          <w:p w14:paraId="4C7E60DC" w14:textId="4F39C904" w:rsidR="004B1B87" w:rsidRPr="00F324FA" w:rsidRDefault="004B1B87" w:rsidP="006F6074">
            <w:pPr>
              <w:pStyle w:val="13"/>
              <w:rPr>
                <w:rFonts w:ascii="Times New Roman" w:hAnsi="Times New Roman" w:cs="Times New Roman"/>
                <w:sz w:val="28"/>
                <w:szCs w:val="28"/>
              </w:rPr>
            </w:pPr>
            <w:r w:rsidRPr="00F324FA">
              <w:rPr>
                <w:rFonts w:ascii="Times New Roman" w:hAnsi="Times New Roman" w:cs="Times New Roman"/>
                <w:sz w:val="28"/>
                <w:szCs w:val="28"/>
              </w:rPr>
              <w:t xml:space="preserve">Жергілікті (ұлттық) </w:t>
            </w:r>
          </w:p>
        </w:tc>
      </w:tr>
      <w:tr w:rsidR="004B1B87" w:rsidRPr="00F324FA" w14:paraId="7E8D438F" w14:textId="77777777" w:rsidTr="006F6074">
        <w:tc>
          <w:tcPr>
            <w:tcW w:w="2694" w:type="dxa"/>
            <w:shd w:val="clear" w:color="auto" w:fill="auto"/>
          </w:tcPr>
          <w:p w14:paraId="46FC3456" w14:textId="2DD3C4D3" w:rsidR="004B1B87" w:rsidRPr="00F324FA" w:rsidRDefault="004B1B87"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Күрделілік деңгейі </w:t>
            </w:r>
          </w:p>
        </w:tc>
        <w:tc>
          <w:tcPr>
            <w:tcW w:w="7087" w:type="dxa"/>
            <w:shd w:val="clear" w:color="auto" w:fill="auto"/>
          </w:tcPr>
          <w:p w14:paraId="5470983D" w14:textId="77777777" w:rsidR="004B1B87" w:rsidRPr="006F6074" w:rsidRDefault="004B1B87" w:rsidP="006F6074">
            <w:pPr>
              <w:spacing w:after="0" w:line="240" w:lineRule="auto"/>
              <w:jc w:val="both"/>
              <w:rPr>
                <w:rFonts w:ascii="Times New Roman" w:hAnsi="Times New Roman"/>
                <w:sz w:val="28"/>
                <w:szCs w:val="28"/>
                <w:lang w:val="kk-KZ"/>
              </w:rPr>
            </w:pPr>
            <w:r w:rsidRPr="006F6074">
              <w:rPr>
                <w:rFonts w:ascii="Times New Roman" w:hAnsi="Times New Roman"/>
                <w:sz w:val="28"/>
                <w:szCs w:val="28"/>
                <w:lang w:val="kk-KZ"/>
              </w:rPr>
              <w:t>Орташа</w:t>
            </w:r>
          </w:p>
        </w:tc>
      </w:tr>
      <w:tr w:rsidR="004B1B87" w:rsidRPr="00761EE9" w14:paraId="7816DE2B" w14:textId="77777777" w:rsidTr="006F6074">
        <w:tc>
          <w:tcPr>
            <w:tcW w:w="2694" w:type="dxa"/>
            <w:shd w:val="clear" w:color="auto" w:fill="auto"/>
          </w:tcPr>
          <w:p w14:paraId="0C65B844" w14:textId="30329D82" w:rsidR="004B1B87" w:rsidRPr="00F324FA" w:rsidRDefault="004B1B87" w:rsidP="00A963A1">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Жауап форматы</w:t>
            </w:r>
          </w:p>
        </w:tc>
        <w:tc>
          <w:tcPr>
            <w:tcW w:w="7087" w:type="dxa"/>
            <w:shd w:val="clear" w:color="auto" w:fill="auto"/>
          </w:tcPr>
          <w:p w14:paraId="355AD129" w14:textId="6CCDCA38" w:rsidR="004B1B87" w:rsidRPr="006F6074" w:rsidRDefault="006F6074" w:rsidP="006F6074">
            <w:pPr>
              <w:spacing w:after="0" w:line="240" w:lineRule="auto"/>
              <w:jc w:val="both"/>
              <w:rPr>
                <w:rFonts w:ascii="Times New Roman" w:hAnsi="Times New Roman"/>
                <w:sz w:val="28"/>
                <w:szCs w:val="28"/>
                <w:lang w:val="kk-KZ"/>
              </w:rPr>
            </w:pPr>
            <w:r>
              <w:rPr>
                <w:rFonts w:ascii="Times New Roman" w:hAnsi="Times New Roman"/>
                <w:sz w:val="28"/>
                <w:szCs w:val="28"/>
                <w:lang w:val="kk-KZ"/>
              </w:rPr>
              <w:t>Дұрыс т</w:t>
            </w:r>
            <w:r w:rsidR="004B1B87" w:rsidRPr="006F6074">
              <w:rPr>
                <w:rFonts w:ascii="Times New Roman" w:hAnsi="Times New Roman"/>
                <w:sz w:val="28"/>
                <w:szCs w:val="28"/>
                <w:lang w:val="kk-KZ"/>
              </w:rPr>
              <w:t>олық жауап,</w:t>
            </w:r>
            <w:r>
              <w:rPr>
                <w:rFonts w:ascii="Times New Roman" w:hAnsi="Times New Roman"/>
                <w:sz w:val="28"/>
                <w:szCs w:val="28"/>
                <w:lang w:val="kk-KZ"/>
              </w:rPr>
              <w:t xml:space="preserve"> </w:t>
            </w:r>
            <w:r w:rsidR="004B1B87" w:rsidRPr="006F6074">
              <w:rPr>
                <w:rFonts w:ascii="Times New Roman" w:hAnsi="Times New Roman"/>
                <w:sz w:val="28"/>
                <w:szCs w:val="28"/>
                <w:lang w:val="kk-KZ"/>
              </w:rPr>
              <w:t xml:space="preserve"> </w:t>
            </w:r>
            <w:r>
              <w:rPr>
                <w:rFonts w:ascii="Times New Roman" w:hAnsi="Times New Roman"/>
                <w:sz w:val="28"/>
                <w:szCs w:val="28"/>
                <w:lang w:val="kk-KZ"/>
              </w:rPr>
              <w:t>Д</w:t>
            </w:r>
            <w:r w:rsidR="004B1B87" w:rsidRPr="006F6074">
              <w:rPr>
                <w:rFonts w:ascii="Times New Roman" w:hAnsi="Times New Roman"/>
                <w:sz w:val="28"/>
                <w:szCs w:val="28"/>
                <w:lang w:val="kk-KZ"/>
              </w:rPr>
              <w:t>ұрыс және жалған мәліметтерді анықтау</w:t>
            </w:r>
          </w:p>
        </w:tc>
      </w:tr>
    </w:tbl>
    <w:p w14:paraId="2667C264" w14:textId="77777777" w:rsidR="006F6074" w:rsidRDefault="006F6074" w:rsidP="006F6074">
      <w:pPr>
        <w:pStyle w:val="a9"/>
        <w:jc w:val="both"/>
        <w:rPr>
          <w:rFonts w:ascii="Times New Roman" w:hAnsi="Times New Roman" w:cs="Times New Roman"/>
          <w:sz w:val="28"/>
          <w:szCs w:val="28"/>
          <w:lang w:val="kk-KZ"/>
        </w:rPr>
      </w:pPr>
    </w:p>
    <w:p w14:paraId="0FE1A715" w14:textId="672AEFAF" w:rsidR="00E737F8" w:rsidRPr="007E6672" w:rsidRDefault="006F6074" w:rsidP="007E6672">
      <w:pPr>
        <w:pStyle w:val="a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F6074">
        <w:rPr>
          <w:rFonts w:ascii="Times New Roman" w:hAnsi="Times New Roman" w:cs="Times New Roman"/>
          <w:sz w:val="28"/>
          <w:szCs w:val="28"/>
          <w:lang w:val="kk-KZ"/>
        </w:rPr>
        <w:t xml:space="preserve">Берілген формула бойынша </w:t>
      </w:r>
      <w:r w:rsidRPr="00F324FA">
        <w:rPr>
          <w:rFonts w:ascii="Times New Roman" w:hAnsi="Times New Roman" w:cs="Times New Roman"/>
          <w:sz w:val="28"/>
          <w:szCs w:val="28"/>
          <w:lang w:val="kk-KZ"/>
        </w:rPr>
        <w:t xml:space="preserve">Арман мен Асан </w:t>
      </w:r>
      <w:r w:rsidRPr="006F6074">
        <w:rPr>
          <w:rFonts w:ascii="Times New Roman" w:hAnsi="Times New Roman" w:cs="Times New Roman"/>
          <w:sz w:val="28"/>
          <w:szCs w:val="28"/>
          <w:lang w:val="kk-KZ"/>
        </w:rPr>
        <w:t>ылғалдану коэффициентін анықтайды. К=</w:t>
      </w:r>
      <w:r w:rsidRPr="00F324FA">
        <w:rPr>
          <w:rFonts w:ascii="Times New Roman" w:hAnsi="Times New Roman" w:cs="Times New Roman"/>
          <w:sz w:val="28"/>
          <w:szCs w:val="28"/>
          <w:lang w:val="kk-KZ"/>
        </w:rPr>
        <w:t xml:space="preserve">Ж/Б.  Мұнда ылғалдану коэффициенті—К,  жауын-шашын мөлшері – Ж, буланушылықты- Б әрпімен белгілейді. </w:t>
      </w:r>
    </w:p>
    <w:p w14:paraId="5ED39317" w14:textId="77777777" w:rsidR="00E737F8" w:rsidRPr="00A963A1" w:rsidRDefault="00E737F8" w:rsidP="00E737F8">
      <w:pPr>
        <w:pStyle w:val="a9"/>
        <w:jc w:val="center"/>
        <w:rPr>
          <w:rFonts w:ascii="Times New Roman" w:hAnsi="Times New Roman" w:cs="Times New Roman"/>
          <w:sz w:val="24"/>
          <w:szCs w:val="24"/>
          <w:lang w:val="ru-RU"/>
        </w:rPr>
      </w:pPr>
      <w:r>
        <w:rPr>
          <w:noProof/>
          <w:lang w:val="ru-RU" w:eastAsia="ru-RU"/>
        </w:rPr>
        <w:drawing>
          <wp:inline distT="0" distB="0" distL="0" distR="0" wp14:anchorId="63543BFE" wp14:editId="318E6481">
            <wp:extent cx="5940425" cy="3465799"/>
            <wp:effectExtent l="0" t="0" r="3175" b="1905"/>
            <wp:docPr id="1" name="Рисунок 1" descr="http://bilim-all.kz/uploads/images/2017/12/29/original/ddc697df3ddba03c4acb245e625d0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lim-all.kz/uploads/images/2017/12/29/original/ddc697df3ddba03c4acb245e625d066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465799"/>
                    </a:xfrm>
                    <a:prstGeom prst="rect">
                      <a:avLst/>
                    </a:prstGeom>
                    <a:noFill/>
                    <a:ln>
                      <a:noFill/>
                    </a:ln>
                  </pic:spPr>
                </pic:pic>
              </a:graphicData>
            </a:graphic>
          </wp:inline>
        </w:drawing>
      </w:r>
    </w:p>
    <w:p w14:paraId="3096EF35" w14:textId="7BC2FE6C" w:rsidR="00E737F8" w:rsidRPr="00E737F8" w:rsidRDefault="00E737F8" w:rsidP="00E737F8">
      <w:pPr>
        <w:pStyle w:val="a9"/>
        <w:jc w:val="both"/>
        <w:rPr>
          <w:rFonts w:ascii="Times New Roman" w:hAnsi="Times New Roman" w:cs="Times New Roman"/>
          <w:sz w:val="28"/>
          <w:szCs w:val="28"/>
          <w:lang w:val="kk-KZ"/>
        </w:rPr>
      </w:pPr>
    </w:p>
    <w:p w14:paraId="296390C2" w14:textId="7C2A37E8" w:rsidR="00E737F8" w:rsidRPr="00E737F8" w:rsidRDefault="004F3EAA" w:rsidP="004F3EAA">
      <w:pPr>
        <w:pStyle w:val="a9"/>
        <w:rPr>
          <w:rFonts w:ascii="Times New Roman" w:hAnsi="Times New Roman" w:cs="Times New Roman"/>
          <w:sz w:val="28"/>
          <w:szCs w:val="28"/>
          <w:lang w:val="kk-KZ"/>
        </w:rPr>
      </w:pPr>
      <w:r w:rsidRPr="00F324FA">
        <w:rPr>
          <w:rFonts w:ascii="Times New Roman" w:hAnsi="Times New Roman" w:cs="Times New Roman"/>
          <w:b/>
          <w:bCs/>
          <w:sz w:val="28"/>
          <w:szCs w:val="28"/>
          <w:lang w:val="kk-KZ"/>
        </w:rPr>
        <w:t xml:space="preserve">Тапсырма 3.1. </w:t>
      </w:r>
      <w:r w:rsidR="00E737F8" w:rsidRPr="00E737F8">
        <w:rPr>
          <w:rFonts w:ascii="Times New Roman" w:hAnsi="Times New Roman" w:cs="Times New Roman"/>
          <w:sz w:val="28"/>
          <w:szCs w:val="28"/>
          <w:lang w:val="kk-KZ"/>
        </w:rPr>
        <w:t>Ылғалдану коэффициенті өзгеру қандай заңдылыққа бағынады?</w:t>
      </w:r>
    </w:p>
    <w:p w14:paraId="6BB52769" w14:textId="77777777" w:rsidR="00E737F8" w:rsidRPr="00E737F8" w:rsidRDefault="00E737F8" w:rsidP="00E737F8">
      <w:pPr>
        <w:pStyle w:val="a9"/>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601"/>
        <w:gridCol w:w="3505"/>
        <w:gridCol w:w="2989"/>
        <w:gridCol w:w="2584"/>
      </w:tblGrid>
      <w:tr w:rsidR="00E737F8" w:rsidRPr="00E737F8" w14:paraId="5857AD5F" w14:textId="77777777" w:rsidTr="004F3EAA">
        <w:tc>
          <w:tcPr>
            <w:tcW w:w="601" w:type="dxa"/>
          </w:tcPr>
          <w:p w14:paraId="1FB5C52F" w14:textId="77777777" w:rsidR="00E737F8" w:rsidRPr="00E737F8" w:rsidRDefault="00E737F8" w:rsidP="00004D79">
            <w:pPr>
              <w:pStyle w:val="a9"/>
              <w:rPr>
                <w:rFonts w:ascii="Times New Roman" w:hAnsi="Times New Roman" w:cs="Times New Roman"/>
                <w:b/>
                <w:bCs/>
                <w:sz w:val="28"/>
                <w:szCs w:val="28"/>
                <w:lang w:val="kk-KZ"/>
              </w:rPr>
            </w:pPr>
          </w:p>
        </w:tc>
        <w:tc>
          <w:tcPr>
            <w:tcW w:w="3505" w:type="dxa"/>
          </w:tcPr>
          <w:p w14:paraId="1B5A4E0E" w14:textId="77777777" w:rsidR="00E737F8" w:rsidRPr="00E737F8" w:rsidRDefault="00E737F8" w:rsidP="00004D79">
            <w:pPr>
              <w:pStyle w:val="a9"/>
              <w:rPr>
                <w:rFonts w:ascii="Times New Roman" w:hAnsi="Times New Roman" w:cs="Times New Roman"/>
                <w:b/>
                <w:bCs/>
                <w:sz w:val="28"/>
                <w:szCs w:val="28"/>
                <w:lang w:val="ru-RU"/>
              </w:rPr>
            </w:pPr>
            <w:r w:rsidRPr="00E737F8">
              <w:rPr>
                <w:rFonts w:ascii="Times New Roman" w:hAnsi="Times New Roman" w:cs="Times New Roman"/>
                <w:b/>
                <w:bCs/>
                <w:sz w:val="28"/>
                <w:szCs w:val="28"/>
                <w:lang w:val="ru-RU"/>
              </w:rPr>
              <w:t>Қалалар</w:t>
            </w:r>
          </w:p>
        </w:tc>
        <w:tc>
          <w:tcPr>
            <w:tcW w:w="2989" w:type="dxa"/>
          </w:tcPr>
          <w:p w14:paraId="7271287A" w14:textId="06707525" w:rsidR="00E737F8" w:rsidRPr="00E737F8" w:rsidRDefault="00E737F8" w:rsidP="00004D79">
            <w:pPr>
              <w:pStyle w:val="a9"/>
              <w:rPr>
                <w:rFonts w:ascii="Times New Roman" w:hAnsi="Times New Roman" w:cs="Times New Roman"/>
                <w:b/>
                <w:bCs/>
                <w:sz w:val="28"/>
                <w:szCs w:val="28"/>
                <w:lang w:val="ru-RU"/>
              </w:rPr>
            </w:pPr>
            <w:r w:rsidRPr="00E737F8">
              <w:rPr>
                <w:rFonts w:ascii="Times New Roman" w:hAnsi="Times New Roman" w:cs="Times New Roman"/>
                <w:b/>
                <w:bCs/>
                <w:sz w:val="28"/>
                <w:szCs w:val="28"/>
                <w:lang w:val="ru-RU"/>
              </w:rPr>
              <w:t>Орташа айлық жауын-шашын (мм)</w:t>
            </w:r>
          </w:p>
        </w:tc>
        <w:tc>
          <w:tcPr>
            <w:tcW w:w="2584" w:type="dxa"/>
          </w:tcPr>
          <w:p w14:paraId="7A2AD5C4" w14:textId="77777777" w:rsidR="00E737F8" w:rsidRPr="00E737F8" w:rsidRDefault="00E737F8" w:rsidP="00004D79">
            <w:pPr>
              <w:pStyle w:val="a9"/>
              <w:rPr>
                <w:rFonts w:ascii="Times New Roman" w:hAnsi="Times New Roman" w:cs="Times New Roman"/>
                <w:b/>
                <w:bCs/>
                <w:sz w:val="28"/>
                <w:szCs w:val="28"/>
                <w:lang w:val="ru-RU"/>
              </w:rPr>
            </w:pPr>
            <w:r w:rsidRPr="00E737F8">
              <w:rPr>
                <w:rFonts w:ascii="Times New Roman" w:hAnsi="Times New Roman" w:cs="Times New Roman"/>
                <w:b/>
                <w:bCs/>
                <w:sz w:val="28"/>
                <w:szCs w:val="28"/>
                <w:lang w:val="ru-RU"/>
              </w:rPr>
              <w:t>Ылғалдану коэффициенті</w:t>
            </w:r>
          </w:p>
        </w:tc>
      </w:tr>
      <w:tr w:rsidR="00E737F8" w:rsidRPr="00E737F8" w14:paraId="77BFEA6A" w14:textId="77777777" w:rsidTr="004F3EAA">
        <w:tc>
          <w:tcPr>
            <w:tcW w:w="601" w:type="dxa"/>
          </w:tcPr>
          <w:p w14:paraId="36A30861"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1</w:t>
            </w:r>
          </w:p>
        </w:tc>
        <w:tc>
          <w:tcPr>
            <w:tcW w:w="3505" w:type="dxa"/>
          </w:tcPr>
          <w:p w14:paraId="2785362D"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 xml:space="preserve"> Өскемен </w:t>
            </w:r>
          </w:p>
        </w:tc>
        <w:tc>
          <w:tcPr>
            <w:tcW w:w="2989" w:type="dxa"/>
          </w:tcPr>
          <w:p w14:paraId="3C7C1405"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536</w:t>
            </w:r>
          </w:p>
        </w:tc>
        <w:tc>
          <w:tcPr>
            <w:tcW w:w="2584" w:type="dxa"/>
          </w:tcPr>
          <w:p w14:paraId="7F18DC14" w14:textId="77777777" w:rsidR="00E737F8" w:rsidRPr="00E737F8" w:rsidRDefault="00E737F8" w:rsidP="00004D79">
            <w:pPr>
              <w:pStyle w:val="a9"/>
              <w:rPr>
                <w:rFonts w:ascii="Times New Roman" w:hAnsi="Times New Roman" w:cs="Times New Roman"/>
                <w:b/>
                <w:bCs/>
                <w:sz w:val="28"/>
                <w:szCs w:val="28"/>
                <w:lang w:val="ru-RU"/>
              </w:rPr>
            </w:pPr>
          </w:p>
        </w:tc>
      </w:tr>
      <w:tr w:rsidR="00E737F8" w:rsidRPr="00E737F8" w14:paraId="42DA91FB" w14:textId="77777777" w:rsidTr="004F3EAA">
        <w:tc>
          <w:tcPr>
            <w:tcW w:w="601" w:type="dxa"/>
          </w:tcPr>
          <w:p w14:paraId="1890EE27"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lastRenderedPageBreak/>
              <w:t>2</w:t>
            </w:r>
          </w:p>
        </w:tc>
        <w:tc>
          <w:tcPr>
            <w:tcW w:w="3505" w:type="dxa"/>
          </w:tcPr>
          <w:p w14:paraId="0B0D1B93"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 xml:space="preserve">Жезқазған </w:t>
            </w:r>
          </w:p>
        </w:tc>
        <w:tc>
          <w:tcPr>
            <w:tcW w:w="2989" w:type="dxa"/>
          </w:tcPr>
          <w:p w14:paraId="10E77BDF"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208</w:t>
            </w:r>
          </w:p>
        </w:tc>
        <w:tc>
          <w:tcPr>
            <w:tcW w:w="2584" w:type="dxa"/>
          </w:tcPr>
          <w:p w14:paraId="1B87C699" w14:textId="77777777" w:rsidR="00E737F8" w:rsidRPr="00E737F8" w:rsidRDefault="00E737F8" w:rsidP="00004D79">
            <w:pPr>
              <w:pStyle w:val="a9"/>
              <w:rPr>
                <w:rFonts w:ascii="Times New Roman" w:hAnsi="Times New Roman" w:cs="Times New Roman"/>
                <w:b/>
                <w:bCs/>
                <w:sz w:val="28"/>
                <w:szCs w:val="28"/>
                <w:lang w:val="ru-RU"/>
              </w:rPr>
            </w:pPr>
          </w:p>
        </w:tc>
      </w:tr>
      <w:tr w:rsidR="00E737F8" w:rsidRPr="00E737F8" w14:paraId="5587B23D" w14:textId="77777777" w:rsidTr="004F3EAA">
        <w:tc>
          <w:tcPr>
            <w:tcW w:w="601" w:type="dxa"/>
          </w:tcPr>
          <w:p w14:paraId="561F1F14"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 xml:space="preserve">3 </w:t>
            </w:r>
          </w:p>
        </w:tc>
        <w:tc>
          <w:tcPr>
            <w:tcW w:w="3505" w:type="dxa"/>
          </w:tcPr>
          <w:p w14:paraId="02F81464"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Қостанай</w:t>
            </w:r>
          </w:p>
        </w:tc>
        <w:tc>
          <w:tcPr>
            <w:tcW w:w="2989" w:type="dxa"/>
          </w:tcPr>
          <w:p w14:paraId="0232F6CE"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378</w:t>
            </w:r>
          </w:p>
        </w:tc>
        <w:tc>
          <w:tcPr>
            <w:tcW w:w="2584" w:type="dxa"/>
          </w:tcPr>
          <w:p w14:paraId="7832F255" w14:textId="77777777" w:rsidR="00E737F8" w:rsidRPr="00E737F8" w:rsidRDefault="00E737F8" w:rsidP="00004D79">
            <w:pPr>
              <w:pStyle w:val="a9"/>
              <w:rPr>
                <w:rFonts w:ascii="Times New Roman" w:hAnsi="Times New Roman" w:cs="Times New Roman"/>
                <w:b/>
                <w:bCs/>
                <w:sz w:val="28"/>
                <w:szCs w:val="28"/>
                <w:lang w:val="ru-RU"/>
              </w:rPr>
            </w:pPr>
          </w:p>
        </w:tc>
      </w:tr>
      <w:tr w:rsidR="00E737F8" w:rsidRPr="00E737F8" w14:paraId="5AED22AE" w14:textId="77777777" w:rsidTr="004F3EAA">
        <w:tc>
          <w:tcPr>
            <w:tcW w:w="601" w:type="dxa"/>
          </w:tcPr>
          <w:p w14:paraId="51CDC12D"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4</w:t>
            </w:r>
          </w:p>
        </w:tc>
        <w:tc>
          <w:tcPr>
            <w:tcW w:w="3505" w:type="dxa"/>
          </w:tcPr>
          <w:p w14:paraId="5D78AE38"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 xml:space="preserve">Қызылорда </w:t>
            </w:r>
          </w:p>
        </w:tc>
        <w:tc>
          <w:tcPr>
            <w:tcW w:w="2989" w:type="dxa"/>
          </w:tcPr>
          <w:p w14:paraId="79C07022" w14:textId="77777777" w:rsidR="00E737F8" w:rsidRPr="00E737F8" w:rsidRDefault="00E737F8" w:rsidP="00004D79">
            <w:pPr>
              <w:pStyle w:val="a9"/>
              <w:rPr>
                <w:rFonts w:ascii="Times New Roman" w:hAnsi="Times New Roman" w:cs="Times New Roman"/>
                <w:bCs/>
                <w:sz w:val="28"/>
                <w:szCs w:val="28"/>
                <w:lang w:val="ru-RU"/>
              </w:rPr>
            </w:pPr>
            <w:r w:rsidRPr="00E737F8">
              <w:rPr>
                <w:rFonts w:ascii="Times New Roman" w:hAnsi="Times New Roman" w:cs="Times New Roman"/>
                <w:bCs/>
                <w:sz w:val="28"/>
                <w:szCs w:val="28"/>
                <w:lang w:val="ru-RU"/>
              </w:rPr>
              <w:t>151</w:t>
            </w:r>
          </w:p>
        </w:tc>
        <w:tc>
          <w:tcPr>
            <w:tcW w:w="2584" w:type="dxa"/>
          </w:tcPr>
          <w:p w14:paraId="669AC7BA" w14:textId="77777777" w:rsidR="00E737F8" w:rsidRPr="00E737F8" w:rsidRDefault="00E737F8" w:rsidP="00004D79">
            <w:pPr>
              <w:pStyle w:val="a9"/>
              <w:rPr>
                <w:rFonts w:ascii="Times New Roman" w:hAnsi="Times New Roman" w:cs="Times New Roman"/>
                <w:b/>
                <w:bCs/>
                <w:sz w:val="28"/>
                <w:szCs w:val="28"/>
                <w:lang w:val="ru-RU"/>
              </w:rPr>
            </w:pPr>
          </w:p>
        </w:tc>
      </w:tr>
    </w:tbl>
    <w:p w14:paraId="56584D91" w14:textId="77777777" w:rsidR="00E737F8" w:rsidRPr="00E737F8" w:rsidRDefault="00E737F8" w:rsidP="00E737F8">
      <w:pPr>
        <w:pStyle w:val="a9"/>
        <w:rPr>
          <w:rFonts w:ascii="Times New Roman" w:hAnsi="Times New Roman" w:cs="Times New Roman"/>
          <w:b/>
          <w:bCs/>
          <w:sz w:val="28"/>
          <w:szCs w:val="28"/>
          <w:lang w:val="kk-KZ"/>
        </w:rPr>
      </w:pPr>
    </w:p>
    <w:p w14:paraId="14A4A425" w14:textId="77777777" w:rsidR="00E737F8" w:rsidRPr="00E737F8" w:rsidRDefault="00E737F8" w:rsidP="00E737F8">
      <w:pPr>
        <w:spacing w:after="0" w:line="240" w:lineRule="auto"/>
        <w:rPr>
          <w:rFonts w:ascii="Times New Roman" w:hAnsi="Times New Roman"/>
          <w:b/>
          <w:sz w:val="28"/>
          <w:szCs w:val="28"/>
          <w:lang w:val="ru-RU"/>
        </w:rPr>
      </w:pPr>
      <w:r w:rsidRPr="00E737F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92"/>
      </w:tblGrid>
      <w:tr w:rsidR="00E737F8" w:rsidRPr="00E737F8" w14:paraId="03C5BC6B" w14:textId="77777777" w:rsidTr="004F3EAA">
        <w:trPr>
          <w:trHeight w:val="321"/>
        </w:trPr>
        <w:tc>
          <w:tcPr>
            <w:tcW w:w="903" w:type="dxa"/>
            <w:shd w:val="clear" w:color="auto" w:fill="F2F2F2"/>
          </w:tcPr>
          <w:p w14:paraId="0B39EB92"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Балл</w:t>
            </w:r>
          </w:p>
        </w:tc>
        <w:tc>
          <w:tcPr>
            <w:tcW w:w="8792" w:type="dxa"/>
            <w:shd w:val="clear" w:color="auto" w:fill="F2F2F2"/>
          </w:tcPr>
          <w:p w14:paraId="480F087F"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Критерий мазмұны</w:t>
            </w:r>
          </w:p>
        </w:tc>
      </w:tr>
      <w:tr w:rsidR="00E737F8" w:rsidRPr="00761EE9" w14:paraId="4AEEC8C8" w14:textId="77777777" w:rsidTr="004F3EAA">
        <w:trPr>
          <w:trHeight w:val="93"/>
        </w:trPr>
        <w:tc>
          <w:tcPr>
            <w:tcW w:w="903" w:type="dxa"/>
          </w:tcPr>
          <w:p w14:paraId="53DA04E6"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1</w:t>
            </w:r>
          </w:p>
        </w:tc>
        <w:tc>
          <w:tcPr>
            <w:tcW w:w="8792" w:type="dxa"/>
          </w:tcPr>
          <w:p w14:paraId="6DFAD5F3" w14:textId="4B2F4E85" w:rsidR="00E737F8" w:rsidRPr="004F3EAA" w:rsidRDefault="004F3EAA" w:rsidP="00004D79">
            <w:pPr>
              <w:pStyle w:val="a9"/>
              <w:rPr>
                <w:rFonts w:ascii="Times New Roman" w:hAnsi="Times New Roman" w:cs="Times New Roman"/>
                <w:b/>
                <w:bCs/>
                <w:sz w:val="28"/>
                <w:szCs w:val="28"/>
                <w:lang w:val="kk-KZ"/>
              </w:rPr>
            </w:pPr>
            <w:r w:rsidRPr="00B22381">
              <w:rPr>
                <w:rFonts w:ascii="Times New Roman" w:eastAsia="Times New Roman" w:hAnsi="Times New Roman"/>
                <w:bCs/>
                <w:sz w:val="28"/>
                <w:szCs w:val="28"/>
                <w:lang w:val="kk-KZ" w:eastAsia="ru-RU"/>
              </w:rPr>
              <w:t>Жауап таңдау:</w:t>
            </w:r>
            <w:r>
              <w:rPr>
                <w:rFonts w:ascii="Times New Roman" w:eastAsia="Times New Roman" w:hAnsi="Times New Roman"/>
                <w:bCs/>
                <w:sz w:val="28"/>
                <w:szCs w:val="28"/>
                <w:lang w:val="kk-KZ" w:eastAsia="ru-RU"/>
              </w:rPr>
              <w:t xml:space="preserve"> </w:t>
            </w:r>
            <w:r w:rsidR="00E737F8" w:rsidRPr="004F3EAA">
              <w:rPr>
                <w:rFonts w:ascii="Times New Roman" w:hAnsi="Times New Roman" w:cs="Times New Roman"/>
                <w:b/>
                <w:bCs/>
                <w:sz w:val="28"/>
                <w:szCs w:val="28"/>
                <w:lang w:val="kk-KZ"/>
              </w:rPr>
              <w:t>Зоналық заңдылыққа сәйкес бағытта</w:t>
            </w:r>
          </w:p>
        </w:tc>
      </w:tr>
      <w:tr w:rsidR="00E737F8" w:rsidRPr="00E737F8" w14:paraId="4DBB6F98" w14:textId="77777777" w:rsidTr="004F3EAA">
        <w:trPr>
          <w:trHeight w:val="322"/>
        </w:trPr>
        <w:tc>
          <w:tcPr>
            <w:tcW w:w="903" w:type="dxa"/>
          </w:tcPr>
          <w:p w14:paraId="45998416"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0</w:t>
            </w:r>
          </w:p>
        </w:tc>
        <w:tc>
          <w:tcPr>
            <w:tcW w:w="8792" w:type="dxa"/>
          </w:tcPr>
          <w:p w14:paraId="2D6D1B42"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Басқа жауаптар</w:t>
            </w:r>
          </w:p>
        </w:tc>
      </w:tr>
    </w:tbl>
    <w:p w14:paraId="2AB4F209" w14:textId="77777777" w:rsidR="00E737F8" w:rsidRPr="00E737F8" w:rsidRDefault="00E737F8" w:rsidP="00E737F8">
      <w:pPr>
        <w:pStyle w:val="a9"/>
        <w:rPr>
          <w:rFonts w:ascii="Times New Roman" w:hAnsi="Times New Roman" w:cs="Times New Roman"/>
          <w:b/>
          <w:bCs/>
          <w:sz w:val="28"/>
          <w:szCs w:val="28"/>
          <w:lang w:val="kk-KZ"/>
        </w:rPr>
      </w:pPr>
    </w:p>
    <w:p w14:paraId="285EDEF1" w14:textId="01CB8B80" w:rsidR="004F3EAA" w:rsidRDefault="00E737F8" w:rsidP="004F3EAA">
      <w:pPr>
        <w:pStyle w:val="a9"/>
        <w:jc w:val="both"/>
        <w:rPr>
          <w:rFonts w:ascii="Times New Roman" w:hAnsi="Times New Roman" w:cs="Times New Roman"/>
          <w:sz w:val="28"/>
          <w:szCs w:val="28"/>
          <w:lang w:val="kk-KZ"/>
        </w:rPr>
      </w:pPr>
      <w:r w:rsidRPr="00E737F8">
        <w:rPr>
          <w:rFonts w:ascii="Times New Roman" w:hAnsi="Times New Roman" w:cs="Times New Roman"/>
          <w:b/>
          <w:bCs/>
          <w:sz w:val="28"/>
          <w:szCs w:val="28"/>
          <w:lang w:val="kk-KZ"/>
        </w:rPr>
        <w:t xml:space="preserve">Тапсырма 3.2. </w:t>
      </w:r>
      <w:r w:rsidR="004F3EAA" w:rsidRPr="00E737F8">
        <w:rPr>
          <w:rFonts w:ascii="Times New Roman" w:hAnsi="Times New Roman" w:cs="Times New Roman"/>
          <w:sz w:val="28"/>
          <w:szCs w:val="28"/>
          <w:lang w:val="kk-KZ"/>
        </w:rPr>
        <w:t>Арман мен Асан графикті зерттей отырып, ылғалдану  коэффициентінің жоғары  және төмен аймақтарды анықтады. Ылғалдылық коэффициентінің жоғары болуы вирустар мен бактериялардың таралуына қалай әсер етеді?</w:t>
      </w:r>
    </w:p>
    <w:p w14:paraId="78B35848" w14:textId="134EB780" w:rsidR="004F3EAA" w:rsidRDefault="004F3EAA" w:rsidP="004F3EAA">
      <w:pPr>
        <w:pStyle w:val="a9"/>
        <w:jc w:val="both"/>
        <w:rPr>
          <w:rFonts w:ascii="Times New Roman" w:hAnsi="Times New Roman" w:cs="Times New Roman"/>
          <w:sz w:val="28"/>
          <w:szCs w:val="28"/>
          <w:lang w:val="kk-KZ"/>
        </w:rPr>
      </w:pPr>
    </w:p>
    <w:p w14:paraId="4DE25EEC" w14:textId="51B5492E" w:rsidR="004F3EAA" w:rsidRPr="004F3EAA" w:rsidRDefault="004F3EAA" w:rsidP="004F3EAA">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5A9B7F44" w14:textId="5A7D03A9" w:rsidR="004F3EAA" w:rsidRPr="00C3620D" w:rsidRDefault="004F3EAA" w:rsidP="004F3EAA">
      <w:pPr>
        <w:pStyle w:val="a9"/>
        <w:rPr>
          <w:rFonts w:ascii="Times New Roman" w:hAnsi="Times New Roman" w:cs="Times New Roman"/>
          <w:sz w:val="28"/>
          <w:szCs w:val="28"/>
          <w:lang w:val="kk-KZ"/>
        </w:rPr>
      </w:pPr>
      <w:r w:rsidRPr="00C3620D">
        <w:rPr>
          <w:rFonts w:ascii="Times New Roman" w:hAnsi="Times New Roman" w:cs="Times New Roman"/>
          <w:sz w:val="28"/>
          <w:szCs w:val="28"/>
          <w:lang w:val="kk-KZ"/>
        </w:rPr>
        <w:t xml:space="preserve">A) </w:t>
      </w:r>
      <w:r w:rsidR="00F553C7" w:rsidRPr="00C3620D">
        <w:rPr>
          <w:rFonts w:ascii="Times New Roman" w:hAnsi="Times New Roman" w:cs="Times New Roman"/>
          <w:sz w:val="28"/>
          <w:szCs w:val="28"/>
          <w:lang w:val="kk-KZ"/>
        </w:rPr>
        <w:t>в</w:t>
      </w:r>
      <w:r w:rsidRPr="00C3620D">
        <w:rPr>
          <w:rFonts w:ascii="Times New Roman" w:hAnsi="Times New Roman" w:cs="Times New Roman"/>
          <w:sz w:val="28"/>
          <w:szCs w:val="28"/>
          <w:lang w:val="kk-KZ"/>
        </w:rPr>
        <w:t>ирустар мен бактериялар үшін қолайлы орта қалыптасады</w:t>
      </w:r>
    </w:p>
    <w:p w14:paraId="1A6E4AFE" w14:textId="362EACE9" w:rsidR="004F3EAA" w:rsidRPr="00C3620D" w:rsidRDefault="004F3EAA" w:rsidP="004F3EAA">
      <w:pPr>
        <w:pStyle w:val="a9"/>
        <w:rPr>
          <w:rFonts w:ascii="Times New Roman" w:hAnsi="Times New Roman" w:cs="Times New Roman"/>
          <w:sz w:val="28"/>
          <w:szCs w:val="28"/>
          <w:lang w:val="kk-KZ"/>
        </w:rPr>
      </w:pPr>
      <w:r w:rsidRPr="00C3620D">
        <w:rPr>
          <w:rFonts w:ascii="Times New Roman" w:hAnsi="Times New Roman" w:cs="Times New Roman"/>
          <w:sz w:val="28"/>
          <w:szCs w:val="28"/>
          <w:lang w:val="kk-KZ"/>
        </w:rPr>
        <w:t xml:space="preserve">B) </w:t>
      </w:r>
      <w:r w:rsidR="00F553C7" w:rsidRPr="00C3620D">
        <w:rPr>
          <w:rFonts w:ascii="Times New Roman" w:hAnsi="Times New Roman" w:cs="Times New Roman"/>
          <w:sz w:val="28"/>
          <w:szCs w:val="28"/>
          <w:lang w:val="kk-KZ"/>
        </w:rPr>
        <w:t>ж</w:t>
      </w:r>
      <w:r w:rsidRPr="00C3620D">
        <w:rPr>
          <w:rFonts w:ascii="Times New Roman" w:hAnsi="Times New Roman" w:cs="Times New Roman"/>
          <w:sz w:val="28"/>
          <w:szCs w:val="28"/>
          <w:lang w:val="kk-KZ"/>
        </w:rPr>
        <w:t>оғары ылғалдылық – көгеру, зеңдердің көбеюіне ықпал етеді</w:t>
      </w:r>
    </w:p>
    <w:p w14:paraId="143FAC59" w14:textId="653891F8" w:rsidR="004F3EAA" w:rsidRPr="00C3620D" w:rsidRDefault="004F3EAA" w:rsidP="004F3EAA">
      <w:pPr>
        <w:pStyle w:val="a9"/>
        <w:rPr>
          <w:rFonts w:ascii="Times New Roman" w:hAnsi="Times New Roman" w:cs="Times New Roman"/>
          <w:sz w:val="28"/>
          <w:szCs w:val="28"/>
          <w:lang w:val="kk-KZ"/>
        </w:rPr>
      </w:pPr>
      <w:r w:rsidRPr="00C3620D">
        <w:rPr>
          <w:rFonts w:ascii="Times New Roman" w:hAnsi="Times New Roman" w:cs="Times New Roman"/>
          <w:sz w:val="28"/>
          <w:szCs w:val="28"/>
          <w:lang w:val="kk-KZ"/>
        </w:rPr>
        <w:t xml:space="preserve">C) </w:t>
      </w:r>
      <w:r w:rsidR="00F553C7" w:rsidRPr="00C3620D">
        <w:rPr>
          <w:rFonts w:ascii="Times New Roman" w:hAnsi="Times New Roman" w:cs="Times New Roman"/>
          <w:sz w:val="28"/>
          <w:szCs w:val="28"/>
          <w:lang w:val="kk-KZ"/>
        </w:rPr>
        <w:t>ы</w:t>
      </w:r>
      <w:r w:rsidRPr="00C3620D">
        <w:rPr>
          <w:rFonts w:ascii="Times New Roman" w:hAnsi="Times New Roman" w:cs="Times New Roman"/>
          <w:sz w:val="28"/>
          <w:szCs w:val="28"/>
          <w:lang w:val="kk-KZ"/>
        </w:rPr>
        <w:t>лғалды ортада көптеген бактериялар мен вирустар ұзақ уақыт тірі қалады.</w:t>
      </w:r>
    </w:p>
    <w:p w14:paraId="69C37D0A" w14:textId="56301C61" w:rsidR="004F3EAA" w:rsidRPr="00E737F8" w:rsidRDefault="004F3EAA" w:rsidP="004F3EAA">
      <w:pPr>
        <w:pStyle w:val="a9"/>
        <w:rPr>
          <w:rFonts w:ascii="Times New Roman" w:hAnsi="Times New Roman" w:cs="Times New Roman"/>
          <w:sz w:val="28"/>
          <w:szCs w:val="28"/>
          <w:lang w:val="ru-RU"/>
        </w:rPr>
      </w:pPr>
      <w:r w:rsidRPr="00E737F8">
        <w:rPr>
          <w:rFonts w:ascii="Times New Roman" w:hAnsi="Times New Roman" w:cs="Times New Roman"/>
          <w:sz w:val="28"/>
          <w:szCs w:val="28"/>
        </w:rPr>
        <w:t>D</w:t>
      </w:r>
      <w:r w:rsidRPr="00E737F8">
        <w:rPr>
          <w:rFonts w:ascii="Times New Roman" w:hAnsi="Times New Roman" w:cs="Times New Roman"/>
          <w:sz w:val="28"/>
          <w:szCs w:val="28"/>
          <w:lang w:val="ru-RU"/>
        </w:rPr>
        <w:t xml:space="preserve">) </w:t>
      </w:r>
      <w:r w:rsidR="00F553C7">
        <w:rPr>
          <w:rFonts w:ascii="Times New Roman" w:hAnsi="Times New Roman" w:cs="Times New Roman"/>
          <w:sz w:val="28"/>
          <w:szCs w:val="28"/>
          <w:lang w:val="ru-RU"/>
        </w:rPr>
        <w:t>б</w:t>
      </w:r>
      <w:r w:rsidRPr="00E737F8">
        <w:rPr>
          <w:rFonts w:ascii="Times New Roman" w:hAnsi="Times New Roman" w:cs="Times New Roman"/>
          <w:sz w:val="28"/>
          <w:szCs w:val="28"/>
          <w:lang w:val="ru-RU"/>
        </w:rPr>
        <w:t>арлық жауаптар дұрыс</w:t>
      </w:r>
    </w:p>
    <w:p w14:paraId="36DB149B" w14:textId="77777777" w:rsidR="00E737F8" w:rsidRPr="00E737F8" w:rsidRDefault="00E737F8" w:rsidP="00E737F8">
      <w:pPr>
        <w:pStyle w:val="a9"/>
        <w:rPr>
          <w:rFonts w:ascii="Times New Roman" w:hAnsi="Times New Roman" w:cs="Times New Roman"/>
          <w:sz w:val="28"/>
          <w:szCs w:val="28"/>
          <w:lang w:val="ru-RU"/>
        </w:rPr>
      </w:pPr>
    </w:p>
    <w:p w14:paraId="0DB24292" w14:textId="77777777" w:rsidR="00E737F8" w:rsidRPr="00E737F8" w:rsidRDefault="00E737F8" w:rsidP="00E737F8">
      <w:pPr>
        <w:pStyle w:val="a9"/>
        <w:rPr>
          <w:rFonts w:ascii="Times New Roman" w:hAnsi="Times New Roman" w:cs="Times New Roman"/>
          <w:sz w:val="28"/>
          <w:szCs w:val="28"/>
          <w:lang w:val="ru-RU"/>
        </w:rPr>
      </w:pPr>
      <w:r w:rsidRPr="00E737F8">
        <w:rPr>
          <w:rFonts w:ascii="Times New Roman" w:hAnsi="Times New Roman" w:cs="Times New Roman"/>
          <w:noProof/>
          <w:sz w:val="28"/>
          <w:szCs w:val="28"/>
          <w:lang w:val="ru-RU" w:eastAsia="ru-RU"/>
          <w14:ligatures w14:val="standardContextual"/>
        </w:rPr>
        <w:drawing>
          <wp:inline distT="0" distB="0" distL="0" distR="0" wp14:anchorId="3EB26B8D" wp14:editId="4D320FE4">
            <wp:extent cx="6035040" cy="2905760"/>
            <wp:effectExtent l="0" t="0" r="3810" b="889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AB0A0BA" w14:textId="77777777" w:rsidR="00E737F8" w:rsidRPr="00E737F8" w:rsidRDefault="00E737F8" w:rsidP="00E737F8">
      <w:pPr>
        <w:pStyle w:val="a9"/>
        <w:jc w:val="center"/>
        <w:rPr>
          <w:rFonts w:ascii="Times New Roman" w:hAnsi="Times New Roman" w:cs="Times New Roman"/>
          <w:b/>
          <w:sz w:val="28"/>
          <w:szCs w:val="28"/>
          <w:lang w:val="ru-RU"/>
        </w:rPr>
      </w:pPr>
    </w:p>
    <w:p w14:paraId="5C47BE8C" w14:textId="72AB969A" w:rsidR="00E737F8" w:rsidRPr="00E737F8" w:rsidRDefault="00E737F8" w:rsidP="004F3EAA">
      <w:pPr>
        <w:spacing w:after="0" w:line="240" w:lineRule="auto"/>
        <w:rPr>
          <w:rFonts w:ascii="Times New Roman" w:hAnsi="Times New Roman"/>
          <w:b/>
          <w:sz w:val="28"/>
          <w:szCs w:val="28"/>
          <w:lang w:val="ru-RU"/>
        </w:rPr>
      </w:pPr>
      <w:r w:rsidRPr="00E737F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8844"/>
      </w:tblGrid>
      <w:tr w:rsidR="00E737F8" w:rsidRPr="00E737F8" w14:paraId="06728779" w14:textId="77777777" w:rsidTr="004F3EAA">
        <w:trPr>
          <w:trHeight w:val="321"/>
        </w:trPr>
        <w:tc>
          <w:tcPr>
            <w:tcW w:w="851" w:type="dxa"/>
            <w:shd w:val="clear" w:color="auto" w:fill="F2F2F2"/>
          </w:tcPr>
          <w:p w14:paraId="4765E650" w14:textId="77777777" w:rsidR="00E737F8" w:rsidRPr="00E737F8" w:rsidRDefault="00E737F8" w:rsidP="00004D79">
            <w:pPr>
              <w:spacing w:after="0" w:line="240" w:lineRule="auto"/>
              <w:jc w:val="center"/>
              <w:rPr>
                <w:rFonts w:ascii="Times New Roman" w:hAnsi="Times New Roman"/>
                <w:sz w:val="28"/>
                <w:szCs w:val="28"/>
                <w:lang w:val="ru-RU"/>
              </w:rPr>
            </w:pPr>
            <w:r w:rsidRPr="00E737F8">
              <w:rPr>
                <w:rFonts w:ascii="Times New Roman" w:hAnsi="Times New Roman"/>
                <w:sz w:val="28"/>
                <w:szCs w:val="28"/>
                <w:lang w:val="ru-RU"/>
              </w:rPr>
              <w:t>Балл</w:t>
            </w:r>
          </w:p>
        </w:tc>
        <w:tc>
          <w:tcPr>
            <w:tcW w:w="8844" w:type="dxa"/>
            <w:shd w:val="clear" w:color="auto" w:fill="F2F2F2"/>
          </w:tcPr>
          <w:p w14:paraId="2B4162A8"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Критерий мазмұны</w:t>
            </w:r>
          </w:p>
        </w:tc>
      </w:tr>
      <w:tr w:rsidR="00E737F8" w:rsidRPr="00761EE9" w14:paraId="2F0BEB69" w14:textId="77777777" w:rsidTr="004F3EAA">
        <w:trPr>
          <w:trHeight w:val="321"/>
        </w:trPr>
        <w:tc>
          <w:tcPr>
            <w:tcW w:w="851" w:type="dxa"/>
            <w:shd w:val="clear" w:color="auto" w:fill="FFFFFF" w:themeFill="background1"/>
          </w:tcPr>
          <w:p w14:paraId="72C3E886" w14:textId="77777777" w:rsidR="00E737F8" w:rsidRPr="00E737F8" w:rsidRDefault="00E737F8" w:rsidP="00004D79">
            <w:pPr>
              <w:spacing w:after="0" w:line="240" w:lineRule="auto"/>
              <w:jc w:val="center"/>
              <w:rPr>
                <w:rFonts w:ascii="Times New Roman" w:hAnsi="Times New Roman"/>
                <w:sz w:val="28"/>
                <w:szCs w:val="28"/>
                <w:lang w:val="ru-RU"/>
              </w:rPr>
            </w:pPr>
            <w:r w:rsidRPr="00E737F8">
              <w:rPr>
                <w:rFonts w:ascii="Times New Roman" w:hAnsi="Times New Roman"/>
                <w:sz w:val="28"/>
                <w:szCs w:val="28"/>
                <w:lang w:val="ru-RU"/>
              </w:rPr>
              <w:t>1</w:t>
            </w:r>
          </w:p>
        </w:tc>
        <w:tc>
          <w:tcPr>
            <w:tcW w:w="8844" w:type="dxa"/>
            <w:shd w:val="clear" w:color="auto" w:fill="FFFFFF" w:themeFill="background1"/>
          </w:tcPr>
          <w:p w14:paraId="31D7635E" w14:textId="206EC0E1" w:rsidR="00E737F8" w:rsidRPr="004F3EAA" w:rsidRDefault="00F553C7" w:rsidP="004F3EAA">
            <w:pPr>
              <w:pStyle w:val="a9"/>
              <w:rPr>
                <w:rFonts w:ascii="Times New Roman" w:hAnsi="Times New Roman" w:cs="Times New Roman"/>
                <w:b/>
                <w:bCs/>
                <w:sz w:val="28"/>
                <w:szCs w:val="28"/>
                <w:lang w:val="ru-RU"/>
              </w:rPr>
            </w:pPr>
            <w:r w:rsidRPr="00B22381">
              <w:rPr>
                <w:rFonts w:ascii="Times New Roman" w:eastAsia="Times New Roman" w:hAnsi="Times New Roman"/>
                <w:bCs/>
                <w:sz w:val="28"/>
                <w:szCs w:val="28"/>
                <w:lang w:val="kk-KZ" w:eastAsia="ru-RU"/>
              </w:rPr>
              <w:t xml:space="preserve">Жауап таңдау: </w:t>
            </w:r>
            <w:r w:rsidR="00E737F8" w:rsidRPr="004F3EAA">
              <w:rPr>
                <w:rFonts w:ascii="Times New Roman" w:hAnsi="Times New Roman" w:cs="Times New Roman"/>
                <w:b/>
                <w:bCs/>
                <w:sz w:val="28"/>
                <w:szCs w:val="28"/>
              </w:rPr>
              <w:t>D</w:t>
            </w:r>
            <w:r w:rsidR="00E737F8" w:rsidRPr="004F3EAA">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б</w:t>
            </w:r>
            <w:r w:rsidR="00E737F8" w:rsidRPr="004F3EAA">
              <w:rPr>
                <w:rFonts w:ascii="Times New Roman" w:hAnsi="Times New Roman" w:cs="Times New Roman"/>
                <w:b/>
                <w:bCs/>
                <w:sz w:val="28"/>
                <w:szCs w:val="28"/>
                <w:lang w:val="ru-RU"/>
              </w:rPr>
              <w:t>арлық жауаптар дұрыс</w:t>
            </w:r>
          </w:p>
        </w:tc>
      </w:tr>
      <w:tr w:rsidR="00E737F8" w:rsidRPr="00E737F8" w14:paraId="0EFBE282" w14:textId="77777777" w:rsidTr="004F3EAA">
        <w:trPr>
          <w:trHeight w:val="110"/>
        </w:trPr>
        <w:tc>
          <w:tcPr>
            <w:tcW w:w="851" w:type="dxa"/>
          </w:tcPr>
          <w:p w14:paraId="7752E1F3" w14:textId="77777777" w:rsidR="00E737F8" w:rsidRPr="00E737F8" w:rsidRDefault="00E737F8" w:rsidP="00004D79">
            <w:pPr>
              <w:spacing w:after="0" w:line="240" w:lineRule="auto"/>
              <w:jc w:val="center"/>
              <w:rPr>
                <w:rFonts w:ascii="Times New Roman" w:hAnsi="Times New Roman"/>
                <w:sz w:val="28"/>
                <w:szCs w:val="28"/>
                <w:lang w:val="ru-RU"/>
              </w:rPr>
            </w:pPr>
            <w:r w:rsidRPr="00E737F8">
              <w:rPr>
                <w:rFonts w:ascii="Times New Roman" w:hAnsi="Times New Roman"/>
                <w:sz w:val="28"/>
                <w:szCs w:val="28"/>
                <w:lang w:val="ru-RU"/>
              </w:rPr>
              <w:t>0</w:t>
            </w:r>
          </w:p>
        </w:tc>
        <w:tc>
          <w:tcPr>
            <w:tcW w:w="8844" w:type="dxa"/>
          </w:tcPr>
          <w:p w14:paraId="41B31A11" w14:textId="77777777" w:rsidR="00E737F8" w:rsidRPr="00E737F8" w:rsidRDefault="00E737F8" w:rsidP="00004D79">
            <w:pPr>
              <w:spacing w:after="0" w:line="240" w:lineRule="auto"/>
              <w:jc w:val="both"/>
              <w:rPr>
                <w:rFonts w:ascii="Times New Roman" w:hAnsi="Times New Roman"/>
                <w:sz w:val="28"/>
                <w:szCs w:val="28"/>
                <w:lang w:val="ru-RU"/>
              </w:rPr>
            </w:pPr>
            <w:r w:rsidRPr="00E737F8">
              <w:rPr>
                <w:rFonts w:ascii="Times New Roman" w:hAnsi="Times New Roman"/>
                <w:sz w:val="28"/>
                <w:szCs w:val="28"/>
                <w:lang w:val="ru-RU"/>
              </w:rPr>
              <w:t>Басқа жауаптар</w:t>
            </w:r>
          </w:p>
        </w:tc>
      </w:tr>
    </w:tbl>
    <w:p w14:paraId="702D5104" w14:textId="77777777" w:rsidR="00E737F8" w:rsidRPr="00E737F8" w:rsidRDefault="00E737F8" w:rsidP="00E737F8">
      <w:pPr>
        <w:pStyle w:val="a9"/>
        <w:tabs>
          <w:tab w:val="left" w:pos="2370"/>
        </w:tabs>
        <w:rPr>
          <w:rFonts w:ascii="Times New Roman" w:hAnsi="Times New Roman" w:cs="Times New Roman"/>
          <w:b/>
          <w:bCs/>
          <w:sz w:val="28"/>
          <w:szCs w:val="28"/>
          <w:lang w:val="kk-KZ"/>
        </w:rPr>
      </w:pPr>
      <w:r w:rsidRPr="00E737F8">
        <w:rPr>
          <w:rFonts w:ascii="Times New Roman" w:hAnsi="Times New Roman" w:cs="Times New Roman"/>
          <w:b/>
          <w:bCs/>
          <w:sz w:val="28"/>
          <w:szCs w:val="28"/>
          <w:lang w:val="kk-KZ"/>
        </w:rPr>
        <w:t xml:space="preserve"> </w:t>
      </w:r>
    </w:p>
    <w:p w14:paraId="158A04B6" w14:textId="4D82403B" w:rsidR="00E737F8" w:rsidRDefault="004F3EAA" w:rsidP="004F3EAA">
      <w:pPr>
        <w:pStyle w:val="a9"/>
        <w:jc w:val="both"/>
        <w:rPr>
          <w:rFonts w:ascii="Times New Roman" w:hAnsi="Times New Roman" w:cs="Times New Roman"/>
          <w:sz w:val="28"/>
          <w:szCs w:val="28"/>
          <w:lang w:val="kk-KZ"/>
        </w:rPr>
      </w:pPr>
      <w:r w:rsidRPr="004F3EAA">
        <w:rPr>
          <w:rFonts w:ascii="Times New Roman" w:hAnsi="Times New Roman" w:cs="Times New Roman"/>
          <w:b/>
          <w:bCs/>
          <w:sz w:val="28"/>
          <w:szCs w:val="28"/>
          <w:lang w:val="kk-KZ"/>
        </w:rPr>
        <w:lastRenderedPageBreak/>
        <w:t xml:space="preserve">Тапсырма </w:t>
      </w:r>
      <w:r w:rsidR="00E737F8" w:rsidRPr="004F3EAA">
        <w:rPr>
          <w:rFonts w:ascii="Times New Roman" w:hAnsi="Times New Roman" w:cs="Times New Roman"/>
          <w:b/>
          <w:bCs/>
          <w:sz w:val="28"/>
          <w:szCs w:val="28"/>
          <w:lang w:val="kk-KZ"/>
        </w:rPr>
        <w:t xml:space="preserve">3.2.  </w:t>
      </w:r>
      <w:r w:rsidR="00E737F8" w:rsidRPr="00E737F8">
        <w:rPr>
          <w:rFonts w:ascii="Times New Roman" w:hAnsi="Times New Roman" w:cs="Times New Roman"/>
          <w:sz w:val="28"/>
          <w:szCs w:val="28"/>
          <w:lang w:val="kk-KZ"/>
        </w:rPr>
        <w:t>Ылғалдылық коэффициентінің жоғары болуы ауыл шаруашылығына қандай әсер етуі мүмкін?</w:t>
      </w:r>
    </w:p>
    <w:p w14:paraId="18E6F6E5" w14:textId="6F9A7266" w:rsidR="00F553C7" w:rsidRDefault="00F553C7" w:rsidP="004F3EAA">
      <w:pPr>
        <w:pStyle w:val="a9"/>
        <w:jc w:val="both"/>
        <w:rPr>
          <w:rFonts w:ascii="Times New Roman" w:hAnsi="Times New Roman" w:cs="Times New Roman"/>
          <w:sz w:val="28"/>
          <w:szCs w:val="28"/>
          <w:lang w:val="kk-KZ"/>
        </w:rPr>
      </w:pPr>
    </w:p>
    <w:p w14:paraId="1323B0A3" w14:textId="6EDBC3AA" w:rsidR="00F553C7" w:rsidRPr="00F553C7" w:rsidRDefault="00F553C7" w:rsidP="00F553C7">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AE37023" w14:textId="52CDDD28" w:rsidR="00E737F8" w:rsidRPr="00E737F8" w:rsidRDefault="00E737F8" w:rsidP="00E737F8">
      <w:pPr>
        <w:pStyle w:val="a9"/>
        <w:rPr>
          <w:rFonts w:ascii="Times New Roman" w:hAnsi="Times New Roman" w:cs="Times New Roman"/>
          <w:sz w:val="28"/>
          <w:szCs w:val="28"/>
          <w:lang w:val="kk-KZ"/>
        </w:rPr>
      </w:pPr>
      <w:r w:rsidRPr="00E737F8">
        <w:rPr>
          <w:rFonts w:ascii="Times New Roman" w:hAnsi="Times New Roman" w:cs="Times New Roman"/>
          <w:sz w:val="28"/>
          <w:szCs w:val="28"/>
          <w:lang w:val="kk-KZ"/>
        </w:rPr>
        <w:t xml:space="preserve">A) </w:t>
      </w:r>
      <w:r w:rsidR="00F553C7">
        <w:rPr>
          <w:rFonts w:ascii="Times New Roman" w:hAnsi="Times New Roman" w:cs="Times New Roman"/>
          <w:sz w:val="28"/>
          <w:szCs w:val="28"/>
          <w:lang w:val="kk-KZ"/>
        </w:rPr>
        <w:t>а</w:t>
      </w:r>
      <w:r w:rsidRPr="00E737F8">
        <w:rPr>
          <w:rFonts w:ascii="Times New Roman" w:hAnsi="Times New Roman" w:cs="Times New Roman"/>
          <w:sz w:val="28"/>
          <w:szCs w:val="28"/>
          <w:lang w:val="kk-KZ"/>
        </w:rPr>
        <w:t>ртық ылғал – топырақты батпақ етеді</w:t>
      </w:r>
    </w:p>
    <w:p w14:paraId="3251ED7F" w14:textId="1F19F355" w:rsidR="00E737F8" w:rsidRPr="00E737F8" w:rsidRDefault="00E737F8" w:rsidP="00E737F8">
      <w:pPr>
        <w:pStyle w:val="a9"/>
        <w:rPr>
          <w:rFonts w:ascii="Times New Roman" w:hAnsi="Times New Roman" w:cs="Times New Roman"/>
          <w:sz w:val="28"/>
          <w:szCs w:val="28"/>
          <w:lang w:val="kk-KZ"/>
        </w:rPr>
      </w:pPr>
      <w:r w:rsidRPr="00E737F8">
        <w:rPr>
          <w:rFonts w:ascii="Times New Roman" w:hAnsi="Times New Roman" w:cs="Times New Roman"/>
          <w:sz w:val="28"/>
          <w:szCs w:val="28"/>
          <w:lang w:val="kk-KZ"/>
        </w:rPr>
        <w:t xml:space="preserve">B) </w:t>
      </w:r>
      <w:r w:rsidR="00F553C7">
        <w:rPr>
          <w:rFonts w:ascii="Times New Roman" w:hAnsi="Times New Roman" w:cs="Times New Roman"/>
          <w:sz w:val="28"/>
          <w:szCs w:val="28"/>
          <w:lang w:val="kk-KZ"/>
        </w:rPr>
        <w:t>ы</w:t>
      </w:r>
      <w:r w:rsidRPr="00E737F8">
        <w:rPr>
          <w:rFonts w:ascii="Times New Roman" w:hAnsi="Times New Roman" w:cs="Times New Roman"/>
          <w:sz w:val="28"/>
          <w:szCs w:val="28"/>
          <w:lang w:val="kk-KZ"/>
        </w:rPr>
        <w:t>лғал мол болғандықтан, астық, көкөніс, жеміс-жидек сияқты дақылдар жақсы өседі</w:t>
      </w:r>
    </w:p>
    <w:p w14:paraId="0C10E181" w14:textId="77777777" w:rsidR="00E737F8" w:rsidRPr="00E737F8" w:rsidRDefault="00E737F8" w:rsidP="00E737F8">
      <w:pPr>
        <w:pStyle w:val="a9"/>
        <w:rPr>
          <w:rFonts w:ascii="Times New Roman" w:hAnsi="Times New Roman" w:cs="Times New Roman"/>
          <w:sz w:val="28"/>
          <w:szCs w:val="28"/>
          <w:lang w:val="kk-KZ"/>
        </w:rPr>
      </w:pPr>
      <w:r w:rsidRPr="00E737F8">
        <w:rPr>
          <w:rFonts w:ascii="Times New Roman" w:hAnsi="Times New Roman" w:cs="Times New Roman"/>
          <w:sz w:val="28"/>
          <w:szCs w:val="28"/>
          <w:lang w:val="kk-KZ"/>
        </w:rPr>
        <w:t>C) өсімдіктерге су жетпей қурайды</w:t>
      </w:r>
    </w:p>
    <w:p w14:paraId="7EA7C676" w14:textId="77777777" w:rsidR="00E737F8" w:rsidRPr="00E737F8" w:rsidRDefault="00E737F8" w:rsidP="00E737F8">
      <w:pPr>
        <w:pStyle w:val="a9"/>
        <w:rPr>
          <w:rFonts w:ascii="Times New Roman" w:hAnsi="Times New Roman" w:cs="Times New Roman"/>
          <w:sz w:val="28"/>
          <w:szCs w:val="28"/>
          <w:lang w:val="kk-KZ"/>
        </w:rPr>
      </w:pPr>
      <w:r w:rsidRPr="00E737F8">
        <w:rPr>
          <w:rFonts w:ascii="Times New Roman" w:hAnsi="Times New Roman" w:cs="Times New Roman"/>
          <w:sz w:val="28"/>
          <w:szCs w:val="28"/>
          <w:lang w:val="kk-KZ"/>
        </w:rPr>
        <w:t>D) өнім азаяды</w:t>
      </w:r>
    </w:p>
    <w:p w14:paraId="27149E6A" w14:textId="77777777" w:rsidR="00F553C7" w:rsidRPr="00C3620D" w:rsidRDefault="00F553C7" w:rsidP="00F553C7">
      <w:pPr>
        <w:spacing w:after="0" w:line="240" w:lineRule="auto"/>
        <w:rPr>
          <w:rFonts w:ascii="Times New Roman" w:hAnsi="Times New Roman"/>
          <w:b/>
          <w:sz w:val="28"/>
          <w:szCs w:val="28"/>
          <w:lang w:val="kk-KZ"/>
        </w:rPr>
      </w:pPr>
    </w:p>
    <w:p w14:paraId="05758A57" w14:textId="45569EBD" w:rsidR="00E737F8" w:rsidRPr="00E737F8" w:rsidRDefault="00E737F8" w:rsidP="00F553C7">
      <w:pPr>
        <w:spacing w:after="0" w:line="240" w:lineRule="auto"/>
        <w:rPr>
          <w:rFonts w:ascii="Times New Roman" w:hAnsi="Times New Roman"/>
          <w:b/>
          <w:sz w:val="28"/>
          <w:szCs w:val="28"/>
          <w:lang w:val="ru-RU"/>
        </w:rPr>
      </w:pPr>
      <w:r w:rsidRPr="00E737F8">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8419"/>
      </w:tblGrid>
      <w:tr w:rsidR="00E737F8" w:rsidRPr="00E737F8" w14:paraId="57C57426" w14:textId="77777777" w:rsidTr="00004D79">
        <w:trPr>
          <w:trHeight w:val="321"/>
        </w:trPr>
        <w:tc>
          <w:tcPr>
            <w:tcW w:w="1276" w:type="dxa"/>
            <w:shd w:val="clear" w:color="auto" w:fill="F2F2F2"/>
          </w:tcPr>
          <w:p w14:paraId="0948ED9F" w14:textId="77777777" w:rsidR="00E737F8" w:rsidRPr="00E737F8" w:rsidRDefault="00E737F8" w:rsidP="00004D79">
            <w:pPr>
              <w:spacing w:after="0" w:line="240" w:lineRule="auto"/>
              <w:jc w:val="center"/>
              <w:rPr>
                <w:rFonts w:ascii="Times New Roman" w:hAnsi="Times New Roman"/>
                <w:sz w:val="28"/>
                <w:szCs w:val="28"/>
                <w:lang w:val="ru-RU"/>
              </w:rPr>
            </w:pPr>
            <w:r w:rsidRPr="00E737F8">
              <w:rPr>
                <w:rFonts w:ascii="Times New Roman" w:hAnsi="Times New Roman"/>
                <w:sz w:val="28"/>
                <w:szCs w:val="28"/>
                <w:lang w:val="ru-RU"/>
              </w:rPr>
              <w:t>Балл</w:t>
            </w:r>
          </w:p>
        </w:tc>
        <w:tc>
          <w:tcPr>
            <w:tcW w:w="8419" w:type="dxa"/>
            <w:shd w:val="clear" w:color="auto" w:fill="F2F2F2"/>
          </w:tcPr>
          <w:p w14:paraId="4DD0A136" w14:textId="77777777" w:rsidR="00E737F8" w:rsidRPr="00E737F8" w:rsidRDefault="00E737F8" w:rsidP="00004D79">
            <w:pPr>
              <w:spacing w:after="0" w:line="240" w:lineRule="auto"/>
              <w:rPr>
                <w:rFonts w:ascii="Times New Roman" w:hAnsi="Times New Roman"/>
                <w:sz w:val="28"/>
                <w:szCs w:val="28"/>
                <w:lang w:val="ru-RU"/>
              </w:rPr>
            </w:pPr>
            <w:r w:rsidRPr="00E737F8">
              <w:rPr>
                <w:rFonts w:ascii="Times New Roman" w:hAnsi="Times New Roman"/>
                <w:sz w:val="28"/>
                <w:szCs w:val="28"/>
                <w:lang w:val="ru-RU"/>
              </w:rPr>
              <w:t>Критерий мазмұны</w:t>
            </w:r>
          </w:p>
        </w:tc>
      </w:tr>
      <w:tr w:rsidR="00E737F8" w:rsidRPr="00761EE9" w14:paraId="30D47F43" w14:textId="77777777" w:rsidTr="00004D79">
        <w:trPr>
          <w:trHeight w:val="321"/>
        </w:trPr>
        <w:tc>
          <w:tcPr>
            <w:tcW w:w="1276" w:type="dxa"/>
            <w:shd w:val="clear" w:color="auto" w:fill="FFFFFF" w:themeFill="background1"/>
          </w:tcPr>
          <w:p w14:paraId="4D05C659" w14:textId="77777777" w:rsidR="00E737F8" w:rsidRPr="00E737F8" w:rsidRDefault="00E737F8" w:rsidP="00004D79">
            <w:pPr>
              <w:spacing w:after="0" w:line="240" w:lineRule="auto"/>
              <w:jc w:val="center"/>
              <w:rPr>
                <w:rFonts w:ascii="Times New Roman" w:hAnsi="Times New Roman"/>
                <w:sz w:val="28"/>
                <w:szCs w:val="28"/>
                <w:lang w:val="ru-RU"/>
              </w:rPr>
            </w:pPr>
            <w:r w:rsidRPr="00E737F8">
              <w:rPr>
                <w:rFonts w:ascii="Times New Roman" w:hAnsi="Times New Roman"/>
                <w:sz w:val="28"/>
                <w:szCs w:val="28"/>
                <w:lang w:val="ru-RU"/>
              </w:rPr>
              <w:t>1</w:t>
            </w:r>
          </w:p>
        </w:tc>
        <w:tc>
          <w:tcPr>
            <w:tcW w:w="8419" w:type="dxa"/>
            <w:shd w:val="clear" w:color="auto" w:fill="FFFFFF" w:themeFill="background1"/>
          </w:tcPr>
          <w:p w14:paraId="4C6A9B4C" w14:textId="4EAC323C" w:rsidR="00E737F8" w:rsidRPr="00F553C7" w:rsidRDefault="00F553C7" w:rsidP="00F553C7">
            <w:pPr>
              <w:pStyle w:val="a9"/>
              <w:rPr>
                <w:rFonts w:ascii="Times New Roman" w:hAnsi="Times New Roman" w:cs="Times New Roman"/>
                <w:b/>
                <w:bCs/>
                <w:sz w:val="28"/>
                <w:szCs w:val="28"/>
                <w:lang w:val="kk-KZ"/>
              </w:rPr>
            </w:pPr>
            <w:r w:rsidRPr="00B22381">
              <w:rPr>
                <w:rFonts w:ascii="Times New Roman" w:eastAsia="Times New Roman" w:hAnsi="Times New Roman"/>
                <w:bCs/>
                <w:sz w:val="28"/>
                <w:szCs w:val="28"/>
                <w:lang w:val="kk-KZ" w:eastAsia="ru-RU"/>
              </w:rPr>
              <w:t>Жауап таңдау:</w:t>
            </w:r>
            <w:r>
              <w:rPr>
                <w:rFonts w:ascii="Times New Roman" w:eastAsia="Times New Roman" w:hAnsi="Times New Roman"/>
                <w:bCs/>
                <w:sz w:val="28"/>
                <w:szCs w:val="28"/>
                <w:lang w:val="kk-KZ" w:eastAsia="ru-RU"/>
              </w:rPr>
              <w:t xml:space="preserve"> </w:t>
            </w:r>
            <w:r w:rsidR="00E737F8" w:rsidRPr="00F553C7">
              <w:rPr>
                <w:rFonts w:ascii="Times New Roman" w:hAnsi="Times New Roman" w:cs="Times New Roman"/>
                <w:b/>
                <w:bCs/>
                <w:sz w:val="28"/>
                <w:szCs w:val="28"/>
                <w:lang w:val="kk-KZ"/>
              </w:rPr>
              <w:t xml:space="preserve">B) </w:t>
            </w:r>
            <w:r w:rsidRPr="00F553C7">
              <w:rPr>
                <w:rFonts w:ascii="Times New Roman" w:hAnsi="Times New Roman" w:cs="Times New Roman"/>
                <w:b/>
                <w:bCs/>
                <w:sz w:val="28"/>
                <w:szCs w:val="28"/>
                <w:lang w:val="kk-KZ"/>
              </w:rPr>
              <w:t>ы</w:t>
            </w:r>
            <w:r w:rsidR="00E737F8" w:rsidRPr="00F553C7">
              <w:rPr>
                <w:rFonts w:ascii="Times New Roman" w:hAnsi="Times New Roman" w:cs="Times New Roman"/>
                <w:b/>
                <w:bCs/>
                <w:sz w:val="28"/>
                <w:szCs w:val="28"/>
                <w:lang w:val="kk-KZ"/>
              </w:rPr>
              <w:t>лғал мол болғандықтан, астық, көкөніс, жеміс-жидек сияқты дақылдар жақсы өседі</w:t>
            </w:r>
          </w:p>
        </w:tc>
      </w:tr>
      <w:tr w:rsidR="00E737F8" w:rsidRPr="00E737F8" w14:paraId="3A5FAE29" w14:textId="77777777" w:rsidTr="00004D79">
        <w:trPr>
          <w:trHeight w:val="110"/>
        </w:trPr>
        <w:tc>
          <w:tcPr>
            <w:tcW w:w="1276" w:type="dxa"/>
          </w:tcPr>
          <w:p w14:paraId="63230035" w14:textId="77777777" w:rsidR="00E737F8" w:rsidRPr="00E737F8" w:rsidRDefault="00E737F8" w:rsidP="00004D79">
            <w:pPr>
              <w:spacing w:after="0" w:line="240" w:lineRule="auto"/>
              <w:jc w:val="center"/>
              <w:rPr>
                <w:rFonts w:ascii="Times New Roman" w:hAnsi="Times New Roman"/>
                <w:sz w:val="28"/>
                <w:szCs w:val="28"/>
                <w:lang w:val="ru-RU"/>
              </w:rPr>
            </w:pPr>
            <w:r w:rsidRPr="00E737F8">
              <w:rPr>
                <w:rFonts w:ascii="Times New Roman" w:hAnsi="Times New Roman"/>
                <w:sz w:val="28"/>
                <w:szCs w:val="28"/>
                <w:lang w:val="ru-RU"/>
              </w:rPr>
              <w:t>0</w:t>
            </w:r>
          </w:p>
        </w:tc>
        <w:tc>
          <w:tcPr>
            <w:tcW w:w="8419" w:type="dxa"/>
          </w:tcPr>
          <w:p w14:paraId="50CBED69" w14:textId="77777777" w:rsidR="00E737F8" w:rsidRPr="00E737F8" w:rsidRDefault="00E737F8" w:rsidP="00004D79">
            <w:pPr>
              <w:spacing w:after="0" w:line="240" w:lineRule="auto"/>
              <w:jc w:val="both"/>
              <w:rPr>
                <w:rFonts w:ascii="Times New Roman" w:hAnsi="Times New Roman"/>
                <w:sz w:val="28"/>
                <w:szCs w:val="28"/>
                <w:lang w:val="ru-RU"/>
              </w:rPr>
            </w:pPr>
            <w:r w:rsidRPr="00E737F8">
              <w:rPr>
                <w:rFonts w:ascii="Times New Roman" w:hAnsi="Times New Roman"/>
                <w:sz w:val="28"/>
                <w:szCs w:val="28"/>
                <w:lang w:val="ru-RU"/>
              </w:rPr>
              <w:t>Басқа жауаптар</w:t>
            </w:r>
          </w:p>
        </w:tc>
      </w:tr>
    </w:tbl>
    <w:p w14:paraId="202D144B" w14:textId="5D0E159C" w:rsidR="00E737F8" w:rsidRPr="00E737F8" w:rsidRDefault="00E737F8" w:rsidP="00F553C7">
      <w:pPr>
        <w:pStyle w:val="a9"/>
        <w:tabs>
          <w:tab w:val="left" w:pos="2370"/>
        </w:tabs>
        <w:rPr>
          <w:rFonts w:ascii="Times New Roman" w:hAnsi="Times New Roman" w:cs="Times New Roman"/>
          <w:b/>
          <w:bCs/>
          <w:sz w:val="28"/>
          <w:szCs w:val="28"/>
          <w:lang w:val="kk-KZ"/>
        </w:rPr>
      </w:pPr>
      <w:r w:rsidRPr="00E737F8">
        <w:rPr>
          <w:rFonts w:ascii="Times New Roman" w:hAnsi="Times New Roman" w:cs="Times New Roman"/>
          <w:b/>
          <w:bCs/>
          <w:sz w:val="28"/>
          <w:szCs w:val="28"/>
          <w:lang w:val="kk-KZ"/>
        </w:rPr>
        <w:t xml:space="preserve"> </w:t>
      </w:r>
    </w:p>
    <w:p w14:paraId="7C704D5F" w14:textId="77777777" w:rsidR="00E737F8" w:rsidRPr="00E737F8" w:rsidRDefault="00E737F8" w:rsidP="00E737F8">
      <w:pPr>
        <w:spacing w:after="0" w:line="240" w:lineRule="auto"/>
        <w:jc w:val="both"/>
        <w:rPr>
          <w:rFonts w:ascii="Times New Roman" w:hAnsi="Times New Roman"/>
          <w:b/>
          <w:bCs/>
          <w:sz w:val="28"/>
          <w:szCs w:val="28"/>
          <w:lang w:val="kk-KZ"/>
        </w:rPr>
      </w:pPr>
      <w:r w:rsidRPr="00E737F8">
        <w:rPr>
          <w:rFonts w:ascii="Times New Roman" w:hAnsi="Times New Roman"/>
          <w:b/>
          <w:bCs/>
          <w:sz w:val="28"/>
          <w:szCs w:val="28"/>
          <w:lang w:val="kk-KZ"/>
        </w:rPr>
        <w:t xml:space="preserve">Тапсырмалардың сипаттамалары: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945"/>
      </w:tblGrid>
      <w:tr w:rsidR="00E737F8" w:rsidRPr="00E737F8" w14:paraId="4B1FBDDE" w14:textId="77777777" w:rsidTr="00F553C7">
        <w:tc>
          <w:tcPr>
            <w:tcW w:w="2694" w:type="dxa"/>
            <w:shd w:val="clear" w:color="auto" w:fill="auto"/>
          </w:tcPr>
          <w:p w14:paraId="7B552454" w14:textId="77777777" w:rsidR="00E737F8" w:rsidRPr="00E737F8" w:rsidRDefault="00E737F8" w:rsidP="00004D79">
            <w:pPr>
              <w:spacing w:after="0" w:line="240" w:lineRule="auto"/>
              <w:jc w:val="both"/>
              <w:rPr>
                <w:rFonts w:ascii="Times New Roman" w:hAnsi="Times New Roman"/>
                <w:b/>
                <w:bCs/>
                <w:sz w:val="28"/>
                <w:szCs w:val="28"/>
                <w:lang w:val="kk-KZ"/>
              </w:rPr>
            </w:pPr>
            <w:r w:rsidRPr="00E737F8">
              <w:rPr>
                <w:rFonts w:ascii="Times New Roman" w:hAnsi="Times New Roman"/>
                <w:b/>
                <w:bCs/>
                <w:sz w:val="28"/>
                <w:szCs w:val="28"/>
                <w:lang w:val="kk-KZ"/>
              </w:rPr>
              <w:t>Білім түрі</w:t>
            </w:r>
          </w:p>
        </w:tc>
        <w:tc>
          <w:tcPr>
            <w:tcW w:w="6945" w:type="dxa"/>
            <w:shd w:val="clear" w:color="auto" w:fill="auto"/>
          </w:tcPr>
          <w:p w14:paraId="0C5F9D3C" w14:textId="005FD7FE" w:rsidR="00E737F8" w:rsidRPr="00F553C7" w:rsidRDefault="00E737F8" w:rsidP="00F553C7">
            <w:pPr>
              <w:spacing w:after="0" w:line="240" w:lineRule="auto"/>
              <w:jc w:val="both"/>
              <w:rPr>
                <w:rFonts w:ascii="Times New Roman" w:hAnsi="Times New Roman"/>
                <w:sz w:val="28"/>
                <w:szCs w:val="28"/>
                <w:lang w:val="kk-KZ"/>
              </w:rPr>
            </w:pPr>
            <w:r w:rsidRPr="00F553C7">
              <w:rPr>
                <w:rFonts w:ascii="Times New Roman" w:hAnsi="Times New Roman"/>
                <w:sz w:val="28"/>
                <w:szCs w:val="28"/>
                <w:lang w:val="kk-KZ"/>
              </w:rPr>
              <w:t>Мазмұнды, процедуралық</w:t>
            </w:r>
          </w:p>
        </w:tc>
      </w:tr>
      <w:tr w:rsidR="00E737F8" w:rsidRPr="00761EE9" w14:paraId="7315ED8E" w14:textId="77777777" w:rsidTr="00F553C7">
        <w:tc>
          <w:tcPr>
            <w:tcW w:w="2694" w:type="dxa"/>
            <w:shd w:val="clear" w:color="auto" w:fill="auto"/>
          </w:tcPr>
          <w:p w14:paraId="1BC3DAE5" w14:textId="77777777" w:rsidR="00E737F8" w:rsidRPr="00E737F8" w:rsidRDefault="00E737F8" w:rsidP="00004D79">
            <w:pPr>
              <w:spacing w:after="0" w:line="240" w:lineRule="auto"/>
              <w:jc w:val="both"/>
              <w:rPr>
                <w:rFonts w:ascii="Times New Roman" w:hAnsi="Times New Roman"/>
                <w:b/>
                <w:bCs/>
                <w:sz w:val="28"/>
                <w:szCs w:val="28"/>
                <w:lang w:val="kk-KZ"/>
              </w:rPr>
            </w:pPr>
            <w:r w:rsidRPr="00E737F8">
              <w:rPr>
                <w:rFonts w:ascii="Times New Roman" w:hAnsi="Times New Roman"/>
                <w:b/>
                <w:bCs/>
                <w:sz w:val="28"/>
                <w:szCs w:val="28"/>
                <w:lang w:val="kk-KZ"/>
              </w:rPr>
              <w:t xml:space="preserve">Құзіреттілік </w:t>
            </w:r>
          </w:p>
        </w:tc>
        <w:tc>
          <w:tcPr>
            <w:tcW w:w="6945" w:type="dxa"/>
            <w:shd w:val="clear" w:color="auto" w:fill="auto"/>
          </w:tcPr>
          <w:p w14:paraId="43B15696" w14:textId="77777777" w:rsidR="00E737F8" w:rsidRPr="00F553C7" w:rsidRDefault="00E737F8" w:rsidP="00F553C7">
            <w:pPr>
              <w:spacing w:after="0" w:line="240" w:lineRule="auto"/>
              <w:jc w:val="both"/>
              <w:rPr>
                <w:rFonts w:ascii="Times New Roman" w:hAnsi="Times New Roman"/>
                <w:sz w:val="28"/>
                <w:szCs w:val="28"/>
                <w:lang w:val="kk-KZ"/>
              </w:rPr>
            </w:pPr>
            <w:r w:rsidRPr="00F553C7">
              <w:rPr>
                <w:rFonts w:ascii="Times New Roman" w:hAnsi="Times New Roman"/>
                <w:sz w:val="28"/>
                <w:szCs w:val="28"/>
                <w:lang w:val="kk-KZ"/>
              </w:rPr>
              <w:t xml:space="preserve">Құбылыстарды ғылыми тұрғыдан түсіндіру, шешім қабылдау және </w:t>
            </w:r>
          </w:p>
          <w:p w14:paraId="055398B4" w14:textId="77777777" w:rsidR="00E737F8" w:rsidRPr="00E737F8" w:rsidRDefault="00E737F8" w:rsidP="00004D79">
            <w:pPr>
              <w:spacing w:after="0" w:line="240" w:lineRule="auto"/>
              <w:jc w:val="both"/>
              <w:rPr>
                <w:rFonts w:ascii="Times New Roman" w:hAnsi="Times New Roman"/>
                <w:sz w:val="28"/>
                <w:szCs w:val="28"/>
                <w:lang w:val="kk-KZ"/>
              </w:rPr>
            </w:pPr>
            <w:r w:rsidRPr="00E737F8">
              <w:rPr>
                <w:rFonts w:ascii="Times New Roman" w:hAnsi="Times New Roman"/>
                <w:sz w:val="28"/>
                <w:szCs w:val="28"/>
                <w:lang w:val="kk-KZ"/>
              </w:rPr>
              <w:t>әрекет ету үшін ғылыми ақпаратты зерттеу, бағалау және пайдалану</w:t>
            </w:r>
          </w:p>
        </w:tc>
      </w:tr>
      <w:tr w:rsidR="00E737F8" w:rsidRPr="00E737F8" w14:paraId="39FC3B33" w14:textId="77777777" w:rsidTr="00F553C7">
        <w:tc>
          <w:tcPr>
            <w:tcW w:w="2694" w:type="dxa"/>
            <w:shd w:val="clear" w:color="auto" w:fill="auto"/>
          </w:tcPr>
          <w:p w14:paraId="2B475B52" w14:textId="77777777" w:rsidR="00E737F8" w:rsidRPr="00E737F8" w:rsidRDefault="00E737F8" w:rsidP="00004D79">
            <w:pPr>
              <w:spacing w:after="0" w:line="240" w:lineRule="auto"/>
              <w:jc w:val="both"/>
              <w:rPr>
                <w:rFonts w:ascii="Times New Roman" w:hAnsi="Times New Roman"/>
                <w:b/>
                <w:bCs/>
                <w:sz w:val="28"/>
                <w:szCs w:val="28"/>
                <w:lang w:val="kk-KZ"/>
              </w:rPr>
            </w:pPr>
            <w:r w:rsidRPr="00E737F8">
              <w:rPr>
                <w:rFonts w:ascii="Times New Roman" w:hAnsi="Times New Roman"/>
                <w:b/>
                <w:bCs/>
                <w:sz w:val="28"/>
                <w:szCs w:val="28"/>
                <w:lang w:val="kk-KZ"/>
              </w:rPr>
              <w:t xml:space="preserve">Контекст </w:t>
            </w:r>
          </w:p>
        </w:tc>
        <w:tc>
          <w:tcPr>
            <w:tcW w:w="6945" w:type="dxa"/>
            <w:shd w:val="clear" w:color="auto" w:fill="auto"/>
          </w:tcPr>
          <w:p w14:paraId="6B8720A5" w14:textId="77777777" w:rsidR="00E737F8" w:rsidRPr="00E737F8" w:rsidRDefault="00E737F8" w:rsidP="00F553C7">
            <w:pPr>
              <w:pStyle w:val="13"/>
              <w:rPr>
                <w:rFonts w:ascii="Times New Roman" w:hAnsi="Times New Roman" w:cs="Times New Roman"/>
                <w:sz w:val="28"/>
                <w:szCs w:val="28"/>
              </w:rPr>
            </w:pPr>
            <w:r w:rsidRPr="00E737F8">
              <w:rPr>
                <w:rFonts w:ascii="Times New Roman" w:hAnsi="Times New Roman" w:cs="Times New Roman"/>
                <w:sz w:val="28"/>
                <w:szCs w:val="28"/>
              </w:rPr>
              <w:t xml:space="preserve">Жергілікті (ұлттық) </w:t>
            </w:r>
          </w:p>
        </w:tc>
      </w:tr>
      <w:tr w:rsidR="00E737F8" w:rsidRPr="00E737F8" w14:paraId="3176565D" w14:textId="77777777" w:rsidTr="00F553C7">
        <w:tc>
          <w:tcPr>
            <w:tcW w:w="2694" w:type="dxa"/>
            <w:shd w:val="clear" w:color="auto" w:fill="auto"/>
          </w:tcPr>
          <w:p w14:paraId="1C77E4AD" w14:textId="5B9E8C7F" w:rsidR="00E737F8" w:rsidRPr="00E737F8" w:rsidRDefault="00E737F8" w:rsidP="00004D79">
            <w:pPr>
              <w:spacing w:after="0" w:line="240" w:lineRule="auto"/>
              <w:jc w:val="both"/>
              <w:rPr>
                <w:rFonts w:ascii="Times New Roman" w:hAnsi="Times New Roman"/>
                <w:b/>
                <w:bCs/>
                <w:sz w:val="28"/>
                <w:szCs w:val="28"/>
                <w:lang w:val="kk-KZ"/>
              </w:rPr>
            </w:pPr>
            <w:r w:rsidRPr="00E737F8">
              <w:rPr>
                <w:rFonts w:ascii="Times New Roman" w:hAnsi="Times New Roman"/>
                <w:b/>
                <w:bCs/>
                <w:sz w:val="28"/>
                <w:szCs w:val="28"/>
                <w:lang w:val="kk-KZ"/>
              </w:rPr>
              <w:t xml:space="preserve">Күрделілік деңгейі </w:t>
            </w:r>
          </w:p>
        </w:tc>
        <w:tc>
          <w:tcPr>
            <w:tcW w:w="6945" w:type="dxa"/>
            <w:shd w:val="clear" w:color="auto" w:fill="auto"/>
          </w:tcPr>
          <w:p w14:paraId="3E8C8FD3" w14:textId="77777777" w:rsidR="00E737F8" w:rsidRPr="00F553C7" w:rsidRDefault="00E737F8" w:rsidP="00F553C7">
            <w:pPr>
              <w:spacing w:after="0" w:line="240" w:lineRule="auto"/>
              <w:jc w:val="both"/>
              <w:rPr>
                <w:rFonts w:ascii="Times New Roman" w:hAnsi="Times New Roman"/>
                <w:sz w:val="28"/>
                <w:szCs w:val="28"/>
                <w:lang w:val="kk-KZ"/>
              </w:rPr>
            </w:pPr>
            <w:r w:rsidRPr="00F553C7">
              <w:rPr>
                <w:rFonts w:ascii="Times New Roman" w:hAnsi="Times New Roman"/>
                <w:sz w:val="28"/>
                <w:szCs w:val="28"/>
                <w:lang w:val="kk-KZ"/>
              </w:rPr>
              <w:t>Орташа</w:t>
            </w:r>
          </w:p>
        </w:tc>
      </w:tr>
      <w:tr w:rsidR="00E737F8" w:rsidRPr="00761EE9" w14:paraId="30416BE2" w14:textId="77777777" w:rsidTr="00F553C7">
        <w:tc>
          <w:tcPr>
            <w:tcW w:w="2694" w:type="dxa"/>
            <w:shd w:val="clear" w:color="auto" w:fill="auto"/>
          </w:tcPr>
          <w:p w14:paraId="23DBF6EB" w14:textId="6C80BF9F" w:rsidR="00E737F8" w:rsidRPr="00E737F8" w:rsidRDefault="00E737F8" w:rsidP="00004D79">
            <w:pPr>
              <w:spacing w:after="0" w:line="240" w:lineRule="auto"/>
              <w:jc w:val="both"/>
              <w:rPr>
                <w:rFonts w:ascii="Times New Roman" w:hAnsi="Times New Roman"/>
                <w:b/>
                <w:bCs/>
                <w:sz w:val="28"/>
                <w:szCs w:val="28"/>
                <w:lang w:val="kk-KZ"/>
              </w:rPr>
            </w:pPr>
            <w:r w:rsidRPr="00E737F8">
              <w:rPr>
                <w:rFonts w:ascii="Times New Roman" w:hAnsi="Times New Roman"/>
                <w:b/>
                <w:bCs/>
                <w:sz w:val="28"/>
                <w:szCs w:val="28"/>
                <w:lang w:val="kk-KZ"/>
              </w:rPr>
              <w:t>Жауап форматы</w:t>
            </w:r>
          </w:p>
        </w:tc>
        <w:tc>
          <w:tcPr>
            <w:tcW w:w="6945" w:type="dxa"/>
            <w:shd w:val="clear" w:color="auto" w:fill="auto"/>
          </w:tcPr>
          <w:p w14:paraId="489C53A3" w14:textId="7CFBE842" w:rsidR="00E737F8" w:rsidRPr="00F553C7" w:rsidRDefault="00F553C7" w:rsidP="00F553C7">
            <w:pPr>
              <w:spacing w:after="0" w:line="240" w:lineRule="auto"/>
              <w:jc w:val="both"/>
              <w:rPr>
                <w:rFonts w:ascii="Times New Roman" w:hAnsi="Times New Roman"/>
                <w:sz w:val="28"/>
                <w:szCs w:val="28"/>
                <w:lang w:val="kk-KZ"/>
              </w:rPr>
            </w:pPr>
            <w:r>
              <w:rPr>
                <w:rFonts w:ascii="Times New Roman" w:hAnsi="Times New Roman"/>
                <w:sz w:val="28"/>
                <w:szCs w:val="28"/>
                <w:lang w:val="kk-KZ"/>
              </w:rPr>
              <w:t>Дұрыс т</w:t>
            </w:r>
            <w:r w:rsidR="00E737F8" w:rsidRPr="00F553C7">
              <w:rPr>
                <w:rFonts w:ascii="Times New Roman" w:hAnsi="Times New Roman"/>
                <w:sz w:val="28"/>
                <w:szCs w:val="28"/>
                <w:lang w:val="kk-KZ"/>
              </w:rPr>
              <w:t>олық жауап</w:t>
            </w:r>
            <w:r>
              <w:rPr>
                <w:rFonts w:ascii="Times New Roman" w:hAnsi="Times New Roman"/>
                <w:sz w:val="28"/>
                <w:szCs w:val="28"/>
                <w:lang w:val="kk-KZ"/>
              </w:rPr>
              <w:t xml:space="preserve">, </w:t>
            </w:r>
            <w:r w:rsidRPr="009A38D2">
              <w:rPr>
                <w:rFonts w:ascii="Times New Roman" w:hAnsi="Times New Roman"/>
                <w:sz w:val="28"/>
                <w:szCs w:val="28"/>
                <w:lang w:val="kk-KZ"/>
              </w:rPr>
              <w:t>Бір дұрыс жауапты таңдау</w:t>
            </w:r>
          </w:p>
        </w:tc>
      </w:tr>
    </w:tbl>
    <w:p w14:paraId="7951F04D" w14:textId="1E077FC6" w:rsidR="002E1FF8" w:rsidRPr="00F324FA" w:rsidRDefault="002E1FF8" w:rsidP="00D36DE4">
      <w:pPr>
        <w:spacing w:after="0" w:line="240" w:lineRule="auto"/>
        <w:jc w:val="both"/>
        <w:rPr>
          <w:rFonts w:ascii="Times New Roman" w:eastAsia="Times New Roman" w:hAnsi="Times New Roman"/>
          <w:sz w:val="28"/>
          <w:szCs w:val="28"/>
          <w:lang w:val="kk-KZ"/>
        </w:rPr>
      </w:pPr>
    </w:p>
    <w:p w14:paraId="577CA2F2" w14:textId="6C4B9D87" w:rsidR="002E1FF8" w:rsidRDefault="00D36DE4" w:rsidP="00D36DE4">
      <w:pPr>
        <w:spacing w:after="0" w:line="240" w:lineRule="auto"/>
        <w:jc w:val="both"/>
        <w:rPr>
          <w:rFonts w:ascii="Times New Roman" w:eastAsia="Times New Roman" w:hAnsi="Times New Roman"/>
          <w:sz w:val="28"/>
          <w:szCs w:val="28"/>
          <w:lang w:val="kk-KZ"/>
        </w:rPr>
      </w:pPr>
      <w:r w:rsidRPr="00F324FA">
        <w:rPr>
          <w:rFonts w:ascii="Times New Roman" w:eastAsia="Times New Roman" w:hAnsi="Times New Roman"/>
          <w:noProof/>
          <w:sz w:val="28"/>
          <w:szCs w:val="28"/>
          <w:lang w:val="ru-RU" w:eastAsia="ru-RU"/>
        </w:rPr>
        <w:drawing>
          <wp:anchor distT="0" distB="0" distL="114300" distR="114300" simplePos="0" relativeHeight="251706368" behindDoc="1" locked="0" layoutInCell="1" allowOverlap="1" wp14:anchorId="37F9D3FC" wp14:editId="6D218007">
            <wp:simplePos x="0" y="0"/>
            <wp:positionH relativeFrom="margin">
              <wp:posOffset>3713480</wp:posOffset>
            </wp:positionH>
            <wp:positionV relativeFrom="paragraph">
              <wp:posOffset>254000</wp:posOffset>
            </wp:positionV>
            <wp:extent cx="2158365" cy="1661795"/>
            <wp:effectExtent l="0" t="0" r="0" b="0"/>
            <wp:wrapTight wrapText="bothSides">
              <wp:wrapPolygon edited="0">
                <wp:start x="0" y="0"/>
                <wp:lineTo x="0" y="21295"/>
                <wp:lineTo x="21352" y="21295"/>
                <wp:lineTo x="21352" y="0"/>
                <wp:lineTo x="0" y="0"/>
              </wp:wrapPolygon>
            </wp:wrapTight>
            <wp:docPr id="1614822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8365" cy="1661795"/>
                    </a:xfrm>
                    <a:prstGeom prst="rect">
                      <a:avLst/>
                    </a:prstGeom>
                    <a:noFill/>
                  </pic:spPr>
                </pic:pic>
              </a:graphicData>
            </a:graphic>
            <wp14:sizeRelH relativeFrom="margin">
              <wp14:pctWidth>0</wp14:pctWidth>
            </wp14:sizeRelH>
            <wp14:sizeRelV relativeFrom="margin">
              <wp14:pctHeight>0</wp14:pctHeight>
            </wp14:sizeRelV>
          </wp:anchor>
        </w:drawing>
      </w:r>
      <w:r w:rsidRPr="00F324FA">
        <w:rPr>
          <w:rFonts w:ascii="Times New Roman" w:hAnsi="Times New Roman"/>
          <w:b/>
          <w:bCs/>
          <w:sz w:val="28"/>
          <w:szCs w:val="28"/>
          <w:lang w:val="kk-KZ"/>
        </w:rPr>
        <w:t>Тапсырма 4.1.</w:t>
      </w:r>
      <w:r>
        <w:rPr>
          <w:rFonts w:ascii="Times New Roman" w:hAnsi="Times New Roman"/>
          <w:b/>
          <w:bCs/>
          <w:sz w:val="28"/>
          <w:szCs w:val="28"/>
          <w:lang w:val="kk-KZ"/>
        </w:rPr>
        <w:t xml:space="preserve"> </w:t>
      </w:r>
      <w:r w:rsidR="002E1FF8" w:rsidRPr="00F324FA">
        <w:rPr>
          <w:rFonts w:ascii="Times New Roman" w:eastAsia="Times New Roman" w:hAnsi="Times New Roman"/>
          <w:sz w:val="28"/>
          <w:szCs w:val="28"/>
          <w:lang w:val="kk-KZ"/>
        </w:rPr>
        <w:t>Арманның тұрмыстық техникасындағы металдардың тат басуы қалай  жүреді?</w:t>
      </w:r>
    </w:p>
    <w:p w14:paraId="5D559EF1" w14:textId="41926712" w:rsidR="00D36DE4" w:rsidRDefault="00D36DE4" w:rsidP="00831C99">
      <w:pPr>
        <w:spacing w:after="0" w:line="240" w:lineRule="auto"/>
        <w:jc w:val="both"/>
        <w:rPr>
          <w:rFonts w:ascii="Times New Roman" w:hAnsi="Times New Roman"/>
          <w:b/>
          <w:bCs/>
          <w:sz w:val="28"/>
          <w:szCs w:val="28"/>
          <w:lang w:val="kk-KZ"/>
        </w:rPr>
      </w:pPr>
    </w:p>
    <w:p w14:paraId="769AB0DE" w14:textId="2CD5608A" w:rsidR="00831C99" w:rsidRPr="00831C99" w:rsidRDefault="00831C99" w:rsidP="00831C99">
      <w:pPr>
        <w:spacing w:after="0" w:line="240" w:lineRule="auto"/>
        <w:jc w:val="both"/>
        <w:rPr>
          <w:rFonts w:ascii="Times New Roman" w:hAnsi="Times New Roman"/>
          <w:b/>
          <w:bCs/>
          <w:sz w:val="28"/>
          <w:szCs w:val="28"/>
          <w:lang w:val="kk-KZ"/>
        </w:rPr>
      </w:pPr>
      <w:r>
        <w:rPr>
          <w:rFonts w:ascii="Times New Roman" w:hAnsi="Times New Roman"/>
          <w:b/>
          <w:bCs/>
          <w:sz w:val="28"/>
          <w:szCs w:val="28"/>
          <w:lang w:val="kk-KZ"/>
        </w:rPr>
        <w:t>Жауап нұсқалары:</w:t>
      </w:r>
    </w:p>
    <w:p w14:paraId="63840A2F" w14:textId="48AC9AD8" w:rsidR="002E1FF8" w:rsidRPr="00F324FA" w:rsidRDefault="002E1FF8" w:rsidP="00A963A1">
      <w:pPr>
        <w:spacing w:after="0" w:line="240" w:lineRule="auto"/>
        <w:ind w:firstLine="567"/>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A) </w:t>
      </w:r>
      <w:r w:rsidR="00D36DE4">
        <w:rPr>
          <w:rFonts w:ascii="Times New Roman" w:eastAsia="Times New Roman" w:hAnsi="Times New Roman"/>
          <w:sz w:val="28"/>
          <w:szCs w:val="28"/>
          <w:lang w:val="kk-KZ"/>
        </w:rPr>
        <w:t>к</w:t>
      </w:r>
      <w:r w:rsidRPr="00F324FA">
        <w:rPr>
          <w:rFonts w:ascii="Times New Roman" w:eastAsia="Times New Roman" w:hAnsi="Times New Roman"/>
          <w:sz w:val="28"/>
          <w:szCs w:val="28"/>
          <w:lang w:val="kk-KZ"/>
        </w:rPr>
        <w:t>оррозия баяу</w:t>
      </w:r>
      <w:r w:rsidR="00D36DE4" w:rsidRPr="00D36DE4">
        <w:rPr>
          <w:rFonts w:ascii="Times New Roman" w:eastAsia="Times New Roman" w:hAnsi="Times New Roman"/>
          <w:sz w:val="28"/>
          <w:szCs w:val="28"/>
          <w:lang w:val="kk-KZ"/>
        </w:rPr>
        <w:t xml:space="preserve"> </w:t>
      </w:r>
      <w:r w:rsidR="00D36DE4" w:rsidRPr="00F324FA">
        <w:rPr>
          <w:rFonts w:ascii="Times New Roman" w:eastAsia="Times New Roman" w:hAnsi="Times New Roman"/>
          <w:sz w:val="28"/>
          <w:szCs w:val="28"/>
          <w:lang w:val="kk-KZ"/>
        </w:rPr>
        <w:t>жүреді</w:t>
      </w:r>
    </w:p>
    <w:p w14:paraId="5B8798F8" w14:textId="15829990" w:rsidR="002E1FF8" w:rsidRPr="00F324FA" w:rsidRDefault="002E1FF8" w:rsidP="00A963A1">
      <w:pPr>
        <w:spacing w:after="0" w:line="240" w:lineRule="auto"/>
        <w:ind w:firstLine="567"/>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B) </w:t>
      </w:r>
      <w:r w:rsidR="00D36DE4">
        <w:rPr>
          <w:rFonts w:ascii="Times New Roman" w:eastAsia="Times New Roman" w:hAnsi="Times New Roman"/>
          <w:sz w:val="28"/>
          <w:szCs w:val="28"/>
          <w:lang w:val="kk-KZ"/>
        </w:rPr>
        <w:t>к</w:t>
      </w:r>
      <w:r w:rsidRPr="00F324FA">
        <w:rPr>
          <w:rFonts w:ascii="Times New Roman" w:eastAsia="Times New Roman" w:hAnsi="Times New Roman"/>
          <w:sz w:val="28"/>
          <w:szCs w:val="28"/>
          <w:lang w:val="kk-KZ"/>
        </w:rPr>
        <w:t>оррозия жылдам</w:t>
      </w:r>
      <w:r w:rsidR="00D36DE4" w:rsidRPr="00D36DE4">
        <w:rPr>
          <w:rFonts w:ascii="Times New Roman" w:eastAsia="Times New Roman" w:hAnsi="Times New Roman"/>
          <w:sz w:val="28"/>
          <w:szCs w:val="28"/>
          <w:lang w:val="kk-KZ"/>
        </w:rPr>
        <w:t xml:space="preserve"> </w:t>
      </w:r>
      <w:r w:rsidR="00D36DE4" w:rsidRPr="00F324FA">
        <w:rPr>
          <w:rFonts w:ascii="Times New Roman" w:eastAsia="Times New Roman" w:hAnsi="Times New Roman"/>
          <w:sz w:val="28"/>
          <w:szCs w:val="28"/>
          <w:lang w:val="kk-KZ"/>
        </w:rPr>
        <w:t>жүреді</w:t>
      </w:r>
    </w:p>
    <w:p w14:paraId="7C045182" w14:textId="79FD5C93" w:rsidR="002E1FF8" w:rsidRPr="00F324FA" w:rsidRDefault="002E1FF8" w:rsidP="00A963A1">
      <w:pPr>
        <w:spacing w:after="0" w:line="240" w:lineRule="auto"/>
        <w:ind w:firstLine="567"/>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C) </w:t>
      </w:r>
      <w:r w:rsidR="00D36DE4">
        <w:rPr>
          <w:rFonts w:ascii="Times New Roman" w:eastAsia="Times New Roman" w:hAnsi="Times New Roman"/>
          <w:sz w:val="28"/>
          <w:szCs w:val="28"/>
          <w:lang w:val="kk-KZ"/>
        </w:rPr>
        <w:t>к</w:t>
      </w:r>
      <w:r w:rsidRPr="00F324FA">
        <w:rPr>
          <w:rFonts w:ascii="Times New Roman" w:eastAsia="Times New Roman" w:hAnsi="Times New Roman"/>
          <w:sz w:val="28"/>
          <w:szCs w:val="28"/>
          <w:lang w:val="kk-KZ"/>
        </w:rPr>
        <w:t>оррозия процесі өзгермейді</w:t>
      </w:r>
    </w:p>
    <w:p w14:paraId="4CB7EC40" w14:textId="234DACA5" w:rsidR="002E1FF8" w:rsidRPr="00F324FA" w:rsidRDefault="002E1FF8" w:rsidP="00A963A1">
      <w:pPr>
        <w:spacing w:after="0" w:line="240" w:lineRule="auto"/>
        <w:ind w:firstLine="567"/>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D) </w:t>
      </w:r>
      <w:r w:rsidR="00D36DE4">
        <w:rPr>
          <w:rFonts w:ascii="Times New Roman" w:eastAsia="Times New Roman" w:hAnsi="Times New Roman"/>
          <w:sz w:val="28"/>
          <w:szCs w:val="28"/>
          <w:lang w:val="kk-KZ"/>
        </w:rPr>
        <w:t>м</w:t>
      </w:r>
      <w:r w:rsidRPr="00F324FA">
        <w:rPr>
          <w:rFonts w:ascii="Times New Roman" w:eastAsia="Times New Roman" w:hAnsi="Times New Roman"/>
          <w:sz w:val="28"/>
          <w:szCs w:val="28"/>
          <w:lang w:val="kk-KZ"/>
        </w:rPr>
        <w:t>еталдар балқиды</w:t>
      </w:r>
    </w:p>
    <w:p w14:paraId="46EF2F30" w14:textId="1C294513" w:rsidR="002E1FF8" w:rsidRPr="00F324FA" w:rsidRDefault="002E1FF8" w:rsidP="00A963A1">
      <w:pPr>
        <w:spacing w:after="0" w:line="240" w:lineRule="auto"/>
        <w:ind w:firstLine="567"/>
        <w:jc w:val="both"/>
        <w:rPr>
          <w:rFonts w:ascii="Times New Roman" w:eastAsia="Times New Roman" w:hAnsi="Times New Roman"/>
          <w:sz w:val="28"/>
          <w:szCs w:val="28"/>
          <w:lang w:val="kk-KZ"/>
        </w:rPr>
      </w:pPr>
      <w:r w:rsidRPr="00F324FA">
        <w:rPr>
          <w:rFonts w:ascii="Times New Roman" w:eastAsia="Times New Roman" w:hAnsi="Times New Roman"/>
          <w:sz w:val="28"/>
          <w:szCs w:val="28"/>
          <w:lang w:val="kk-KZ"/>
        </w:rPr>
        <w:t xml:space="preserve">E) </w:t>
      </w:r>
      <w:r w:rsidR="00D36DE4">
        <w:rPr>
          <w:rFonts w:ascii="Times New Roman" w:eastAsia="Times New Roman" w:hAnsi="Times New Roman"/>
          <w:sz w:val="28"/>
          <w:szCs w:val="28"/>
          <w:lang w:val="kk-KZ"/>
        </w:rPr>
        <w:t>м</w:t>
      </w:r>
      <w:r w:rsidRPr="00F324FA">
        <w:rPr>
          <w:rFonts w:ascii="Times New Roman" w:eastAsia="Times New Roman" w:hAnsi="Times New Roman"/>
          <w:sz w:val="28"/>
          <w:szCs w:val="28"/>
          <w:lang w:val="kk-KZ"/>
        </w:rPr>
        <w:t>еталдар коррозияға ұшыра</w:t>
      </w:r>
      <w:r w:rsidR="00D36DE4">
        <w:rPr>
          <w:rFonts w:ascii="Times New Roman" w:eastAsia="Times New Roman" w:hAnsi="Times New Roman"/>
          <w:sz w:val="28"/>
          <w:szCs w:val="28"/>
          <w:lang w:val="kk-KZ"/>
        </w:rPr>
        <w:t>ма</w:t>
      </w:r>
      <w:r w:rsidRPr="00F324FA">
        <w:rPr>
          <w:rFonts w:ascii="Times New Roman" w:eastAsia="Times New Roman" w:hAnsi="Times New Roman"/>
          <w:sz w:val="28"/>
          <w:szCs w:val="28"/>
          <w:lang w:val="kk-KZ"/>
        </w:rPr>
        <w:t>йды</w:t>
      </w:r>
    </w:p>
    <w:p w14:paraId="60F21968" w14:textId="2129CD40" w:rsidR="002E1FF8" w:rsidRPr="00F324FA" w:rsidRDefault="002E1FF8" w:rsidP="00A963A1">
      <w:pPr>
        <w:spacing w:after="0" w:line="240" w:lineRule="auto"/>
        <w:rPr>
          <w:rFonts w:ascii="Times New Roman" w:hAnsi="Times New Roman"/>
          <w:b/>
          <w:sz w:val="28"/>
          <w:szCs w:val="28"/>
          <w:lang w:val="kk-KZ"/>
        </w:rPr>
      </w:pPr>
    </w:p>
    <w:p w14:paraId="49A11773" w14:textId="77777777" w:rsidR="002E1FF8" w:rsidRPr="00F324FA" w:rsidRDefault="002E1FF8" w:rsidP="00D36DE4">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8419"/>
      </w:tblGrid>
      <w:tr w:rsidR="002E1FF8" w:rsidRPr="00F324FA" w14:paraId="7DE6B63B" w14:textId="77777777" w:rsidTr="00C50827">
        <w:trPr>
          <w:trHeight w:val="321"/>
        </w:trPr>
        <w:tc>
          <w:tcPr>
            <w:tcW w:w="1276" w:type="dxa"/>
            <w:shd w:val="clear" w:color="auto" w:fill="F2F2F2"/>
          </w:tcPr>
          <w:p w14:paraId="440D6620" w14:textId="77777777" w:rsidR="002E1FF8" w:rsidRPr="00F324FA" w:rsidRDefault="002E1FF8"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Балл</w:t>
            </w:r>
          </w:p>
        </w:tc>
        <w:tc>
          <w:tcPr>
            <w:tcW w:w="8419" w:type="dxa"/>
            <w:shd w:val="clear" w:color="auto" w:fill="F2F2F2"/>
          </w:tcPr>
          <w:p w14:paraId="5113C12D" w14:textId="77777777" w:rsidR="002E1FF8" w:rsidRPr="00F324FA" w:rsidRDefault="002E1FF8"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2E1FF8" w:rsidRPr="00761EE9" w14:paraId="5760520D" w14:textId="77777777" w:rsidTr="00C50827">
        <w:trPr>
          <w:trHeight w:val="321"/>
        </w:trPr>
        <w:tc>
          <w:tcPr>
            <w:tcW w:w="1276" w:type="dxa"/>
            <w:shd w:val="clear" w:color="auto" w:fill="FFFFFF" w:themeFill="background1"/>
          </w:tcPr>
          <w:p w14:paraId="16EA024D" w14:textId="77777777" w:rsidR="002E1FF8" w:rsidRPr="00F324FA" w:rsidRDefault="002E1FF8"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1</w:t>
            </w:r>
          </w:p>
        </w:tc>
        <w:tc>
          <w:tcPr>
            <w:tcW w:w="8419" w:type="dxa"/>
            <w:shd w:val="clear" w:color="auto" w:fill="FFFFFF" w:themeFill="background1"/>
          </w:tcPr>
          <w:p w14:paraId="4DF8A860" w14:textId="02CA8182" w:rsidR="002E1FF8" w:rsidRPr="00F324FA" w:rsidRDefault="00831C99" w:rsidP="00A963A1">
            <w:pPr>
              <w:spacing w:after="0" w:line="240" w:lineRule="auto"/>
              <w:rPr>
                <w:rFonts w:ascii="Times New Roman" w:hAnsi="Times New Roman"/>
                <w:sz w:val="28"/>
                <w:szCs w:val="28"/>
                <w:lang w:val="ru-RU"/>
              </w:rPr>
            </w:pPr>
            <w:r w:rsidRPr="00D36DE4">
              <w:rPr>
                <w:rFonts w:ascii="Times New Roman" w:eastAsia="Times New Roman" w:hAnsi="Times New Roman"/>
                <w:bCs/>
                <w:sz w:val="28"/>
                <w:szCs w:val="28"/>
                <w:lang w:val="kk-KZ" w:eastAsia="ru-RU"/>
              </w:rPr>
              <w:t>Жауап таңдау</w:t>
            </w:r>
            <w:r w:rsidRPr="00D36DE4">
              <w:rPr>
                <w:rFonts w:ascii="Times New Roman" w:eastAsia="Times New Roman" w:hAnsi="Times New Roman"/>
                <w:b/>
                <w:sz w:val="28"/>
                <w:szCs w:val="28"/>
                <w:lang w:val="kk-KZ" w:eastAsia="ru-RU"/>
              </w:rPr>
              <w:t xml:space="preserve">: </w:t>
            </w:r>
            <w:r w:rsidR="00D36DE4" w:rsidRPr="00D36DE4">
              <w:rPr>
                <w:rFonts w:ascii="Times New Roman" w:eastAsia="Times New Roman" w:hAnsi="Times New Roman"/>
                <w:b/>
                <w:sz w:val="28"/>
                <w:szCs w:val="28"/>
                <w:lang w:val="kk-KZ"/>
              </w:rPr>
              <w:t>B)</w:t>
            </w:r>
            <w:r w:rsidR="00D36DE4" w:rsidRPr="00F324FA">
              <w:rPr>
                <w:rFonts w:ascii="Times New Roman" w:eastAsia="Times New Roman" w:hAnsi="Times New Roman"/>
                <w:sz w:val="28"/>
                <w:szCs w:val="28"/>
                <w:lang w:val="kk-KZ"/>
              </w:rPr>
              <w:t xml:space="preserve"> </w:t>
            </w:r>
            <w:r w:rsidR="00D36DE4" w:rsidRPr="00D36DE4">
              <w:rPr>
                <w:rFonts w:ascii="Times New Roman" w:hAnsi="Times New Roman"/>
                <w:b/>
                <w:bCs/>
                <w:sz w:val="28"/>
                <w:szCs w:val="28"/>
                <w:lang w:val="kk-KZ"/>
              </w:rPr>
              <w:t>к</w:t>
            </w:r>
            <w:r w:rsidR="002E1FF8" w:rsidRPr="00D36DE4">
              <w:rPr>
                <w:rFonts w:ascii="Times New Roman" w:hAnsi="Times New Roman"/>
                <w:b/>
                <w:bCs/>
                <w:sz w:val="28"/>
                <w:szCs w:val="28"/>
                <w:lang w:val="kk-KZ"/>
              </w:rPr>
              <w:t>оррозия жылдам</w:t>
            </w:r>
            <w:r w:rsidR="00D36DE4" w:rsidRPr="00F324FA">
              <w:rPr>
                <w:rFonts w:ascii="Times New Roman" w:eastAsia="Times New Roman" w:hAnsi="Times New Roman"/>
                <w:sz w:val="28"/>
                <w:szCs w:val="28"/>
                <w:lang w:val="kk-KZ"/>
              </w:rPr>
              <w:t xml:space="preserve"> </w:t>
            </w:r>
            <w:r w:rsidR="00D36DE4" w:rsidRPr="00D36DE4">
              <w:rPr>
                <w:rFonts w:ascii="Times New Roman" w:eastAsia="Times New Roman" w:hAnsi="Times New Roman"/>
                <w:b/>
                <w:bCs/>
                <w:sz w:val="28"/>
                <w:szCs w:val="28"/>
                <w:lang w:val="kk-KZ"/>
              </w:rPr>
              <w:t>жүреді</w:t>
            </w:r>
          </w:p>
        </w:tc>
      </w:tr>
      <w:tr w:rsidR="00BD3109" w:rsidRPr="00F324FA" w14:paraId="28CDF2CC" w14:textId="77777777" w:rsidTr="00C50827">
        <w:trPr>
          <w:trHeight w:val="110"/>
        </w:trPr>
        <w:tc>
          <w:tcPr>
            <w:tcW w:w="1276" w:type="dxa"/>
          </w:tcPr>
          <w:p w14:paraId="1F6B9C94" w14:textId="1F87B052"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419" w:type="dxa"/>
          </w:tcPr>
          <w:p w14:paraId="7E62A12B" w14:textId="3383F32F" w:rsidR="00BD3109" w:rsidRPr="00F324FA" w:rsidRDefault="00BD3109" w:rsidP="00A963A1">
            <w:pPr>
              <w:spacing w:after="0" w:line="240" w:lineRule="auto"/>
              <w:jc w:val="both"/>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516755D" w14:textId="77777777" w:rsidR="002E1FF8" w:rsidRPr="00F324FA" w:rsidRDefault="002E1FF8" w:rsidP="00A963A1">
      <w:pPr>
        <w:spacing w:after="0" w:line="240" w:lineRule="auto"/>
        <w:rPr>
          <w:rFonts w:ascii="Times New Roman" w:hAnsi="Times New Roman"/>
          <w:b/>
          <w:sz w:val="28"/>
          <w:szCs w:val="28"/>
          <w:lang w:val="kk-KZ"/>
        </w:rPr>
      </w:pPr>
    </w:p>
    <w:p w14:paraId="172E99E6" w14:textId="77777777" w:rsidR="006A04C9" w:rsidRDefault="006A04C9" w:rsidP="006A04C9">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002E1FF8" w:rsidRPr="00F324FA">
        <w:rPr>
          <w:rFonts w:ascii="Times New Roman" w:hAnsi="Times New Roman"/>
          <w:sz w:val="28"/>
          <w:szCs w:val="28"/>
          <w:lang w:val="kk-KZ"/>
        </w:rPr>
        <w:t xml:space="preserve">Арман мен Асан оқулықтағы зерттеу тәжірибелік жұмысын орындау барысында келесі мәтінді оқыды. Ылғалдылық деңгейі жоғары ортада сақталған тұрмыстық техника коррозияға ұшырай бастады.  Тұрмыстық техникалар әртүрлі металдардан жасалады. Мысалы, тоңазытқыштың сырты мен корпусында көбінесе темір қолданылады, кір жуғыш машиналардың кейбір бөлшектері мырышпен қапталған болуы мүмкін, ал микротолқынды пеш пен газ плиталарының кейбір бөлшектері алюминийден жасалады. Әртүрлі ылғалдылық  жағдайында бұл металдар әртүрлі коррозия жылдамдығына ие. </w:t>
      </w:r>
    </w:p>
    <w:p w14:paraId="401D3EBE" w14:textId="77777777" w:rsidR="006A04C9" w:rsidRDefault="006A04C9" w:rsidP="006A04C9">
      <w:pPr>
        <w:spacing w:after="0" w:line="240" w:lineRule="auto"/>
        <w:jc w:val="both"/>
        <w:rPr>
          <w:rFonts w:ascii="Times New Roman" w:hAnsi="Times New Roman"/>
          <w:b/>
          <w:bCs/>
          <w:sz w:val="28"/>
          <w:szCs w:val="28"/>
          <w:lang w:val="kk-KZ"/>
        </w:rPr>
      </w:pPr>
    </w:p>
    <w:p w14:paraId="54B3EDCE" w14:textId="7A8766F2" w:rsidR="002E1FF8" w:rsidRPr="00421936" w:rsidRDefault="006A04C9" w:rsidP="00A963A1">
      <w:pPr>
        <w:spacing w:after="0" w:line="240" w:lineRule="auto"/>
        <w:jc w:val="both"/>
        <w:rPr>
          <w:rFonts w:ascii="Times New Roman" w:hAnsi="Times New Roman"/>
          <w:sz w:val="28"/>
          <w:szCs w:val="28"/>
          <w:lang w:val="kk-KZ"/>
        </w:rPr>
      </w:pPr>
      <w:r w:rsidRPr="00F324FA">
        <w:rPr>
          <w:rFonts w:ascii="Times New Roman" w:hAnsi="Times New Roman"/>
          <w:b/>
          <w:bCs/>
          <w:sz w:val="28"/>
          <w:szCs w:val="28"/>
          <w:lang w:val="kk-KZ"/>
        </w:rPr>
        <w:t>Тапсырма 4.2.</w:t>
      </w:r>
      <w:r w:rsidRPr="00F324FA">
        <w:rPr>
          <w:rFonts w:ascii="Times New Roman" w:hAnsi="Times New Roman"/>
          <w:sz w:val="28"/>
          <w:szCs w:val="28"/>
          <w:lang w:val="kk-KZ"/>
        </w:rPr>
        <w:t xml:space="preserve"> </w:t>
      </w:r>
      <w:r w:rsidR="002E1FF8" w:rsidRPr="00F324FA">
        <w:rPr>
          <w:rFonts w:ascii="Times New Roman" w:hAnsi="Times New Roman"/>
          <w:sz w:val="28"/>
          <w:szCs w:val="28"/>
          <w:lang w:val="kk-KZ"/>
        </w:rPr>
        <w:t>Төмендегі кестеде берілген металдарды олардың ылғалдылыққа төзімділігімен және химиялық ерекшеліктерімен сәйкестендіріңіз.</w:t>
      </w:r>
    </w:p>
    <w:tbl>
      <w:tblPr>
        <w:tblStyle w:val="a4"/>
        <w:tblW w:w="0" w:type="auto"/>
        <w:jc w:val="center"/>
        <w:tblLook w:val="04A0" w:firstRow="1" w:lastRow="0" w:firstColumn="1" w:lastColumn="0" w:noHBand="0" w:noVBand="1"/>
      </w:tblPr>
      <w:tblGrid>
        <w:gridCol w:w="1838"/>
        <w:gridCol w:w="2410"/>
        <w:gridCol w:w="5103"/>
      </w:tblGrid>
      <w:tr w:rsidR="002E1FF8" w:rsidRPr="00F324FA" w14:paraId="78A9AA3A" w14:textId="77777777" w:rsidTr="006A04C9">
        <w:trPr>
          <w:jc w:val="center"/>
        </w:trPr>
        <w:tc>
          <w:tcPr>
            <w:tcW w:w="1838" w:type="dxa"/>
          </w:tcPr>
          <w:p w14:paraId="15B6E8AE" w14:textId="77777777" w:rsidR="002E1FF8" w:rsidRPr="00421936" w:rsidRDefault="002E1FF8" w:rsidP="00A963A1">
            <w:pPr>
              <w:jc w:val="both"/>
              <w:rPr>
                <w:rFonts w:ascii="Times New Roman" w:hAnsi="Times New Roman"/>
                <w:b/>
                <w:bCs/>
                <w:sz w:val="28"/>
                <w:szCs w:val="28"/>
                <w:lang w:val="kk-KZ"/>
              </w:rPr>
            </w:pPr>
            <w:r w:rsidRPr="00421936">
              <w:rPr>
                <w:rFonts w:ascii="Times New Roman" w:hAnsi="Times New Roman"/>
                <w:b/>
                <w:bCs/>
                <w:sz w:val="28"/>
                <w:szCs w:val="28"/>
                <w:lang w:val="kk-KZ"/>
              </w:rPr>
              <w:t xml:space="preserve">Металл </w:t>
            </w:r>
          </w:p>
        </w:tc>
        <w:tc>
          <w:tcPr>
            <w:tcW w:w="2410" w:type="dxa"/>
          </w:tcPr>
          <w:p w14:paraId="250923D2" w14:textId="77777777" w:rsidR="002E1FF8" w:rsidRPr="00421936" w:rsidRDefault="002E1FF8" w:rsidP="00A963A1">
            <w:pPr>
              <w:jc w:val="both"/>
              <w:rPr>
                <w:rFonts w:ascii="Times New Roman" w:hAnsi="Times New Roman"/>
                <w:b/>
                <w:bCs/>
                <w:sz w:val="28"/>
                <w:szCs w:val="28"/>
                <w:lang w:val="kk-KZ"/>
              </w:rPr>
            </w:pPr>
            <w:r w:rsidRPr="00421936">
              <w:rPr>
                <w:rFonts w:ascii="Times New Roman" w:hAnsi="Times New Roman"/>
                <w:b/>
                <w:bCs/>
                <w:sz w:val="28"/>
                <w:szCs w:val="28"/>
                <w:lang w:val="kk-KZ"/>
              </w:rPr>
              <w:t>Коррозияға төзімділігі</w:t>
            </w:r>
          </w:p>
        </w:tc>
        <w:tc>
          <w:tcPr>
            <w:tcW w:w="5103" w:type="dxa"/>
          </w:tcPr>
          <w:p w14:paraId="6AAFE323" w14:textId="77777777" w:rsidR="002E1FF8" w:rsidRPr="00421936" w:rsidRDefault="002E1FF8" w:rsidP="00A963A1">
            <w:pPr>
              <w:jc w:val="both"/>
              <w:rPr>
                <w:rFonts w:ascii="Times New Roman" w:hAnsi="Times New Roman"/>
                <w:b/>
                <w:bCs/>
                <w:sz w:val="28"/>
                <w:szCs w:val="28"/>
                <w:lang w:val="kk-KZ"/>
              </w:rPr>
            </w:pPr>
            <w:r w:rsidRPr="00421936">
              <w:rPr>
                <w:rFonts w:ascii="Times New Roman" w:hAnsi="Times New Roman"/>
                <w:b/>
                <w:bCs/>
                <w:sz w:val="28"/>
                <w:szCs w:val="28"/>
                <w:lang w:val="kk-KZ"/>
              </w:rPr>
              <w:t>Химиялық негіздемесі</w:t>
            </w:r>
          </w:p>
        </w:tc>
      </w:tr>
      <w:tr w:rsidR="002E1FF8" w:rsidRPr="00761EE9" w14:paraId="787CF6EB" w14:textId="77777777" w:rsidTr="006A04C9">
        <w:trPr>
          <w:jc w:val="center"/>
        </w:trPr>
        <w:tc>
          <w:tcPr>
            <w:tcW w:w="1838" w:type="dxa"/>
          </w:tcPr>
          <w:p w14:paraId="1FF45E38" w14:textId="3BF0EDC0" w:rsidR="002E1FF8" w:rsidRPr="00F324FA" w:rsidRDefault="006A04C9" w:rsidP="00A963A1">
            <w:pPr>
              <w:jc w:val="both"/>
              <w:rPr>
                <w:rFonts w:ascii="Times New Roman" w:hAnsi="Times New Roman"/>
                <w:sz w:val="28"/>
                <w:szCs w:val="28"/>
                <w:lang w:val="ru-RU"/>
              </w:rPr>
            </w:pPr>
            <w:r w:rsidRPr="00F324FA">
              <w:rPr>
                <w:rFonts w:ascii="Times New Roman" w:hAnsi="Times New Roman"/>
                <w:sz w:val="28"/>
                <w:szCs w:val="28"/>
                <w:lang w:val="ru-RU"/>
              </w:rPr>
              <w:t>1. тем</w:t>
            </w:r>
            <w:r w:rsidRPr="00F324FA">
              <w:rPr>
                <w:rFonts w:ascii="Times New Roman" w:hAnsi="Times New Roman"/>
                <w:sz w:val="28"/>
                <w:szCs w:val="28"/>
                <w:lang w:val="kk-KZ"/>
              </w:rPr>
              <w:t>ір</w:t>
            </w:r>
          </w:p>
        </w:tc>
        <w:tc>
          <w:tcPr>
            <w:tcW w:w="2410" w:type="dxa"/>
          </w:tcPr>
          <w:p w14:paraId="7CCF5A97" w14:textId="5D6F6393" w:rsidR="002E1FF8" w:rsidRPr="00F324FA" w:rsidRDefault="002E1FF8" w:rsidP="00A963A1">
            <w:pPr>
              <w:jc w:val="both"/>
              <w:rPr>
                <w:rFonts w:ascii="Times New Roman" w:hAnsi="Times New Roman"/>
                <w:sz w:val="28"/>
                <w:szCs w:val="28"/>
                <w:lang w:val="kk-KZ"/>
              </w:rPr>
            </w:pPr>
            <w:r w:rsidRPr="00F324FA">
              <w:rPr>
                <w:rFonts w:ascii="Times New Roman" w:hAnsi="Times New Roman"/>
                <w:sz w:val="28"/>
                <w:szCs w:val="28"/>
                <w:lang w:val="kk-KZ"/>
              </w:rPr>
              <w:t>A)</w:t>
            </w:r>
            <w:r w:rsidR="00421936">
              <w:rPr>
                <w:rFonts w:ascii="Times New Roman" w:hAnsi="Times New Roman"/>
                <w:sz w:val="28"/>
                <w:szCs w:val="28"/>
                <w:lang w:val="kk-KZ"/>
              </w:rPr>
              <w:t xml:space="preserve"> </w:t>
            </w:r>
            <w:r w:rsidR="006A04C9">
              <w:rPr>
                <w:rFonts w:ascii="Times New Roman" w:hAnsi="Times New Roman"/>
                <w:sz w:val="28"/>
                <w:szCs w:val="28"/>
                <w:lang w:val="kk-KZ"/>
              </w:rPr>
              <w:t>ж</w:t>
            </w:r>
            <w:r w:rsidRPr="00F324FA">
              <w:rPr>
                <w:rFonts w:ascii="Times New Roman" w:hAnsi="Times New Roman"/>
                <w:sz w:val="28"/>
                <w:szCs w:val="28"/>
                <w:lang w:val="kk-KZ"/>
              </w:rPr>
              <w:t>оғары төзімді</w:t>
            </w:r>
            <w:r w:rsidRPr="00F324FA">
              <w:rPr>
                <w:rFonts w:ascii="Times New Roman" w:hAnsi="Times New Roman"/>
                <w:sz w:val="28"/>
                <w:szCs w:val="28"/>
                <w:lang w:val="kk-KZ"/>
              </w:rPr>
              <w:tab/>
            </w:r>
          </w:p>
        </w:tc>
        <w:tc>
          <w:tcPr>
            <w:tcW w:w="5103" w:type="dxa"/>
          </w:tcPr>
          <w:p w14:paraId="39D3414D" w14:textId="2515F53B" w:rsidR="002E1FF8" w:rsidRPr="00F324FA" w:rsidRDefault="002E1FF8" w:rsidP="00A963A1">
            <w:pPr>
              <w:jc w:val="both"/>
              <w:rPr>
                <w:rFonts w:ascii="Times New Roman" w:hAnsi="Times New Roman"/>
                <w:sz w:val="28"/>
                <w:szCs w:val="28"/>
                <w:lang w:val="kk-KZ"/>
              </w:rPr>
            </w:pPr>
            <w:r w:rsidRPr="00F324FA">
              <w:rPr>
                <w:rFonts w:ascii="Times New Roman" w:hAnsi="Times New Roman"/>
                <w:sz w:val="28"/>
                <w:szCs w:val="28"/>
                <w:lang w:val="kk-KZ"/>
              </w:rPr>
              <w:t xml:space="preserve">I) </w:t>
            </w:r>
            <w:r w:rsidR="006A04C9">
              <w:rPr>
                <w:rFonts w:ascii="Times New Roman" w:hAnsi="Times New Roman"/>
                <w:sz w:val="28"/>
                <w:szCs w:val="28"/>
                <w:lang w:val="kk-KZ"/>
              </w:rPr>
              <w:t>б</w:t>
            </w:r>
            <w:r w:rsidRPr="00F324FA">
              <w:rPr>
                <w:rFonts w:ascii="Times New Roman" w:hAnsi="Times New Roman"/>
                <w:sz w:val="28"/>
                <w:szCs w:val="28"/>
                <w:lang w:val="kk-KZ"/>
              </w:rPr>
              <w:t>етінде тығыз оксидті қабат түзіледі, әрі қарай тоттанудан қорғайды</w:t>
            </w:r>
          </w:p>
        </w:tc>
      </w:tr>
      <w:tr w:rsidR="002E1FF8" w:rsidRPr="00761EE9" w14:paraId="3D564F75" w14:textId="77777777" w:rsidTr="006A04C9">
        <w:trPr>
          <w:jc w:val="center"/>
        </w:trPr>
        <w:tc>
          <w:tcPr>
            <w:tcW w:w="1838" w:type="dxa"/>
          </w:tcPr>
          <w:p w14:paraId="6D198E4E" w14:textId="6780FBBA" w:rsidR="002E1FF8" w:rsidRPr="00F324FA" w:rsidRDefault="006A04C9" w:rsidP="00A963A1">
            <w:pPr>
              <w:jc w:val="both"/>
              <w:rPr>
                <w:rFonts w:ascii="Times New Roman" w:hAnsi="Times New Roman"/>
                <w:sz w:val="28"/>
                <w:szCs w:val="28"/>
                <w:lang w:val="kk-KZ"/>
              </w:rPr>
            </w:pPr>
            <w:r w:rsidRPr="00F324FA">
              <w:rPr>
                <w:rFonts w:ascii="Times New Roman" w:hAnsi="Times New Roman"/>
                <w:sz w:val="28"/>
                <w:szCs w:val="28"/>
                <w:lang w:val="kk-KZ"/>
              </w:rPr>
              <w:t>2. алюминий</w:t>
            </w:r>
          </w:p>
        </w:tc>
        <w:tc>
          <w:tcPr>
            <w:tcW w:w="2410" w:type="dxa"/>
          </w:tcPr>
          <w:p w14:paraId="087526C6" w14:textId="47721406" w:rsidR="002E1FF8" w:rsidRPr="00F324FA" w:rsidRDefault="002E1FF8" w:rsidP="00A963A1">
            <w:pPr>
              <w:jc w:val="both"/>
              <w:rPr>
                <w:rFonts w:ascii="Times New Roman" w:hAnsi="Times New Roman"/>
                <w:sz w:val="28"/>
                <w:szCs w:val="28"/>
                <w:lang w:val="kk-KZ"/>
              </w:rPr>
            </w:pPr>
            <w:r w:rsidRPr="00F324FA">
              <w:rPr>
                <w:rFonts w:ascii="Times New Roman" w:hAnsi="Times New Roman"/>
                <w:sz w:val="28"/>
                <w:szCs w:val="28"/>
                <w:lang w:val="kk-KZ"/>
              </w:rPr>
              <w:t xml:space="preserve">B) </w:t>
            </w:r>
            <w:r w:rsidR="006A04C9">
              <w:rPr>
                <w:rFonts w:ascii="Times New Roman" w:hAnsi="Times New Roman"/>
                <w:sz w:val="28"/>
                <w:szCs w:val="28"/>
                <w:lang w:val="kk-KZ"/>
              </w:rPr>
              <w:t>о</w:t>
            </w:r>
            <w:r w:rsidRPr="00F324FA">
              <w:rPr>
                <w:rFonts w:ascii="Times New Roman" w:hAnsi="Times New Roman"/>
                <w:sz w:val="28"/>
                <w:szCs w:val="28"/>
                <w:lang w:val="kk-KZ"/>
              </w:rPr>
              <w:t>рташа төзімді</w:t>
            </w:r>
            <w:r w:rsidRPr="00F324FA">
              <w:rPr>
                <w:rFonts w:ascii="Times New Roman" w:hAnsi="Times New Roman"/>
                <w:sz w:val="28"/>
                <w:szCs w:val="28"/>
                <w:lang w:val="kk-KZ"/>
              </w:rPr>
              <w:tab/>
            </w:r>
          </w:p>
        </w:tc>
        <w:tc>
          <w:tcPr>
            <w:tcW w:w="5103" w:type="dxa"/>
          </w:tcPr>
          <w:p w14:paraId="115D24B8" w14:textId="44FBEB8A" w:rsidR="002E1FF8" w:rsidRPr="00F324FA" w:rsidRDefault="002E1FF8" w:rsidP="00A963A1">
            <w:pPr>
              <w:jc w:val="both"/>
              <w:rPr>
                <w:rFonts w:ascii="Times New Roman" w:hAnsi="Times New Roman"/>
                <w:sz w:val="28"/>
                <w:szCs w:val="28"/>
                <w:lang w:val="kk-KZ"/>
              </w:rPr>
            </w:pPr>
            <w:r w:rsidRPr="00F324FA">
              <w:rPr>
                <w:rFonts w:ascii="Times New Roman" w:hAnsi="Times New Roman"/>
                <w:sz w:val="28"/>
                <w:szCs w:val="28"/>
                <w:lang w:val="kk-KZ"/>
              </w:rPr>
              <w:t xml:space="preserve">II) </w:t>
            </w:r>
            <w:r w:rsidR="006A04C9">
              <w:rPr>
                <w:rFonts w:ascii="Times New Roman" w:hAnsi="Times New Roman"/>
                <w:sz w:val="28"/>
                <w:szCs w:val="28"/>
                <w:lang w:val="kk-KZ"/>
              </w:rPr>
              <w:t>с</w:t>
            </w:r>
            <w:r w:rsidRPr="00F324FA">
              <w:rPr>
                <w:rFonts w:ascii="Times New Roman" w:hAnsi="Times New Roman"/>
                <w:sz w:val="28"/>
                <w:szCs w:val="28"/>
                <w:lang w:val="kk-KZ"/>
              </w:rPr>
              <w:t>у мен оттектің әсерінен тат түзіледі, процесс қайтымсыз</w:t>
            </w:r>
          </w:p>
        </w:tc>
      </w:tr>
      <w:tr w:rsidR="002E1FF8" w:rsidRPr="00761EE9" w14:paraId="54510D23" w14:textId="77777777" w:rsidTr="006A04C9">
        <w:trPr>
          <w:jc w:val="center"/>
        </w:trPr>
        <w:tc>
          <w:tcPr>
            <w:tcW w:w="1838" w:type="dxa"/>
          </w:tcPr>
          <w:p w14:paraId="33330037" w14:textId="48872395" w:rsidR="002E1FF8" w:rsidRPr="00F324FA" w:rsidRDefault="006A04C9" w:rsidP="00A963A1">
            <w:pPr>
              <w:jc w:val="both"/>
              <w:rPr>
                <w:rFonts w:ascii="Times New Roman" w:hAnsi="Times New Roman"/>
                <w:sz w:val="28"/>
                <w:szCs w:val="28"/>
                <w:lang w:val="kk-KZ"/>
              </w:rPr>
            </w:pPr>
            <w:r w:rsidRPr="00F324FA">
              <w:rPr>
                <w:rFonts w:ascii="Times New Roman" w:hAnsi="Times New Roman"/>
                <w:sz w:val="28"/>
                <w:szCs w:val="28"/>
                <w:lang w:val="kk-KZ"/>
              </w:rPr>
              <w:t xml:space="preserve">3. мырыш </w:t>
            </w:r>
          </w:p>
        </w:tc>
        <w:tc>
          <w:tcPr>
            <w:tcW w:w="2410" w:type="dxa"/>
          </w:tcPr>
          <w:p w14:paraId="469C071C" w14:textId="34F95B7A" w:rsidR="002E1FF8" w:rsidRPr="00F324FA" w:rsidRDefault="002E1FF8" w:rsidP="00A963A1">
            <w:pPr>
              <w:jc w:val="both"/>
              <w:rPr>
                <w:rFonts w:ascii="Times New Roman" w:hAnsi="Times New Roman"/>
                <w:sz w:val="28"/>
                <w:szCs w:val="28"/>
                <w:lang w:val="kk-KZ"/>
              </w:rPr>
            </w:pPr>
            <w:r w:rsidRPr="00F324FA">
              <w:rPr>
                <w:rFonts w:ascii="Times New Roman" w:hAnsi="Times New Roman"/>
                <w:sz w:val="28"/>
                <w:szCs w:val="28"/>
                <w:lang w:val="kk-KZ"/>
              </w:rPr>
              <w:t xml:space="preserve">C) </w:t>
            </w:r>
            <w:r w:rsidR="006A04C9">
              <w:rPr>
                <w:rFonts w:ascii="Times New Roman" w:hAnsi="Times New Roman"/>
                <w:sz w:val="28"/>
                <w:szCs w:val="28"/>
                <w:lang w:val="kk-KZ"/>
              </w:rPr>
              <w:t>т</w:t>
            </w:r>
            <w:r w:rsidRPr="00F324FA">
              <w:rPr>
                <w:rFonts w:ascii="Times New Roman" w:hAnsi="Times New Roman"/>
                <w:sz w:val="28"/>
                <w:szCs w:val="28"/>
                <w:lang w:val="kk-KZ"/>
              </w:rPr>
              <w:t>өмен төзімді</w:t>
            </w:r>
          </w:p>
        </w:tc>
        <w:tc>
          <w:tcPr>
            <w:tcW w:w="5103" w:type="dxa"/>
          </w:tcPr>
          <w:p w14:paraId="6AC9A1CC" w14:textId="0E3D36E3" w:rsidR="002E1FF8" w:rsidRPr="00F324FA" w:rsidRDefault="002E1FF8" w:rsidP="00421936">
            <w:pPr>
              <w:rPr>
                <w:rFonts w:ascii="Times New Roman" w:hAnsi="Times New Roman"/>
                <w:sz w:val="28"/>
                <w:szCs w:val="28"/>
                <w:lang w:val="kk-KZ"/>
              </w:rPr>
            </w:pPr>
            <w:r w:rsidRPr="00F324FA">
              <w:rPr>
                <w:rFonts w:ascii="Times New Roman" w:hAnsi="Times New Roman"/>
                <w:sz w:val="28"/>
                <w:szCs w:val="28"/>
                <w:lang w:val="kk-KZ"/>
              </w:rPr>
              <w:t>III)</w:t>
            </w:r>
            <w:r w:rsidR="00421936">
              <w:rPr>
                <w:rFonts w:ascii="Times New Roman" w:hAnsi="Times New Roman"/>
                <w:sz w:val="28"/>
                <w:szCs w:val="28"/>
                <w:lang w:val="kk-KZ"/>
              </w:rPr>
              <w:t xml:space="preserve"> </w:t>
            </w:r>
            <w:r w:rsidR="006A04C9">
              <w:rPr>
                <w:rFonts w:ascii="Times New Roman" w:hAnsi="Times New Roman"/>
                <w:sz w:val="28"/>
                <w:szCs w:val="28"/>
                <w:lang w:val="kk-KZ"/>
              </w:rPr>
              <w:t>ө</w:t>
            </w:r>
            <w:r w:rsidRPr="00F324FA">
              <w:rPr>
                <w:rFonts w:ascii="Times New Roman" w:hAnsi="Times New Roman"/>
                <w:sz w:val="28"/>
                <w:szCs w:val="28"/>
                <w:lang w:val="kk-KZ"/>
              </w:rPr>
              <w:t>зі тотығып, басқа металды коррозиядан қорғайды (гальванизация)</w:t>
            </w:r>
          </w:p>
        </w:tc>
      </w:tr>
    </w:tbl>
    <w:p w14:paraId="16733DE2" w14:textId="77777777" w:rsidR="00D9780C" w:rsidRPr="00F324FA" w:rsidRDefault="00D9780C" w:rsidP="006A04C9">
      <w:pPr>
        <w:spacing w:after="0" w:line="240" w:lineRule="auto"/>
        <w:jc w:val="both"/>
        <w:rPr>
          <w:rFonts w:ascii="Times New Roman" w:hAnsi="Times New Roman"/>
          <w:b/>
          <w:bCs/>
          <w:sz w:val="28"/>
          <w:szCs w:val="28"/>
          <w:lang w:val="kk-KZ"/>
        </w:rPr>
      </w:pPr>
    </w:p>
    <w:p w14:paraId="038D385C" w14:textId="77777777" w:rsidR="00BD3109" w:rsidRPr="00F324FA" w:rsidRDefault="00BD3109" w:rsidP="006A04C9">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079"/>
      </w:tblGrid>
      <w:tr w:rsidR="00BD3109" w:rsidRPr="00F324FA" w14:paraId="59A24703" w14:textId="77777777" w:rsidTr="00FF6AAC">
        <w:trPr>
          <w:trHeight w:val="321"/>
        </w:trPr>
        <w:tc>
          <w:tcPr>
            <w:tcW w:w="1418" w:type="dxa"/>
            <w:shd w:val="clear" w:color="auto" w:fill="F2F2F2"/>
          </w:tcPr>
          <w:p w14:paraId="5BB7C204" w14:textId="77777777"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Балл</w:t>
            </w:r>
          </w:p>
        </w:tc>
        <w:tc>
          <w:tcPr>
            <w:tcW w:w="8079" w:type="dxa"/>
            <w:shd w:val="clear" w:color="auto" w:fill="F2F2F2"/>
          </w:tcPr>
          <w:p w14:paraId="339AEDD1" w14:textId="77777777" w:rsidR="00BD3109" w:rsidRPr="00F324FA" w:rsidRDefault="00BD3109"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BD3109" w:rsidRPr="00761EE9" w14:paraId="36246003" w14:textId="77777777" w:rsidTr="00FF6AAC">
        <w:trPr>
          <w:trHeight w:val="110"/>
        </w:trPr>
        <w:tc>
          <w:tcPr>
            <w:tcW w:w="1418" w:type="dxa"/>
          </w:tcPr>
          <w:p w14:paraId="004965A8" w14:textId="77777777"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3</w:t>
            </w:r>
          </w:p>
        </w:tc>
        <w:tc>
          <w:tcPr>
            <w:tcW w:w="8079" w:type="dxa"/>
          </w:tcPr>
          <w:p w14:paraId="594E912D" w14:textId="7964F719" w:rsidR="00BD3109" w:rsidRPr="00F324FA" w:rsidRDefault="00831C99" w:rsidP="00A963A1">
            <w:pPr>
              <w:spacing w:after="0" w:line="240" w:lineRule="auto"/>
              <w:jc w:val="both"/>
              <w:rPr>
                <w:rFonts w:ascii="Times New Roman" w:hAnsi="Times New Roman"/>
                <w:sz w:val="28"/>
                <w:szCs w:val="28"/>
                <w:lang w:val="ru-RU"/>
              </w:rPr>
            </w:pPr>
            <w:r w:rsidRPr="006A04C9">
              <w:rPr>
                <w:rFonts w:ascii="Times New Roman" w:eastAsia="Times New Roman" w:hAnsi="Times New Roman"/>
                <w:bCs/>
                <w:sz w:val="28"/>
                <w:szCs w:val="28"/>
                <w:lang w:val="kk-KZ" w:eastAsia="ru-RU"/>
              </w:rPr>
              <w:t>Жауап таңдау:</w:t>
            </w:r>
            <w:r>
              <w:rPr>
                <w:rFonts w:ascii="Times New Roman" w:eastAsia="Times New Roman" w:hAnsi="Times New Roman"/>
                <w:sz w:val="28"/>
                <w:szCs w:val="28"/>
                <w:lang w:val="kk-KZ" w:eastAsia="ru-RU"/>
              </w:rPr>
              <w:t xml:space="preserve"> </w:t>
            </w:r>
            <w:r w:rsidR="00BD3109" w:rsidRPr="006A04C9">
              <w:rPr>
                <w:rFonts w:ascii="Times New Roman" w:hAnsi="Times New Roman"/>
                <w:b/>
                <w:bCs/>
                <w:sz w:val="28"/>
                <w:szCs w:val="28"/>
                <w:lang w:val="ru-RU"/>
              </w:rPr>
              <w:t xml:space="preserve">1 – С - </w:t>
            </w:r>
            <w:r w:rsidR="00BD3109" w:rsidRPr="006A04C9">
              <w:rPr>
                <w:rFonts w:ascii="Times New Roman" w:hAnsi="Times New Roman"/>
                <w:b/>
                <w:bCs/>
                <w:sz w:val="28"/>
                <w:szCs w:val="28"/>
              </w:rPr>
              <w:t>II</w:t>
            </w:r>
            <w:r w:rsidR="00BD3109" w:rsidRPr="006A04C9">
              <w:rPr>
                <w:rFonts w:ascii="Times New Roman" w:hAnsi="Times New Roman"/>
                <w:b/>
                <w:bCs/>
                <w:sz w:val="28"/>
                <w:szCs w:val="28"/>
                <w:lang w:val="ru-RU"/>
              </w:rPr>
              <w:t xml:space="preserve">, </w:t>
            </w:r>
            <w:r w:rsidR="006A04C9" w:rsidRPr="006A04C9">
              <w:rPr>
                <w:rFonts w:ascii="Times New Roman" w:hAnsi="Times New Roman"/>
                <w:b/>
                <w:bCs/>
                <w:sz w:val="28"/>
                <w:szCs w:val="28"/>
                <w:lang w:val="ru-RU"/>
              </w:rPr>
              <w:t xml:space="preserve"> </w:t>
            </w:r>
            <w:r w:rsidR="00BD3109" w:rsidRPr="006A04C9">
              <w:rPr>
                <w:rFonts w:ascii="Times New Roman" w:hAnsi="Times New Roman"/>
                <w:b/>
                <w:bCs/>
                <w:sz w:val="28"/>
                <w:szCs w:val="28"/>
                <w:lang w:val="ru-RU"/>
              </w:rPr>
              <w:t>2 – В</w:t>
            </w:r>
            <w:r w:rsidR="006A04C9" w:rsidRPr="006A04C9">
              <w:rPr>
                <w:rFonts w:ascii="Times New Roman" w:hAnsi="Times New Roman"/>
                <w:b/>
                <w:bCs/>
                <w:sz w:val="28"/>
                <w:szCs w:val="28"/>
                <w:lang w:val="ru-RU"/>
              </w:rPr>
              <w:t xml:space="preserve"> </w:t>
            </w:r>
            <w:r w:rsidR="00BD3109" w:rsidRPr="006A04C9">
              <w:rPr>
                <w:rFonts w:ascii="Times New Roman" w:hAnsi="Times New Roman"/>
                <w:b/>
                <w:bCs/>
                <w:sz w:val="28"/>
                <w:szCs w:val="28"/>
                <w:lang w:val="ru-RU"/>
              </w:rPr>
              <w:t>-</w:t>
            </w:r>
            <w:r w:rsidR="006A04C9" w:rsidRPr="006A04C9">
              <w:rPr>
                <w:rFonts w:ascii="Times New Roman" w:hAnsi="Times New Roman"/>
                <w:b/>
                <w:bCs/>
                <w:sz w:val="28"/>
                <w:szCs w:val="28"/>
                <w:lang w:val="ru-RU"/>
              </w:rPr>
              <w:t xml:space="preserve"> </w:t>
            </w:r>
            <w:r w:rsidR="00BD3109" w:rsidRPr="006A04C9">
              <w:rPr>
                <w:rFonts w:ascii="Times New Roman" w:hAnsi="Times New Roman"/>
                <w:b/>
                <w:bCs/>
                <w:sz w:val="28"/>
                <w:szCs w:val="28"/>
              </w:rPr>
              <w:t>I</w:t>
            </w:r>
            <w:r w:rsidR="00BD3109" w:rsidRPr="006A04C9">
              <w:rPr>
                <w:rFonts w:ascii="Times New Roman" w:hAnsi="Times New Roman"/>
                <w:b/>
                <w:bCs/>
                <w:sz w:val="28"/>
                <w:szCs w:val="28"/>
                <w:lang w:val="ru-RU"/>
              </w:rPr>
              <w:t xml:space="preserve">, </w:t>
            </w:r>
            <w:r w:rsidR="006A04C9" w:rsidRPr="006A04C9">
              <w:rPr>
                <w:rFonts w:ascii="Times New Roman" w:hAnsi="Times New Roman"/>
                <w:b/>
                <w:bCs/>
                <w:sz w:val="28"/>
                <w:szCs w:val="28"/>
                <w:lang w:val="ru-RU"/>
              </w:rPr>
              <w:t xml:space="preserve"> </w:t>
            </w:r>
            <w:r w:rsidR="00BD3109" w:rsidRPr="006A04C9">
              <w:rPr>
                <w:rFonts w:ascii="Times New Roman" w:hAnsi="Times New Roman"/>
                <w:b/>
                <w:bCs/>
                <w:sz w:val="28"/>
                <w:szCs w:val="28"/>
                <w:lang w:val="ru-RU"/>
              </w:rPr>
              <w:t>3 – А</w:t>
            </w:r>
            <w:r w:rsidR="006A04C9" w:rsidRPr="006A04C9">
              <w:rPr>
                <w:rFonts w:ascii="Times New Roman" w:hAnsi="Times New Roman"/>
                <w:b/>
                <w:bCs/>
                <w:sz w:val="28"/>
                <w:szCs w:val="28"/>
                <w:lang w:val="ru-RU"/>
              </w:rPr>
              <w:t xml:space="preserve"> </w:t>
            </w:r>
            <w:r w:rsidR="00BD3109" w:rsidRPr="006A04C9">
              <w:rPr>
                <w:rFonts w:ascii="Times New Roman" w:hAnsi="Times New Roman"/>
                <w:b/>
                <w:bCs/>
                <w:sz w:val="28"/>
                <w:szCs w:val="28"/>
                <w:lang w:val="ru-RU"/>
              </w:rPr>
              <w:t>-</w:t>
            </w:r>
            <w:r w:rsidR="006A04C9" w:rsidRPr="006A04C9">
              <w:rPr>
                <w:rFonts w:ascii="Times New Roman" w:hAnsi="Times New Roman"/>
                <w:b/>
                <w:bCs/>
                <w:sz w:val="28"/>
                <w:szCs w:val="28"/>
                <w:lang w:val="ru-RU"/>
              </w:rPr>
              <w:t xml:space="preserve"> </w:t>
            </w:r>
            <w:r w:rsidR="00BD3109" w:rsidRPr="006A04C9">
              <w:rPr>
                <w:rFonts w:ascii="Times New Roman" w:hAnsi="Times New Roman"/>
                <w:b/>
                <w:bCs/>
                <w:sz w:val="28"/>
                <w:szCs w:val="28"/>
              </w:rPr>
              <w:t>III</w:t>
            </w:r>
          </w:p>
        </w:tc>
      </w:tr>
      <w:tr w:rsidR="00BD3109" w:rsidRPr="00F324FA" w14:paraId="59588F4F" w14:textId="77777777" w:rsidTr="00FF6AAC">
        <w:trPr>
          <w:trHeight w:val="110"/>
        </w:trPr>
        <w:tc>
          <w:tcPr>
            <w:tcW w:w="1418" w:type="dxa"/>
          </w:tcPr>
          <w:p w14:paraId="3C2F7CD1" w14:textId="77777777"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079" w:type="dxa"/>
          </w:tcPr>
          <w:p w14:paraId="04D4233D" w14:textId="77777777" w:rsidR="00BD3109" w:rsidRPr="00F324FA" w:rsidRDefault="00BD3109" w:rsidP="00A963A1">
            <w:pPr>
              <w:spacing w:after="0" w:line="240" w:lineRule="auto"/>
              <w:jc w:val="both"/>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6ADEE1E7" w14:textId="77777777" w:rsidR="00BD3109" w:rsidRPr="00F324FA" w:rsidRDefault="00BD3109" w:rsidP="00A963A1">
      <w:pPr>
        <w:spacing w:after="0" w:line="240" w:lineRule="auto"/>
        <w:jc w:val="both"/>
        <w:rPr>
          <w:rFonts w:ascii="Times New Roman" w:hAnsi="Times New Roman"/>
          <w:b/>
          <w:bCs/>
          <w:sz w:val="28"/>
          <w:szCs w:val="28"/>
          <w:lang w:val="kk-KZ"/>
        </w:rPr>
      </w:pPr>
    </w:p>
    <w:p w14:paraId="7DFCD420" w14:textId="62153EE2" w:rsidR="0002233F" w:rsidRDefault="00421936" w:rsidP="006A04C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2E1FF8" w:rsidRPr="00F324FA">
        <w:rPr>
          <w:rFonts w:ascii="Times New Roman" w:hAnsi="Times New Roman"/>
          <w:sz w:val="28"/>
          <w:szCs w:val="28"/>
          <w:lang w:val="kk-KZ"/>
        </w:rPr>
        <w:t>Арман мен Асан әртүрлі ылғалдылық жағдайында металл үлгілерінің коррозия жылдамдығын 8 апта бойы зерттеді. Төменде гипотетикалық графиктің сипаттамасы берілген.</w:t>
      </w:r>
    </w:p>
    <w:p w14:paraId="6C0B39B6" w14:textId="5CC60545" w:rsidR="002E1FF8" w:rsidRPr="00F324FA" w:rsidRDefault="0002233F" w:rsidP="0002233F">
      <w:pPr>
        <w:spacing w:after="0" w:line="240" w:lineRule="auto"/>
        <w:jc w:val="both"/>
        <w:rPr>
          <w:rFonts w:ascii="Times New Roman" w:hAnsi="Times New Roman"/>
          <w:sz w:val="28"/>
          <w:szCs w:val="28"/>
          <w:lang w:val="kk-KZ"/>
        </w:rPr>
      </w:pPr>
      <w:r w:rsidRPr="00F324FA">
        <w:rPr>
          <w:rFonts w:ascii="Times New Roman" w:hAnsi="Times New Roman"/>
          <w:noProof/>
          <w:sz w:val="28"/>
          <w:szCs w:val="28"/>
          <w:lang w:val="ru-RU" w:eastAsia="ru-RU"/>
        </w:rPr>
        <w:drawing>
          <wp:inline distT="0" distB="0" distL="0" distR="0" wp14:anchorId="0DE56970" wp14:editId="420AF48F">
            <wp:extent cx="3865880" cy="2297430"/>
            <wp:effectExtent l="19050" t="19050" r="20320" b="26670"/>
            <wp:docPr id="21" name="Рисунок 21" descr="Изображение выглядит как текст, линия, График, 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линия, График, диаграмм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76200" cy="2362991"/>
                    </a:xfrm>
                    <a:prstGeom prst="rect">
                      <a:avLst/>
                    </a:prstGeom>
                    <a:noFill/>
                    <a:ln>
                      <a:solidFill>
                        <a:schemeClr val="tx1"/>
                      </a:solidFill>
                    </a:ln>
                  </pic:spPr>
                </pic:pic>
              </a:graphicData>
            </a:graphic>
          </wp:inline>
        </w:drawing>
      </w:r>
    </w:p>
    <w:p w14:paraId="05B1FC86" w14:textId="709D0867" w:rsidR="002E1FF8" w:rsidRPr="00F324FA" w:rsidRDefault="00421936" w:rsidP="00421936">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2E1FF8" w:rsidRPr="00F324FA">
        <w:rPr>
          <w:rFonts w:ascii="Times New Roman" w:hAnsi="Times New Roman"/>
          <w:sz w:val="28"/>
          <w:szCs w:val="28"/>
          <w:lang w:val="kk-KZ"/>
        </w:rPr>
        <w:t xml:space="preserve">Графикте көлденең осьте (x) уақыт (апталар), ал тік осьте (y) металл үлгілерінің массасы (грам) көрсетілген. Арманның сызығы ылғалды ортада </w:t>
      </w:r>
      <w:r w:rsidR="002E1FF8" w:rsidRPr="00F324FA">
        <w:rPr>
          <w:rFonts w:ascii="Times New Roman" w:hAnsi="Times New Roman"/>
          <w:sz w:val="28"/>
          <w:szCs w:val="28"/>
          <w:lang w:val="kk-KZ"/>
        </w:rPr>
        <w:lastRenderedPageBreak/>
        <w:t>массаның тезірек азайғанын, ал Асанның сызығы құрғақ ортада массаның аз мөлшерде ғана төмендегенін байқалады.</w:t>
      </w:r>
    </w:p>
    <w:p w14:paraId="4DE0ADA5" w14:textId="77777777" w:rsidR="00421936" w:rsidRDefault="00421936" w:rsidP="00421936">
      <w:pPr>
        <w:spacing w:after="0" w:line="240" w:lineRule="auto"/>
        <w:jc w:val="both"/>
        <w:rPr>
          <w:rFonts w:ascii="Times New Roman" w:hAnsi="Times New Roman"/>
          <w:b/>
          <w:bCs/>
          <w:sz w:val="28"/>
          <w:szCs w:val="28"/>
          <w:lang w:val="kk-KZ"/>
        </w:rPr>
      </w:pPr>
    </w:p>
    <w:p w14:paraId="18314878" w14:textId="7A23E3A2" w:rsidR="002E1FF8" w:rsidRPr="00F324FA" w:rsidRDefault="00421936" w:rsidP="00421936">
      <w:pPr>
        <w:spacing w:after="0" w:line="240" w:lineRule="auto"/>
        <w:jc w:val="both"/>
        <w:rPr>
          <w:rFonts w:ascii="Times New Roman" w:hAnsi="Times New Roman"/>
          <w:b/>
          <w:bCs/>
          <w:sz w:val="28"/>
          <w:szCs w:val="28"/>
          <w:lang w:val="kk-KZ"/>
        </w:rPr>
      </w:pPr>
      <w:r w:rsidRPr="00F324FA">
        <w:rPr>
          <w:rFonts w:ascii="Times New Roman" w:hAnsi="Times New Roman"/>
          <w:b/>
          <w:bCs/>
          <w:sz w:val="28"/>
          <w:szCs w:val="28"/>
          <w:lang w:val="kk-KZ"/>
        </w:rPr>
        <w:t xml:space="preserve">Тапсырма 4.3. </w:t>
      </w:r>
    </w:p>
    <w:p w14:paraId="35B5E861" w14:textId="5E752FEC" w:rsidR="002E1FF8" w:rsidRPr="00F324FA" w:rsidRDefault="002E1FF8"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b/>
        <w:t>1.</w:t>
      </w:r>
      <w:r w:rsidR="00421936">
        <w:rPr>
          <w:rFonts w:ascii="Times New Roman" w:hAnsi="Times New Roman"/>
          <w:sz w:val="28"/>
          <w:szCs w:val="28"/>
          <w:lang w:val="kk-KZ"/>
        </w:rPr>
        <w:t xml:space="preserve"> </w:t>
      </w:r>
      <w:r w:rsidRPr="00F324FA">
        <w:rPr>
          <w:rFonts w:ascii="Times New Roman" w:hAnsi="Times New Roman"/>
          <w:sz w:val="28"/>
          <w:szCs w:val="28"/>
          <w:lang w:val="kk-KZ"/>
        </w:rPr>
        <w:t>8-ші аптада Арманның үлгісі қанша % жоғалтқан?</w:t>
      </w:r>
    </w:p>
    <w:p w14:paraId="1EA0A157" w14:textId="50BC5CEE" w:rsidR="002E1FF8" w:rsidRPr="00F324FA" w:rsidRDefault="002E1FF8"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b/>
        <w:t>2.</w:t>
      </w:r>
      <w:r w:rsidR="00421936">
        <w:rPr>
          <w:rFonts w:ascii="Times New Roman" w:hAnsi="Times New Roman"/>
          <w:sz w:val="28"/>
          <w:szCs w:val="28"/>
          <w:lang w:val="kk-KZ"/>
        </w:rPr>
        <w:t xml:space="preserve"> </w:t>
      </w:r>
      <w:r w:rsidRPr="00F324FA">
        <w:rPr>
          <w:rFonts w:ascii="Times New Roman" w:hAnsi="Times New Roman"/>
          <w:sz w:val="28"/>
          <w:szCs w:val="28"/>
          <w:lang w:val="kk-KZ"/>
        </w:rPr>
        <w:t>8-ші аптада Асанның үлгісі қанша % жоғалтқан?</w:t>
      </w:r>
    </w:p>
    <w:p w14:paraId="135A40C1" w14:textId="6545FB63" w:rsidR="002E1FF8" w:rsidRPr="00F324FA" w:rsidRDefault="002E1FF8" w:rsidP="00A963A1">
      <w:pPr>
        <w:spacing w:after="0" w:line="240" w:lineRule="auto"/>
        <w:ind w:firstLine="567"/>
        <w:jc w:val="both"/>
        <w:rPr>
          <w:rFonts w:ascii="Times New Roman" w:hAnsi="Times New Roman"/>
          <w:sz w:val="28"/>
          <w:szCs w:val="28"/>
          <w:lang w:val="kk-KZ"/>
        </w:rPr>
      </w:pPr>
      <w:r w:rsidRPr="00F324FA">
        <w:rPr>
          <w:rFonts w:ascii="Times New Roman" w:hAnsi="Times New Roman"/>
          <w:sz w:val="28"/>
          <w:szCs w:val="28"/>
          <w:lang w:val="kk-KZ"/>
        </w:rPr>
        <w:tab/>
        <w:t>3.</w:t>
      </w:r>
      <w:r w:rsidR="00421936">
        <w:rPr>
          <w:rFonts w:ascii="Times New Roman" w:hAnsi="Times New Roman"/>
          <w:sz w:val="28"/>
          <w:szCs w:val="28"/>
          <w:lang w:val="kk-KZ"/>
        </w:rPr>
        <w:t xml:space="preserve"> </w:t>
      </w:r>
      <w:r w:rsidRPr="00F324FA">
        <w:rPr>
          <w:rFonts w:ascii="Times New Roman" w:hAnsi="Times New Roman"/>
          <w:sz w:val="28"/>
          <w:szCs w:val="28"/>
          <w:lang w:val="kk-KZ"/>
        </w:rPr>
        <w:t>Екі үлгінің массасындағы айырмашылықты қандай факторлармен түсіндіруге болады?</w:t>
      </w:r>
    </w:p>
    <w:p w14:paraId="0872DDCB" w14:textId="1245423D" w:rsidR="002E1FF8" w:rsidRPr="00F324FA" w:rsidRDefault="002E1FF8" w:rsidP="00A963A1">
      <w:pPr>
        <w:spacing w:after="0" w:line="240" w:lineRule="auto"/>
        <w:ind w:firstLine="567"/>
        <w:rPr>
          <w:rFonts w:ascii="Times New Roman" w:hAnsi="Times New Roman"/>
          <w:sz w:val="28"/>
          <w:szCs w:val="28"/>
          <w:lang w:val="kk-KZ"/>
        </w:rPr>
      </w:pPr>
    </w:p>
    <w:p w14:paraId="6894C653" w14:textId="77777777" w:rsidR="00BD3109" w:rsidRPr="00F324FA" w:rsidRDefault="00BD3109" w:rsidP="00421936">
      <w:pPr>
        <w:spacing w:after="0" w:line="240" w:lineRule="auto"/>
        <w:rPr>
          <w:rFonts w:ascii="Times New Roman" w:hAnsi="Times New Roman"/>
          <w:b/>
          <w:sz w:val="28"/>
          <w:szCs w:val="28"/>
          <w:lang w:val="ru-RU"/>
        </w:rPr>
      </w:pPr>
      <w:r w:rsidRPr="00F324FA">
        <w:rPr>
          <w:rFonts w:ascii="Times New Roman" w:hAnsi="Times New Roman"/>
          <w:b/>
          <w:sz w:val="28"/>
          <w:szCs w:val="28"/>
          <w:lang w:val="ru-RU"/>
        </w:rPr>
        <w:t>Бағалау критерийлері:</w:t>
      </w:r>
    </w:p>
    <w:tbl>
      <w:tblPr>
        <w:tblW w:w="96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8419"/>
      </w:tblGrid>
      <w:tr w:rsidR="00BD3109" w:rsidRPr="00F324FA" w14:paraId="546636A3" w14:textId="77777777" w:rsidTr="00C50827">
        <w:trPr>
          <w:trHeight w:val="321"/>
        </w:trPr>
        <w:tc>
          <w:tcPr>
            <w:tcW w:w="1276" w:type="dxa"/>
            <w:shd w:val="clear" w:color="auto" w:fill="F2F2F2"/>
          </w:tcPr>
          <w:p w14:paraId="2E894627" w14:textId="77777777"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Балл</w:t>
            </w:r>
          </w:p>
        </w:tc>
        <w:tc>
          <w:tcPr>
            <w:tcW w:w="8419" w:type="dxa"/>
            <w:shd w:val="clear" w:color="auto" w:fill="F2F2F2"/>
          </w:tcPr>
          <w:p w14:paraId="63552480" w14:textId="77777777" w:rsidR="00BD3109" w:rsidRPr="00F324FA" w:rsidRDefault="00BD3109" w:rsidP="00A963A1">
            <w:pPr>
              <w:spacing w:after="0" w:line="240" w:lineRule="auto"/>
              <w:rPr>
                <w:rFonts w:ascii="Times New Roman" w:hAnsi="Times New Roman"/>
                <w:sz w:val="28"/>
                <w:szCs w:val="28"/>
                <w:lang w:val="ru-RU"/>
              </w:rPr>
            </w:pPr>
            <w:r w:rsidRPr="00F324FA">
              <w:rPr>
                <w:rFonts w:ascii="Times New Roman" w:hAnsi="Times New Roman"/>
                <w:sz w:val="28"/>
                <w:szCs w:val="28"/>
                <w:lang w:val="ru-RU"/>
              </w:rPr>
              <w:t>Критерий мазмұны</w:t>
            </w:r>
          </w:p>
        </w:tc>
      </w:tr>
      <w:tr w:rsidR="00BD3109" w:rsidRPr="00761EE9" w14:paraId="18FCFE08" w14:textId="77777777" w:rsidTr="00C50827">
        <w:trPr>
          <w:trHeight w:val="110"/>
        </w:trPr>
        <w:tc>
          <w:tcPr>
            <w:tcW w:w="1276" w:type="dxa"/>
          </w:tcPr>
          <w:p w14:paraId="07282E07" w14:textId="77777777"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3</w:t>
            </w:r>
          </w:p>
        </w:tc>
        <w:tc>
          <w:tcPr>
            <w:tcW w:w="8419" w:type="dxa"/>
          </w:tcPr>
          <w:p w14:paraId="435D39D8" w14:textId="30C8D0A4" w:rsidR="00831C99" w:rsidRPr="00421936" w:rsidRDefault="00831C99" w:rsidP="00A963A1">
            <w:pPr>
              <w:spacing w:after="0" w:line="240" w:lineRule="auto"/>
              <w:jc w:val="both"/>
              <w:rPr>
                <w:rFonts w:ascii="Times New Roman" w:hAnsi="Times New Roman"/>
                <w:bCs/>
                <w:sz w:val="28"/>
                <w:szCs w:val="28"/>
                <w:lang w:val="ru-RU"/>
              </w:rPr>
            </w:pPr>
            <w:r w:rsidRPr="00421936">
              <w:rPr>
                <w:rFonts w:ascii="Times New Roman" w:eastAsia="Times New Roman" w:hAnsi="Times New Roman"/>
                <w:bCs/>
                <w:sz w:val="28"/>
                <w:szCs w:val="28"/>
                <w:lang w:val="kk-KZ" w:eastAsia="ru-RU"/>
              </w:rPr>
              <w:t>Жауап таңдау:</w:t>
            </w:r>
          </w:p>
          <w:p w14:paraId="16DD0F29" w14:textId="4A03F9BD" w:rsidR="00BD3109" w:rsidRPr="00421936" w:rsidRDefault="00BD3109" w:rsidP="00A963A1">
            <w:pPr>
              <w:spacing w:after="0" w:line="240" w:lineRule="auto"/>
              <w:jc w:val="both"/>
              <w:rPr>
                <w:rFonts w:ascii="Times New Roman" w:hAnsi="Times New Roman"/>
                <w:b/>
                <w:bCs/>
                <w:sz w:val="28"/>
                <w:szCs w:val="28"/>
                <w:lang w:val="ru-RU"/>
              </w:rPr>
            </w:pPr>
            <w:r w:rsidRPr="00421936">
              <w:rPr>
                <w:rFonts w:ascii="Times New Roman" w:hAnsi="Times New Roman"/>
                <w:b/>
                <w:bCs/>
                <w:sz w:val="28"/>
                <w:szCs w:val="28"/>
                <w:lang w:val="ru-RU"/>
              </w:rPr>
              <w:t>1. 4%</w:t>
            </w:r>
          </w:p>
          <w:p w14:paraId="399B5077" w14:textId="39450C99" w:rsidR="00BD3109" w:rsidRPr="00421936" w:rsidRDefault="00BD3109" w:rsidP="00A963A1">
            <w:pPr>
              <w:spacing w:after="0" w:line="240" w:lineRule="auto"/>
              <w:jc w:val="both"/>
              <w:rPr>
                <w:rFonts w:ascii="Times New Roman" w:hAnsi="Times New Roman"/>
                <w:b/>
                <w:bCs/>
                <w:sz w:val="28"/>
                <w:szCs w:val="28"/>
                <w:lang w:val="ru-RU"/>
              </w:rPr>
            </w:pPr>
            <w:r w:rsidRPr="00421936">
              <w:rPr>
                <w:rFonts w:ascii="Times New Roman" w:hAnsi="Times New Roman"/>
                <w:b/>
                <w:bCs/>
                <w:sz w:val="28"/>
                <w:szCs w:val="28"/>
                <w:lang w:val="ru-RU"/>
              </w:rPr>
              <w:t>2.</w:t>
            </w:r>
            <w:r w:rsidR="00421936">
              <w:rPr>
                <w:rFonts w:ascii="Times New Roman" w:hAnsi="Times New Roman"/>
                <w:b/>
                <w:bCs/>
                <w:sz w:val="28"/>
                <w:szCs w:val="28"/>
                <w:lang w:val="ru-RU"/>
              </w:rPr>
              <w:t xml:space="preserve"> </w:t>
            </w:r>
            <w:r w:rsidRPr="00421936">
              <w:rPr>
                <w:rFonts w:ascii="Times New Roman" w:hAnsi="Times New Roman"/>
                <w:b/>
                <w:bCs/>
                <w:sz w:val="28"/>
                <w:szCs w:val="28"/>
                <w:lang w:val="ru-RU"/>
              </w:rPr>
              <w:t>2%</w:t>
            </w:r>
          </w:p>
          <w:p w14:paraId="166AC464" w14:textId="2A315893" w:rsidR="00BD3109" w:rsidRPr="00F324FA" w:rsidRDefault="00BD3109" w:rsidP="00A963A1">
            <w:pPr>
              <w:spacing w:after="0" w:line="240" w:lineRule="auto"/>
              <w:jc w:val="both"/>
              <w:rPr>
                <w:rFonts w:ascii="Times New Roman" w:hAnsi="Times New Roman"/>
                <w:sz w:val="28"/>
                <w:szCs w:val="28"/>
                <w:lang w:val="ru-RU"/>
              </w:rPr>
            </w:pPr>
            <w:r w:rsidRPr="00421936">
              <w:rPr>
                <w:rFonts w:ascii="Times New Roman" w:hAnsi="Times New Roman"/>
                <w:b/>
                <w:bCs/>
                <w:sz w:val="28"/>
                <w:szCs w:val="28"/>
                <w:lang w:val="ru-RU"/>
              </w:rPr>
              <w:t>3.</w:t>
            </w:r>
            <w:r w:rsidR="00421936">
              <w:rPr>
                <w:rFonts w:ascii="Times New Roman" w:hAnsi="Times New Roman"/>
                <w:b/>
                <w:bCs/>
                <w:sz w:val="28"/>
                <w:szCs w:val="28"/>
                <w:lang w:val="ru-RU"/>
              </w:rPr>
              <w:t xml:space="preserve"> </w:t>
            </w:r>
            <w:r w:rsidR="0002233F">
              <w:rPr>
                <w:rFonts w:ascii="Times New Roman" w:hAnsi="Times New Roman"/>
                <w:b/>
                <w:bCs/>
                <w:sz w:val="28"/>
                <w:szCs w:val="28"/>
                <w:lang w:val="ru-RU"/>
              </w:rPr>
              <w:t>т</w:t>
            </w:r>
            <w:r w:rsidRPr="00421936">
              <w:rPr>
                <w:rFonts w:ascii="Times New Roman" w:hAnsi="Times New Roman"/>
                <w:b/>
                <w:bCs/>
                <w:sz w:val="28"/>
                <w:szCs w:val="28"/>
                <w:lang w:val="ru-RU"/>
              </w:rPr>
              <w:t>емпература, коррозия жылдамдығы</w:t>
            </w:r>
          </w:p>
        </w:tc>
      </w:tr>
      <w:tr w:rsidR="00BD3109" w:rsidRPr="00F324FA" w14:paraId="52364597" w14:textId="77777777" w:rsidTr="00C50827">
        <w:trPr>
          <w:trHeight w:val="110"/>
        </w:trPr>
        <w:tc>
          <w:tcPr>
            <w:tcW w:w="1276" w:type="dxa"/>
          </w:tcPr>
          <w:p w14:paraId="3CAA3A3F" w14:textId="77777777" w:rsidR="00BD3109" w:rsidRPr="00F324FA" w:rsidRDefault="00BD3109" w:rsidP="00A963A1">
            <w:pPr>
              <w:spacing w:after="0" w:line="240" w:lineRule="auto"/>
              <w:jc w:val="center"/>
              <w:rPr>
                <w:rFonts w:ascii="Times New Roman" w:hAnsi="Times New Roman"/>
                <w:sz w:val="28"/>
                <w:szCs w:val="28"/>
                <w:lang w:val="ru-RU"/>
              </w:rPr>
            </w:pPr>
            <w:r w:rsidRPr="00F324FA">
              <w:rPr>
                <w:rFonts w:ascii="Times New Roman" w:hAnsi="Times New Roman"/>
                <w:sz w:val="28"/>
                <w:szCs w:val="28"/>
                <w:lang w:val="ru-RU"/>
              </w:rPr>
              <w:t>0</w:t>
            </w:r>
          </w:p>
        </w:tc>
        <w:tc>
          <w:tcPr>
            <w:tcW w:w="8419" w:type="dxa"/>
          </w:tcPr>
          <w:p w14:paraId="69894559" w14:textId="77777777" w:rsidR="00BD3109" w:rsidRPr="00F324FA" w:rsidRDefault="00BD3109" w:rsidP="00A963A1">
            <w:pPr>
              <w:spacing w:after="0" w:line="240" w:lineRule="auto"/>
              <w:jc w:val="both"/>
              <w:rPr>
                <w:rFonts w:ascii="Times New Roman" w:hAnsi="Times New Roman"/>
                <w:sz w:val="28"/>
                <w:szCs w:val="28"/>
                <w:lang w:val="ru-RU"/>
              </w:rPr>
            </w:pPr>
            <w:r w:rsidRPr="00F324FA">
              <w:rPr>
                <w:rFonts w:ascii="Times New Roman" w:hAnsi="Times New Roman"/>
                <w:sz w:val="28"/>
                <w:szCs w:val="28"/>
                <w:lang w:val="ru-RU"/>
              </w:rPr>
              <w:t>Басқа жауаптар</w:t>
            </w:r>
          </w:p>
        </w:tc>
      </w:tr>
    </w:tbl>
    <w:p w14:paraId="060AD4DD" w14:textId="77777777" w:rsidR="00BD3109" w:rsidRPr="00F324FA" w:rsidRDefault="00BD3109" w:rsidP="00A963A1">
      <w:pPr>
        <w:spacing w:after="0" w:line="240" w:lineRule="auto"/>
        <w:ind w:firstLine="567"/>
        <w:rPr>
          <w:rFonts w:ascii="Times New Roman" w:hAnsi="Times New Roman"/>
          <w:sz w:val="28"/>
          <w:szCs w:val="28"/>
          <w:lang w:val="kk-KZ"/>
        </w:rPr>
      </w:pPr>
    </w:p>
    <w:p w14:paraId="39B378A2" w14:textId="77777777" w:rsidR="002E1FF8" w:rsidRPr="00F324FA" w:rsidRDefault="002E1FF8" w:rsidP="00421936">
      <w:pPr>
        <w:spacing w:after="0" w:line="240" w:lineRule="auto"/>
        <w:rPr>
          <w:rFonts w:ascii="Times New Roman" w:hAnsi="Times New Roman"/>
          <w:b/>
          <w:sz w:val="28"/>
          <w:szCs w:val="28"/>
          <w:lang w:val="kk-KZ"/>
        </w:rPr>
      </w:pPr>
      <w:r w:rsidRPr="00F324FA">
        <w:rPr>
          <w:rFonts w:ascii="Times New Roman" w:hAnsi="Times New Roman"/>
          <w:b/>
          <w:sz w:val="28"/>
          <w:szCs w:val="28"/>
          <w:lang w:val="kk-KZ"/>
        </w:rPr>
        <w:t xml:space="preserve">Тапсырма сипаттамалары: </w:t>
      </w:r>
    </w:p>
    <w:tbl>
      <w:tblPr>
        <w:tblStyle w:val="a4"/>
        <w:tblW w:w="9679" w:type="dxa"/>
        <w:tblLook w:val="04A0" w:firstRow="1" w:lastRow="0" w:firstColumn="1" w:lastColumn="0" w:noHBand="0" w:noVBand="1"/>
      </w:tblPr>
      <w:tblGrid>
        <w:gridCol w:w="2689"/>
        <w:gridCol w:w="6990"/>
      </w:tblGrid>
      <w:tr w:rsidR="002E1FF8" w:rsidRPr="00F324FA" w14:paraId="055E6920" w14:textId="77777777" w:rsidTr="00421936">
        <w:tc>
          <w:tcPr>
            <w:tcW w:w="2689" w:type="dxa"/>
          </w:tcPr>
          <w:p w14:paraId="3527A80F" w14:textId="77777777" w:rsidR="002E1FF8" w:rsidRPr="00F324FA" w:rsidRDefault="002E1FF8" w:rsidP="00A963A1">
            <w:pPr>
              <w:rPr>
                <w:rFonts w:ascii="Times New Roman" w:hAnsi="Times New Roman"/>
                <w:bCs/>
                <w:sz w:val="28"/>
                <w:szCs w:val="28"/>
                <w:lang w:val="ru-RU"/>
              </w:rPr>
            </w:pPr>
            <w:bookmarkStart w:id="15" w:name="_Hlk197890931"/>
            <w:r w:rsidRPr="00F324FA">
              <w:rPr>
                <w:rFonts w:ascii="Times New Roman" w:hAnsi="Times New Roman"/>
                <w:b/>
                <w:bCs/>
                <w:sz w:val="28"/>
                <w:szCs w:val="28"/>
                <w:lang w:val="kk-KZ"/>
              </w:rPr>
              <w:t>Білім түрі</w:t>
            </w:r>
          </w:p>
        </w:tc>
        <w:tc>
          <w:tcPr>
            <w:tcW w:w="6990" w:type="dxa"/>
          </w:tcPr>
          <w:p w14:paraId="4D670CAF" w14:textId="7569DA63" w:rsidR="002E1FF8" w:rsidRPr="00F324FA" w:rsidRDefault="00BD3109" w:rsidP="00A963A1">
            <w:pPr>
              <w:rPr>
                <w:rFonts w:ascii="Times New Roman" w:hAnsi="Times New Roman"/>
                <w:bCs/>
                <w:sz w:val="28"/>
                <w:szCs w:val="28"/>
                <w:lang w:val="ru-RU"/>
              </w:rPr>
            </w:pPr>
            <w:r w:rsidRPr="00F324FA">
              <w:rPr>
                <w:rFonts w:ascii="Times New Roman" w:hAnsi="Times New Roman"/>
                <w:bCs/>
                <w:sz w:val="28"/>
                <w:szCs w:val="28"/>
                <w:lang w:val="ru-RU"/>
              </w:rPr>
              <w:t>М</w:t>
            </w:r>
            <w:r w:rsidR="002E1FF8" w:rsidRPr="00F324FA">
              <w:rPr>
                <w:rFonts w:ascii="Times New Roman" w:hAnsi="Times New Roman"/>
                <w:bCs/>
                <w:sz w:val="28"/>
                <w:szCs w:val="28"/>
                <w:lang w:val="ru-RU"/>
              </w:rPr>
              <w:t>азмұнды</w:t>
            </w:r>
          </w:p>
        </w:tc>
      </w:tr>
      <w:tr w:rsidR="002E1FF8" w:rsidRPr="00F324FA" w14:paraId="6F63E7A3" w14:textId="77777777" w:rsidTr="00421936">
        <w:tc>
          <w:tcPr>
            <w:tcW w:w="2689" w:type="dxa"/>
          </w:tcPr>
          <w:p w14:paraId="11F3920C" w14:textId="77777777" w:rsidR="002E1FF8" w:rsidRPr="00F324FA" w:rsidRDefault="002E1FF8" w:rsidP="00A963A1">
            <w:pPr>
              <w:rPr>
                <w:rFonts w:ascii="Times New Roman" w:hAnsi="Times New Roman"/>
                <w:sz w:val="28"/>
                <w:szCs w:val="28"/>
                <w:lang w:val="ru-RU"/>
              </w:rPr>
            </w:pPr>
            <w:r w:rsidRPr="00F324FA">
              <w:rPr>
                <w:rFonts w:ascii="Times New Roman" w:hAnsi="Times New Roman"/>
                <w:b/>
                <w:bCs/>
                <w:sz w:val="28"/>
                <w:szCs w:val="28"/>
                <w:lang w:val="kk-KZ"/>
              </w:rPr>
              <w:t xml:space="preserve">Құзіреттілік </w:t>
            </w:r>
          </w:p>
        </w:tc>
        <w:tc>
          <w:tcPr>
            <w:tcW w:w="6990" w:type="dxa"/>
          </w:tcPr>
          <w:p w14:paraId="48368A49" w14:textId="11B76EBC" w:rsidR="002E1FF8" w:rsidRPr="00F324FA" w:rsidRDefault="00BD3109" w:rsidP="00A963A1">
            <w:pPr>
              <w:rPr>
                <w:rFonts w:ascii="Times New Roman" w:hAnsi="Times New Roman"/>
                <w:bCs/>
                <w:sz w:val="28"/>
                <w:szCs w:val="28"/>
                <w:lang w:val="ru-RU"/>
              </w:rPr>
            </w:pPr>
            <w:r w:rsidRPr="00F324FA">
              <w:rPr>
                <w:rFonts w:ascii="Times New Roman" w:hAnsi="Times New Roman"/>
                <w:bCs/>
                <w:sz w:val="28"/>
                <w:szCs w:val="28"/>
                <w:lang w:val="ru-RU"/>
              </w:rPr>
              <w:t>Қ</w:t>
            </w:r>
            <w:r w:rsidR="002E1FF8" w:rsidRPr="00F324FA">
              <w:rPr>
                <w:rFonts w:ascii="Times New Roman" w:hAnsi="Times New Roman"/>
                <w:bCs/>
                <w:sz w:val="28"/>
                <w:szCs w:val="28"/>
                <w:lang w:val="ru-RU"/>
              </w:rPr>
              <w:t>ұбылыстардың ғылыми түсіндірмесі</w:t>
            </w:r>
          </w:p>
        </w:tc>
      </w:tr>
      <w:tr w:rsidR="002E1FF8" w:rsidRPr="00F324FA" w14:paraId="63D7DC7E" w14:textId="77777777" w:rsidTr="00421936">
        <w:tc>
          <w:tcPr>
            <w:tcW w:w="2689" w:type="dxa"/>
          </w:tcPr>
          <w:p w14:paraId="66BA3F3D" w14:textId="77777777" w:rsidR="002E1FF8" w:rsidRPr="00F324FA" w:rsidRDefault="002E1FF8" w:rsidP="00A963A1">
            <w:pPr>
              <w:rPr>
                <w:rFonts w:ascii="Times New Roman" w:hAnsi="Times New Roman"/>
                <w:sz w:val="28"/>
                <w:szCs w:val="28"/>
                <w:lang w:val="ru-RU"/>
              </w:rPr>
            </w:pPr>
            <w:r w:rsidRPr="00F324FA">
              <w:rPr>
                <w:rFonts w:ascii="Times New Roman" w:hAnsi="Times New Roman"/>
                <w:b/>
                <w:bCs/>
                <w:sz w:val="28"/>
                <w:szCs w:val="28"/>
                <w:lang w:val="kk-KZ"/>
              </w:rPr>
              <w:t xml:space="preserve">Контекст </w:t>
            </w:r>
          </w:p>
        </w:tc>
        <w:tc>
          <w:tcPr>
            <w:tcW w:w="6990" w:type="dxa"/>
          </w:tcPr>
          <w:p w14:paraId="1218FE13" w14:textId="61EB4E81" w:rsidR="002E1FF8" w:rsidRPr="00F324FA" w:rsidRDefault="00421936" w:rsidP="00A963A1">
            <w:pPr>
              <w:rPr>
                <w:rFonts w:ascii="Times New Roman" w:hAnsi="Times New Roman"/>
                <w:bCs/>
                <w:sz w:val="28"/>
                <w:szCs w:val="28"/>
                <w:lang w:val="ru-RU"/>
              </w:rPr>
            </w:pPr>
            <w:r w:rsidRPr="00F324FA">
              <w:rPr>
                <w:rFonts w:ascii="Times New Roman" w:hAnsi="Times New Roman"/>
                <w:bCs/>
                <w:sz w:val="28"/>
                <w:szCs w:val="28"/>
                <w:lang w:val="ru-RU"/>
              </w:rPr>
              <w:t>Ж</w:t>
            </w:r>
            <w:r w:rsidR="002E1FF8" w:rsidRPr="00F324FA">
              <w:rPr>
                <w:rFonts w:ascii="Times New Roman" w:hAnsi="Times New Roman"/>
                <w:bCs/>
                <w:sz w:val="28"/>
                <w:szCs w:val="28"/>
                <w:lang w:val="ru-RU"/>
              </w:rPr>
              <w:t>ергілікті</w:t>
            </w:r>
            <w:r>
              <w:rPr>
                <w:rFonts w:ascii="Times New Roman" w:hAnsi="Times New Roman"/>
                <w:bCs/>
                <w:sz w:val="28"/>
                <w:szCs w:val="28"/>
                <w:lang w:val="ru-RU"/>
              </w:rPr>
              <w:t xml:space="preserve"> </w:t>
            </w:r>
          </w:p>
        </w:tc>
      </w:tr>
      <w:tr w:rsidR="002E1FF8" w:rsidRPr="009B05CB" w14:paraId="17843D2D" w14:textId="77777777" w:rsidTr="00421936">
        <w:tc>
          <w:tcPr>
            <w:tcW w:w="2689" w:type="dxa"/>
          </w:tcPr>
          <w:p w14:paraId="6B32B373" w14:textId="48C9F881" w:rsidR="002E1FF8" w:rsidRPr="00F324FA" w:rsidRDefault="002E1FF8" w:rsidP="00A963A1">
            <w:pPr>
              <w:rPr>
                <w:rFonts w:ascii="Times New Roman" w:hAnsi="Times New Roman"/>
                <w:sz w:val="28"/>
                <w:szCs w:val="28"/>
                <w:lang w:val="ru-RU"/>
              </w:rPr>
            </w:pPr>
            <w:r w:rsidRPr="00F324FA">
              <w:rPr>
                <w:rFonts w:ascii="Times New Roman" w:hAnsi="Times New Roman"/>
                <w:b/>
                <w:bCs/>
                <w:sz w:val="28"/>
                <w:szCs w:val="28"/>
                <w:lang w:val="kk-KZ"/>
              </w:rPr>
              <w:t xml:space="preserve">Күрделілік деңгейі </w:t>
            </w:r>
          </w:p>
        </w:tc>
        <w:tc>
          <w:tcPr>
            <w:tcW w:w="6990" w:type="dxa"/>
          </w:tcPr>
          <w:p w14:paraId="0C9DA9B5" w14:textId="133F03D5" w:rsidR="002E1FF8" w:rsidRPr="00F324FA" w:rsidRDefault="00421936" w:rsidP="00A963A1">
            <w:pPr>
              <w:rPr>
                <w:rFonts w:ascii="Times New Roman" w:hAnsi="Times New Roman"/>
                <w:bCs/>
                <w:sz w:val="28"/>
                <w:szCs w:val="28"/>
                <w:lang w:val="kk-KZ"/>
              </w:rPr>
            </w:pPr>
            <w:r w:rsidRPr="00F324FA">
              <w:rPr>
                <w:rFonts w:ascii="Times New Roman" w:hAnsi="Times New Roman"/>
                <w:bCs/>
                <w:sz w:val="28"/>
                <w:szCs w:val="28"/>
                <w:lang w:val="kk-KZ"/>
              </w:rPr>
              <w:t>Ж</w:t>
            </w:r>
            <w:r w:rsidR="002E1FF8" w:rsidRPr="00F324FA">
              <w:rPr>
                <w:rFonts w:ascii="Times New Roman" w:hAnsi="Times New Roman"/>
                <w:bCs/>
                <w:sz w:val="28"/>
                <w:szCs w:val="28"/>
                <w:lang w:val="kk-KZ"/>
              </w:rPr>
              <w:t>еңіл</w:t>
            </w:r>
            <w:r>
              <w:rPr>
                <w:rFonts w:ascii="Times New Roman" w:hAnsi="Times New Roman"/>
                <w:bCs/>
                <w:sz w:val="28"/>
                <w:szCs w:val="28"/>
                <w:lang w:val="kk-KZ"/>
              </w:rPr>
              <w:t xml:space="preserve">, </w:t>
            </w:r>
            <w:r w:rsidRPr="00F324FA">
              <w:rPr>
                <w:rFonts w:ascii="Times New Roman" w:hAnsi="Times New Roman"/>
                <w:bCs/>
                <w:sz w:val="28"/>
                <w:szCs w:val="28"/>
                <w:lang w:val="kk-KZ"/>
              </w:rPr>
              <w:t>О</w:t>
            </w:r>
            <w:r w:rsidR="002E1FF8" w:rsidRPr="00F324FA">
              <w:rPr>
                <w:rFonts w:ascii="Times New Roman" w:hAnsi="Times New Roman"/>
                <w:bCs/>
                <w:sz w:val="28"/>
                <w:szCs w:val="28"/>
                <w:lang w:val="kk-KZ"/>
              </w:rPr>
              <w:t>рташа</w:t>
            </w:r>
            <w:r>
              <w:rPr>
                <w:rFonts w:ascii="Times New Roman" w:hAnsi="Times New Roman"/>
                <w:bCs/>
                <w:sz w:val="28"/>
                <w:szCs w:val="28"/>
                <w:lang w:val="kk-KZ"/>
              </w:rPr>
              <w:t xml:space="preserve">, </w:t>
            </w:r>
            <w:r w:rsidRPr="00F324FA">
              <w:rPr>
                <w:rFonts w:ascii="Times New Roman" w:hAnsi="Times New Roman"/>
                <w:bCs/>
                <w:sz w:val="28"/>
                <w:szCs w:val="28"/>
                <w:lang w:val="kk-KZ"/>
              </w:rPr>
              <w:t>К</w:t>
            </w:r>
            <w:r w:rsidR="002E1FF8" w:rsidRPr="00F324FA">
              <w:rPr>
                <w:rFonts w:ascii="Times New Roman" w:hAnsi="Times New Roman"/>
                <w:bCs/>
                <w:sz w:val="28"/>
                <w:szCs w:val="28"/>
                <w:lang w:val="kk-KZ"/>
              </w:rPr>
              <w:t>үрделі</w:t>
            </w:r>
            <w:r>
              <w:rPr>
                <w:rFonts w:ascii="Times New Roman" w:hAnsi="Times New Roman"/>
                <w:bCs/>
                <w:sz w:val="28"/>
                <w:szCs w:val="28"/>
                <w:lang w:val="kk-KZ"/>
              </w:rPr>
              <w:t xml:space="preserve"> </w:t>
            </w:r>
          </w:p>
        </w:tc>
      </w:tr>
      <w:tr w:rsidR="002E1FF8" w:rsidRPr="009B05CB" w14:paraId="198C5732" w14:textId="77777777" w:rsidTr="00421936">
        <w:tc>
          <w:tcPr>
            <w:tcW w:w="2689" w:type="dxa"/>
          </w:tcPr>
          <w:p w14:paraId="472BB892" w14:textId="074F4A27" w:rsidR="002E1FF8" w:rsidRPr="00F324FA" w:rsidRDefault="002E1FF8" w:rsidP="00A963A1">
            <w:pPr>
              <w:rPr>
                <w:rFonts w:ascii="Times New Roman" w:hAnsi="Times New Roman"/>
                <w:sz w:val="28"/>
                <w:szCs w:val="28"/>
                <w:lang w:val="ru-RU"/>
              </w:rPr>
            </w:pPr>
            <w:r w:rsidRPr="00F324FA">
              <w:rPr>
                <w:rFonts w:ascii="Times New Roman" w:hAnsi="Times New Roman"/>
                <w:b/>
                <w:bCs/>
                <w:sz w:val="28"/>
                <w:szCs w:val="28"/>
                <w:lang w:val="kk-KZ"/>
              </w:rPr>
              <w:t>Жауап форматы</w:t>
            </w:r>
          </w:p>
        </w:tc>
        <w:tc>
          <w:tcPr>
            <w:tcW w:w="6990" w:type="dxa"/>
          </w:tcPr>
          <w:p w14:paraId="0DFE1A23" w14:textId="4DF36A2E" w:rsidR="002E1FF8" w:rsidRPr="00F324FA" w:rsidRDefault="00BD3109" w:rsidP="00421936">
            <w:pPr>
              <w:jc w:val="both"/>
              <w:rPr>
                <w:rFonts w:ascii="Times New Roman" w:hAnsi="Times New Roman"/>
                <w:sz w:val="28"/>
                <w:szCs w:val="28"/>
                <w:lang w:val="kk-KZ"/>
              </w:rPr>
            </w:pPr>
            <w:r w:rsidRPr="00F324FA">
              <w:rPr>
                <w:rFonts w:ascii="Times New Roman" w:hAnsi="Times New Roman"/>
                <w:sz w:val="28"/>
                <w:szCs w:val="28"/>
                <w:lang w:val="kk-KZ"/>
              </w:rPr>
              <w:t>Б</w:t>
            </w:r>
            <w:r w:rsidR="00D9780C">
              <w:rPr>
                <w:rFonts w:ascii="Times New Roman" w:hAnsi="Times New Roman"/>
                <w:sz w:val="28"/>
                <w:szCs w:val="28"/>
                <w:lang w:val="kk-KZ"/>
              </w:rPr>
              <w:t xml:space="preserve">ір дұрыс </w:t>
            </w:r>
            <w:r w:rsidR="002E1FF8" w:rsidRPr="00F324FA">
              <w:rPr>
                <w:rFonts w:ascii="Times New Roman" w:hAnsi="Times New Roman"/>
                <w:sz w:val="28"/>
                <w:szCs w:val="28"/>
                <w:lang w:val="kk-KZ"/>
              </w:rPr>
              <w:t>жауапты таңда</w:t>
            </w:r>
            <w:r w:rsidR="00421936">
              <w:rPr>
                <w:rFonts w:ascii="Times New Roman" w:hAnsi="Times New Roman"/>
                <w:sz w:val="28"/>
                <w:szCs w:val="28"/>
                <w:lang w:val="kk-KZ"/>
              </w:rPr>
              <w:t>у, Дұрыс с</w:t>
            </w:r>
            <w:r w:rsidR="002E1FF8" w:rsidRPr="00F324FA">
              <w:rPr>
                <w:rFonts w:ascii="Times New Roman" w:hAnsi="Times New Roman"/>
                <w:sz w:val="28"/>
                <w:szCs w:val="28"/>
                <w:lang w:val="kk-KZ"/>
              </w:rPr>
              <w:t>әйкестендіру</w:t>
            </w:r>
            <w:r w:rsidR="00421936">
              <w:rPr>
                <w:rFonts w:ascii="Times New Roman" w:hAnsi="Times New Roman"/>
                <w:sz w:val="28"/>
                <w:szCs w:val="28"/>
                <w:lang w:val="kk-KZ"/>
              </w:rPr>
              <w:t>,</w:t>
            </w:r>
          </w:p>
          <w:p w14:paraId="683D7A5E" w14:textId="1CB38A6D" w:rsidR="002E1FF8" w:rsidRPr="00F324FA" w:rsidRDefault="00421936" w:rsidP="00A963A1">
            <w:pPr>
              <w:rPr>
                <w:rFonts w:ascii="Times New Roman" w:hAnsi="Times New Roman"/>
                <w:b/>
                <w:sz w:val="28"/>
                <w:szCs w:val="28"/>
                <w:lang w:val="kk-KZ"/>
              </w:rPr>
            </w:pPr>
            <w:r>
              <w:rPr>
                <w:rFonts w:ascii="Times New Roman" w:hAnsi="Times New Roman"/>
                <w:bCs/>
                <w:sz w:val="28"/>
                <w:szCs w:val="28"/>
                <w:lang w:val="kk-KZ"/>
              </w:rPr>
              <w:t>Дұрыс т</w:t>
            </w:r>
            <w:r w:rsidR="002E1FF8" w:rsidRPr="00F324FA">
              <w:rPr>
                <w:rFonts w:ascii="Times New Roman" w:hAnsi="Times New Roman"/>
                <w:bCs/>
                <w:sz w:val="28"/>
                <w:szCs w:val="28"/>
                <w:lang w:val="kk-KZ"/>
              </w:rPr>
              <w:t>олық жауап</w:t>
            </w:r>
          </w:p>
        </w:tc>
      </w:tr>
      <w:bookmarkEnd w:id="15"/>
    </w:tbl>
    <w:p w14:paraId="328688DE" w14:textId="3FEE0E62" w:rsidR="005126A3" w:rsidRDefault="005126A3" w:rsidP="00A963A1">
      <w:pPr>
        <w:pStyle w:val="a9"/>
        <w:jc w:val="both"/>
        <w:rPr>
          <w:rFonts w:ascii="Times New Roman" w:hAnsi="Times New Roman" w:cs="Times New Roman"/>
          <w:b/>
          <w:bCs/>
          <w:sz w:val="28"/>
          <w:szCs w:val="28"/>
          <w:lang w:val="kk-KZ"/>
        </w:rPr>
      </w:pPr>
    </w:p>
    <w:p w14:paraId="2AAA96E6" w14:textId="6D6BD277" w:rsidR="00C3620D" w:rsidRDefault="00C3620D" w:rsidP="00A963A1">
      <w:pPr>
        <w:pStyle w:val="a9"/>
        <w:jc w:val="both"/>
        <w:rPr>
          <w:rFonts w:ascii="Times New Roman" w:hAnsi="Times New Roman" w:cs="Times New Roman"/>
          <w:b/>
          <w:bCs/>
          <w:sz w:val="28"/>
          <w:szCs w:val="28"/>
          <w:lang w:val="kk-KZ"/>
        </w:rPr>
      </w:pPr>
    </w:p>
    <w:p w14:paraId="5C76020F" w14:textId="3639E9C5" w:rsidR="00C3620D" w:rsidRDefault="00C3620D" w:rsidP="00A963A1">
      <w:pPr>
        <w:pStyle w:val="a9"/>
        <w:jc w:val="both"/>
        <w:rPr>
          <w:rFonts w:ascii="Times New Roman" w:hAnsi="Times New Roman" w:cs="Times New Roman"/>
          <w:b/>
          <w:bCs/>
          <w:sz w:val="28"/>
          <w:szCs w:val="28"/>
          <w:lang w:val="kk-KZ"/>
        </w:rPr>
      </w:pPr>
    </w:p>
    <w:p w14:paraId="66C9E8C1" w14:textId="6AF32B2C" w:rsidR="00C3620D" w:rsidRDefault="00C3620D" w:rsidP="00A963A1">
      <w:pPr>
        <w:pStyle w:val="a9"/>
        <w:jc w:val="both"/>
        <w:rPr>
          <w:rFonts w:ascii="Times New Roman" w:hAnsi="Times New Roman" w:cs="Times New Roman"/>
          <w:b/>
          <w:bCs/>
          <w:sz w:val="28"/>
          <w:szCs w:val="28"/>
          <w:lang w:val="kk-KZ"/>
        </w:rPr>
      </w:pPr>
    </w:p>
    <w:p w14:paraId="0DCC28E1" w14:textId="6C48F6CF" w:rsidR="00C3620D" w:rsidRDefault="00C3620D" w:rsidP="00A963A1">
      <w:pPr>
        <w:pStyle w:val="a9"/>
        <w:jc w:val="both"/>
        <w:rPr>
          <w:rFonts w:ascii="Times New Roman" w:hAnsi="Times New Roman" w:cs="Times New Roman"/>
          <w:b/>
          <w:bCs/>
          <w:sz w:val="28"/>
          <w:szCs w:val="28"/>
          <w:lang w:val="kk-KZ"/>
        </w:rPr>
      </w:pPr>
    </w:p>
    <w:p w14:paraId="46315072" w14:textId="6CE7F8F5" w:rsidR="00C3620D" w:rsidRDefault="00C3620D" w:rsidP="00A963A1">
      <w:pPr>
        <w:pStyle w:val="a9"/>
        <w:jc w:val="both"/>
        <w:rPr>
          <w:rFonts w:ascii="Times New Roman" w:hAnsi="Times New Roman" w:cs="Times New Roman"/>
          <w:b/>
          <w:bCs/>
          <w:sz w:val="28"/>
          <w:szCs w:val="28"/>
          <w:lang w:val="kk-KZ"/>
        </w:rPr>
      </w:pPr>
    </w:p>
    <w:p w14:paraId="1A46BD27" w14:textId="26D3353F" w:rsidR="00C3620D" w:rsidRDefault="00C3620D" w:rsidP="00A963A1">
      <w:pPr>
        <w:pStyle w:val="a9"/>
        <w:jc w:val="both"/>
        <w:rPr>
          <w:rFonts w:ascii="Times New Roman" w:hAnsi="Times New Roman" w:cs="Times New Roman"/>
          <w:b/>
          <w:bCs/>
          <w:sz w:val="28"/>
          <w:szCs w:val="28"/>
          <w:lang w:val="kk-KZ"/>
        </w:rPr>
      </w:pPr>
    </w:p>
    <w:p w14:paraId="0FAE6E95" w14:textId="31D5028D" w:rsidR="00C3620D" w:rsidRDefault="00C3620D" w:rsidP="00A963A1">
      <w:pPr>
        <w:pStyle w:val="a9"/>
        <w:jc w:val="both"/>
        <w:rPr>
          <w:rFonts w:ascii="Times New Roman" w:hAnsi="Times New Roman" w:cs="Times New Roman"/>
          <w:b/>
          <w:bCs/>
          <w:sz w:val="28"/>
          <w:szCs w:val="28"/>
          <w:lang w:val="kk-KZ"/>
        </w:rPr>
      </w:pPr>
    </w:p>
    <w:p w14:paraId="53CFAC72" w14:textId="6117675B" w:rsidR="00C3620D" w:rsidRDefault="00C3620D" w:rsidP="00A963A1">
      <w:pPr>
        <w:pStyle w:val="a9"/>
        <w:jc w:val="both"/>
        <w:rPr>
          <w:rFonts w:ascii="Times New Roman" w:hAnsi="Times New Roman" w:cs="Times New Roman"/>
          <w:b/>
          <w:bCs/>
          <w:sz w:val="28"/>
          <w:szCs w:val="28"/>
          <w:lang w:val="kk-KZ"/>
        </w:rPr>
      </w:pPr>
    </w:p>
    <w:p w14:paraId="59E4F502" w14:textId="3F983D98" w:rsidR="00C3620D" w:rsidRDefault="00C3620D" w:rsidP="00A963A1">
      <w:pPr>
        <w:pStyle w:val="a9"/>
        <w:jc w:val="both"/>
        <w:rPr>
          <w:rFonts w:ascii="Times New Roman" w:hAnsi="Times New Roman" w:cs="Times New Roman"/>
          <w:b/>
          <w:bCs/>
          <w:sz w:val="28"/>
          <w:szCs w:val="28"/>
          <w:lang w:val="kk-KZ"/>
        </w:rPr>
      </w:pPr>
    </w:p>
    <w:p w14:paraId="4E7FD153" w14:textId="188E4694" w:rsidR="00C3620D" w:rsidRDefault="00C3620D" w:rsidP="00A963A1">
      <w:pPr>
        <w:pStyle w:val="a9"/>
        <w:jc w:val="both"/>
        <w:rPr>
          <w:rFonts w:ascii="Times New Roman" w:hAnsi="Times New Roman" w:cs="Times New Roman"/>
          <w:b/>
          <w:bCs/>
          <w:sz w:val="28"/>
          <w:szCs w:val="28"/>
          <w:lang w:val="kk-KZ"/>
        </w:rPr>
      </w:pPr>
    </w:p>
    <w:p w14:paraId="2536650C" w14:textId="7A90DAF0" w:rsidR="00C3620D" w:rsidRDefault="00C3620D" w:rsidP="00A963A1">
      <w:pPr>
        <w:pStyle w:val="a9"/>
        <w:jc w:val="both"/>
        <w:rPr>
          <w:rFonts w:ascii="Times New Roman" w:hAnsi="Times New Roman" w:cs="Times New Roman"/>
          <w:b/>
          <w:bCs/>
          <w:sz w:val="28"/>
          <w:szCs w:val="28"/>
          <w:lang w:val="kk-KZ"/>
        </w:rPr>
      </w:pPr>
    </w:p>
    <w:p w14:paraId="222C2C2A" w14:textId="13A70E38" w:rsidR="00C3620D" w:rsidRDefault="00C3620D" w:rsidP="00A963A1">
      <w:pPr>
        <w:pStyle w:val="a9"/>
        <w:jc w:val="both"/>
        <w:rPr>
          <w:rFonts w:ascii="Times New Roman" w:hAnsi="Times New Roman" w:cs="Times New Roman"/>
          <w:b/>
          <w:bCs/>
          <w:sz w:val="28"/>
          <w:szCs w:val="28"/>
          <w:lang w:val="kk-KZ"/>
        </w:rPr>
      </w:pPr>
    </w:p>
    <w:p w14:paraId="0AD92E59" w14:textId="48D3C20E" w:rsidR="00C3620D" w:rsidRDefault="00C3620D" w:rsidP="00A963A1">
      <w:pPr>
        <w:pStyle w:val="a9"/>
        <w:jc w:val="both"/>
        <w:rPr>
          <w:rFonts w:ascii="Times New Roman" w:hAnsi="Times New Roman" w:cs="Times New Roman"/>
          <w:b/>
          <w:bCs/>
          <w:sz w:val="28"/>
          <w:szCs w:val="28"/>
          <w:lang w:val="kk-KZ"/>
        </w:rPr>
      </w:pPr>
    </w:p>
    <w:p w14:paraId="7EC875FD" w14:textId="77777777" w:rsidR="00C3620D" w:rsidRDefault="00C3620D" w:rsidP="00A963A1">
      <w:pPr>
        <w:pStyle w:val="a9"/>
        <w:jc w:val="both"/>
        <w:rPr>
          <w:rFonts w:ascii="Times New Roman" w:hAnsi="Times New Roman" w:cs="Times New Roman"/>
          <w:b/>
          <w:bCs/>
          <w:sz w:val="28"/>
          <w:szCs w:val="28"/>
          <w:lang w:val="kk-KZ"/>
        </w:rPr>
      </w:pPr>
    </w:p>
    <w:p w14:paraId="5545E8BC" w14:textId="75FE62D0" w:rsidR="00C3620D" w:rsidRDefault="00C3620D" w:rsidP="00A963A1">
      <w:pPr>
        <w:pStyle w:val="a9"/>
        <w:jc w:val="both"/>
        <w:rPr>
          <w:rFonts w:ascii="Times New Roman" w:hAnsi="Times New Roman" w:cs="Times New Roman"/>
          <w:b/>
          <w:bCs/>
          <w:sz w:val="28"/>
          <w:szCs w:val="28"/>
          <w:lang w:val="kk-KZ"/>
        </w:rPr>
      </w:pPr>
    </w:p>
    <w:p w14:paraId="25DF1AB3" w14:textId="77777777" w:rsidR="00BB5C85" w:rsidRDefault="00BB5C85" w:rsidP="00BB5C85">
      <w:pPr>
        <w:spacing w:after="0" w:line="240" w:lineRule="auto"/>
        <w:jc w:val="center"/>
        <w:rPr>
          <w:rFonts w:ascii="Times New Roman" w:hAnsi="Times New Roman"/>
          <w:b/>
          <w:sz w:val="28"/>
          <w:szCs w:val="28"/>
          <w:lang w:val="ru-RU"/>
        </w:rPr>
      </w:pPr>
      <w:r w:rsidRPr="008D0026">
        <w:rPr>
          <w:rFonts w:ascii="Times New Roman" w:hAnsi="Times New Roman"/>
          <w:b/>
          <w:sz w:val="28"/>
          <w:szCs w:val="28"/>
          <w:lang w:val="ru-RU"/>
        </w:rPr>
        <w:lastRenderedPageBreak/>
        <w:t xml:space="preserve">ЗАДАНИЯ ПО ФОРМИРОВАНИЮ ФУНКЦИОНАЛЬНОЙ ГРАМОТНОСТИ НА УРОКАХ </w:t>
      </w:r>
      <w:r>
        <w:rPr>
          <w:rFonts w:ascii="Times New Roman" w:hAnsi="Times New Roman"/>
          <w:b/>
          <w:sz w:val="28"/>
          <w:szCs w:val="28"/>
          <w:lang w:val="ru-RU"/>
        </w:rPr>
        <w:t>ФИЗИК</w:t>
      </w:r>
      <w:r w:rsidRPr="008D0026">
        <w:rPr>
          <w:rFonts w:ascii="Times New Roman" w:hAnsi="Times New Roman"/>
          <w:b/>
          <w:sz w:val="28"/>
          <w:szCs w:val="28"/>
          <w:lang w:val="ru-RU"/>
        </w:rPr>
        <w:t>И</w:t>
      </w:r>
    </w:p>
    <w:p w14:paraId="7B101A98" w14:textId="77777777" w:rsidR="00BB5C85" w:rsidRPr="008D0026" w:rsidRDefault="00BB5C85" w:rsidP="00BB5C85">
      <w:pPr>
        <w:spacing w:after="0" w:line="240" w:lineRule="auto"/>
        <w:jc w:val="center"/>
        <w:rPr>
          <w:rFonts w:ascii="Times New Roman" w:hAnsi="Times New Roman"/>
          <w:b/>
          <w:sz w:val="28"/>
          <w:szCs w:val="28"/>
          <w:lang w:val="ru-RU"/>
        </w:rPr>
      </w:pPr>
    </w:p>
    <w:p w14:paraId="33D923B1" w14:textId="77777777" w:rsidR="00BB5C85" w:rsidRPr="00B0293C" w:rsidRDefault="00BB5C85" w:rsidP="00BB5C85">
      <w:pPr>
        <w:spacing w:after="0" w:line="240" w:lineRule="auto"/>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Тема</w:t>
      </w:r>
      <w:r>
        <w:rPr>
          <w:rFonts w:ascii="Times New Roman" w:eastAsia="Times New Roman" w:hAnsi="Times New Roman"/>
          <w:b/>
          <w:bCs/>
          <w:sz w:val="28"/>
          <w:szCs w:val="28"/>
          <w:lang w:val="ru-RU"/>
        </w:rPr>
        <w:t xml:space="preserve"> предмета</w:t>
      </w:r>
      <w:r w:rsidRPr="00B0293C">
        <w:rPr>
          <w:rFonts w:ascii="Times New Roman" w:eastAsia="Times New Roman" w:hAnsi="Times New Roman"/>
          <w:b/>
          <w:bCs/>
          <w:sz w:val="28"/>
          <w:szCs w:val="28"/>
          <w:lang w:val="ru-RU"/>
        </w:rPr>
        <w:t>: Электричество в быту: энергосбережение, альтернативные источники</w:t>
      </w:r>
    </w:p>
    <w:p w14:paraId="2C3B1B7D" w14:textId="77777777" w:rsidR="00BB5C85" w:rsidRPr="00B0293C" w:rsidRDefault="00BB5C85" w:rsidP="00BB5C85">
      <w:pPr>
        <w:spacing w:after="0" w:line="240" w:lineRule="auto"/>
        <w:outlineLvl w:val="3"/>
        <w:rPr>
          <w:rFonts w:ascii="Times New Roman" w:eastAsia="Times New Roman" w:hAnsi="Times New Roman"/>
          <w:b/>
          <w:bCs/>
          <w:sz w:val="28"/>
          <w:szCs w:val="28"/>
          <w:lang w:val="ru-RU"/>
        </w:rPr>
      </w:pPr>
      <w:r>
        <w:rPr>
          <w:rFonts w:ascii="Times New Roman" w:eastAsia="Times New Roman" w:hAnsi="Times New Roman"/>
          <w:b/>
          <w:bCs/>
          <w:sz w:val="28"/>
          <w:szCs w:val="28"/>
          <w:lang w:val="ru-RU"/>
        </w:rPr>
        <w:t>Контекст</w:t>
      </w:r>
    </w:p>
    <w:p w14:paraId="729A4A3F" w14:textId="77777777" w:rsidR="00BB5C85" w:rsidRPr="0033155E" w:rsidRDefault="00BB5C85" w:rsidP="00BB5C85">
      <w:pPr>
        <w:spacing w:after="0" w:line="240" w:lineRule="auto"/>
        <w:jc w:val="both"/>
        <w:rPr>
          <w:rFonts w:ascii="Times New Roman" w:eastAsia="Times New Roman" w:hAnsi="Times New Roman"/>
          <w:sz w:val="28"/>
          <w:szCs w:val="28"/>
          <w:lang w:val="ru-RU"/>
        </w:rPr>
      </w:pPr>
      <w:r>
        <w:rPr>
          <w:rFonts w:ascii="Times New Roman" w:eastAsia="Times New Roman" w:hAnsi="Times New Roman"/>
          <w:i/>
          <w:iCs/>
          <w:sz w:val="28"/>
          <w:szCs w:val="28"/>
          <w:lang w:val="ru-RU"/>
        </w:rPr>
        <w:t xml:space="preserve">     </w:t>
      </w:r>
      <w:r w:rsidRPr="0033155E">
        <w:rPr>
          <w:rFonts w:ascii="Times New Roman" w:eastAsia="Times New Roman" w:hAnsi="Times New Roman"/>
          <w:sz w:val="28"/>
          <w:szCs w:val="28"/>
          <w:lang w:val="ru-RU"/>
        </w:rPr>
        <w:t>Семья Келебаевых решила снизить расходы на электроэнергию и уменьшить вредное влияние на окружающую среду.</w:t>
      </w:r>
      <w:r>
        <w:rPr>
          <w:rFonts w:ascii="Times New Roman" w:eastAsia="Times New Roman" w:hAnsi="Times New Roman"/>
          <w:sz w:val="28"/>
          <w:szCs w:val="28"/>
          <w:lang w:val="ru-RU"/>
        </w:rPr>
        <w:t xml:space="preserve"> </w:t>
      </w:r>
      <w:r w:rsidRPr="0033155E">
        <w:rPr>
          <w:rFonts w:ascii="Times New Roman" w:eastAsia="Times New Roman" w:hAnsi="Times New Roman"/>
          <w:sz w:val="28"/>
          <w:szCs w:val="28"/>
          <w:lang w:val="ru-RU"/>
        </w:rPr>
        <w:t>Для этого они заменили обычные лампы накаливания на энергосберегающие, начали использовать бытовые приборы класса энергопотребления "А++" и установили солнечные панели.</w:t>
      </w:r>
    </w:p>
    <w:p w14:paraId="241F49CD" w14:textId="77777777" w:rsidR="00BB5C85" w:rsidRPr="00B0293C" w:rsidRDefault="00BB5C85" w:rsidP="00BB5C85">
      <w:pPr>
        <w:spacing w:after="0" w:line="240" w:lineRule="auto"/>
        <w:outlineLvl w:val="2"/>
        <w:rPr>
          <w:rFonts w:ascii="Times New Roman" w:eastAsia="Times New Roman" w:hAnsi="Times New Roman"/>
          <w:b/>
          <w:bCs/>
          <w:sz w:val="28"/>
          <w:szCs w:val="28"/>
          <w:lang w:val="ru-RU"/>
        </w:rPr>
      </w:pPr>
    </w:p>
    <w:p w14:paraId="5F5EFB23" w14:textId="77777777" w:rsidR="00BB5C85" w:rsidRDefault="00BB5C85" w:rsidP="00BB5C85">
      <w:pPr>
        <w:spacing w:after="0" w:line="240" w:lineRule="auto"/>
        <w:jc w:val="both"/>
        <w:outlineLvl w:val="2"/>
        <w:rPr>
          <w:rFonts w:ascii="Times New Roman" w:eastAsia="Times New Roman" w:hAnsi="Times New Roman"/>
          <w:sz w:val="28"/>
          <w:szCs w:val="28"/>
          <w:lang w:val="ru-RU"/>
        </w:rPr>
      </w:pPr>
      <w:r>
        <w:rPr>
          <w:rFonts w:ascii="Times New Roman" w:eastAsia="Times New Roman" w:hAnsi="Times New Roman"/>
          <w:b/>
          <w:bCs/>
          <w:sz w:val="28"/>
          <w:szCs w:val="28"/>
          <w:lang w:val="ru-RU"/>
        </w:rPr>
        <w:t>З</w:t>
      </w:r>
      <w:r w:rsidRPr="00B0293C">
        <w:rPr>
          <w:rFonts w:ascii="Times New Roman" w:eastAsia="Times New Roman" w:hAnsi="Times New Roman"/>
          <w:b/>
          <w:bCs/>
          <w:sz w:val="28"/>
          <w:szCs w:val="28"/>
          <w:lang w:val="ru-RU"/>
        </w:rPr>
        <w:t>адание</w:t>
      </w:r>
      <w:r>
        <w:rPr>
          <w:rFonts w:ascii="Times New Roman" w:eastAsia="Times New Roman" w:hAnsi="Times New Roman"/>
          <w:b/>
          <w:bCs/>
          <w:sz w:val="28"/>
          <w:szCs w:val="28"/>
          <w:lang w:val="ru-RU"/>
        </w:rPr>
        <w:t xml:space="preserve"> 1</w:t>
      </w:r>
      <w:r w:rsidRPr="00B0293C">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Каким способом можно сократить потребление электроэнергии в быту?</w:t>
      </w:r>
    </w:p>
    <w:p w14:paraId="59D55A5C" w14:textId="77777777" w:rsidR="00BB5C85" w:rsidRPr="0033155E" w:rsidRDefault="00BB5C85" w:rsidP="00BB5C85">
      <w:pPr>
        <w:spacing w:after="0" w:line="240" w:lineRule="auto"/>
        <w:outlineLvl w:val="2"/>
        <w:rPr>
          <w:rFonts w:ascii="Times New Roman" w:eastAsia="Times New Roman" w:hAnsi="Times New Roman"/>
          <w:b/>
          <w:bCs/>
          <w:sz w:val="28"/>
          <w:szCs w:val="28"/>
          <w:lang w:val="ru-RU"/>
        </w:rPr>
      </w:pPr>
    </w:p>
    <w:p w14:paraId="68F863CB" w14:textId="77777777" w:rsidR="00BB5C85" w:rsidRPr="0033155E" w:rsidRDefault="00BB5C85" w:rsidP="00BB5C85">
      <w:pPr>
        <w:spacing w:after="0" w:line="240" w:lineRule="auto"/>
        <w:outlineLvl w:val="2"/>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Вариант</w:t>
      </w:r>
      <w:r>
        <w:rPr>
          <w:rFonts w:ascii="Times New Roman" w:eastAsia="Times New Roman" w:hAnsi="Times New Roman"/>
          <w:b/>
          <w:bCs/>
          <w:sz w:val="28"/>
          <w:szCs w:val="28"/>
          <w:lang w:val="ru-RU"/>
        </w:rPr>
        <w:t>ы</w:t>
      </w:r>
      <w:r w:rsidRPr="00B0293C">
        <w:rPr>
          <w:rFonts w:ascii="Times New Roman" w:eastAsia="Times New Roman" w:hAnsi="Times New Roman"/>
          <w:b/>
          <w:bCs/>
          <w:sz w:val="28"/>
          <w:szCs w:val="28"/>
          <w:lang w:val="ru-RU"/>
        </w:rPr>
        <w:t xml:space="preserve"> ответа</w:t>
      </w:r>
      <w:r>
        <w:rPr>
          <w:rFonts w:ascii="Times New Roman" w:eastAsia="Times New Roman" w:hAnsi="Times New Roman"/>
          <w:b/>
          <w:bCs/>
          <w:sz w:val="28"/>
          <w:szCs w:val="28"/>
          <w:lang w:val="ru-RU"/>
        </w:rPr>
        <w:t>:</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A</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о</w:t>
      </w:r>
      <w:r w:rsidRPr="00B0293C">
        <w:rPr>
          <w:rFonts w:ascii="Times New Roman" w:eastAsia="Times New Roman" w:hAnsi="Times New Roman"/>
          <w:sz w:val="28"/>
          <w:szCs w:val="28"/>
          <w:lang w:val="ru-RU"/>
        </w:rPr>
        <w:t>ставлять телевизор включенным в режиме ожидания</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B</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и</w:t>
      </w:r>
      <w:r w:rsidRPr="00B0293C">
        <w:rPr>
          <w:rFonts w:ascii="Times New Roman" w:eastAsia="Times New Roman" w:hAnsi="Times New Roman"/>
          <w:sz w:val="28"/>
          <w:szCs w:val="28"/>
          <w:lang w:val="ru-RU"/>
        </w:rPr>
        <w:t>спользовать старую бытовую технику</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C</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у</w:t>
      </w:r>
      <w:r w:rsidRPr="00B0293C">
        <w:rPr>
          <w:rFonts w:ascii="Times New Roman" w:eastAsia="Times New Roman" w:hAnsi="Times New Roman"/>
          <w:sz w:val="28"/>
          <w:szCs w:val="28"/>
          <w:lang w:val="ru-RU"/>
        </w:rPr>
        <w:t>станавливать устройства с высоким классом энергопотребления</w:t>
      </w:r>
      <w:r w:rsidRPr="00B0293C">
        <w:rPr>
          <w:rFonts w:ascii="Times New Roman" w:eastAsia="Times New Roman" w:hAnsi="Times New Roman"/>
          <w:i/>
          <w:iCs/>
          <w:sz w:val="28"/>
          <w:szCs w:val="28"/>
          <w:lang w:val="ru-RU"/>
        </w:rPr>
        <w:br/>
      </w:r>
      <w:r w:rsidRPr="00B0293C">
        <w:rPr>
          <w:rFonts w:ascii="Times New Roman" w:eastAsia="Times New Roman" w:hAnsi="Times New Roman"/>
          <w:sz w:val="28"/>
          <w:szCs w:val="28"/>
        </w:rPr>
        <w:t>D</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у</w:t>
      </w:r>
      <w:r w:rsidRPr="00B0293C">
        <w:rPr>
          <w:rFonts w:ascii="Times New Roman" w:eastAsia="Times New Roman" w:hAnsi="Times New Roman"/>
          <w:sz w:val="28"/>
          <w:szCs w:val="28"/>
          <w:lang w:val="ru-RU"/>
        </w:rPr>
        <w:t>величить количество бытовых приборов</w:t>
      </w:r>
    </w:p>
    <w:p w14:paraId="1C1963ED" w14:textId="77777777" w:rsidR="00BB5C85" w:rsidRPr="00C3620D" w:rsidRDefault="00BB5C85" w:rsidP="00BB5C85">
      <w:pPr>
        <w:pStyle w:val="a9"/>
        <w:rPr>
          <w:rFonts w:ascii="Times New Roman" w:hAnsi="Times New Roman" w:cs="Times New Roman"/>
          <w:b/>
          <w:bCs/>
          <w:sz w:val="28"/>
          <w:szCs w:val="28"/>
          <w:lang w:val="ru-RU"/>
        </w:rPr>
      </w:pPr>
    </w:p>
    <w:p w14:paraId="151B3445" w14:textId="77777777" w:rsidR="00BB5C85" w:rsidRPr="0033155E" w:rsidRDefault="00BB5C85" w:rsidP="00BB5C85">
      <w:pPr>
        <w:pStyle w:val="a9"/>
        <w:rPr>
          <w:rFonts w:ascii="Times New Roman" w:hAnsi="Times New Roman" w:cs="Times New Roman"/>
          <w:b/>
          <w:bCs/>
          <w:sz w:val="28"/>
          <w:szCs w:val="28"/>
        </w:rPr>
      </w:pPr>
      <w:r w:rsidRPr="0033155E">
        <w:rPr>
          <w:rFonts w:ascii="Times New Roman" w:hAnsi="Times New Roman" w:cs="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8"/>
        <w:gridCol w:w="8505"/>
      </w:tblGrid>
      <w:tr w:rsidR="00BB5C85" w:rsidRPr="00B0293C" w14:paraId="3DE8CBE2" w14:textId="77777777" w:rsidTr="004D04BD">
        <w:trPr>
          <w:trHeight w:val="321"/>
        </w:trPr>
        <w:tc>
          <w:tcPr>
            <w:tcW w:w="738" w:type="dxa"/>
            <w:shd w:val="clear" w:color="auto" w:fill="BDD6EE" w:themeFill="accent1" w:themeFillTint="66"/>
          </w:tcPr>
          <w:p w14:paraId="4FB1053F"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505" w:type="dxa"/>
            <w:shd w:val="clear" w:color="auto" w:fill="BDD6EE" w:themeFill="accent1" w:themeFillTint="66"/>
          </w:tcPr>
          <w:p w14:paraId="552314FB"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761EE9" w14:paraId="15B1B2A0" w14:textId="77777777" w:rsidTr="004D04BD">
        <w:trPr>
          <w:trHeight w:val="321"/>
        </w:trPr>
        <w:tc>
          <w:tcPr>
            <w:tcW w:w="738" w:type="dxa"/>
          </w:tcPr>
          <w:p w14:paraId="26E269C1"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1</w:t>
            </w:r>
          </w:p>
        </w:tc>
        <w:tc>
          <w:tcPr>
            <w:tcW w:w="8505" w:type="dxa"/>
          </w:tcPr>
          <w:p w14:paraId="56FFE3FC" w14:textId="77777777" w:rsidR="00BB5C85" w:rsidRDefault="00BB5C85" w:rsidP="004D04BD">
            <w:pPr>
              <w:spacing w:after="0" w:line="240" w:lineRule="auto"/>
              <w:rPr>
                <w:rFonts w:ascii="Times New Roman" w:hAnsi="Times New Roman"/>
                <w:kern w:val="2"/>
                <w:sz w:val="28"/>
                <w:szCs w:val="28"/>
                <w:lang w:val="ru-RU"/>
                <w14:ligatures w14:val="standardContextual"/>
              </w:rPr>
            </w:pPr>
            <w:r w:rsidRPr="00B0293C">
              <w:rPr>
                <w:rFonts w:ascii="Times New Roman" w:hAnsi="Times New Roman"/>
                <w:kern w:val="2"/>
                <w:sz w:val="28"/>
                <w:szCs w:val="28"/>
                <w:lang w:val="ru-RU"/>
                <w14:ligatures w14:val="standardContextual"/>
              </w:rPr>
              <w:t>Выб</w:t>
            </w:r>
            <w:r>
              <w:rPr>
                <w:rFonts w:ascii="Times New Roman" w:hAnsi="Times New Roman"/>
                <w:kern w:val="2"/>
                <w:sz w:val="28"/>
                <w:szCs w:val="28"/>
                <w:lang w:val="ru-RU"/>
                <w14:ligatures w14:val="standardContextual"/>
              </w:rPr>
              <w:t>о</w:t>
            </w:r>
            <w:r w:rsidRPr="00B0293C">
              <w:rPr>
                <w:rFonts w:ascii="Times New Roman" w:hAnsi="Times New Roman"/>
                <w:kern w:val="2"/>
                <w:sz w:val="28"/>
                <w:szCs w:val="28"/>
                <w:lang w:val="ru-RU"/>
                <w14:ligatures w14:val="standardContextual"/>
              </w:rPr>
              <w:t>р</w:t>
            </w:r>
            <w:r>
              <w:rPr>
                <w:rFonts w:ascii="Times New Roman" w:hAnsi="Times New Roman"/>
                <w:kern w:val="2"/>
                <w:sz w:val="28"/>
                <w:szCs w:val="28"/>
                <w:lang w:val="ru-RU"/>
                <w14:ligatures w14:val="standardContextual"/>
              </w:rPr>
              <w:t xml:space="preserve"> </w:t>
            </w:r>
            <w:r w:rsidRPr="00B0293C">
              <w:rPr>
                <w:rFonts w:ascii="Times New Roman" w:hAnsi="Times New Roman"/>
                <w:kern w:val="2"/>
                <w:sz w:val="28"/>
                <w:szCs w:val="28"/>
                <w:lang w:val="ru-RU"/>
                <w14:ligatures w14:val="standardContextual"/>
              </w:rPr>
              <w:t>о</w:t>
            </w:r>
            <w:r>
              <w:rPr>
                <w:rFonts w:ascii="Times New Roman" w:hAnsi="Times New Roman"/>
                <w:kern w:val="2"/>
                <w:sz w:val="28"/>
                <w:szCs w:val="28"/>
                <w:lang w:val="ru-RU"/>
                <w14:ligatures w14:val="standardContextual"/>
              </w:rPr>
              <w:t>твета</w:t>
            </w:r>
            <w:r w:rsidRPr="00B0293C">
              <w:rPr>
                <w:rFonts w:ascii="Times New Roman" w:hAnsi="Times New Roman"/>
                <w:kern w:val="2"/>
                <w:sz w:val="28"/>
                <w:szCs w:val="28"/>
                <w:lang w:val="ru-RU"/>
                <w14:ligatures w14:val="standardContextual"/>
              </w:rPr>
              <w:t xml:space="preserve">: </w:t>
            </w:r>
          </w:p>
          <w:p w14:paraId="31DA1057" w14:textId="77777777" w:rsidR="00BB5C85" w:rsidRPr="00B0293C" w:rsidRDefault="00BB5C85" w:rsidP="004D04BD">
            <w:pPr>
              <w:spacing w:after="0" w:line="240" w:lineRule="auto"/>
              <w:jc w:val="both"/>
              <w:rPr>
                <w:rFonts w:ascii="Times New Roman" w:hAnsi="Times New Roman"/>
                <w:kern w:val="2"/>
                <w:sz w:val="28"/>
                <w:szCs w:val="28"/>
                <w:lang w:val="ru-RU"/>
                <w14:ligatures w14:val="standardContextual"/>
              </w:rPr>
            </w:pPr>
            <w:r w:rsidRPr="0033155E">
              <w:rPr>
                <w:rFonts w:ascii="Times New Roman" w:eastAsia="Times New Roman" w:hAnsi="Times New Roman"/>
                <w:b/>
                <w:bCs/>
                <w:kern w:val="2"/>
                <w:sz w:val="28"/>
                <w:szCs w:val="28"/>
                <w:lang w:val="ru-RU"/>
                <w14:ligatures w14:val="standardContextual"/>
              </w:rPr>
              <w:t>С)</w:t>
            </w:r>
            <w:r w:rsidRPr="00B0293C">
              <w:rPr>
                <w:rFonts w:ascii="Times New Roman" w:eastAsia="Times New Roman" w:hAnsi="Times New Roman"/>
                <w:kern w:val="2"/>
                <w:sz w:val="28"/>
                <w:szCs w:val="28"/>
                <w:lang w:val="ru-RU"/>
                <w14:ligatures w14:val="standardContextual"/>
              </w:rPr>
              <w:t xml:space="preserve"> </w:t>
            </w:r>
            <w:r w:rsidRPr="00087E28">
              <w:rPr>
                <w:rFonts w:ascii="Times New Roman" w:eastAsia="Times New Roman" w:hAnsi="Times New Roman"/>
                <w:b/>
                <w:bCs/>
                <w:kern w:val="2"/>
                <w:sz w:val="28"/>
                <w:szCs w:val="28"/>
                <w:lang w:val="ru-RU"/>
                <w14:ligatures w14:val="standardContextual"/>
              </w:rPr>
              <w:t>устанавливать устройства с высоким классом энергопотребления</w:t>
            </w:r>
          </w:p>
        </w:tc>
      </w:tr>
      <w:tr w:rsidR="00BB5C85" w:rsidRPr="00B0293C" w14:paraId="31855A99" w14:textId="77777777" w:rsidTr="004D04BD">
        <w:trPr>
          <w:trHeight w:val="322"/>
        </w:trPr>
        <w:tc>
          <w:tcPr>
            <w:tcW w:w="738" w:type="dxa"/>
          </w:tcPr>
          <w:p w14:paraId="5D1E4F82"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0</w:t>
            </w:r>
          </w:p>
        </w:tc>
        <w:tc>
          <w:tcPr>
            <w:tcW w:w="8505" w:type="dxa"/>
          </w:tcPr>
          <w:p w14:paraId="6EDD0E95"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63F16BC8" w14:textId="77777777" w:rsidR="00BB5C85" w:rsidRDefault="00BB5C85" w:rsidP="00BB5C85">
      <w:pPr>
        <w:spacing w:after="0" w:line="240" w:lineRule="auto"/>
        <w:rPr>
          <w:rFonts w:ascii="Times New Roman" w:hAnsi="Times New Roman"/>
          <w:b/>
          <w:bCs/>
          <w:kern w:val="2"/>
          <w:sz w:val="28"/>
          <w:szCs w:val="28"/>
          <w14:ligatures w14:val="standardContextual"/>
        </w:rPr>
      </w:pPr>
    </w:p>
    <w:p w14:paraId="3FC0CD72" w14:textId="77777777" w:rsidR="00BB5C85" w:rsidRPr="00B0293C" w:rsidRDefault="00BB5C85" w:rsidP="00BB5C85">
      <w:pPr>
        <w:spacing w:after="0" w:line="240" w:lineRule="auto"/>
        <w:rPr>
          <w:rFonts w:ascii="Times New Roman" w:hAnsi="Times New Roman"/>
          <w:b/>
          <w:bCs/>
          <w:kern w:val="2"/>
          <w:sz w:val="28"/>
          <w:szCs w:val="28"/>
          <w14:ligatures w14:val="standardContextual"/>
        </w:rPr>
      </w:pPr>
      <w:r w:rsidRPr="00B0293C">
        <w:rPr>
          <w:rFonts w:ascii="Times New Roman" w:hAnsi="Times New Roman"/>
          <w:b/>
          <w:bCs/>
          <w:kern w:val="2"/>
          <w:sz w:val="28"/>
          <w:szCs w:val="28"/>
          <w14:ligatures w14:val="standardContextual"/>
        </w:rPr>
        <w:t>Характеристики задания:</w:t>
      </w:r>
    </w:p>
    <w:tbl>
      <w:tblPr>
        <w:tblStyle w:val="a4"/>
        <w:tblW w:w="0" w:type="auto"/>
        <w:tblInd w:w="108" w:type="dxa"/>
        <w:tblLook w:val="04A0" w:firstRow="1" w:lastRow="0" w:firstColumn="1" w:lastColumn="0" w:noHBand="0" w:noVBand="1"/>
      </w:tblPr>
      <w:tblGrid>
        <w:gridCol w:w="3006"/>
        <w:gridCol w:w="6237"/>
      </w:tblGrid>
      <w:tr w:rsidR="00BB5C85" w:rsidRPr="00B0293C" w14:paraId="2D79C6B7" w14:textId="77777777" w:rsidTr="004D04BD">
        <w:tc>
          <w:tcPr>
            <w:tcW w:w="3006" w:type="dxa"/>
          </w:tcPr>
          <w:p w14:paraId="62965691"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237" w:type="dxa"/>
          </w:tcPr>
          <w:p w14:paraId="3C83F5C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Содержательное </w:t>
            </w:r>
          </w:p>
        </w:tc>
      </w:tr>
      <w:tr w:rsidR="00BB5C85" w:rsidRPr="00B0293C" w14:paraId="36128743" w14:textId="77777777" w:rsidTr="004D04BD">
        <w:tc>
          <w:tcPr>
            <w:tcW w:w="3006" w:type="dxa"/>
          </w:tcPr>
          <w:p w14:paraId="33C91D05"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237" w:type="dxa"/>
          </w:tcPr>
          <w:p w14:paraId="456B07A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B0293C" w14:paraId="7E8E5503" w14:textId="77777777" w:rsidTr="004D04BD">
        <w:tc>
          <w:tcPr>
            <w:tcW w:w="3006" w:type="dxa"/>
          </w:tcPr>
          <w:p w14:paraId="7FDBE22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6237" w:type="dxa"/>
          </w:tcPr>
          <w:p w14:paraId="317F5FE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BB5C85" w:rsidRPr="00B0293C" w14:paraId="4966709C" w14:textId="77777777" w:rsidTr="004D04BD">
        <w:tc>
          <w:tcPr>
            <w:tcW w:w="3006" w:type="dxa"/>
          </w:tcPr>
          <w:p w14:paraId="35605438"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6237" w:type="dxa"/>
          </w:tcPr>
          <w:p w14:paraId="4B8BB332"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Личностный</w:t>
            </w:r>
          </w:p>
        </w:tc>
      </w:tr>
      <w:tr w:rsidR="00BB5C85" w:rsidRPr="00B0293C" w14:paraId="20467E46" w14:textId="77777777" w:rsidTr="004D04BD">
        <w:tc>
          <w:tcPr>
            <w:tcW w:w="3006" w:type="dxa"/>
          </w:tcPr>
          <w:p w14:paraId="79FAFCA4"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6237" w:type="dxa"/>
          </w:tcPr>
          <w:p w14:paraId="2CBB15F7"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Базовый </w:t>
            </w:r>
          </w:p>
        </w:tc>
      </w:tr>
      <w:tr w:rsidR="00BB5C85" w:rsidRPr="00761EE9" w14:paraId="279483A4" w14:textId="77777777" w:rsidTr="004D04BD">
        <w:tc>
          <w:tcPr>
            <w:tcW w:w="3006" w:type="dxa"/>
          </w:tcPr>
          <w:p w14:paraId="4B66F93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6237" w:type="dxa"/>
          </w:tcPr>
          <w:p w14:paraId="48740FF2"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BB5C85" w:rsidRPr="00761EE9" w14:paraId="471303E3" w14:textId="77777777" w:rsidTr="004D04BD">
        <w:tc>
          <w:tcPr>
            <w:tcW w:w="3006" w:type="dxa"/>
          </w:tcPr>
          <w:p w14:paraId="078B046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237" w:type="dxa"/>
          </w:tcPr>
          <w:p w14:paraId="7B354E8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Примен</w:t>
            </w:r>
            <w:r>
              <w:rPr>
                <w:rFonts w:ascii="Times New Roman" w:hAnsi="Times New Roman"/>
                <w:bCs/>
                <w:sz w:val="28"/>
                <w:szCs w:val="28"/>
                <w:lang w:val="ru-RU"/>
              </w:rPr>
              <w:t>ять</w:t>
            </w:r>
            <w:r w:rsidRPr="00B0293C">
              <w:rPr>
                <w:rFonts w:ascii="Times New Roman" w:hAnsi="Times New Roman"/>
                <w:bCs/>
                <w:sz w:val="28"/>
                <w:szCs w:val="28"/>
                <w:lang w:val="ru-RU"/>
              </w:rPr>
              <w:t xml:space="preserve"> знани</w:t>
            </w:r>
            <w:r>
              <w:rPr>
                <w:rFonts w:ascii="Times New Roman" w:hAnsi="Times New Roman"/>
                <w:bCs/>
                <w:sz w:val="28"/>
                <w:szCs w:val="28"/>
                <w:lang w:val="ru-RU"/>
              </w:rPr>
              <w:t>я</w:t>
            </w:r>
            <w:r w:rsidRPr="00B0293C">
              <w:rPr>
                <w:rFonts w:ascii="Times New Roman" w:hAnsi="Times New Roman"/>
                <w:bCs/>
                <w:sz w:val="28"/>
                <w:szCs w:val="28"/>
                <w:lang w:val="ru-RU"/>
              </w:rPr>
              <w:t xml:space="preserve"> об энергосбережении для выбора способа сокращения потребления электроэнергии</w:t>
            </w:r>
          </w:p>
        </w:tc>
      </w:tr>
    </w:tbl>
    <w:p w14:paraId="3F88E9C4" w14:textId="77777777" w:rsidR="00BB5C85" w:rsidRPr="00C3620D" w:rsidRDefault="00BB5C85" w:rsidP="00BB5C85">
      <w:pPr>
        <w:pStyle w:val="a9"/>
        <w:jc w:val="both"/>
        <w:rPr>
          <w:rFonts w:ascii="Times New Roman" w:hAnsi="Times New Roman" w:cs="Times New Roman"/>
          <w:b/>
          <w:bCs/>
          <w:sz w:val="28"/>
          <w:szCs w:val="28"/>
          <w:lang w:val="ru-RU"/>
        </w:rPr>
      </w:pPr>
    </w:p>
    <w:p w14:paraId="027CD6EE" w14:textId="77777777" w:rsidR="00BB5C85" w:rsidRPr="00C3620D" w:rsidRDefault="00BB5C85" w:rsidP="00BB5C85">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lastRenderedPageBreak/>
        <w:t xml:space="preserve">Задание 2. </w:t>
      </w:r>
      <w:r w:rsidRPr="00C3620D">
        <w:rPr>
          <w:rFonts w:ascii="Times New Roman" w:hAnsi="Times New Roman" w:cs="Times New Roman"/>
          <w:sz w:val="28"/>
          <w:szCs w:val="28"/>
          <w:lang w:val="ru-RU"/>
        </w:rPr>
        <w:t>На графике приведено сравнение среднего потребления электроэнергии в месяц до и после установки солнечных панелей.</w:t>
      </w:r>
    </w:p>
    <w:p w14:paraId="0A4E09F5" w14:textId="77777777" w:rsidR="00BB5C85" w:rsidRPr="00C3620D" w:rsidRDefault="00BB5C85" w:rsidP="00BB5C85">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На сколько снизилось потребление электроэнергии после установки солнечных панелей?</w:t>
      </w:r>
    </w:p>
    <w:p w14:paraId="6EE0B6E6" w14:textId="77777777" w:rsidR="00BB5C85" w:rsidRPr="003C26BE" w:rsidRDefault="00BB5C85" w:rsidP="00BB5C85">
      <w:pPr>
        <w:pStyle w:val="a9"/>
        <w:jc w:val="both"/>
        <w:rPr>
          <w:rFonts w:ascii="Times New Roman" w:hAnsi="Times New Roman" w:cs="Times New Roman"/>
          <w:b/>
          <w:bCs/>
          <w:sz w:val="28"/>
          <w:szCs w:val="28"/>
        </w:rPr>
      </w:pPr>
      <w:r w:rsidRPr="009C2A73">
        <w:rPr>
          <w:rFonts w:ascii="Times New Roman" w:eastAsia="Times New Roman" w:hAnsi="Times New Roman" w:cs="Times New Roman"/>
          <w:b/>
          <w:bCs/>
          <w:noProof/>
          <w:sz w:val="28"/>
          <w:szCs w:val="28"/>
          <w:lang w:val="ru-RU" w:eastAsia="ru-RU"/>
        </w:rPr>
        <w:drawing>
          <wp:anchor distT="0" distB="0" distL="114300" distR="114300" simplePos="0" relativeHeight="251736064" behindDoc="0" locked="0" layoutInCell="1" allowOverlap="1" wp14:anchorId="64A0FC7E" wp14:editId="0F036570">
            <wp:simplePos x="0" y="0"/>
            <wp:positionH relativeFrom="page">
              <wp:posOffset>1060450</wp:posOffset>
            </wp:positionH>
            <wp:positionV relativeFrom="paragraph">
              <wp:posOffset>182880</wp:posOffset>
            </wp:positionV>
            <wp:extent cx="5507355" cy="2965450"/>
            <wp:effectExtent l="0" t="0" r="0" b="6350"/>
            <wp:wrapThrough wrapText="bothSides">
              <wp:wrapPolygon edited="0">
                <wp:start x="0" y="0"/>
                <wp:lineTo x="0" y="21507"/>
                <wp:lineTo x="21518" y="21507"/>
                <wp:lineTo x="21518" y="0"/>
                <wp:lineTo x="0" y="0"/>
              </wp:wrapPolygon>
            </wp:wrapThrough>
            <wp:docPr id="1614822085" name="Рисунок 161482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07355" cy="2965450"/>
                    </a:xfrm>
                    <a:prstGeom prst="rect">
                      <a:avLst/>
                    </a:prstGeom>
                    <a:noFill/>
                  </pic:spPr>
                </pic:pic>
              </a:graphicData>
            </a:graphic>
            <wp14:sizeRelH relativeFrom="page">
              <wp14:pctWidth>0</wp14:pctWidth>
            </wp14:sizeRelH>
            <wp14:sizeRelV relativeFrom="page">
              <wp14:pctHeight>0</wp14:pctHeight>
            </wp14:sizeRelV>
          </wp:anchor>
        </w:drawing>
      </w:r>
      <w:r w:rsidRPr="009C2A73">
        <w:rPr>
          <w:rFonts w:ascii="Times New Roman" w:eastAsia="Times New Roman" w:hAnsi="Times New Roman" w:cs="Times New Roman"/>
          <w:b/>
          <w:bCs/>
          <w:sz w:val="28"/>
          <w:szCs w:val="28"/>
        </w:rPr>
        <w:t>Варианты ответа:</w:t>
      </w:r>
    </w:p>
    <w:p w14:paraId="3DD57D8C" w14:textId="77777777" w:rsidR="00BB5C85" w:rsidRPr="00B0293C" w:rsidRDefault="00BB5C85" w:rsidP="00BB5C85">
      <w:pPr>
        <w:pStyle w:val="a6"/>
        <w:numPr>
          <w:ilvl w:val="0"/>
          <w:numId w:val="21"/>
        </w:numPr>
        <w:spacing w:before="100" w:beforeAutospacing="1" w:after="100" w:afterAutospacing="1" w:line="240" w:lineRule="auto"/>
        <w:outlineLvl w:val="2"/>
        <w:rPr>
          <w:rFonts w:ascii="Times New Roman" w:eastAsia="Times New Roman" w:hAnsi="Times New Roman"/>
          <w:sz w:val="28"/>
          <w:szCs w:val="28"/>
        </w:rPr>
      </w:pPr>
      <w:r w:rsidRPr="00B0293C">
        <w:rPr>
          <w:rFonts w:ascii="Times New Roman" w:eastAsia="Times New Roman" w:hAnsi="Times New Roman"/>
          <w:sz w:val="28"/>
          <w:szCs w:val="28"/>
        </w:rPr>
        <w:t>150 кВт*ч</w:t>
      </w:r>
    </w:p>
    <w:p w14:paraId="423E330F" w14:textId="77777777" w:rsidR="00BB5C85" w:rsidRPr="00B0293C" w:rsidRDefault="00BB5C85" w:rsidP="00BB5C85">
      <w:pPr>
        <w:pStyle w:val="a6"/>
        <w:numPr>
          <w:ilvl w:val="0"/>
          <w:numId w:val="21"/>
        </w:numPr>
        <w:spacing w:before="100" w:beforeAutospacing="1" w:after="100" w:afterAutospacing="1" w:line="240" w:lineRule="auto"/>
        <w:outlineLvl w:val="2"/>
        <w:rPr>
          <w:rFonts w:ascii="Times New Roman" w:eastAsia="Times New Roman" w:hAnsi="Times New Roman"/>
          <w:sz w:val="28"/>
          <w:szCs w:val="28"/>
        </w:rPr>
      </w:pPr>
      <w:r w:rsidRPr="00B0293C">
        <w:rPr>
          <w:rFonts w:ascii="Times New Roman" w:eastAsia="Times New Roman" w:hAnsi="Times New Roman"/>
          <w:sz w:val="28"/>
          <w:szCs w:val="28"/>
        </w:rPr>
        <w:t>250 кВт*ч</w:t>
      </w:r>
    </w:p>
    <w:p w14:paraId="6739A010" w14:textId="77777777" w:rsidR="00BB5C85" w:rsidRPr="00B0293C" w:rsidRDefault="00BB5C85" w:rsidP="00BB5C85">
      <w:pPr>
        <w:pStyle w:val="a6"/>
        <w:numPr>
          <w:ilvl w:val="0"/>
          <w:numId w:val="21"/>
        </w:numPr>
        <w:spacing w:before="100" w:beforeAutospacing="1" w:after="100" w:afterAutospacing="1" w:line="240" w:lineRule="auto"/>
        <w:outlineLvl w:val="2"/>
        <w:rPr>
          <w:rFonts w:ascii="Times New Roman" w:eastAsia="Times New Roman" w:hAnsi="Times New Roman"/>
          <w:sz w:val="28"/>
          <w:szCs w:val="28"/>
        </w:rPr>
      </w:pPr>
      <w:r w:rsidRPr="00B0293C">
        <w:rPr>
          <w:rFonts w:ascii="Times New Roman" w:eastAsia="Times New Roman" w:hAnsi="Times New Roman"/>
          <w:sz w:val="28"/>
          <w:szCs w:val="28"/>
        </w:rPr>
        <w:t>100 кВт*ч</w:t>
      </w:r>
    </w:p>
    <w:p w14:paraId="28BE68F2" w14:textId="77777777" w:rsidR="00BB5C85" w:rsidRPr="00B0293C" w:rsidRDefault="00BB5C85" w:rsidP="00BB5C85">
      <w:pPr>
        <w:pStyle w:val="a6"/>
        <w:numPr>
          <w:ilvl w:val="0"/>
          <w:numId w:val="21"/>
        </w:numPr>
        <w:spacing w:before="100" w:beforeAutospacing="1" w:after="100" w:afterAutospacing="1" w:line="240" w:lineRule="auto"/>
        <w:outlineLvl w:val="2"/>
        <w:rPr>
          <w:rFonts w:ascii="Times New Roman" w:eastAsia="Times New Roman" w:hAnsi="Times New Roman"/>
          <w:sz w:val="28"/>
          <w:szCs w:val="28"/>
        </w:rPr>
      </w:pPr>
      <w:r w:rsidRPr="00B0293C">
        <w:rPr>
          <w:rFonts w:ascii="Times New Roman" w:eastAsia="Times New Roman" w:hAnsi="Times New Roman"/>
          <w:sz w:val="28"/>
          <w:szCs w:val="28"/>
        </w:rPr>
        <w:t>400 кВт*ч</w:t>
      </w:r>
    </w:p>
    <w:p w14:paraId="2BCCCB4E" w14:textId="77777777" w:rsidR="00BB5C85" w:rsidRPr="003C26BE" w:rsidRDefault="00BB5C85" w:rsidP="00BB5C85">
      <w:pPr>
        <w:pStyle w:val="a9"/>
        <w:rPr>
          <w:rFonts w:ascii="Times New Roman" w:hAnsi="Times New Roman" w:cs="Times New Roman"/>
          <w:b/>
          <w:bCs/>
          <w:sz w:val="28"/>
          <w:szCs w:val="28"/>
        </w:rPr>
      </w:pPr>
      <w:r w:rsidRPr="003C26BE">
        <w:rPr>
          <w:rFonts w:ascii="Times New Roman" w:hAnsi="Times New Roman" w:cs="Times New Roman"/>
          <w:b/>
          <w:bCs/>
          <w:sz w:val="28"/>
          <w:szCs w:val="28"/>
          <w:lang w:eastAsia="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2"/>
      </w:tblGrid>
      <w:tr w:rsidR="00BB5C85" w:rsidRPr="003C26BE" w14:paraId="2284E8CC" w14:textId="77777777" w:rsidTr="004D04BD">
        <w:trPr>
          <w:trHeight w:val="321"/>
        </w:trPr>
        <w:tc>
          <w:tcPr>
            <w:tcW w:w="1021" w:type="dxa"/>
            <w:shd w:val="clear" w:color="auto" w:fill="BDD6EE" w:themeFill="accent1" w:themeFillTint="66"/>
          </w:tcPr>
          <w:p w14:paraId="6AA03C6F" w14:textId="77777777" w:rsidR="00BB5C85" w:rsidRPr="003C26BE" w:rsidRDefault="00BB5C85" w:rsidP="004D04BD">
            <w:pPr>
              <w:pStyle w:val="a9"/>
              <w:rPr>
                <w:rFonts w:ascii="Times New Roman" w:hAnsi="Times New Roman" w:cs="Times New Roman"/>
                <w:kern w:val="2"/>
                <w:sz w:val="28"/>
                <w:szCs w:val="28"/>
                <w14:ligatures w14:val="standardContextual"/>
              </w:rPr>
            </w:pPr>
            <w:r w:rsidRPr="003C26BE">
              <w:rPr>
                <w:rFonts w:ascii="Times New Roman" w:hAnsi="Times New Roman" w:cs="Times New Roman"/>
                <w:kern w:val="2"/>
                <w:sz w:val="28"/>
                <w:szCs w:val="28"/>
                <w14:ligatures w14:val="standardContextual"/>
              </w:rPr>
              <w:t>Балл</w:t>
            </w:r>
          </w:p>
        </w:tc>
        <w:tc>
          <w:tcPr>
            <w:tcW w:w="8222" w:type="dxa"/>
            <w:shd w:val="clear" w:color="auto" w:fill="BDD6EE" w:themeFill="accent1" w:themeFillTint="66"/>
          </w:tcPr>
          <w:p w14:paraId="203B6B02" w14:textId="77777777" w:rsidR="00BB5C85" w:rsidRPr="003C26BE" w:rsidRDefault="00BB5C85" w:rsidP="004D04BD">
            <w:pPr>
              <w:pStyle w:val="a9"/>
              <w:rPr>
                <w:rFonts w:ascii="Times New Roman" w:hAnsi="Times New Roman" w:cs="Times New Roman"/>
                <w:kern w:val="2"/>
                <w:sz w:val="28"/>
                <w:szCs w:val="28"/>
                <w14:ligatures w14:val="standardContextual"/>
              </w:rPr>
            </w:pPr>
            <w:r w:rsidRPr="003C26BE">
              <w:rPr>
                <w:rFonts w:ascii="Times New Roman" w:hAnsi="Times New Roman" w:cs="Times New Roman"/>
                <w:kern w:val="2"/>
                <w:sz w:val="28"/>
                <w:szCs w:val="28"/>
                <w14:ligatures w14:val="standardContextual"/>
              </w:rPr>
              <w:t>Содержание критерия</w:t>
            </w:r>
          </w:p>
        </w:tc>
      </w:tr>
      <w:tr w:rsidR="00BB5C85" w:rsidRPr="00761EE9" w14:paraId="5F2A5191" w14:textId="77777777" w:rsidTr="004D04BD">
        <w:trPr>
          <w:trHeight w:val="321"/>
        </w:trPr>
        <w:tc>
          <w:tcPr>
            <w:tcW w:w="1021" w:type="dxa"/>
          </w:tcPr>
          <w:p w14:paraId="5FE38F02" w14:textId="77777777" w:rsidR="00BB5C85" w:rsidRPr="003C26BE" w:rsidRDefault="00BB5C85" w:rsidP="004D04BD">
            <w:pPr>
              <w:pStyle w:val="a9"/>
              <w:rPr>
                <w:rFonts w:ascii="Times New Roman" w:hAnsi="Times New Roman" w:cs="Times New Roman"/>
                <w:kern w:val="2"/>
                <w:sz w:val="28"/>
                <w:szCs w:val="28"/>
                <w14:ligatures w14:val="standardContextual"/>
              </w:rPr>
            </w:pPr>
            <w:r w:rsidRPr="003C26BE">
              <w:rPr>
                <w:rFonts w:ascii="Times New Roman" w:hAnsi="Times New Roman" w:cs="Times New Roman"/>
                <w:kern w:val="2"/>
                <w:sz w:val="28"/>
                <w:szCs w:val="28"/>
                <w14:ligatures w14:val="standardContextual"/>
              </w:rPr>
              <w:t>1</w:t>
            </w:r>
          </w:p>
        </w:tc>
        <w:tc>
          <w:tcPr>
            <w:tcW w:w="8222" w:type="dxa"/>
          </w:tcPr>
          <w:p w14:paraId="37F222B5" w14:textId="77777777" w:rsidR="00BB5C85" w:rsidRPr="00C3620D" w:rsidRDefault="00BB5C85" w:rsidP="004D04BD">
            <w:pPr>
              <w:pStyle w:val="a9"/>
              <w:rPr>
                <w:rFonts w:ascii="Times New Roman" w:hAnsi="Times New Roman" w:cs="Times New Roman"/>
                <w:kern w:val="2"/>
                <w:sz w:val="28"/>
                <w:szCs w:val="28"/>
                <w:lang w:val="ru-RU"/>
                <w14:ligatures w14:val="standardContextual"/>
              </w:rPr>
            </w:pPr>
            <w:r w:rsidRPr="00C3620D">
              <w:rPr>
                <w:rFonts w:ascii="Times New Roman" w:hAnsi="Times New Roman" w:cs="Times New Roman"/>
                <w:kern w:val="2"/>
                <w:sz w:val="28"/>
                <w:szCs w:val="28"/>
                <w:lang w:val="ru-RU"/>
                <w14:ligatures w14:val="standardContextual"/>
              </w:rPr>
              <w:t xml:space="preserve">Выбор ответа: </w:t>
            </w:r>
            <w:r w:rsidRPr="00C3620D">
              <w:rPr>
                <w:rFonts w:ascii="Times New Roman" w:hAnsi="Times New Roman" w:cs="Times New Roman"/>
                <w:b/>
                <w:bCs/>
                <w:kern w:val="2"/>
                <w:sz w:val="28"/>
                <w:szCs w:val="28"/>
                <w:lang w:val="ru-RU"/>
                <w14:ligatures w14:val="standardContextual"/>
              </w:rPr>
              <w:t>А)</w:t>
            </w:r>
            <w:r w:rsidRPr="00C3620D">
              <w:rPr>
                <w:rFonts w:ascii="Times New Roman" w:hAnsi="Times New Roman" w:cs="Times New Roman"/>
                <w:kern w:val="2"/>
                <w:sz w:val="28"/>
                <w:szCs w:val="28"/>
                <w:lang w:val="ru-RU"/>
                <w14:ligatures w14:val="standardContextual"/>
              </w:rPr>
              <w:t xml:space="preserve"> </w:t>
            </w:r>
            <w:r w:rsidRPr="00C3620D">
              <w:rPr>
                <w:rFonts w:ascii="Times New Roman" w:hAnsi="Times New Roman" w:cs="Times New Roman"/>
                <w:b/>
                <w:bCs/>
                <w:kern w:val="2"/>
                <w:sz w:val="28"/>
                <w:szCs w:val="28"/>
                <w:lang w:val="ru-RU"/>
                <w14:ligatures w14:val="standardContextual"/>
              </w:rPr>
              <w:t>150 кВт*ч</w:t>
            </w:r>
          </w:p>
        </w:tc>
      </w:tr>
      <w:tr w:rsidR="00BB5C85" w:rsidRPr="003C26BE" w14:paraId="708B283E" w14:textId="77777777" w:rsidTr="004D04BD">
        <w:trPr>
          <w:trHeight w:val="322"/>
        </w:trPr>
        <w:tc>
          <w:tcPr>
            <w:tcW w:w="1021" w:type="dxa"/>
          </w:tcPr>
          <w:p w14:paraId="75882361" w14:textId="77777777" w:rsidR="00BB5C85" w:rsidRPr="003C26BE" w:rsidRDefault="00BB5C85" w:rsidP="004D04BD">
            <w:pPr>
              <w:pStyle w:val="a9"/>
              <w:rPr>
                <w:rFonts w:ascii="Times New Roman" w:hAnsi="Times New Roman" w:cs="Times New Roman"/>
                <w:kern w:val="2"/>
                <w:sz w:val="28"/>
                <w:szCs w:val="28"/>
                <w14:ligatures w14:val="standardContextual"/>
              </w:rPr>
            </w:pPr>
            <w:r w:rsidRPr="003C26BE">
              <w:rPr>
                <w:rFonts w:ascii="Times New Roman" w:hAnsi="Times New Roman" w:cs="Times New Roman"/>
                <w:kern w:val="2"/>
                <w:sz w:val="28"/>
                <w:szCs w:val="28"/>
                <w14:ligatures w14:val="standardContextual"/>
              </w:rPr>
              <w:t>0</w:t>
            </w:r>
          </w:p>
        </w:tc>
        <w:tc>
          <w:tcPr>
            <w:tcW w:w="8222" w:type="dxa"/>
          </w:tcPr>
          <w:p w14:paraId="02C23C2C" w14:textId="77777777" w:rsidR="00BB5C85" w:rsidRPr="003C26BE" w:rsidRDefault="00BB5C85" w:rsidP="004D04BD">
            <w:pPr>
              <w:pStyle w:val="a9"/>
              <w:rPr>
                <w:rFonts w:ascii="Times New Roman" w:hAnsi="Times New Roman" w:cs="Times New Roman"/>
                <w:kern w:val="2"/>
                <w:sz w:val="28"/>
                <w:szCs w:val="28"/>
                <w14:ligatures w14:val="standardContextual"/>
              </w:rPr>
            </w:pPr>
            <w:r w:rsidRPr="003C26BE">
              <w:rPr>
                <w:rFonts w:ascii="Times New Roman" w:hAnsi="Times New Roman" w:cs="Times New Roman"/>
                <w:kern w:val="2"/>
                <w:sz w:val="28"/>
                <w:szCs w:val="28"/>
                <w14:ligatures w14:val="standardContextual"/>
              </w:rPr>
              <w:t>Другие ответы</w:t>
            </w:r>
          </w:p>
        </w:tc>
      </w:tr>
    </w:tbl>
    <w:p w14:paraId="2593BE93" w14:textId="77777777" w:rsidR="00BB5C85" w:rsidRPr="003C26BE" w:rsidRDefault="00BB5C85" w:rsidP="00BB5C85">
      <w:pPr>
        <w:pStyle w:val="a9"/>
        <w:rPr>
          <w:rFonts w:ascii="Times New Roman" w:hAnsi="Times New Roman" w:cs="Times New Roman"/>
          <w:kern w:val="2"/>
          <w14:ligatures w14:val="standardContextual"/>
        </w:rPr>
      </w:pPr>
    </w:p>
    <w:p w14:paraId="3002D51C" w14:textId="77777777" w:rsidR="00BB5C85" w:rsidRPr="00B0293C" w:rsidRDefault="00BB5C85" w:rsidP="00BB5C85">
      <w:pPr>
        <w:spacing w:after="0" w:line="240" w:lineRule="auto"/>
        <w:rPr>
          <w:rFonts w:ascii="Times New Roman" w:hAnsi="Times New Roman"/>
          <w:b/>
          <w:bCs/>
          <w:kern w:val="2"/>
          <w:sz w:val="28"/>
          <w:szCs w:val="28"/>
          <w14:ligatures w14:val="standardContextual"/>
        </w:rPr>
      </w:pPr>
      <w:r w:rsidRPr="00B0293C">
        <w:rPr>
          <w:rFonts w:ascii="Times New Roman" w:hAnsi="Times New Roman"/>
          <w:b/>
          <w:bCs/>
          <w:kern w:val="2"/>
          <w:sz w:val="28"/>
          <w:szCs w:val="28"/>
          <w14:ligatures w14:val="standardContextual"/>
        </w:rPr>
        <w:t>Характеристики задания:</w:t>
      </w:r>
    </w:p>
    <w:tbl>
      <w:tblPr>
        <w:tblStyle w:val="a4"/>
        <w:tblW w:w="0" w:type="auto"/>
        <w:tblInd w:w="108" w:type="dxa"/>
        <w:tblLook w:val="04A0" w:firstRow="1" w:lastRow="0" w:firstColumn="1" w:lastColumn="0" w:noHBand="0" w:noVBand="1"/>
      </w:tblPr>
      <w:tblGrid>
        <w:gridCol w:w="3119"/>
        <w:gridCol w:w="6452"/>
      </w:tblGrid>
      <w:tr w:rsidR="00BB5C85" w:rsidRPr="00B0293C" w14:paraId="6CDA5ED0" w14:textId="77777777" w:rsidTr="004D04BD">
        <w:tc>
          <w:tcPr>
            <w:tcW w:w="3119" w:type="dxa"/>
          </w:tcPr>
          <w:p w14:paraId="77B6667D"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452" w:type="dxa"/>
          </w:tcPr>
          <w:p w14:paraId="2B86C904"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Процедурное </w:t>
            </w:r>
          </w:p>
        </w:tc>
      </w:tr>
      <w:tr w:rsidR="00BB5C85" w:rsidRPr="00B0293C" w14:paraId="6CE867DD" w14:textId="77777777" w:rsidTr="004D04BD">
        <w:tc>
          <w:tcPr>
            <w:tcW w:w="3119" w:type="dxa"/>
          </w:tcPr>
          <w:p w14:paraId="107452E4"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452" w:type="dxa"/>
          </w:tcPr>
          <w:p w14:paraId="599CBC15"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761EE9" w14:paraId="279211AA" w14:textId="77777777" w:rsidTr="004D04BD">
        <w:tc>
          <w:tcPr>
            <w:tcW w:w="3119" w:type="dxa"/>
          </w:tcPr>
          <w:p w14:paraId="2AE57B41"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6452" w:type="dxa"/>
          </w:tcPr>
          <w:p w14:paraId="40B62ABB"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BB5C85" w:rsidRPr="00B0293C" w14:paraId="1F8538E0" w14:textId="77777777" w:rsidTr="004D04BD">
        <w:tc>
          <w:tcPr>
            <w:tcW w:w="3119" w:type="dxa"/>
          </w:tcPr>
          <w:p w14:paraId="29BC766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6452" w:type="dxa"/>
          </w:tcPr>
          <w:p w14:paraId="3E1750D8"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Личностный</w:t>
            </w:r>
          </w:p>
        </w:tc>
      </w:tr>
      <w:tr w:rsidR="00BB5C85" w:rsidRPr="00B0293C" w14:paraId="39F9D360" w14:textId="77777777" w:rsidTr="004D04BD">
        <w:tc>
          <w:tcPr>
            <w:tcW w:w="3119" w:type="dxa"/>
          </w:tcPr>
          <w:p w14:paraId="54E3AB0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6452" w:type="dxa"/>
          </w:tcPr>
          <w:p w14:paraId="3D24706D"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Базовый </w:t>
            </w:r>
          </w:p>
        </w:tc>
      </w:tr>
      <w:tr w:rsidR="00BB5C85" w:rsidRPr="00761EE9" w14:paraId="04EFA825" w14:textId="77777777" w:rsidTr="004D04BD">
        <w:tc>
          <w:tcPr>
            <w:tcW w:w="3119" w:type="dxa"/>
          </w:tcPr>
          <w:p w14:paraId="402ED22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6452" w:type="dxa"/>
          </w:tcPr>
          <w:p w14:paraId="5F42136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BB5C85" w:rsidRPr="00761EE9" w14:paraId="47E80164" w14:textId="77777777" w:rsidTr="004D04BD">
        <w:tc>
          <w:tcPr>
            <w:tcW w:w="3119" w:type="dxa"/>
          </w:tcPr>
          <w:p w14:paraId="791256B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lastRenderedPageBreak/>
              <w:t>Объект проверки (цель)</w:t>
            </w:r>
          </w:p>
        </w:tc>
        <w:tc>
          <w:tcPr>
            <w:tcW w:w="6452" w:type="dxa"/>
          </w:tcPr>
          <w:p w14:paraId="4F95FBC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Анализ графика потребления электроэнергии для определения разницы до и после установки солнечных панелей</w:t>
            </w:r>
          </w:p>
        </w:tc>
      </w:tr>
    </w:tbl>
    <w:p w14:paraId="2A8A30D9" w14:textId="77777777" w:rsidR="00BB5C85" w:rsidRDefault="00BB5C85" w:rsidP="00BB5C85">
      <w:pPr>
        <w:spacing w:after="0" w:line="240" w:lineRule="auto"/>
        <w:outlineLvl w:val="2"/>
        <w:rPr>
          <w:rFonts w:ascii="Times New Roman" w:eastAsia="Times New Roman" w:hAnsi="Times New Roman"/>
          <w:b/>
          <w:bCs/>
          <w:sz w:val="28"/>
          <w:szCs w:val="28"/>
          <w:lang w:val="ru-RU"/>
        </w:rPr>
      </w:pPr>
    </w:p>
    <w:p w14:paraId="1280AE4E" w14:textId="77777777" w:rsidR="00BB5C85" w:rsidRPr="00C41E49" w:rsidRDefault="00BB5C85" w:rsidP="00BB5C85">
      <w:pPr>
        <w:spacing w:after="0" w:line="240" w:lineRule="auto"/>
        <w:jc w:val="both"/>
        <w:outlineLvl w:val="2"/>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 xml:space="preserve">Задание </w:t>
      </w:r>
      <w:r>
        <w:rPr>
          <w:rFonts w:ascii="Times New Roman" w:eastAsia="Times New Roman" w:hAnsi="Times New Roman"/>
          <w:b/>
          <w:bCs/>
          <w:sz w:val="28"/>
          <w:szCs w:val="28"/>
          <w:lang w:val="ru-RU"/>
        </w:rPr>
        <w:t xml:space="preserve">3. </w:t>
      </w:r>
      <w:r w:rsidRPr="00B0293C">
        <w:rPr>
          <w:rFonts w:ascii="Times New Roman" w:eastAsia="Times New Roman" w:hAnsi="Times New Roman"/>
          <w:sz w:val="28"/>
          <w:szCs w:val="28"/>
          <w:lang w:val="ru-RU"/>
        </w:rPr>
        <w:t>После установки солнечных панелей семья сократила потребление электроэнергии с 400 кВт·ч до 250 кВт·ч в месяц. Цена 1 кВт·ч — 5 тенге</w:t>
      </w:r>
      <w:r>
        <w:rPr>
          <w:rFonts w:ascii="Times New Roman" w:eastAsia="Times New Roman" w:hAnsi="Times New Roman"/>
          <w:sz w:val="28"/>
          <w:szCs w:val="28"/>
          <w:lang w:val="ru-RU"/>
        </w:rPr>
        <w:t>.</w:t>
      </w:r>
      <w:r>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 xml:space="preserve">Сколько тенге в месяц экономит семья после установки солнечных панелей? </w:t>
      </w:r>
    </w:p>
    <w:p w14:paraId="6DABA606" w14:textId="77777777" w:rsidR="00BB5C85" w:rsidRDefault="00BB5C85" w:rsidP="00BB5C85">
      <w:pPr>
        <w:spacing w:after="0" w:line="240" w:lineRule="auto"/>
        <w:rPr>
          <w:rFonts w:ascii="Times New Roman" w:eastAsia="Times New Roman" w:hAnsi="Times New Roman"/>
          <w:sz w:val="28"/>
          <w:szCs w:val="28"/>
          <w:lang w:val="ru-RU"/>
        </w:rPr>
      </w:pPr>
    </w:p>
    <w:p w14:paraId="6D0D1D27" w14:textId="77777777" w:rsidR="00BB5C85" w:rsidRPr="00C84CA1" w:rsidRDefault="00BB5C85" w:rsidP="00BB5C85">
      <w:pPr>
        <w:spacing w:after="0" w:line="240" w:lineRule="auto"/>
        <w:rPr>
          <w:rFonts w:ascii="Times New Roman" w:eastAsia="Times New Roman" w:hAnsi="Times New Roman"/>
          <w:b/>
          <w:bCs/>
          <w:sz w:val="28"/>
          <w:szCs w:val="28"/>
          <w:lang w:val="ru-RU"/>
        </w:rPr>
      </w:pPr>
      <w:r w:rsidRPr="00C84CA1">
        <w:rPr>
          <w:rFonts w:ascii="Times New Roman" w:eastAsia="Times New Roman" w:hAnsi="Times New Roman"/>
          <w:b/>
          <w:bCs/>
          <w:sz w:val="28"/>
          <w:szCs w:val="28"/>
          <w:lang w:val="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8"/>
        <w:gridCol w:w="8505"/>
      </w:tblGrid>
      <w:tr w:rsidR="00BB5C85" w:rsidRPr="00B0293C" w14:paraId="7D01FC6A" w14:textId="77777777" w:rsidTr="004D04BD">
        <w:trPr>
          <w:trHeight w:val="321"/>
        </w:trPr>
        <w:tc>
          <w:tcPr>
            <w:tcW w:w="738" w:type="dxa"/>
            <w:shd w:val="clear" w:color="auto" w:fill="BDD6EE" w:themeFill="accent1" w:themeFillTint="66"/>
          </w:tcPr>
          <w:p w14:paraId="2B244D71"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505" w:type="dxa"/>
            <w:shd w:val="clear" w:color="auto" w:fill="BDD6EE" w:themeFill="accent1" w:themeFillTint="66"/>
          </w:tcPr>
          <w:p w14:paraId="2ABBADA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B0293C" w14:paraId="1E44E73E" w14:textId="77777777" w:rsidTr="004D04BD">
        <w:trPr>
          <w:trHeight w:val="321"/>
        </w:trPr>
        <w:tc>
          <w:tcPr>
            <w:tcW w:w="738" w:type="dxa"/>
          </w:tcPr>
          <w:p w14:paraId="503D6E6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2</w:t>
            </w:r>
          </w:p>
        </w:tc>
        <w:tc>
          <w:tcPr>
            <w:tcW w:w="8505" w:type="dxa"/>
          </w:tcPr>
          <w:p w14:paraId="5FC18E61" w14:textId="77777777" w:rsidR="00BB5C85" w:rsidRPr="00C84CA1" w:rsidRDefault="00BB5C85" w:rsidP="004D04BD">
            <w:pPr>
              <w:spacing w:after="0" w:line="240" w:lineRule="auto"/>
              <w:rPr>
                <w:rFonts w:ascii="Times New Roman" w:hAnsi="Times New Roman"/>
                <w:b/>
                <w:bCs/>
                <w:kern w:val="2"/>
                <w:sz w:val="28"/>
                <w:szCs w:val="28"/>
                <w:lang w:val="ru-RU"/>
                <w14:ligatures w14:val="standardContextual"/>
              </w:rPr>
            </w:pPr>
            <w:r>
              <w:rPr>
                <w:rFonts w:ascii="Times New Roman" w:hAnsi="Times New Roman"/>
                <w:kern w:val="2"/>
                <w:sz w:val="28"/>
                <w:szCs w:val="28"/>
                <w:lang w:val="ru-RU"/>
                <w14:ligatures w14:val="standardContextual"/>
              </w:rPr>
              <w:t>Выбор</w:t>
            </w:r>
            <w:r w:rsidRPr="00C84CA1">
              <w:rPr>
                <w:rFonts w:ascii="Times New Roman" w:hAnsi="Times New Roman"/>
                <w:kern w:val="2"/>
                <w:sz w:val="28"/>
                <w:szCs w:val="28"/>
                <w:lang w:val="ru-RU"/>
                <w14:ligatures w14:val="standardContextual"/>
              </w:rPr>
              <w:t xml:space="preserve"> ответ</w:t>
            </w:r>
            <w:r>
              <w:rPr>
                <w:rFonts w:ascii="Times New Roman" w:hAnsi="Times New Roman"/>
                <w:kern w:val="2"/>
                <w:sz w:val="28"/>
                <w:szCs w:val="28"/>
                <w:lang w:val="ru-RU"/>
                <w14:ligatures w14:val="standardContextual"/>
              </w:rPr>
              <w:t>а</w:t>
            </w:r>
            <w:r w:rsidRPr="00C84CA1">
              <w:rPr>
                <w:rFonts w:ascii="Times New Roman" w:hAnsi="Times New Roman"/>
                <w:kern w:val="2"/>
                <w:sz w:val="28"/>
                <w:szCs w:val="28"/>
                <w:lang w:val="ru-RU"/>
                <w14:ligatures w14:val="standardContextual"/>
              </w:rPr>
              <w:t>:</w:t>
            </w:r>
            <w:r w:rsidRPr="00B0293C">
              <w:rPr>
                <w:rFonts w:ascii="Times New Roman" w:hAnsi="Times New Roman"/>
                <w:kern w:val="2"/>
                <w:sz w:val="28"/>
                <w:szCs w:val="28"/>
                <w:lang w:val="ru-RU"/>
                <w14:ligatures w14:val="standardContextual"/>
              </w:rPr>
              <w:t xml:space="preserve"> </w:t>
            </w:r>
            <w:r w:rsidRPr="00C84CA1">
              <w:rPr>
                <w:rFonts w:ascii="Times New Roman" w:hAnsi="Times New Roman"/>
                <w:b/>
                <w:bCs/>
                <w:kern w:val="2"/>
                <w:sz w:val="28"/>
                <w:szCs w:val="28"/>
                <w:lang w:val="ru-RU"/>
                <w14:ligatures w14:val="standardContextual"/>
              </w:rPr>
              <w:t>Семья экономит 750 тенге в месяц</w:t>
            </w:r>
          </w:p>
          <w:p w14:paraId="1F801015" w14:textId="77777777" w:rsidR="00BB5C85" w:rsidRPr="000B36BF" w:rsidRDefault="00BB5C85" w:rsidP="004D04BD">
            <w:pPr>
              <w:spacing w:after="0" w:line="240" w:lineRule="auto"/>
              <w:rPr>
                <w:rFonts w:ascii="Times New Roman" w:hAnsi="Times New Roman"/>
                <w:kern w:val="2"/>
                <w:sz w:val="28"/>
                <w:szCs w:val="28"/>
                <w:lang w:val="ru-RU"/>
                <w14:ligatures w14:val="standardContextual"/>
              </w:rPr>
            </w:pPr>
            <w:r w:rsidRPr="000B36BF">
              <w:rPr>
                <w:rFonts w:ascii="Times New Roman" w:hAnsi="Times New Roman"/>
                <w:kern w:val="2"/>
                <w:sz w:val="28"/>
                <w:szCs w:val="28"/>
                <w:lang w:val="ru-RU"/>
                <w14:ligatures w14:val="standardContextual"/>
              </w:rPr>
              <w:t>Решение</w:t>
            </w:r>
            <w:r>
              <w:rPr>
                <w:rFonts w:ascii="Times New Roman" w:hAnsi="Times New Roman"/>
                <w:kern w:val="2"/>
                <w:sz w:val="28"/>
                <w:szCs w:val="28"/>
                <w:lang w:val="ru-RU"/>
                <w14:ligatures w14:val="standardContextual"/>
              </w:rPr>
              <w:t>:</w:t>
            </w:r>
          </w:p>
          <w:p w14:paraId="0EF5BE3D" w14:textId="77777777" w:rsidR="00BB5C85" w:rsidRPr="00B0293C" w:rsidRDefault="00BB5C85" w:rsidP="004D04BD">
            <w:pPr>
              <w:spacing w:after="0" w:line="240" w:lineRule="auto"/>
              <w:rPr>
                <w:rFonts w:ascii="Times New Roman" w:hAnsi="Times New Roman"/>
                <w:kern w:val="2"/>
                <w:sz w:val="28"/>
                <w:szCs w:val="28"/>
                <w:lang w:val="ru-RU"/>
                <w14:ligatures w14:val="standardContextual"/>
              </w:rPr>
            </w:pPr>
            <w:r w:rsidRPr="00B0293C">
              <w:rPr>
                <w:rFonts w:ascii="Times New Roman" w:hAnsi="Times New Roman"/>
                <w:kern w:val="2"/>
                <w:sz w:val="28"/>
                <w:szCs w:val="28"/>
                <w:lang w:val="ru-RU"/>
                <w14:ligatures w14:val="standardContextual"/>
              </w:rPr>
              <w:t>1.Вычис</w:t>
            </w:r>
            <w:r>
              <w:rPr>
                <w:rFonts w:ascii="Times New Roman" w:hAnsi="Times New Roman"/>
                <w:kern w:val="2"/>
                <w:sz w:val="28"/>
                <w:szCs w:val="28"/>
                <w:lang w:val="ru-RU"/>
                <w14:ligatures w14:val="standardContextual"/>
              </w:rPr>
              <w:t>ляем</w:t>
            </w:r>
            <w:r w:rsidRPr="00B0293C">
              <w:rPr>
                <w:rFonts w:ascii="Times New Roman" w:hAnsi="Times New Roman"/>
                <w:kern w:val="2"/>
                <w:sz w:val="28"/>
                <w:szCs w:val="28"/>
                <w:lang w:val="ru-RU"/>
                <w14:ligatures w14:val="standardContextual"/>
              </w:rPr>
              <w:t xml:space="preserve"> разницу в потреблении электроэнергии: 400−250=150 кВт</w:t>
            </w:r>
          </w:p>
          <w:p w14:paraId="048FDE04"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2.Вычисл</w:t>
            </w:r>
            <w:r>
              <w:rPr>
                <w:rFonts w:ascii="Times New Roman" w:hAnsi="Times New Roman"/>
                <w:kern w:val="2"/>
                <w:sz w:val="28"/>
                <w:szCs w:val="28"/>
                <w:lang w:val="ru-RU"/>
                <w14:ligatures w14:val="standardContextual"/>
              </w:rPr>
              <w:t>яем</w:t>
            </w:r>
            <w:r w:rsidRPr="00B0293C">
              <w:rPr>
                <w:rFonts w:ascii="Times New Roman" w:hAnsi="Times New Roman"/>
                <w:kern w:val="2"/>
                <w:sz w:val="28"/>
                <w:szCs w:val="28"/>
                <w14:ligatures w14:val="standardContextual"/>
              </w:rPr>
              <w:t xml:space="preserve"> сумму экономии: 150×5=750 тенге</w:t>
            </w:r>
          </w:p>
        </w:tc>
      </w:tr>
      <w:tr w:rsidR="00BB5C85" w:rsidRPr="00B0293C" w14:paraId="2AF90A9E" w14:textId="77777777" w:rsidTr="004D04BD">
        <w:trPr>
          <w:trHeight w:val="322"/>
        </w:trPr>
        <w:tc>
          <w:tcPr>
            <w:tcW w:w="738" w:type="dxa"/>
          </w:tcPr>
          <w:p w14:paraId="5467FA4F"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0</w:t>
            </w:r>
          </w:p>
        </w:tc>
        <w:tc>
          <w:tcPr>
            <w:tcW w:w="8505" w:type="dxa"/>
          </w:tcPr>
          <w:p w14:paraId="33FA78CC"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2F192771" w14:textId="77777777" w:rsidR="00BB5C85" w:rsidRPr="00B0293C" w:rsidRDefault="00BB5C85" w:rsidP="00BB5C85">
      <w:pPr>
        <w:spacing w:after="0" w:line="240" w:lineRule="auto"/>
        <w:rPr>
          <w:rFonts w:ascii="Times New Roman" w:hAnsi="Times New Roman"/>
          <w:b/>
          <w:bCs/>
          <w:sz w:val="28"/>
          <w:szCs w:val="28"/>
        </w:rPr>
      </w:pPr>
    </w:p>
    <w:p w14:paraId="730ADDEF"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423"/>
      </w:tblGrid>
      <w:tr w:rsidR="00BB5C85" w:rsidRPr="00B0293C" w14:paraId="12853385" w14:textId="77777777" w:rsidTr="004D04BD">
        <w:tc>
          <w:tcPr>
            <w:tcW w:w="3148" w:type="dxa"/>
          </w:tcPr>
          <w:p w14:paraId="02F10966"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423" w:type="dxa"/>
          </w:tcPr>
          <w:p w14:paraId="74022CFF"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Прикладное</w:t>
            </w:r>
          </w:p>
        </w:tc>
      </w:tr>
      <w:tr w:rsidR="00BB5C85" w:rsidRPr="00B0293C" w14:paraId="081A69F4" w14:textId="77777777" w:rsidTr="004D04BD">
        <w:tc>
          <w:tcPr>
            <w:tcW w:w="3148" w:type="dxa"/>
          </w:tcPr>
          <w:p w14:paraId="1B1629B2"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423" w:type="dxa"/>
          </w:tcPr>
          <w:p w14:paraId="3C4A43D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B0293C" w14:paraId="6099EFE4" w14:textId="77777777" w:rsidTr="004D04BD">
        <w:tc>
          <w:tcPr>
            <w:tcW w:w="3148" w:type="dxa"/>
          </w:tcPr>
          <w:p w14:paraId="785F61FF"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6423" w:type="dxa"/>
          </w:tcPr>
          <w:p w14:paraId="7E3F61D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Применение математических методов</w:t>
            </w:r>
          </w:p>
        </w:tc>
      </w:tr>
      <w:tr w:rsidR="00BB5C85" w:rsidRPr="00B0293C" w14:paraId="02E633C4" w14:textId="77777777" w:rsidTr="004D04BD">
        <w:tc>
          <w:tcPr>
            <w:tcW w:w="3148" w:type="dxa"/>
          </w:tcPr>
          <w:p w14:paraId="0C94D5DF"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6423" w:type="dxa"/>
          </w:tcPr>
          <w:p w14:paraId="44DD8FE6"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Личностный </w:t>
            </w:r>
          </w:p>
        </w:tc>
      </w:tr>
      <w:tr w:rsidR="00BB5C85" w:rsidRPr="00B0293C" w14:paraId="092D0391" w14:textId="77777777" w:rsidTr="004D04BD">
        <w:tc>
          <w:tcPr>
            <w:tcW w:w="3148" w:type="dxa"/>
          </w:tcPr>
          <w:p w14:paraId="545C851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6423" w:type="dxa"/>
          </w:tcPr>
          <w:p w14:paraId="7C69FD72"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Базовый </w:t>
            </w:r>
          </w:p>
        </w:tc>
      </w:tr>
      <w:tr w:rsidR="00BB5C85" w:rsidRPr="00761EE9" w14:paraId="3726BBF6" w14:textId="77777777" w:rsidTr="004D04BD">
        <w:tc>
          <w:tcPr>
            <w:tcW w:w="3148" w:type="dxa"/>
          </w:tcPr>
          <w:p w14:paraId="1EEE7C9D"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6423" w:type="dxa"/>
          </w:tcPr>
          <w:p w14:paraId="3E2F4995" w14:textId="77777777" w:rsidR="00BB5C85" w:rsidRPr="00C84CA1" w:rsidRDefault="00BB5C85" w:rsidP="004D04BD">
            <w:pPr>
              <w:rPr>
                <w:rFonts w:ascii="Times New Roman" w:hAnsi="Times New Roman"/>
                <w:bCs/>
                <w:sz w:val="28"/>
                <w:szCs w:val="28"/>
                <w:lang w:val="ru-RU"/>
              </w:rPr>
            </w:pPr>
            <w:r w:rsidRPr="00C84CA1">
              <w:rPr>
                <w:rFonts w:ascii="Times New Roman" w:hAnsi="Times New Roman"/>
                <w:bCs/>
                <w:sz w:val="28"/>
                <w:szCs w:val="28"/>
                <w:lang w:val="ru-RU"/>
              </w:rPr>
              <w:t xml:space="preserve">Задание с </w:t>
            </w:r>
            <w:r>
              <w:rPr>
                <w:rFonts w:ascii="Times New Roman" w:hAnsi="Times New Roman"/>
                <w:bCs/>
                <w:sz w:val="28"/>
                <w:szCs w:val="28"/>
                <w:lang w:val="ru-RU"/>
              </w:rPr>
              <w:t xml:space="preserve">выбором </w:t>
            </w:r>
            <w:r w:rsidRPr="00C84CA1">
              <w:rPr>
                <w:rFonts w:ascii="Times New Roman" w:hAnsi="Times New Roman"/>
                <w:bCs/>
                <w:sz w:val="28"/>
                <w:szCs w:val="28"/>
                <w:lang w:val="ru-RU"/>
              </w:rPr>
              <w:t>кратк</w:t>
            </w:r>
            <w:r>
              <w:rPr>
                <w:rFonts w:ascii="Times New Roman" w:hAnsi="Times New Roman"/>
                <w:bCs/>
                <w:sz w:val="28"/>
                <w:szCs w:val="28"/>
                <w:lang w:val="ru-RU"/>
              </w:rPr>
              <w:t>ого</w:t>
            </w:r>
            <w:r w:rsidRPr="00C84CA1">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BB5C85" w:rsidRPr="00761EE9" w14:paraId="53EE12C6" w14:textId="77777777" w:rsidTr="004D04BD">
        <w:tc>
          <w:tcPr>
            <w:tcW w:w="3148" w:type="dxa"/>
          </w:tcPr>
          <w:p w14:paraId="6405963F"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423" w:type="dxa"/>
          </w:tcPr>
          <w:p w14:paraId="4561CC79"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Расчет экономии средств на электроэнерги</w:t>
            </w:r>
            <w:r>
              <w:rPr>
                <w:rFonts w:ascii="Times New Roman" w:hAnsi="Times New Roman"/>
                <w:bCs/>
                <w:sz w:val="28"/>
                <w:szCs w:val="28"/>
                <w:lang w:val="ru-RU"/>
              </w:rPr>
              <w:t>ю</w:t>
            </w:r>
            <w:r w:rsidRPr="00B0293C">
              <w:rPr>
                <w:rFonts w:ascii="Times New Roman" w:hAnsi="Times New Roman"/>
                <w:bCs/>
                <w:sz w:val="28"/>
                <w:szCs w:val="28"/>
                <w:lang w:val="ru-RU"/>
              </w:rPr>
              <w:t xml:space="preserve"> на основе данных о потреблении и стоимости</w:t>
            </w:r>
          </w:p>
        </w:tc>
      </w:tr>
    </w:tbl>
    <w:p w14:paraId="6F532772" w14:textId="77777777" w:rsidR="00BB5C85" w:rsidRPr="00B0293C" w:rsidRDefault="00BB5C85" w:rsidP="00BB5C85">
      <w:pPr>
        <w:spacing w:after="0" w:line="240" w:lineRule="auto"/>
        <w:rPr>
          <w:rFonts w:ascii="Times New Roman" w:eastAsia="Times New Roman" w:hAnsi="Times New Roman"/>
          <w:b/>
          <w:bCs/>
          <w:sz w:val="28"/>
          <w:szCs w:val="28"/>
          <w:lang w:val="ru-RU"/>
        </w:rPr>
      </w:pPr>
    </w:p>
    <w:p w14:paraId="641D215F" w14:textId="77777777" w:rsidR="00BB5C85" w:rsidRPr="00B0293C" w:rsidRDefault="00BB5C85" w:rsidP="00BB5C85">
      <w:pPr>
        <w:spacing w:after="0" w:line="240" w:lineRule="auto"/>
        <w:rPr>
          <w:rFonts w:ascii="Times New Roman" w:eastAsia="Times New Roman" w:hAnsi="Times New Roman"/>
          <w:b/>
          <w:bCs/>
          <w:sz w:val="28"/>
          <w:szCs w:val="28"/>
          <w:lang w:val="ru-RU"/>
        </w:rPr>
      </w:pPr>
    </w:p>
    <w:p w14:paraId="4C961526" w14:textId="77777777" w:rsidR="00BB5C85" w:rsidRPr="00966CA5" w:rsidRDefault="00BB5C85" w:rsidP="00BB5C85">
      <w:pPr>
        <w:spacing w:after="0" w:line="240" w:lineRule="auto"/>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Тема</w:t>
      </w:r>
      <w:r>
        <w:rPr>
          <w:rFonts w:ascii="Times New Roman" w:eastAsia="Times New Roman" w:hAnsi="Times New Roman"/>
          <w:b/>
          <w:bCs/>
          <w:sz w:val="28"/>
          <w:szCs w:val="28"/>
          <w:lang w:val="ru-RU"/>
        </w:rPr>
        <w:t xml:space="preserve"> предмета</w:t>
      </w:r>
      <w:r w:rsidRPr="00966CA5">
        <w:rPr>
          <w:rFonts w:ascii="Times New Roman" w:eastAsia="Times New Roman" w:hAnsi="Times New Roman"/>
          <w:b/>
          <w:bCs/>
          <w:sz w:val="28"/>
          <w:szCs w:val="28"/>
          <w:lang w:val="ru-RU"/>
        </w:rPr>
        <w:t>: Радиоактивность: мифы и реальность</w:t>
      </w:r>
    </w:p>
    <w:p w14:paraId="34B63244" w14:textId="77777777" w:rsidR="00BB5C85" w:rsidRPr="00B0293C" w:rsidRDefault="00BB5C85" w:rsidP="00BB5C85">
      <w:pPr>
        <w:spacing w:after="0" w:line="240" w:lineRule="auto"/>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Контекст</w:t>
      </w:r>
    </w:p>
    <w:p w14:paraId="4CB31DEA" w14:textId="77777777" w:rsidR="00BB5C85" w:rsidRPr="00B0293C" w:rsidRDefault="00BB5C85" w:rsidP="00BB5C85">
      <w:pPr>
        <w:spacing w:after="0"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lang w:val="ru-RU"/>
        </w:rPr>
        <w:t>В последние годы вокруг радиоактивности сложилось много мифов. Например, некоторые люди боятся любых радиоактивных веществ, считая их смертельно опасными, а другие думают, что радиации нет в повседневной жизни. Давайте разберёмся, какие утверждения соответствуют реальности, а какие являются мифами.</w:t>
      </w:r>
    </w:p>
    <w:p w14:paraId="0E8F713A" w14:textId="77777777" w:rsidR="00BB5C85" w:rsidRPr="00B0293C" w:rsidRDefault="00BB5C85" w:rsidP="00BB5C85">
      <w:pPr>
        <w:spacing w:after="0" w:line="240" w:lineRule="auto"/>
        <w:outlineLvl w:val="2"/>
        <w:rPr>
          <w:rFonts w:ascii="Times New Roman" w:eastAsia="Times New Roman" w:hAnsi="Times New Roman"/>
          <w:b/>
          <w:bCs/>
          <w:sz w:val="28"/>
          <w:szCs w:val="28"/>
          <w:lang w:val="ru-RU"/>
        </w:rPr>
      </w:pPr>
    </w:p>
    <w:p w14:paraId="2FF78208" w14:textId="77777777" w:rsidR="00BB5C85" w:rsidRPr="00966CA5" w:rsidRDefault="00BB5C85" w:rsidP="00BB5C85">
      <w:pPr>
        <w:spacing w:after="0" w:line="240" w:lineRule="auto"/>
        <w:jc w:val="both"/>
        <w:outlineLvl w:val="2"/>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Задание</w:t>
      </w:r>
      <w:r>
        <w:rPr>
          <w:rFonts w:ascii="Times New Roman" w:eastAsia="Times New Roman" w:hAnsi="Times New Roman"/>
          <w:b/>
          <w:bCs/>
          <w:sz w:val="28"/>
          <w:szCs w:val="28"/>
          <w:lang w:val="ru-RU"/>
        </w:rPr>
        <w:t xml:space="preserve"> 1. </w:t>
      </w:r>
      <w:r w:rsidRPr="00B0293C">
        <w:rPr>
          <w:rFonts w:ascii="Times New Roman" w:eastAsia="Times New Roman" w:hAnsi="Times New Roman"/>
          <w:sz w:val="28"/>
          <w:szCs w:val="28"/>
          <w:lang w:val="ru-RU"/>
        </w:rPr>
        <w:t xml:space="preserve">Соотнесите приведённые утверждения с их статусом: </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Миф</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или </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Реальность</w:t>
      </w:r>
      <w:r>
        <w:rPr>
          <w:rFonts w:ascii="Times New Roman" w:eastAsia="Times New Roman" w:hAnsi="Times New Roman"/>
          <w:sz w:val="28"/>
          <w:szCs w:val="28"/>
          <w:lang w:val="ru-RU"/>
        </w:rPr>
        <w:t>»</w:t>
      </w:r>
    </w:p>
    <w:tbl>
      <w:tblPr>
        <w:tblStyle w:val="a4"/>
        <w:tblW w:w="9678" w:type="dxa"/>
        <w:tblLook w:val="04A0" w:firstRow="1" w:lastRow="0" w:firstColumn="1" w:lastColumn="0" w:noHBand="0" w:noVBand="1"/>
      </w:tblPr>
      <w:tblGrid>
        <w:gridCol w:w="8010"/>
        <w:gridCol w:w="1668"/>
      </w:tblGrid>
      <w:tr w:rsidR="00BB5C85" w:rsidRPr="00B0293C" w14:paraId="12B0BFF2" w14:textId="77777777" w:rsidTr="004D04BD">
        <w:tc>
          <w:tcPr>
            <w:tcW w:w="8075" w:type="dxa"/>
            <w:vAlign w:val="center"/>
          </w:tcPr>
          <w:p w14:paraId="45443D14" w14:textId="77777777" w:rsidR="00BB5C85" w:rsidRPr="00B0293C" w:rsidRDefault="00BB5C85" w:rsidP="004D04BD">
            <w:pPr>
              <w:rPr>
                <w:rFonts w:ascii="Times New Roman" w:eastAsia="Times New Roman" w:hAnsi="Times New Roman"/>
                <w:sz w:val="28"/>
                <w:szCs w:val="28"/>
                <w:lang w:val="ru-RU"/>
              </w:rPr>
            </w:pPr>
            <w:r w:rsidRPr="00B0293C">
              <w:rPr>
                <w:rFonts w:ascii="Times New Roman" w:eastAsia="Times New Roman" w:hAnsi="Times New Roman"/>
                <w:b/>
                <w:bCs/>
                <w:sz w:val="28"/>
                <w:szCs w:val="28"/>
              </w:rPr>
              <w:t>Утверждение</w:t>
            </w:r>
          </w:p>
        </w:tc>
        <w:tc>
          <w:tcPr>
            <w:tcW w:w="1603" w:type="dxa"/>
            <w:vAlign w:val="center"/>
          </w:tcPr>
          <w:p w14:paraId="65E80FBD" w14:textId="77777777" w:rsidR="00BB5C85" w:rsidRPr="00B0293C" w:rsidRDefault="00BB5C85" w:rsidP="004D04BD">
            <w:pPr>
              <w:rPr>
                <w:rFonts w:ascii="Times New Roman" w:eastAsia="Times New Roman" w:hAnsi="Times New Roman"/>
                <w:sz w:val="28"/>
                <w:szCs w:val="28"/>
                <w:lang w:val="ru-RU"/>
              </w:rPr>
            </w:pPr>
            <w:r w:rsidRPr="00B0293C">
              <w:rPr>
                <w:rFonts w:ascii="Times New Roman" w:eastAsia="Times New Roman" w:hAnsi="Times New Roman"/>
                <w:b/>
                <w:bCs/>
                <w:sz w:val="28"/>
                <w:szCs w:val="28"/>
              </w:rPr>
              <w:t xml:space="preserve">Миф / </w:t>
            </w:r>
            <w:r w:rsidRPr="00B0293C">
              <w:rPr>
                <w:rFonts w:ascii="Times New Roman" w:eastAsia="Times New Roman" w:hAnsi="Times New Roman"/>
                <w:b/>
                <w:bCs/>
                <w:sz w:val="28"/>
                <w:szCs w:val="28"/>
              </w:rPr>
              <w:lastRenderedPageBreak/>
              <w:t>Реальность</w:t>
            </w:r>
          </w:p>
        </w:tc>
      </w:tr>
      <w:tr w:rsidR="00BB5C85" w:rsidRPr="00761EE9" w14:paraId="3AD000E6" w14:textId="77777777" w:rsidTr="004D04BD">
        <w:tc>
          <w:tcPr>
            <w:tcW w:w="8075" w:type="dxa"/>
            <w:vAlign w:val="center"/>
          </w:tcPr>
          <w:p w14:paraId="21C06B2D" w14:textId="77777777" w:rsidR="00BB5C85" w:rsidRPr="00B0293C" w:rsidRDefault="00BB5C85" w:rsidP="004D04BD">
            <w:pPr>
              <w:rPr>
                <w:rFonts w:ascii="Times New Roman" w:eastAsia="Times New Roman" w:hAnsi="Times New Roman"/>
                <w:sz w:val="28"/>
                <w:szCs w:val="28"/>
                <w:lang w:val="ru-RU"/>
              </w:rPr>
            </w:pPr>
            <w:r w:rsidRPr="00B0293C">
              <w:rPr>
                <w:rFonts w:ascii="Times New Roman" w:eastAsia="Times New Roman" w:hAnsi="Times New Roman"/>
                <w:sz w:val="28"/>
                <w:szCs w:val="28"/>
              </w:rPr>
              <w:lastRenderedPageBreak/>
              <w:t>A</w:t>
            </w:r>
            <w:r w:rsidRPr="00B42737">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р</w:t>
            </w:r>
            <w:r w:rsidRPr="00B0293C">
              <w:rPr>
                <w:rFonts w:ascii="Times New Roman" w:eastAsia="Times New Roman" w:hAnsi="Times New Roman"/>
                <w:sz w:val="28"/>
                <w:szCs w:val="28"/>
                <w:lang w:val="ru-RU"/>
              </w:rPr>
              <w:t>адиоактивность присутствует в природных материал</w:t>
            </w:r>
            <w:r>
              <w:rPr>
                <w:rFonts w:ascii="Times New Roman" w:eastAsia="Times New Roman" w:hAnsi="Times New Roman"/>
                <w:sz w:val="28"/>
                <w:szCs w:val="28"/>
                <w:lang w:val="ru-RU"/>
              </w:rPr>
              <w:t>л</w:t>
            </w:r>
            <w:r w:rsidRPr="00B0293C">
              <w:rPr>
                <w:rFonts w:ascii="Times New Roman" w:eastAsia="Times New Roman" w:hAnsi="Times New Roman"/>
                <w:sz w:val="28"/>
                <w:szCs w:val="28"/>
                <w:lang w:val="ru-RU"/>
              </w:rPr>
              <w:t>ах (граните, бананах, воздухе)</w:t>
            </w:r>
          </w:p>
        </w:tc>
        <w:tc>
          <w:tcPr>
            <w:tcW w:w="1603" w:type="dxa"/>
            <w:vAlign w:val="center"/>
          </w:tcPr>
          <w:p w14:paraId="6DDC6307" w14:textId="77777777" w:rsidR="00BB5C85" w:rsidRPr="00B0293C" w:rsidRDefault="00BB5C85" w:rsidP="004D04BD">
            <w:pPr>
              <w:rPr>
                <w:rFonts w:ascii="Times New Roman" w:eastAsia="Times New Roman" w:hAnsi="Times New Roman"/>
                <w:sz w:val="28"/>
                <w:szCs w:val="28"/>
                <w:lang w:val="ru-RU"/>
              </w:rPr>
            </w:pPr>
          </w:p>
        </w:tc>
      </w:tr>
      <w:tr w:rsidR="00BB5C85" w:rsidRPr="00761EE9" w14:paraId="7A8A0883" w14:textId="77777777" w:rsidTr="004D04BD">
        <w:tc>
          <w:tcPr>
            <w:tcW w:w="8075" w:type="dxa"/>
            <w:vAlign w:val="center"/>
          </w:tcPr>
          <w:p w14:paraId="58BF4D0C" w14:textId="77777777" w:rsidR="00BB5C85" w:rsidRPr="00B0293C" w:rsidRDefault="00BB5C85" w:rsidP="004D04BD">
            <w:pPr>
              <w:rPr>
                <w:rFonts w:ascii="Times New Roman" w:eastAsia="Times New Roman" w:hAnsi="Times New Roman"/>
                <w:sz w:val="28"/>
                <w:szCs w:val="28"/>
                <w:lang w:val="ru-RU"/>
              </w:rPr>
            </w:pPr>
            <w:r w:rsidRPr="00B0293C">
              <w:rPr>
                <w:rFonts w:ascii="Times New Roman" w:eastAsia="Times New Roman" w:hAnsi="Times New Roman"/>
                <w:sz w:val="28"/>
                <w:szCs w:val="28"/>
              </w:rPr>
              <w:t>B</w:t>
            </w:r>
            <w:r w:rsidRPr="00B42737">
              <w:rPr>
                <w:rFonts w:ascii="Times New Roman" w:eastAsia="Times New Roman" w:hAnsi="Times New Roman"/>
                <w:sz w:val="28"/>
                <w:szCs w:val="28"/>
                <w:lang w:val="ru-RU"/>
              </w:rPr>
              <w:t>)</w:t>
            </w:r>
            <w:r>
              <w:rPr>
                <w:rFonts w:ascii="Times New Roman" w:eastAsia="Times New Roman" w:hAnsi="Times New Roman"/>
                <w:sz w:val="28"/>
                <w:szCs w:val="28"/>
                <w:lang w:val="ru-RU"/>
              </w:rPr>
              <w:t xml:space="preserve"> м</w:t>
            </w:r>
            <w:r w:rsidRPr="00B0293C">
              <w:rPr>
                <w:rFonts w:ascii="Times New Roman" w:eastAsia="Times New Roman" w:hAnsi="Times New Roman"/>
                <w:sz w:val="28"/>
                <w:szCs w:val="28"/>
                <w:lang w:val="ru-RU"/>
              </w:rPr>
              <w:t>алые дозы радиации сразу приводят к тяжёлым болезням</w:t>
            </w:r>
          </w:p>
        </w:tc>
        <w:tc>
          <w:tcPr>
            <w:tcW w:w="1603" w:type="dxa"/>
            <w:vAlign w:val="center"/>
          </w:tcPr>
          <w:p w14:paraId="3DFBA8DD" w14:textId="77777777" w:rsidR="00BB5C85" w:rsidRPr="00B0293C" w:rsidRDefault="00BB5C85" w:rsidP="004D04BD">
            <w:pPr>
              <w:rPr>
                <w:rFonts w:ascii="Times New Roman" w:eastAsia="Times New Roman" w:hAnsi="Times New Roman"/>
                <w:sz w:val="28"/>
                <w:szCs w:val="28"/>
                <w:lang w:val="ru-RU"/>
              </w:rPr>
            </w:pPr>
          </w:p>
        </w:tc>
      </w:tr>
      <w:tr w:rsidR="00BB5C85" w:rsidRPr="00761EE9" w14:paraId="16C112AE" w14:textId="77777777" w:rsidTr="004D04BD">
        <w:tc>
          <w:tcPr>
            <w:tcW w:w="8075" w:type="dxa"/>
            <w:vAlign w:val="center"/>
          </w:tcPr>
          <w:p w14:paraId="1C758ED1" w14:textId="77777777" w:rsidR="00BB5C85" w:rsidRPr="00B0293C" w:rsidRDefault="00BB5C85" w:rsidP="004D04BD">
            <w:pPr>
              <w:rPr>
                <w:rFonts w:ascii="Times New Roman" w:eastAsia="Times New Roman" w:hAnsi="Times New Roman"/>
                <w:sz w:val="28"/>
                <w:szCs w:val="28"/>
                <w:lang w:val="ru-RU"/>
              </w:rPr>
            </w:pPr>
            <w:r w:rsidRPr="00B0293C">
              <w:rPr>
                <w:rFonts w:ascii="Times New Roman" w:eastAsia="Times New Roman" w:hAnsi="Times New Roman"/>
                <w:sz w:val="28"/>
                <w:szCs w:val="28"/>
              </w:rPr>
              <w:t>C</w:t>
            </w:r>
            <w:r w:rsidRPr="00B42737">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я</w:t>
            </w:r>
            <w:r w:rsidRPr="00B0293C">
              <w:rPr>
                <w:rFonts w:ascii="Times New Roman" w:eastAsia="Times New Roman" w:hAnsi="Times New Roman"/>
                <w:sz w:val="28"/>
                <w:szCs w:val="28"/>
                <w:lang w:val="ru-RU"/>
              </w:rPr>
              <w:t>дерные станции всегда опасны для окружающей среды</w:t>
            </w:r>
          </w:p>
        </w:tc>
        <w:tc>
          <w:tcPr>
            <w:tcW w:w="1603" w:type="dxa"/>
            <w:vAlign w:val="center"/>
          </w:tcPr>
          <w:p w14:paraId="64F499E7" w14:textId="77777777" w:rsidR="00BB5C85" w:rsidRPr="00B0293C" w:rsidRDefault="00BB5C85" w:rsidP="004D04BD">
            <w:pPr>
              <w:rPr>
                <w:rFonts w:ascii="Times New Roman" w:eastAsia="Times New Roman" w:hAnsi="Times New Roman"/>
                <w:sz w:val="28"/>
                <w:szCs w:val="28"/>
                <w:lang w:val="ru-RU"/>
              </w:rPr>
            </w:pPr>
          </w:p>
        </w:tc>
      </w:tr>
      <w:tr w:rsidR="00BB5C85" w:rsidRPr="00761EE9" w14:paraId="3A5CCB69" w14:textId="77777777" w:rsidTr="004D04BD">
        <w:tc>
          <w:tcPr>
            <w:tcW w:w="8075" w:type="dxa"/>
            <w:vAlign w:val="center"/>
          </w:tcPr>
          <w:p w14:paraId="07F655EF" w14:textId="77777777" w:rsidR="00BB5C85" w:rsidRPr="00B0293C" w:rsidRDefault="00BB5C85" w:rsidP="004D04BD">
            <w:pPr>
              <w:rPr>
                <w:rFonts w:ascii="Times New Roman" w:eastAsia="Times New Roman" w:hAnsi="Times New Roman"/>
                <w:sz w:val="28"/>
                <w:szCs w:val="28"/>
                <w:lang w:val="ru-RU"/>
              </w:rPr>
            </w:pPr>
            <w:r w:rsidRPr="00B0293C">
              <w:rPr>
                <w:rFonts w:ascii="Times New Roman" w:eastAsia="Times New Roman" w:hAnsi="Times New Roman"/>
                <w:sz w:val="28"/>
                <w:szCs w:val="28"/>
              </w:rPr>
              <w:t>D</w:t>
            </w:r>
            <w:r w:rsidRPr="00B42737">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р</w:t>
            </w:r>
            <w:r w:rsidRPr="00B0293C">
              <w:rPr>
                <w:rFonts w:ascii="Times New Roman" w:eastAsia="Times New Roman" w:hAnsi="Times New Roman"/>
                <w:sz w:val="28"/>
                <w:szCs w:val="28"/>
                <w:lang w:val="ru-RU"/>
              </w:rPr>
              <w:t>адон — основной источник природного облучения человека</w:t>
            </w:r>
          </w:p>
        </w:tc>
        <w:tc>
          <w:tcPr>
            <w:tcW w:w="1603" w:type="dxa"/>
            <w:vAlign w:val="center"/>
          </w:tcPr>
          <w:p w14:paraId="104B788F" w14:textId="77777777" w:rsidR="00BB5C85" w:rsidRPr="00B0293C" w:rsidRDefault="00BB5C85" w:rsidP="004D04BD">
            <w:pPr>
              <w:rPr>
                <w:rFonts w:ascii="Times New Roman" w:eastAsia="Times New Roman" w:hAnsi="Times New Roman"/>
                <w:sz w:val="28"/>
                <w:szCs w:val="28"/>
                <w:lang w:val="ru-RU"/>
              </w:rPr>
            </w:pPr>
          </w:p>
        </w:tc>
      </w:tr>
    </w:tbl>
    <w:p w14:paraId="14F43D3C" w14:textId="77777777" w:rsidR="00BB5C85" w:rsidRPr="00B0293C" w:rsidRDefault="00BB5C85" w:rsidP="00BB5C85">
      <w:pPr>
        <w:spacing w:after="0" w:line="240" w:lineRule="auto"/>
        <w:rPr>
          <w:rFonts w:ascii="Times New Roman" w:eastAsia="Times New Roman" w:hAnsi="Times New Roman"/>
          <w:sz w:val="28"/>
          <w:szCs w:val="28"/>
          <w:lang w:val="ru-RU"/>
        </w:rPr>
      </w:pPr>
    </w:p>
    <w:p w14:paraId="78DDE236" w14:textId="77777777" w:rsidR="00BB5C85" w:rsidRPr="00B42737"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311"/>
      </w:tblGrid>
      <w:tr w:rsidR="00BB5C85" w:rsidRPr="00B0293C" w14:paraId="1254648A" w14:textId="77777777" w:rsidTr="004D04BD">
        <w:trPr>
          <w:trHeight w:val="321"/>
        </w:trPr>
        <w:tc>
          <w:tcPr>
            <w:tcW w:w="790" w:type="dxa"/>
            <w:shd w:val="clear" w:color="auto" w:fill="BDD6EE" w:themeFill="accent1" w:themeFillTint="66"/>
          </w:tcPr>
          <w:p w14:paraId="733C3364"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311" w:type="dxa"/>
            <w:shd w:val="clear" w:color="auto" w:fill="BDD6EE" w:themeFill="accent1" w:themeFillTint="66"/>
          </w:tcPr>
          <w:p w14:paraId="678C743E"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BB5C85" w:rsidRPr="00761EE9" w14:paraId="631819A8" w14:textId="77777777" w:rsidTr="004D04BD">
        <w:trPr>
          <w:trHeight w:val="321"/>
        </w:trPr>
        <w:tc>
          <w:tcPr>
            <w:tcW w:w="790" w:type="dxa"/>
          </w:tcPr>
          <w:p w14:paraId="4AA1B8D5" w14:textId="77777777" w:rsidR="00BB5C85" w:rsidRPr="00B42737" w:rsidRDefault="00BB5C85" w:rsidP="004D04BD">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311" w:type="dxa"/>
          </w:tcPr>
          <w:p w14:paraId="393C8DC9" w14:textId="77777777" w:rsidR="00BB5C85" w:rsidRPr="00B42737" w:rsidRDefault="00BB5C85" w:rsidP="004D04BD">
            <w:pPr>
              <w:spacing w:after="0" w:line="240" w:lineRule="auto"/>
              <w:rPr>
                <w:rFonts w:ascii="Times New Roman" w:hAnsi="Times New Roman"/>
                <w:sz w:val="28"/>
                <w:szCs w:val="28"/>
                <w:lang w:val="ru-RU"/>
              </w:rPr>
            </w:pPr>
            <w:r>
              <w:rPr>
                <w:rFonts w:ascii="Times New Roman" w:eastAsia="Times New Roman" w:hAnsi="Times New Roman"/>
                <w:sz w:val="28"/>
                <w:szCs w:val="28"/>
                <w:lang w:val="ru-RU"/>
              </w:rPr>
              <w:t xml:space="preserve">Выбор ответа: </w:t>
            </w:r>
            <w:r w:rsidRPr="00B42737">
              <w:rPr>
                <w:rFonts w:ascii="Times New Roman" w:eastAsia="Times New Roman" w:hAnsi="Times New Roman"/>
                <w:b/>
                <w:bCs/>
                <w:sz w:val="28"/>
                <w:szCs w:val="28"/>
                <w:lang w:val="ru-RU"/>
              </w:rPr>
              <w:t xml:space="preserve">А - миф, В – миф, С - миф, </w:t>
            </w:r>
            <w:r w:rsidRPr="00B42737">
              <w:rPr>
                <w:rFonts w:ascii="Times New Roman" w:eastAsia="Times New Roman" w:hAnsi="Times New Roman"/>
                <w:b/>
                <w:bCs/>
                <w:sz w:val="28"/>
                <w:szCs w:val="28"/>
              </w:rPr>
              <w:t>D</w:t>
            </w:r>
            <w:r w:rsidRPr="00B42737">
              <w:rPr>
                <w:rFonts w:ascii="Times New Roman" w:eastAsia="Times New Roman" w:hAnsi="Times New Roman"/>
                <w:b/>
                <w:bCs/>
                <w:sz w:val="28"/>
                <w:szCs w:val="28"/>
                <w:lang w:val="ru-RU"/>
              </w:rPr>
              <w:t xml:space="preserve"> - реальность</w:t>
            </w:r>
          </w:p>
        </w:tc>
      </w:tr>
      <w:tr w:rsidR="00BB5C85" w:rsidRPr="00B0293C" w14:paraId="6BA4E367" w14:textId="77777777" w:rsidTr="004D04BD">
        <w:trPr>
          <w:trHeight w:val="322"/>
        </w:trPr>
        <w:tc>
          <w:tcPr>
            <w:tcW w:w="790" w:type="dxa"/>
          </w:tcPr>
          <w:p w14:paraId="2E9D205E"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0</w:t>
            </w:r>
          </w:p>
        </w:tc>
        <w:tc>
          <w:tcPr>
            <w:tcW w:w="8311" w:type="dxa"/>
          </w:tcPr>
          <w:p w14:paraId="5CEF83EC"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2FB4CB1F" w14:textId="77777777" w:rsidR="00BB5C85" w:rsidRPr="00B42737" w:rsidRDefault="00BB5C85" w:rsidP="00BB5C85">
      <w:pPr>
        <w:spacing w:before="100" w:beforeAutospacing="1" w:after="0" w:line="240" w:lineRule="auto"/>
        <w:jc w:val="both"/>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З</w:t>
      </w:r>
      <w:r w:rsidRPr="00B0293C">
        <w:rPr>
          <w:rFonts w:ascii="Times New Roman" w:eastAsia="Times New Roman" w:hAnsi="Times New Roman"/>
          <w:b/>
          <w:bCs/>
          <w:sz w:val="28"/>
          <w:szCs w:val="28"/>
          <w:lang w:val="ru-RU"/>
        </w:rPr>
        <w:t>адание</w:t>
      </w:r>
      <w:r>
        <w:rPr>
          <w:rFonts w:ascii="Times New Roman" w:eastAsia="Times New Roman" w:hAnsi="Times New Roman"/>
          <w:b/>
          <w:bCs/>
          <w:sz w:val="28"/>
          <w:szCs w:val="28"/>
          <w:lang w:val="ru-RU"/>
        </w:rPr>
        <w:t xml:space="preserve"> 2</w:t>
      </w:r>
      <w:r w:rsidRPr="00B0293C">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Какой из источников даёт наибольшую дозу радиации человеку в повседневной жизни?</w:t>
      </w:r>
    </w:p>
    <w:p w14:paraId="45E142E5" w14:textId="77777777" w:rsidR="00BB5C85" w:rsidRPr="00B42737" w:rsidRDefault="00BB5C85" w:rsidP="00BB5C85">
      <w:pPr>
        <w:spacing w:before="100" w:beforeAutospacing="1" w:after="0" w:line="240" w:lineRule="auto"/>
        <w:outlineLvl w:val="2"/>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Вариант</w:t>
      </w:r>
      <w:r>
        <w:rPr>
          <w:rFonts w:ascii="Times New Roman" w:eastAsia="Times New Roman" w:hAnsi="Times New Roman"/>
          <w:b/>
          <w:bCs/>
          <w:sz w:val="28"/>
          <w:szCs w:val="28"/>
          <w:lang w:val="ru-RU"/>
        </w:rPr>
        <w:t>ы</w:t>
      </w:r>
      <w:r w:rsidRPr="00B0293C">
        <w:rPr>
          <w:rFonts w:ascii="Times New Roman" w:eastAsia="Times New Roman" w:hAnsi="Times New Roman"/>
          <w:b/>
          <w:bCs/>
          <w:sz w:val="28"/>
          <w:szCs w:val="28"/>
          <w:lang w:val="ru-RU"/>
        </w:rPr>
        <w:t xml:space="preserve"> ответа</w:t>
      </w:r>
      <w:r>
        <w:rPr>
          <w:rFonts w:ascii="Times New Roman" w:eastAsia="Times New Roman" w:hAnsi="Times New Roman"/>
          <w:b/>
          <w:bCs/>
          <w:sz w:val="28"/>
          <w:szCs w:val="28"/>
          <w:lang w:val="ru-RU"/>
        </w:rPr>
        <w:t>:</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A</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м</w:t>
      </w:r>
      <w:r w:rsidRPr="00B0293C">
        <w:rPr>
          <w:rFonts w:ascii="Times New Roman" w:eastAsia="Times New Roman" w:hAnsi="Times New Roman"/>
          <w:sz w:val="28"/>
          <w:szCs w:val="28"/>
          <w:lang w:val="ru-RU"/>
        </w:rPr>
        <w:t>едицинские обследования (рентген, КТ)</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B</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к</w:t>
      </w:r>
      <w:r w:rsidRPr="00B0293C">
        <w:rPr>
          <w:rFonts w:ascii="Times New Roman" w:eastAsia="Times New Roman" w:hAnsi="Times New Roman"/>
          <w:sz w:val="28"/>
          <w:szCs w:val="28"/>
          <w:lang w:val="ru-RU"/>
        </w:rPr>
        <w:t>осмическое излучение</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C</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я</w:t>
      </w:r>
      <w:r w:rsidRPr="00B0293C">
        <w:rPr>
          <w:rFonts w:ascii="Times New Roman" w:eastAsia="Times New Roman" w:hAnsi="Times New Roman"/>
          <w:sz w:val="28"/>
          <w:szCs w:val="28"/>
          <w:lang w:val="ru-RU"/>
        </w:rPr>
        <w:t>дерные аварии</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D</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р</w:t>
      </w:r>
      <w:r w:rsidRPr="00B0293C">
        <w:rPr>
          <w:rFonts w:ascii="Times New Roman" w:eastAsia="Times New Roman" w:hAnsi="Times New Roman"/>
          <w:sz w:val="28"/>
          <w:szCs w:val="28"/>
          <w:lang w:val="ru-RU"/>
        </w:rPr>
        <w:t>адиоактивные отходы</w:t>
      </w:r>
    </w:p>
    <w:p w14:paraId="6DD034D6" w14:textId="77777777" w:rsidR="00BB5C85" w:rsidRPr="00F719A0" w:rsidRDefault="00BB5C85" w:rsidP="00BB5C85">
      <w:pPr>
        <w:spacing w:after="0" w:line="240" w:lineRule="auto"/>
        <w:rPr>
          <w:rFonts w:ascii="Times New Roman" w:eastAsia="Times New Roman" w:hAnsi="Times New Roman"/>
          <w:b/>
          <w:bCs/>
          <w:sz w:val="28"/>
          <w:szCs w:val="28"/>
          <w:lang w:val="ru-RU"/>
        </w:rPr>
      </w:pPr>
    </w:p>
    <w:p w14:paraId="6787FA4A" w14:textId="77777777" w:rsidR="00BB5C85" w:rsidRPr="00F719A0" w:rsidRDefault="00BB5C85" w:rsidP="00BB5C85">
      <w:pPr>
        <w:spacing w:after="0" w:line="240" w:lineRule="auto"/>
        <w:rPr>
          <w:rFonts w:ascii="Times New Roman" w:eastAsia="Times New Roman" w:hAnsi="Times New Roman"/>
          <w:sz w:val="28"/>
          <w:szCs w:val="28"/>
          <w:lang w:val="ru-RU"/>
        </w:rPr>
      </w:pPr>
      <w:r>
        <w:rPr>
          <w:rFonts w:ascii="Times New Roman" w:eastAsia="Times New Roman" w:hAnsi="Times New Roman"/>
          <w:b/>
          <w:bCs/>
          <w:sz w:val="28"/>
          <w:szCs w:val="28"/>
          <w:lang w:val="ru-RU"/>
        </w:rPr>
        <w:t>Система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05"/>
      </w:tblGrid>
      <w:tr w:rsidR="00BB5C85" w:rsidRPr="00B0293C" w14:paraId="5000AEFA" w14:textId="77777777" w:rsidTr="004D04BD">
        <w:trPr>
          <w:trHeight w:val="321"/>
        </w:trPr>
        <w:tc>
          <w:tcPr>
            <w:tcW w:w="1021" w:type="dxa"/>
            <w:shd w:val="clear" w:color="auto" w:fill="BDD6EE" w:themeFill="accent1" w:themeFillTint="66"/>
          </w:tcPr>
          <w:p w14:paraId="6699CF28"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505" w:type="dxa"/>
            <w:shd w:val="clear" w:color="auto" w:fill="BDD6EE" w:themeFill="accent1" w:themeFillTint="66"/>
          </w:tcPr>
          <w:p w14:paraId="35AD2F6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761EE9" w14:paraId="09C278BF" w14:textId="77777777" w:rsidTr="004D04BD">
        <w:trPr>
          <w:trHeight w:val="321"/>
        </w:trPr>
        <w:tc>
          <w:tcPr>
            <w:tcW w:w="1021" w:type="dxa"/>
          </w:tcPr>
          <w:p w14:paraId="454592DF"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1</w:t>
            </w:r>
          </w:p>
        </w:tc>
        <w:tc>
          <w:tcPr>
            <w:tcW w:w="8505" w:type="dxa"/>
          </w:tcPr>
          <w:p w14:paraId="19205DFD" w14:textId="77777777" w:rsidR="00BB5C85" w:rsidRPr="00F719A0" w:rsidRDefault="00BB5C85" w:rsidP="004D04BD">
            <w:pPr>
              <w:spacing w:after="0" w:line="240" w:lineRule="auto"/>
              <w:rPr>
                <w:rFonts w:ascii="Times New Roman" w:hAnsi="Times New Roman"/>
                <w:kern w:val="2"/>
                <w:sz w:val="28"/>
                <w:szCs w:val="28"/>
                <w:lang w:val="ru-RU"/>
                <w14:ligatures w14:val="standardContextual"/>
              </w:rPr>
            </w:pPr>
            <w:r w:rsidRPr="00F719A0">
              <w:rPr>
                <w:rFonts w:ascii="Times New Roman" w:hAnsi="Times New Roman"/>
                <w:kern w:val="2"/>
                <w:sz w:val="28"/>
                <w:szCs w:val="28"/>
                <w:lang w:val="ru-RU"/>
                <w14:ligatures w14:val="standardContextual"/>
              </w:rPr>
              <w:t>Выб</w:t>
            </w:r>
            <w:r>
              <w:rPr>
                <w:rFonts w:ascii="Times New Roman" w:hAnsi="Times New Roman"/>
                <w:kern w:val="2"/>
                <w:sz w:val="28"/>
                <w:szCs w:val="28"/>
                <w:lang w:val="ru-RU"/>
                <w14:ligatures w14:val="standardContextual"/>
              </w:rPr>
              <w:t>о</w:t>
            </w:r>
            <w:r w:rsidRPr="00F719A0">
              <w:rPr>
                <w:rFonts w:ascii="Times New Roman" w:hAnsi="Times New Roman"/>
                <w:kern w:val="2"/>
                <w:sz w:val="28"/>
                <w:szCs w:val="28"/>
                <w:lang w:val="ru-RU"/>
                <w14:ligatures w14:val="standardContextual"/>
              </w:rPr>
              <w:t>р</w:t>
            </w:r>
            <w:r>
              <w:rPr>
                <w:rFonts w:ascii="Times New Roman" w:hAnsi="Times New Roman"/>
                <w:kern w:val="2"/>
                <w:sz w:val="28"/>
                <w:szCs w:val="28"/>
                <w:lang w:val="ru-RU"/>
                <w14:ligatures w14:val="standardContextual"/>
              </w:rPr>
              <w:t xml:space="preserve"> </w:t>
            </w:r>
            <w:r w:rsidRPr="00F719A0">
              <w:rPr>
                <w:rFonts w:ascii="Times New Roman" w:hAnsi="Times New Roman"/>
                <w:kern w:val="2"/>
                <w:sz w:val="28"/>
                <w:szCs w:val="28"/>
                <w:lang w:val="ru-RU"/>
                <w14:ligatures w14:val="standardContextual"/>
              </w:rPr>
              <w:t>о</w:t>
            </w:r>
            <w:r>
              <w:rPr>
                <w:rFonts w:ascii="Times New Roman" w:hAnsi="Times New Roman"/>
                <w:kern w:val="2"/>
                <w:sz w:val="28"/>
                <w:szCs w:val="28"/>
                <w:lang w:val="ru-RU"/>
                <w14:ligatures w14:val="standardContextual"/>
              </w:rPr>
              <w:t>твета</w:t>
            </w:r>
            <w:r w:rsidRPr="00F719A0">
              <w:rPr>
                <w:rFonts w:ascii="Times New Roman" w:hAnsi="Times New Roman"/>
                <w:kern w:val="2"/>
                <w:sz w:val="28"/>
                <w:szCs w:val="28"/>
                <w:lang w:val="ru-RU"/>
                <w14:ligatures w14:val="standardContextual"/>
              </w:rPr>
              <w:t xml:space="preserve">: </w:t>
            </w:r>
            <w:r w:rsidRPr="00F719A0">
              <w:rPr>
                <w:rFonts w:ascii="Times New Roman" w:eastAsia="Times New Roman" w:hAnsi="Times New Roman"/>
                <w:b/>
                <w:bCs/>
                <w:kern w:val="2"/>
                <w:sz w:val="28"/>
                <w:szCs w:val="28"/>
                <w14:ligatures w14:val="standardContextual"/>
              </w:rPr>
              <w:t>A</w:t>
            </w:r>
            <w:r w:rsidRPr="00F719A0">
              <w:rPr>
                <w:rFonts w:ascii="Times New Roman" w:eastAsia="Times New Roman" w:hAnsi="Times New Roman"/>
                <w:b/>
                <w:bCs/>
                <w:kern w:val="2"/>
                <w:sz w:val="28"/>
                <w:szCs w:val="28"/>
                <w:lang w:val="ru-RU"/>
                <w14:ligatures w14:val="standardContextual"/>
              </w:rPr>
              <w:t>)</w:t>
            </w:r>
            <w:r w:rsidRPr="00F719A0">
              <w:rPr>
                <w:rFonts w:ascii="Times New Roman" w:eastAsia="Times New Roman" w:hAnsi="Times New Roman"/>
                <w:kern w:val="2"/>
                <w:sz w:val="28"/>
                <w:szCs w:val="28"/>
                <w:lang w:val="ru-RU"/>
                <w14:ligatures w14:val="standardContextual"/>
              </w:rPr>
              <w:t xml:space="preserve"> </w:t>
            </w:r>
            <w:r w:rsidRPr="00087E28">
              <w:rPr>
                <w:rFonts w:ascii="Times New Roman" w:eastAsia="Times New Roman" w:hAnsi="Times New Roman"/>
                <w:b/>
                <w:bCs/>
                <w:kern w:val="2"/>
                <w:sz w:val="28"/>
                <w:szCs w:val="28"/>
                <w:lang w:val="ru-RU"/>
                <w14:ligatures w14:val="standardContextual"/>
              </w:rPr>
              <w:t>медицинские обследования</w:t>
            </w:r>
          </w:p>
        </w:tc>
      </w:tr>
      <w:tr w:rsidR="00BB5C85" w:rsidRPr="00B0293C" w14:paraId="16985537" w14:textId="77777777" w:rsidTr="004D04BD">
        <w:trPr>
          <w:trHeight w:val="322"/>
        </w:trPr>
        <w:tc>
          <w:tcPr>
            <w:tcW w:w="1021" w:type="dxa"/>
          </w:tcPr>
          <w:p w14:paraId="049EF5F5"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0</w:t>
            </w:r>
          </w:p>
        </w:tc>
        <w:tc>
          <w:tcPr>
            <w:tcW w:w="8505" w:type="dxa"/>
          </w:tcPr>
          <w:p w14:paraId="614E5ED1"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6D09D7EC" w14:textId="77777777" w:rsidR="00BB5C85" w:rsidRDefault="00BB5C85" w:rsidP="00BB5C85">
      <w:pPr>
        <w:spacing w:after="0" w:line="240" w:lineRule="auto"/>
        <w:rPr>
          <w:rFonts w:ascii="Times New Roman" w:hAnsi="Times New Roman"/>
          <w:b/>
          <w:bCs/>
          <w:kern w:val="2"/>
          <w:sz w:val="28"/>
          <w:szCs w:val="28"/>
          <w14:ligatures w14:val="standardContextual"/>
        </w:rPr>
      </w:pPr>
    </w:p>
    <w:p w14:paraId="2DAD7ABD" w14:textId="77777777" w:rsidR="00BB5C85" w:rsidRDefault="00BB5C85" w:rsidP="00BB5C85">
      <w:pPr>
        <w:spacing w:after="0" w:line="240" w:lineRule="auto"/>
        <w:rPr>
          <w:rFonts w:ascii="Times New Roman" w:hAnsi="Times New Roman"/>
          <w:b/>
          <w:bCs/>
          <w:kern w:val="2"/>
          <w:sz w:val="28"/>
          <w:szCs w:val="28"/>
          <w14:ligatures w14:val="standardContextual"/>
        </w:rPr>
      </w:pPr>
    </w:p>
    <w:p w14:paraId="734A5DD4" w14:textId="77777777" w:rsidR="00BB5C85" w:rsidRDefault="00BB5C85" w:rsidP="00BB5C85">
      <w:pPr>
        <w:spacing w:after="0" w:line="240" w:lineRule="auto"/>
        <w:rPr>
          <w:rFonts w:ascii="Times New Roman" w:hAnsi="Times New Roman"/>
          <w:b/>
          <w:bCs/>
          <w:kern w:val="2"/>
          <w:sz w:val="28"/>
          <w:szCs w:val="28"/>
          <w14:ligatures w14:val="standardContextual"/>
        </w:rPr>
      </w:pPr>
    </w:p>
    <w:p w14:paraId="06FE7E90" w14:textId="77777777" w:rsidR="00BB5C85" w:rsidRPr="00B0293C" w:rsidRDefault="00BB5C85" w:rsidP="00BB5C85">
      <w:pPr>
        <w:spacing w:after="0" w:line="240" w:lineRule="auto"/>
        <w:rPr>
          <w:rFonts w:ascii="Times New Roman" w:hAnsi="Times New Roman"/>
          <w:b/>
          <w:bCs/>
          <w:kern w:val="2"/>
          <w:sz w:val="28"/>
          <w:szCs w:val="28"/>
          <w14:ligatures w14:val="standardContextual"/>
        </w:rPr>
      </w:pPr>
      <w:r w:rsidRPr="00B0293C">
        <w:rPr>
          <w:rFonts w:ascii="Times New Roman" w:hAnsi="Times New Roman"/>
          <w:b/>
          <w:bCs/>
          <w:kern w:val="2"/>
          <w:sz w:val="28"/>
          <w:szCs w:val="28"/>
          <w14:ligatures w14:val="standardContextual"/>
        </w:rPr>
        <w:t>Характеристики задани</w:t>
      </w:r>
      <w:r>
        <w:rPr>
          <w:rFonts w:ascii="Times New Roman" w:hAnsi="Times New Roman"/>
          <w:b/>
          <w:bCs/>
          <w:kern w:val="2"/>
          <w:sz w:val="28"/>
          <w:szCs w:val="28"/>
          <w:lang w:val="ru-RU"/>
          <w14:ligatures w14:val="standardContextual"/>
        </w:rPr>
        <w:t>й</w:t>
      </w:r>
      <w:r w:rsidRPr="00B0293C">
        <w:rPr>
          <w:rFonts w:ascii="Times New Roman" w:hAnsi="Times New Roman"/>
          <w:b/>
          <w:bCs/>
          <w:kern w:val="2"/>
          <w:sz w:val="28"/>
          <w:szCs w:val="28"/>
          <w14:ligatures w14:val="standardContextual"/>
        </w:rPr>
        <w:t>:</w:t>
      </w:r>
    </w:p>
    <w:tbl>
      <w:tblPr>
        <w:tblStyle w:val="a4"/>
        <w:tblW w:w="0" w:type="auto"/>
        <w:tblInd w:w="108" w:type="dxa"/>
        <w:tblLook w:val="04A0" w:firstRow="1" w:lastRow="0" w:firstColumn="1" w:lastColumn="0" w:noHBand="0" w:noVBand="1"/>
      </w:tblPr>
      <w:tblGrid>
        <w:gridCol w:w="3715"/>
        <w:gridCol w:w="5856"/>
      </w:tblGrid>
      <w:tr w:rsidR="00BB5C85" w:rsidRPr="00B0293C" w14:paraId="5BA91C3F" w14:textId="77777777" w:rsidTr="004D04BD">
        <w:tc>
          <w:tcPr>
            <w:tcW w:w="3715" w:type="dxa"/>
          </w:tcPr>
          <w:p w14:paraId="6C4A0731"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856" w:type="dxa"/>
          </w:tcPr>
          <w:p w14:paraId="6F02DB6F"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Содержательное </w:t>
            </w:r>
          </w:p>
        </w:tc>
      </w:tr>
      <w:tr w:rsidR="00BB5C85" w:rsidRPr="00B0293C" w14:paraId="3B0F1B8B" w14:textId="77777777" w:rsidTr="004D04BD">
        <w:tc>
          <w:tcPr>
            <w:tcW w:w="3715" w:type="dxa"/>
          </w:tcPr>
          <w:p w14:paraId="01AD7E86"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856" w:type="dxa"/>
          </w:tcPr>
          <w:p w14:paraId="77DB81C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B0293C" w14:paraId="628BA1E7" w14:textId="77777777" w:rsidTr="004D04BD">
        <w:tc>
          <w:tcPr>
            <w:tcW w:w="3715" w:type="dxa"/>
          </w:tcPr>
          <w:p w14:paraId="4DA0895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5856" w:type="dxa"/>
          </w:tcPr>
          <w:p w14:paraId="22C1093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BB5C85" w:rsidRPr="00B0293C" w14:paraId="5D58F6A7" w14:textId="77777777" w:rsidTr="004D04BD">
        <w:tc>
          <w:tcPr>
            <w:tcW w:w="3715" w:type="dxa"/>
          </w:tcPr>
          <w:p w14:paraId="21CEFEB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5856" w:type="dxa"/>
          </w:tcPr>
          <w:p w14:paraId="1D0ED6F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Личностный</w:t>
            </w:r>
          </w:p>
        </w:tc>
      </w:tr>
      <w:tr w:rsidR="00BB5C85" w:rsidRPr="00B0293C" w14:paraId="60AFC729" w14:textId="77777777" w:rsidTr="004D04BD">
        <w:tc>
          <w:tcPr>
            <w:tcW w:w="3715" w:type="dxa"/>
          </w:tcPr>
          <w:p w14:paraId="38FB3E5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5856" w:type="dxa"/>
          </w:tcPr>
          <w:p w14:paraId="1994132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Базовый </w:t>
            </w:r>
          </w:p>
        </w:tc>
      </w:tr>
      <w:tr w:rsidR="00BB5C85" w:rsidRPr="00761EE9" w14:paraId="7A8642A1" w14:textId="77777777" w:rsidTr="004D04BD">
        <w:tc>
          <w:tcPr>
            <w:tcW w:w="3715" w:type="dxa"/>
          </w:tcPr>
          <w:p w14:paraId="527863B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5856" w:type="dxa"/>
          </w:tcPr>
          <w:p w14:paraId="6F96F617" w14:textId="77777777" w:rsidR="00BB5C85" w:rsidRDefault="00BB5C85" w:rsidP="004D04BD">
            <w:pPr>
              <w:rPr>
                <w:rFonts w:ascii="Times New Roman" w:hAnsi="Times New Roman"/>
                <w:bCs/>
                <w:sz w:val="28"/>
                <w:szCs w:val="28"/>
                <w:lang w:val="ru-RU"/>
              </w:rPr>
            </w:pPr>
            <w:r w:rsidRPr="00B42737">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B42737">
              <w:rPr>
                <w:rFonts w:ascii="Times New Roman" w:hAnsi="Times New Roman"/>
                <w:bCs/>
                <w:sz w:val="28"/>
                <w:szCs w:val="28"/>
                <w:lang w:val="ru-RU"/>
              </w:rPr>
              <w:t xml:space="preserve"> соответствия</w:t>
            </w:r>
          </w:p>
          <w:p w14:paraId="0D6BC58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BB5C85" w:rsidRPr="00761EE9" w14:paraId="515B75ED" w14:textId="77777777" w:rsidTr="004D04BD">
        <w:tc>
          <w:tcPr>
            <w:tcW w:w="3715" w:type="dxa"/>
          </w:tcPr>
          <w:p w14:paraId="0BB7123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856" w:type="dxa"/>
          </w:tcPr>
          <w:p w14:paraId="0942F8BD"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Различ</w:t>
            </w:r>
            <w:r>
              <w:rPr>
                <w:rFonts w:ascii="Times New Roman" w:hAnsi="Times New Roman"/>
                <w:bCs/>
                <w:sz w:val="28"/>
                <w:szCs w:val="28"/>
                <w:lang w:val="ru-RU"/>
              </w:rPr>
              <w:t>ать</w:t>
            </w:r>
            <w:r w:rsidRPr="00B0293C">
              <w:rPr>
                <w:rFonts w:ascii="Times New Roman" w:hAnsi="Times New Roman"/>
                <w:bCs/>
                <w:sz w:val="28"/>
                <w:szCs w:val="28"/>
                <w:lang w:val="ru-RU"/>
              </w:rPr>
              <w:t xml:space="preserve"> научны</w:t>
            </w:r>
            <w:r>
              <w:rPr>
                <w:rFonts w:ascii="Times New Roman" w:hAnsi="Times New Roman"/>
                <w:bCs/>
                <w:sz w:val="28"/>
                <w:szCs w:val="28"/>
                <w:lang w:val="ru-RU"/>
              </w:rPr>
              <w:t>е</w:t>
            </w:r>
            <w:r w:rsidRPr="00B0293C">
              <w:rPr>
                <w:rFonts w:ascii="Times New Roman" w:hAnsi="Times New Roman"/>
                <w:bCs/>
                <w:sz w:val="28"/>
                <w:szCs w:val="28"/>
                <w:lang w:val="ru-RU"/>
              </w:rPr>
              <w:t xml:space="preserve"> факт</w:t>
            </w:r>
            <w:r>
              <w:rPr>
                <w:rFonts w:ascii="Times New Roman" w:hAnsi="Times New Roman"/>
                <w:bCs/>
                <w:sz w:val="28"/>
                <w:szCs w:val="28"/>
                <w:lang w:val="ru-RU"/>
              </w:rPr>
              <w:t>ы</w:t>
            </w:r>
            <w:r w:rsidRPr="00B0293C">
              <w:rPr>
                <w:rFonts w:ascii="Times New Roman" w:hAnsi="Times New Roman"/>
                <w:bCs/>
                <w:sz w:val="28"/>
                <w:szCs w:val="28"/>
                <w:lang w:val="ru-RU"/>
              </w:rPr>
              <w:t xml:space="preserve"> о радиоактивности </w:t>
            </w:r>
            <w:r>
              <w:rPr>
                <w:rFonts w:ascii="Times New Roman" w:hAnsi="Times New Roman"/>
                <w:bCs/>
                <w:sz w:val="28"/>
                <w:szCs w:val="28"/>
                <w:lang w:val="ru-RU"/>
              </w:rPr>
              <w:t>и</w:t>
            </w:r>
            <w:r w:rsidRPr="00B0293C">
              <w:rPr>
                <w:rFonts w:ascii="Times New Roman" w:hAnsi="Times New Roman"/>
                <w:bCs/>
                <w:sz w:val="28"/>
                <w:szCs w:val="28"/>
                <w:lang w:val="ru-RU"/>
              </w:rPr>
              <w:t xml:space="preserve"> распространенны</w:t>
            </w:r>
            <w:r>
              <w:rPr>
                <w:rFonts w:ascii="Times New Roman" w:hAnsi="Times New Roman"/>
                <w:bCs/>
                <w:sz w:val="28"/>
                <w:szCs w:val="28"/>
                <w:lang w:val="ru-RU"/>
              </w:rPr>
              <w:t xml:space="preserve">е </w:t>
            </w:r>
            <w:r w:rsidRPr="00B0293C">
              <w:rPr>
                <w:rFonts w:ascii="Times New Roman" w:hAnsi="Times New Roman"/>
                <w:bCs/>
                <w:sz w:val="28"/>
                <w:szCs w:val="28"/>
                <w:lang w:val="ru-RU"/>
              </w:rPr>
              <w:t>миф</w:t>
            </w:r>
            <w:r>
              <w:rPr>
                <w:rFonts w:ascii="Times New Roman" w:hAnsi="Times New Roman"/>
                <w:bCs/>
                <w:sz w:val="28"/>
                <w:szCs w:val="28"/>
                <w:lang w:val="ru-RU"/>
              </w:rPr>
              <w:t>ы</w:t>
            </w:r>
          </w:p>
          <w:p w14:paraId="694D30F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основно</w:t>
            </w:r>
            <w:r>
              <w:rPr>
                <w:rFonts w:ascii="Times New Roman" w:hAnsi="Times New Roman"/>
                <w:bCs/>
                <w:sz w:val="28"/>
                <w:szCs w:val="28"/>
                <w:lang w:val="ru-RU"/>
              </w:rPr>
              <w:t xml:space="preserve">й </w:t>
            </w:r>
            <w:r w:rsidRPr="00B0293C">
              <w:rPr>
                <w:rFonts w:ascii="Times New Roman" w:hAnsi="Times New Roman"/>
                <w:bCs/>
                <w:sz w:val="28"/>
                <w:szCs w:val="28"/>
                <w:lang w:val="ru-RU"/>
              </w:rPr>
              <w:t>источник облучения человека в повседневной жизни</w:t>
            </w:r>
          </w:p>
        </w:tc>
      </w:tr>
    </w:tbl>
    <w:p w14:paraId="3CC7DFE9" w14:textId="77777777" w:rsidR="00BB5C85" w:rsidRDefault="00BB5C85" w:rsidP="00BB5C85">
      <w:pPr>
        <w:spacing w:after="0" w:line="240" w:lineRule="auto"/>
        <w:outlineLvl w:val="2"/>
        <w:rPr>
          <w:rFonts w:ascii="Times New Roman" w:eastAsia="Times New Roman" w:hAnsi="Times New Roman"/>
          <w:b/>
          <w:bCs/>
          <w:sz w:val="28"/>
          <w:szCs w:val="28"/>
          <w:lang w:val="ru-RU"/>
        </w:rPr>
      </w:pPr>
    </w:p>
    <w:p w14:paraId="5AE5CD2D" w14:textId="77777777" w:rsidR="00BB5C85" w:rsidRPr="00B0293C" w:rsidRDefault="00BB5C85" w:rsidP="00BB5C85">
      <w:pPr>
        <w:spacing w:after="0" w:line="240" w:lineRule="auto"/>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 xml:space="preserve">Контекст </w:t>
      </w:r>
    </w:p>
    <w:p w14:paraId="3CFD27E4" w14:textId="77777777" w:rsidR="00BB5C85" w:rsidRPr="00B0293C" w:rsidRDefault="00BB5C85" w:rsidP="00BB5C85">
      <w:pPr>
        <w:spacing w:after="0" w:line="240" w:lineRule="auto"/>
        <w:jc w:val="both"/>
        <w:rPr>
          <w:rFonts w:ascii="Times New Roman" w:eastAsia="Times New Roman" w:hAnsi="Times New Roman"/>
          <w:sz w:val="28"/>
          <w:szCs w:val="28"/>
          <w:lang w:val="ru-RU"/>
        </w:rPr>
      </w:pPr>
      <w:r w:rsidRPr="00B0293C">
        <w:rPr>
          <w:rFonts w:ascii="Times New Roman" w:eastAsia="Times New Roman" w:hAnsi="Times New Roman"/>
          <w:noProof/>
          <w:sz w:val="28"/>
          <w:szCs w:val="28"/>
          <w:lang w:val="ru-RU" w:eastAsia="ru-RU"/>
        </w:rPr>
        <w:drawing>
          <wp:anchor distT="0" distB="0" distL="114300" distR="114300" simplePos="0" relativeHeight="251737088" behindDoc="0" locked="0" layoutInCell="1" allowOverlap="1" wp14:anchorId="1057303D" wp14:editId="7BE250A0">
            <wp:simplePos x="0" y="0"/>
            <wp:positionH relativeFrom="margin">
              <wp:posOffset>38844</wp:posOffset>
            </wp:positionH>
            <wp:positionV relativeFrom="paragraph">
              <wp:posOffset>470099</wp:posOffset>
            </wp:positionV>
            <wp:extent cx="5929999" cy="3017520"/>
            <wp:effectExtent l="0" t="0" r="0" b="0"/>
            <wp:wrapThrough wrapText="bothSides">
              <wp:wrapPolygon edited="0">
                <wp:start x="0" y="0"/>
                <wp:lineTo x="0" y="21409"/>
                <wp:lineTo x="21512" y="21409"/>
                <wp:lineTo x="21512" y="0"/>
                <wp:lineTo x="0" y="0"/>
              </wp:wrapPolygon>
            </wp:wrapThrough>
            <wp:docPr id="1614822086" name="Рисунок 161482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29999" cy="30175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lang w:val="ru-RU"/>
        </w:rPr>
        <w:t xml:space="preserve">На графике приведены среднегодовые дозы облучения человека из разных источников. </w:t>
      </w:r>
    </w:p>
    <w:p w14:paraId="56F028EC" w14:textId="77777777" w:rsidR="00BB5C85" w:rsidRPr="00B0293C" w:rsidRDefault="00BB5C85" w:rsidP="00BB5C85">
      <w:pPr>
        <w:spacing w:before="100" w:beforeAutospacing="1" w:after="100" w:afterAutospacing="1" w:line="240" w:lineRule="auto"/>
        <w:jc w:val="both"/>
        <w:rPr>
          <w:rFonts w:ascii="Times New Roman" w:eastAsia="Times New Roman" w:hAnsi="Times New Roman"/>
          <w:sz w:val="28"/>
          <w:szCs w:val="28"/>
          <w:lang w:val="ru-RU"/>
        </w:rPr>
      </w:pPr>
      <w:r>
        <w:rPr>
          <w:rFonts w:ascii="Times New Roman" w:eastAsia="Times New Roman" w:hAnsi="Times New Roman"/>
          <w:b/>
          <w:bCs/>
          <w:sz w:val="28"/>
          <w:szCs w:val="28"/>
          <w:lang w:val="ru-RU"/>
        </w:rPr>
        <w:t>З</w:t>
      </w:r>
      <w:r w:rsidRPr="00B0293C">
        <w:rPr>
          <w:rFonts w:ascii="Times New Roman" w:eastAsia="Times New Roman" w:hAnsi="Times New Roman"/>
          <w:b/>
          <w:bCs/>
          <w:sz w:val="28"/>
          <w:szCs w:val="28"/>
          <w:lang w:val="ru-RU"/>
        </w:rPr>
        <w:t>адание</w:t>
      </w:r>
      <w:r>
        <w:rPr>
          <w:rFonts w:ascii="Times New Roman" w:eastAsia="Times New Roman" w:hAnsi="Times New Roman"/>
          <w:b/>
          <w:bCs/>
          <w:sz w:val="28"/>
          <w:szCs w:val="28"/>
          <w:lang w:val="ru-RU"/>
        </w:rPr>
        <w:t xml:space="preserve"> 3. </w:t>
      </w:r>
      <w:r w:rsidRPr="00B0293C">
        <w:rPr>
          <w:rFonts w:ascii="Times New Roman" w:eastAsia="Times New Roman" w:hAnsi="Times New Roman"/>
          <w:sz w:val="28"/>
          <w:szCs w:val="28"/>
          <w:lang w:val="ru-RU"/>
        </w:rPr>
        <w:t>Какой источник даёт наибольшую дозу радиации в год? Из перечисленных источников: ядерные аварии/пищевые продукты/космические инструменты/медицинские обследования/радон</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выберите и п</w:t>
      </w:r>
      <w:r>
        <w:rPr>
          <w:rFonts w:ascii="Times New Roman" w:eastAsia="Times New Roman" w:hAnsi="Times New Roman"/>
          <w:sz w:val="28"/>
          <w:szCs w:val="28"/>
          <w:lang w:val="ru-RU"/>
        </w:rPr>
        <w:t>равиль</w:t>
      </w:r>
      <w:r w:rsidRPr="00B0293C">
        <w:rPr>
          <w:rFonts w:ascii="Times New Roman" w:eastAsia="Times New Roman" w:hAnsi="Times New Roman"/>
          <w:sz w:val="28"/>
          <w:szCs w:val="28"/>
          <w:lang w:val="ru-RU"/>
        </w:rPr>
        <w:t>ный вариант ответа</w:t>
      </w:r>
      <w:r>
        <w:rPr>
          <w:rFonts w:ascii="Times New Roman" w:eastAsia="Times New Roman" w:hAnsi="Times New Roman"/>
          <w:sz w:val="28"/>
          <w:szCs w:val="28"/>
          <w:lang w:val="ru-RU"/>
        </w:rPr>
        <w:t>.</w:t>
      </w:r>
    </w:p>
    <w:p w14:paraId="565ED06E" w14:textId="77777777" w:rsidR="00BB5C85" w:rsidRPr="00F719A0" w:rsidRDefault="00BB5C85" w:rsidP="00BB5C85">
      <w:pPr>
        <w:spacing w:after="0" w:line="240" w:lineRule="auto"/>
        <w:rPr>
          <w:rFonts w:ascii="Times New Roman" w:eastAsia="Times New Roman" w:hAnsi="Times New Roman"/>
          <w:sz w:val="28"/>
          <w:szCs w:val="28"/>
          <w:lang w:val="ru-RU"/>
        </w:rPr>
      </w:pPr>
      <w:r>
        <w:rPr>
          <w:rFonts w:ascii="Times New Roman" w:eastAsia="Times New Roman" w:hAnsi="Times New Roman"/>
          <w:b/>
          <w:bCs/>
          <w:sz w:val="28"/>
          <w:szCs w:val="28"/>
          <w:lang w:val="ru-RU" w:eastAsia="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2"/>
      </w:tblGrid>
      <w:tr w:rsidR="00BB5C85" w:rsidRPr="00B0293C" w14:paraId="3BED4F18" w14:textId="77777777" w:rsidTr="004D04BD">
        <w:trPr>
          <w:trHeight w:val="321"/>
        </w:trPr>
        <w:tc>
          <w:tcPr>
            <w:tcW w:w="1021" w:type="dxa"/>
            <w:shd w:val="clear" w:color="auto" w:fill="BDD6EE" w:themeFill="accent1" w:themeFillTint="66"/>
          </w:tcPr>
          <w:p w14:paraId="0E6EFEFB"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222" w:type="dxa"/>
            <w:shd w:val="clear" w:color="auto" w:fill="BDD6EE" w:themeFill="accent1" w:themeFillTint="66"/>
          </w:tcPr>
          <w:p w14:paraId="53388FB1"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33155E" w14:paraId="6F57105A" w14:textId="77777777" w:rsidTr="004D04BD">
        <w:trPr>
          <w:trHeight w:val="321"/>
        </w:trPr>
        <w:tc>
          <w:tcPr>
            <w:tcW w:w="1021" w:type="dxa"/>
          </w:tcPr>
          <w:p w14:paraId="1A0024BC" w14:textId="77777777" w:rsidR="00BB5C85" w:rsidRPr="00F719A0" w:rsidRDefault="00BB5C85" w:rsidP="004D04BD">
            <w:pPr>
              <w:spacing w:after="0" w:line="240" w:lineRule="auto"/>
              <w:rPr>
                <w:rFonts w:ascii="Times New Roman" w:hAnsi="Times New Roman"/>
                <w:kern w:val="2"/>
                <w:sz w:val="28"/>
                <w:szCs w:val="28"/>
                <w:lang w:val="ru-RU"/>
                <w14:ligatures w14:val="standardContextual"/>
              </w:rPr>
            </w:pPr>
            <w:r>
              <w:rPr>
                <w:rFonts w:ascii="Times New Roman" w:hAnsi="Times New Roman"/>
                <w:kern w:val="2"/>
                <w:sz w:val="28"/>
                <w:szCs w:val="28"/>
                <w:lang w:val="ru-RU"/>
                <w14:ligatures w14:val="standardContextual"/>
              </w:rPr>
              <w:t>1</w:t>
            </w:r>
          </w:p>
        </w:tc>
        <w:tc>
          <w:tcPr>
            <w:tcW w:w="8222" w:type="dxa"/>
          </w:tcPr>
          <w:p w14:paraId="128E120C" w14:textId="77777777" w:rsidR="00BB5C85" w:rsidRPr="001F51F0" w:rsidRDefault="00BB5C85" w:rsidP="004D04BD">
            <w:pPr>
              <w:spacing w:after="0" w:line="240" w:lineRule="auto"/>
              <w:rPr>
                <w:rFonts w:ascii="Times New Roman" w:hAnsi="Times New Roman"/>
                <w:b/>
                <w:bCs/>
                <w:kern w:val="2"/>
                <w:sz w:val="28"/>
                <w:szCs w:val="28"/>
                <w:lang w:val="ru-RU"/>
                <w14:ligatures w14:val="standardContextual"/>
              </w:rPr>
            </w:pPr>
            <w:r w:rsidRPr="001F51F0">
              <w:rPr>
                <w:rFonts w:ascii="Times New Roman" w:hAnsi="Times New Roman"/>
                <w:kern w:val="2"/>
                <w:sz w:val="28"/>
                <w:szCs w:val="28"/>
                <w:lang w:val="ru-RU"/>
                <w14:ligatures w14:val="standardContextual"/>
              </w:rPr>
              <w:t>Выбор ответа:</w:t>
            </w:r>
            <w:r w:rsidRPr="00B0293C">
              <w:rPr>
                <w:rFonts w:ascii="Times New Roman" w:hAnsi="Times New Roman"/>
                <w:kern w:val="2"/>
                <w:sz w:val="28"/>
                <w:szCs w:val="28"/>
                <w:lang w:val="ru-RU"/>
                <w14:ligatures w14:val="standardContextual"/>
              </w:rPr>
              <w:t xml:space="preserve"> </w:t>
            </w:r>
            <w:r w:rsidRPr="001F51F0">
              <w:rPr>
                <w:rFonts w:ascii="Times New Roman" w:hAnsi="Times New Roman"/>
                <w:b/>
                <w:bCs/>
                <w:kern w:val="2"/>
                <w:sz w:val="28"/>
                <w:szCs w:val="28"/>
                <w:lang w:val="ru-RU"/>
                <w14:ligatures w14:val="standardContextual"/>
              </w:rPr>
              <w:t>Радон</w:t>
            </w:r>
          </w:p>
        </w:tc>
      </w:tr>
      <w:tr w:rsidR="00BB5C85" w:rsidRPr="00B0293C" w14:paraId="44E3BE5E" w14:textId="77777777" w:rsidTr="004D04BD">
        <w:trPr>
          <w:trHeight w:val="322"/>
        </w:trPr>
        <w:tc>
          <w:tcPr>
            <w:tcW w:w="1021" w:type="dxa"/>
          </w:tcPr>
          <w:p w14:paraId="7A1B3D2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0</w:t>
            </w:r>
          </w:p>
        </w:tc>
        <w:tc>
          <w:tcPr>
            <w:tcW w:w="8222" w:type="dxa"/>
          </w:tcPr>
          <w:p w14:paraId="02064077"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700AEB46" w14:textId="77777777" w:rsidR="00BB5C85" w:rsidRPr="00B0293C" w:rsidRDefault="00BB5C85" w:rsidP="00BB5C85">
      <w:pPr>
        <w:spacing w:after="0" w:line="240" w:lineRule="auto"/>
        <w:outlineLvl w:val="2"/>
        <w:rPr>
          <w:rFonts w:ascii="Times New Roman" w:eastAsia="Times New Roman" w:hAnsi="Times New Roman"/>
          <w:b/>
          <w:bCs/>
          <w:sz w:val="28"/>
          <w:szCs w:val="28"/>
          <w:lang w:val="ru-RU"/>
        </w:rPr>
      </w:pPr>
    </w:p>
    <w:p w14:paraId="6DF0C613" w14:textId="77777777" w:rsidR="00BB5C85" w:rsidRDefault="00BB5C85" w:rsidP="00BB5C85">
      <w:pPr>
        <w:spacing w:after="0" w:line="240" w:lineRule="auto"/>
        <w:jc w:val="both"/>
        <w:outlineLvl w:val="2"/>
        <w:rPr>
          <w:rFonts w:ascii="Times New Roman" w:eastAsia="Times New Roman" w:hAnsi="Times New Roman"/>
          <w:sz w:val="28"/>
          <w:szCs w:val="28"/>
          <w:lang w:val="ru-RU"/>
        </w:rPr>
      </w:pPr>
      <w:r w:rsidRPr="00B0293C">
        <w:rPr>
          <w:rFonts w:ascii="Times New Roman" w:eastAsia="Times New Roman" w:hAnsi="Times New Roman"/>
          <w:b/>
          <w:bCs/>
          <w:sz w:val="28"/>
          <w:szCs w:val="28"/>
          <w:lang w:val="ru-RU"/>
        </w:rPr>
        <w:t>Задание</w:t>
      </w:r>
      <w:r>
        <w:rPr>
          <w:rFonts w:ascii="Times New Roman" w:eastAsia="Times New Roman" w:hAnsi="Times New Roman"/>
          <w:b/>
          <w:bCs/>
          <w:sz w:val="28"/>
          <w:szCs w:val="28"/>
          <w:lang w:val="ru-RU"/>
        </w:rPr>
        <w:t xml:space="preserve"> 4. </w:t>
      </w:r>
      <w:r w:rsidRPr="00B0293C">
        <w:rPr>
          <w:rFonts w:ascii="Times New Roman" w:eastAsia="Times New Roman" w:hAnsi="Times New Roman"/>
          <w:sz w:val="28"/>
          <w:szCs w:val="28"/>
          <w:lang w:val="ru-RU"/>
        </w:rPr>
        <w:t xml:space="preserve">Доза облучения от КТ грудной клетки составляет 7 мЗв </w:t>
      </w:r>
    </w:p>
    <w:p w14:paraId="48EBCB9A" w14:textId="77777777" w:rsidR="00BB5C85" w:rsidRDefault="00BB5C85" w:rsidP="00BB5C85">
      <w:pPr>
        <w:spacing w:after="0" w:line="240" w:lineRule="auto"/>
        <w:outlineLvl w:val="2"/>
        <w:rPr>
          <w:rFonts w:ascii="Times New Roman" w:eastAsia="Times New Roman" w:hAnsi="Times New Roman"/>
          <w:b/>
          <w:bCs/>
          <w:sz w:val="28"/>
          <w:szCs w:val="28"/>
          <w:lang w:val="ru-RU"/>
        </w:rPr>
      </w:pPr>
      <w:r w:rsidRPr="00B0293C">
        <w:rPr>
          <w:rFonts w:ascii="Times New Roman" w:eastAsia="Times New Roman" w:hAnsi="Times New Roman"/>
          <w:sz w:val="28"/>
          <w:szCs w:val="28"/>
          <w:lang w:val="ru-RU"/>
        </w:rPr>
        <w:t>(миллизиверт), а от обычного рентгена</w:t>
      </w: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lang w:val="ru-RU"/>
        </w:rPr>
        <w:t>—</w:t>
      </w: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lang w:val="ru-RU"/>
        </w:rPr>
        <w:t>0.1 мЗв.</w:t>
      </w:r>
      <w:r>
        <w:rPr>
          <w:rFonts w:ascii="Times New Roman" w:eastAsia="Times New Roman" w:hAnsi="Times New Roman"/>
          <w:b/>
          <w:bCs/>
          <w:sz w:val="28"/>
          <w:szCs w:val="28"/>
          <w:lang w:val="ru-RU"/>
        </w:rPr>
        <w:t xml:space="preserve">     </w:t>
      </w:r>
    </w:p>
    <w:p w14:paraId="18EEA0CC" w14:textId="77777777" w:rsidR="00BB5C85" w:rsidRDefault="00BB5C85" w:rsidP="00BB5C85">
      <w:pPr>
        <w:spacing w:after="0" w:line="240" w:lineRule="auto"/>
        <w:outlineLvl w:val="2"/>
        <w:rPr>
          <w:rFonts w:ascii="Times New Roman" w:eastAsia="Times New Roman" w:hAnsi="Times New Roman"/>
          <w:b/>
          <w:bCs/>
          <w:sz w:val="28"/>
          <w:szCs w:val="28"/>
          <w:lang w:val="ru-RU"/>
        </w:rPr>
      </w:pP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lang w:val="ru-RU"/>
        </w:rPr>
        <w:t xml:space="preserve">Во сколько раз КТ даёт большую дозу радиации, чем рентген? </w:t>
      </w:r>
    </w:p>
    <w:p w14:paraId="159B8163" w14:textId="77777777" w:rsidR="00BB5C85" w:rsidRDefault="00BB5C85" w:rsidP="00BB5C85">
      <w:pPr>
        <w:spacing w:after="0" w:line="240" w:lineRule="auto"/>
        <w:outlineLvl w:val="2"/>
        <w:rPr>
          <w:rFonts w:ascii="Times New Roman" w:eastAsia="Times New Roman" w:hAnsi="Times New Roman"/>
          <w:b/>
          <w:bCs/>
          <w:sz w:val="28"/>
          <w:szCs w:val="28"/>
          <w:lang w:val="ru-RU"/>
        </w:rPr>
      </w:pPr>
    </w:p>
    <w:p w14:paraId="09BF6D30" w14:textId="77777777" w:rsidR="00BB5C85" w:rsidRPr="00996E92" w:rsidRDefault="00BB5C85" w:rsidP="00BB5C85">
      <w:pPr>
        <w:spacing w:after="0" w:line="240" w:lineRule="auto"/>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8392"/>
      </w:tblGrid>
      <w:tr w:rsidR="00BB5C85" w:rsidRPr="00B0293C" w14:paraId="72E9B60E" w14:textId="77777777" w:rsidTr="004D04BD">
        <w:trPr>
          <w:trHeight w:val="321"/>
        </w:trPr>
        <w:tc>
          <w:tcPr>
            <w:tcW w:w="851" w:type="dxa"/>
            <w:shd w:val="clear" w:color="auto" w:fill="BDD6EE" w:themeFill="accent1" w:themeFillTint="66"/>
          </w:tcPr>
          <w:p w14:paraId="0FCC8316"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392" w:type="dxa"/>
            <w:shd w:val="clear" w:color="auto" w:fill="BDD6EE" w:themeFill="accent1" w:themeFillTint="66"/>
          </w:tcPr>
          <w:p w14:paraId="33CDA2C2"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B0293C" w14:paraId="07E6AB44" w14:textId="77777777" w:rsidTr="004D04BD">
        <w:trPr>
          <w:trHeight w:val="321"/>
        </w:trPr>
        <w:tc>
          <w:tcPr>
            <w:tcW w:w="851" w:type="dxa"/>
          </w:tcPr>
          <w:p w14:paraId="0AFA1F2A" w14:textId="77777777" w:rsidR="00BB5C85" w:rsidRPr="008F3968" w:rsidRDefault="00BB5C85" w:rsidP="004D04BD">
            <w:pPr>
              <w:spacing w:after="0" w:line="240" w:lineRule="auto"/>
              <w:rPr>
                <w:rFonts w:ascii="Times New Roman" w:hAnsi="Times New Roman"/>
                <w:kern w:val="2"/>
                <w:sz w:val="28"/>
                <w:szCs w:val="28"/>
                <w:lang w:val="ru-RU"/>
                <w14:ligatures w14:val="standardContextual"/>
              </w:rPr>
            </w:pPr>
            <w:r>
              <w:rPr>
                <w:rFonts w:ascii="Times New Roman" w:hAnsi="Times New Roman"/>
                <w:kern w:val="2"/>
                <w:sz w:val="28"/>
                <w:szCs w:val="28"/>
                <w:lang w:val="ru-RU"/>
                <w14:ligatures w14:val="standardContextual"/>
              </w:rPr>
              <w:t>2</w:t>
            </w:r>
          </w:p>
        </w:tc>
        <w:tc>
          <w:tcPr>
            <w:tcW w:w="8392" w:type="dxa"/>
          </w:tcPr>
          <w:p w14:paraId="388A4D46" w14:textId="77777777" w:rsidR="00BB5C85" w:rsidRDefault="00BB5C85" w:rsidP="004D04BD">
            <w:pPr>
              <w:spacing w:after="0" w:line="240" w:lineRule="auto"/>
              <w:rPr>
                <w:rFonts w:ascii="Times New Roman" w:hAnsi="Times New Roman"/>
                <w:b/>
                <w:bCs/>
                <w:kern w:val="2"/>
                <w:sz w:val="28"/>
                <w:szCs w:val="28"/>
                <w:lang w:val="ru-RU"/>
                <w14:ligatures w14:val="standardContextual"/>
              </w:rPr>
            </w:pPr>
            <w:r>
              <w:rPr>
                <w:rFonts w:ascii="Times New Roman" w:hAnsi="Times New Roman"/>
                <w:kern w:val="2"/>
                <w:sz w:val="28"/>
                <w:szCs w:val="28"/>
                <w:lang w:val="ru-RU"/>
                <w14:ligatures w14:val="standardContextual"/>
              </w:rPr>
              <w:t>Выбор о</w:t>
            </w:r>
            <w:r w:rsidRPr="00996E92">
              <w:rPr>
                <w:rFonts w:ascii="Times New Roman" w:hAnsi="Times New Roman"/>
                <w:kern w:val="2"/>
                <w:sz w:val="28"/>
                <w:szCs w:val="28"/>
                <w:lang w:val="ru-RU"/>
                <w14:ligatures w14:val="standardContextual"/>
              </w:rPr>
              <w:t>твета:</w:t>
            </w:r>
            <w:r w:rsidRPr="00B0293C">
              <w:rPr>
                <w:rFonts w:ascii="Times New Roman" w:hAnsi="Times New Roman"/>
                <w:b/>
                <w:bCs/>
                <w:kern w:val="2"/>
                <w:sz w:val="28"/>
                <w:szCs w:val="28"/>
                <w:lang w:val="ru-RU"/>
                <w14:ligatures w14:val="standardContextual"/>
              </w:rPr>
              <w:t xml:space="preserve"> </w:t>
            </w:r>
          </w:p>
          <w:p w14:paraId="2CC3470E" w14:textId="77777777" w:rsidR="00BB5C85" w:rsidRPr="00996E92" w:rsidRDefault="00BB5C85" w:rsidP="004D04BD">
            <w:pPr>
              <w:spacing w:after="0" w:line="240" w:lineRule="auto"/>
              <w:rPr>
                <w:rFonts w:ascii="Times New Roman" w:hAnsi="Times New Roman"/>
                <w:b/>
                <w:bCs/>
                <w:kern w:val="2"/>
                <w:sz w:val="28"/>
                <w:szCs w:val="28"/>
                <w:lang w:val="ru-RU"/>
                <w14:ligatures w14:val="standardContextual"/>
              </w:rPr>
            </w:pPr>
            <w:r w:rsidRPr="00996E92">
              <w:rPr>
                <w:rFonts w:ascii="Times New Roman" w:hAnsi="Times New Roman"/>
                <w:b/>
                <w:bCs/>
                <w:kern w:val="2"/>
                <w:sz w:val="28"/>
                <w:szCs w:val="28"/>
                <w:lang w:val="ru-RU"/>
                <w14:ligatures w14:val="standardContextual"/>
              </w:rPr>
              <w:t xml:space="preserve">КТ даёт в 70 раз большую дозу радиации, чем рентген </w:t>
            </w:r>
          </w:p>
          <w:p w14:paraId="5A89A8A5" w14:textId="77777777" w:rsidR="00BB5C85" w:rsidRPr="00996E92" w:rsidRDefault="00BB5C85" w:rsidP="004D04BD">
            <w:pPr>
              <w:spacing w:after="0" w:line="240" w:lineRule="auto"/>
              <w:rPr>
                <w:rFonts w:ascii="Times New Roman" w:hAnsi="Times New Roman"/>
                <w:kern w:val="2"/>
                <w:sz w:val="28"/>
                <w:szCs w:val="28"/>
                <w:lang w:val="ru-RU"/>
                <w14:ligatures w14:val="standardContextual"/>
              </w:rPr>
            </w:pPr>
            <w:r w:rsidRPr="00996E92">
              <w:rPr>
                <w:rFonts w:ascii="Times New Roman" w:hAnsi="Times New Roman"/>
                <w:kern w:val="2"/>
                <w:sz w:val="28"/>
                <w:szCs w:val="28"/>
                <w:lang w:val="ru-RU"/>
                <w14:ligatures w14:val="standardContextual"/>
              </w:rPr>
              <w:t>Решение:</w:t>
            </w:r>
          </w:p>
          <w:p w14:paraId="6E17A37F" w14:textId="77777777" w:rsidR="00BB5C85" w:rsidRPr="00B0293C" w:rsidRDefault="00BB5C85" w:rsidP="004D04BD">
            <w:pPr>
              <w:spacing w:after="0" w:line="240" w:lineRule="auto"/>
              <w:rPr>
                <w:rFonts w:ascii="Times New Roman" w:hAnsi="Times New Roman"/>
                <w:kern w:val="2"/>
                <w:sz w:val="28"/>
                <w:szCs w:val="28"/>
                <w:lang w:val="ru-RU"/>
                <w14:ligatures w14:val="standardContextual"/>
              </w:rPr>
            </w:pPr>
            <w:r w:rsidRPr="00B0293C">
              <w:rPr>
                <w:rFonts w:ascii="Times New Roman" w:hAnsi="Times New Roman"/>
                <w:kern w:val="2"/>
                <w:sz w:val="28"/>
                <w:szCs w:val="28"/>
                <w:lang w:val="ru-RU"/>
                <w14:ligatures w14:val="standardContextual"/>
              </w:rPr>
              <w:t>1.Доза от КТ: 7 мЗв</w:t>
            </w:r>
          </w:p>
          <w:p w14:paraId="1BE82C03" w14:textId="77777777" w:rsidR="00BB5C85" w:rsidRPr="00B0293C" w:rsidRDefault="00BB5C85" w:rsidP="004D04BD">
            <w:pPr>
              <w:spacing w:after="0" w:line="240" w:lineRule="auto"/>
              <w:rPr>
                <w:rFonts w:ascii="Times New Roman" w:hAnsi="Times New Roman"/>
                <w:kern w:val="2"/>
                <w:sz w:val="28"/>
                <w:szCs w:val="28"/>
                <w:lang w:val="ru-RU"/>
                <w14:ligatures w14:val="standardContextual"/>
              </w:rPr>
            </w:pPr>
            <w:r w:rsidRPr="00B0293C">
              <w:rPr>
                <w:rFonts w:ascii="Times New Roman" w:hAnsi="Times New Roman"/>
                <w:kern w:val="2"/>
                <w:sz w:val="28"/>
                <w:szCs w:val="28"/>
                <w:lang w:val="ru-RU"/>
                <w14:ligatures w14:val="standardContextual"/>
              </w:rPr>
              <w:t>2.Доза от рентгена: 0.1 мЗв</w:t>
            </w:r>
          </w:p>
          <w:p w14:paraId="34ED1FB8"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lastRenderedPageBreak/>
              <w:t>3.Соотношение доз: 7</w:t>
            </w:r>
            <w:r>
              <w:rPr>
                <w:rFonts w:ascii="Times New Roman" w:hAnsi="Times New Roman"/>
                <w:kern w:val="2"/>
                <w:sz w:val="28"/>
                <w:szCs w:val="28"/>
                <w:lang w:val="ru-RU"/>
                <w14:ligatures w14:val="standardContextual"/>
              </w:rPr>
              <w:t>*</w:t>
            </w:r>
            <w:r w:rsidRPr="00B0293C">
              <w:rPr>
                <w:rFonts w:ascii="Times New Roman" w:hAnsi="Times New Roman"/>
                <w:kern w:val="2"/>
                <w:sz w:val="28"/>
                <w:szCs w:val="28"/>
                <w14:ligatures w14:val="standardContextual"/>
              </w:rPr>
              <w:t>0.1=70</w:t>
            </w:r>
          </w:p>
        </w:tc>
      </w:tr>
      <w:tr w:rsidR="00BB5C85" w:rsidRPr="00B0293C" w14:paraId="7595E60D" w14:textId="77777777" w:rsidTr="004D04BD">
        <w:trPr>
          <w:trHeight w:val="322"/>
        </w:trPr>
        <w:tc>
          <w:tcPr>
            <w:tcW w:w="851" w:type="dxa"/>
          </w:tcPr>
          <w:p w14:paraId="374505E1"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lastRenderedPageBreak/>
              <w:t>0</w:t>
            </w:r>
          </w:p>
        </w:tc>
        <w:tc>
          <w:tcPr>
            <w:tcW w:w="8392" w:type="dxa"/>
          </w:tcPr>
          <w:p w14:paraId="6DFF48B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12A782E0" w14:textId="77777777" w:rsidR="00BB5C85" w:rsidRDefault="00BB5C85" w:rsidP="00BB5C85">
      <w:pPr>
        <w:spacing w:after="0" w:line="240" w:lineRule="auto"/>
        <w:rPr>
          <w:rFonts w:ascii="Times New Roman" w:hAnsi="Times New Roman"/>
          <w:b/>
          <w:bCs/>
          <w:sz w:val="28"/>
          <w:szCs w:val="28"/>
        </w:rPr>
      </w:pPr>
    </w:p>
    <w:p w14:paraId="3F54927B"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423"/>
      </w:tblGrid>
      <w:tr w:rsidR="00BB5C85" w:rsidRPr="00B0293C" w14:paraId="3BB61AFC" w14:textId="77777777" w:rsidTr="004D04BD">
        <w:tc>
          <w:tcPr>
            <w:tcW w:w="3148" w:type="dxa"/>
          </w:tcPr>
          <w:p w14:paraId="2A8460F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423" w:type="dxa"/>
          </w:tcPr>
          <w:p w14:paraId="33897765"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Процедурное</w:t>
            </w:r>
          </w:p>
        </w:tc>
      </w:tr>
      <w:tr w:rsidR="00BB5C85" w:rsidRPr="00B0293C" w14:paraId="18A33401" w14:textId="77777777" w:rsidTr="004D04BD">
        <w:tc>
          <w:tcPr>
            <w:tcW w:w="3148" w:type="dxa"/>
          </w:tcPr>
          <w:p w14:paraId="5435FF5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423" w:type="dxa"/>
          </w:tcPr>
          <w:p w14:paraId="3691F650"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761EE9" w14:paraId="1982F9AE" w14:textId="77777777" w:rsidTr="004D04BD">
        <w:tc>
          <w:tcPr>
            <w:tcW w:w="3148" w:type="dxa"/>
          </w:tcPr>
          <w:p w14:paraId="480ED524"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6423" w:type="dxa"/>
          </w:tcPr>
          <w:p w14:paraId="7C13AA8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BB5C85" w:rsidRPr="00B0293C" w14:paraId="79C8E0F3" w14:textId="77777777" w:rsidTr="004D04BD">
        <w:tc>
          <w:tcPr>
            <w:tcW w:w="3148" w:type="dxa"/>
          </w:tcPr>
          <w:p w14:paraId="50B157D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6423" w:type="dxa"/>
          </w:tcPr>
          <w:p w14:paraId="3E846FF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Личностный </w:t>
            </w:r>
          </w:p>
        </w:tc>
      </w:tr>
      <w:tr w:rsidR="00BB5C85" w:rsidRPr="00B0293C" w14:paraId="5117BBC3" w14:textId="77777777" w:rsidTr="004D04BD">
        <w:tc>
          <w:tcPr>
            <w:tcW w:w="3148" w:type="dxa"/>
          </w:tcPr>
          <w:p w14:paraId="2A6AB248"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6423" w:type="dxa"/>
          </w:tcPr>
          <w:p w14:paraId="5A462C20"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Базовый </w:t>
            </w:r>
          </w:p>
        </w:tc>
      </w:tr>
      <w:tr w:rsidR="00BB5C85" w:rsidRPr="00761EE9" w14:paraId="107F5219" w14:textId="77777777" w:rsidTr="004D04BD">
        <w:tc>
          <w:tcPr>
            <w:tcW w:w="3148" w:type="dxa"/>
          </w:tcPr>
          <w:p w14:paraId="168B1683"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6423" w:type="dxa"/>
          </w:tcPr>
          <w:p w14:paraId="70EB5DED" w14:textId="77777777" w:rsidR="00BB5C85" w:rsidRPr="00996E92" w:rsidRDefault="00BB5C85" w:rsidP="004D04BD">
            <w:pPr>
              <w:rPr>
                <w:rFonts w:ascii="Times New Roman" w:hAnsi="Times New Roman"/>
                <w:bCs/>
                <w:sz w:val="28"/>
                <w:szCs w:val="28"/>
                <w:lang w:val="ru-RU"/>
              </w:rPr>
            </w:pPr>
            <w:r w:rsidRPr="00996E92">
              <w:rPr>
                <w:rFonts w:ascii="Times New Roman" w:hAnsi="Times New Roman"/>
                <w:bCs/>
                <w:sz w:val="28"/>
                <w:szCs w:val="28"/>
                <w:lang w:val="ru-RU"/>
              </w:rPr>
              <w:t xml:space="preserve">Задание с </w:t>
            </w:r>
            <w:r>
              <w:rPr>
                <w:rFonts w:ascii="Times New Roman" w:hAnsi="Times New Roman"/>
                <w:bCs/>
                <w:sz w:val="28"/>
                <w:szCs w:val="28"/>
                <w:lang w:val="ru-RU"/>
              </w:rPr>
              <w:t xml:space="preserve">выбором </w:t>
            </w:r>
            <w:r w:rsidRPr="00996E92">
              <w:rPr>
                <w:rFonts w:ascii="Times New Roman" w:hAnsi="Times New Roman"/>
                <w:bCs/>
                <w:sz w:val="28"/>
                <w:szCs w:val="28"/>
                <w:lang w:val="ru-RU"/>
              </w:rPr>
              <w:t>кратк</w:t>
            </w:r>
            <w:r>
              <w:rPr>
                <w:rFonts w:ascii="Times New Roman" w:hAnsi="Times New Roman"/>
                <w:bCs/>
                <w:sz w:val="28"/>
                <w:szCs w:val="28"/>
                <w:lang w:val="ru-RU"/>
              </w:rPr>
              <w:t>ого</w:t>
            </w:r>
            <w:r w:rsidRPr="00996E92">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BB5C85" w:rsidRPr="00761EE9" w14:paraId="04044D20" w14:textId="77777777" w:rsidTr="004D04BD">
        <w:tc>
          <w:tcPr>
            <w:tcW w:w="3148" w:type="dxa"/>
          </w:tcPr>
          <w:p w14:paraId="7F7D4C70"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423" w:type="dxa"/>
          </w:tcPr>
          <w:p w14:paraId="04EA7035"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Анализ графика для сравнения среднегодовых доз облучения от разных источников</w:t>
            </w:r>
          </w:p>
          <w:p w14:paraId="30DF5D1F"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Сравнение доз облучения от разных медицинских процедур (КТ и рентген) путем вычислений</w:t>
            </w:r>
          </w:p>
        </w:tc>
      </w:tr>
    </w:tbl>
    <w:p w14:paraId="340F7674" w14:textId="77777777" w:rsidR="00BB5C85" w:rsidRDefault="00BB5C85" w:rsidP="00BB5C85">
      <w:pPr>
        <w:spacing w:after="0" w:line="240" w:lineRule="auto"/>
        <w:rPr>
          <w:rFonts w:ascii="Times New Roman" w:eastAsia="Times New Roman" w:hAnsi="Times New Roman"/>
          <w:b/>
          <w:bCs/>
          <w:sz w:val="28"/>
          <w:szCs w:val="28"/>
          <w:lang w:val="ru-RU"/>
        </w:rPr>
      </w:pPr>
    </w:p>
    <w:p w14:paraId="504011F6" w14:textId="77777777" w:rsidR="00BB5C85" w:rsidRPr="00B0293C" w:rsidRDefault="00BB5C85" w:rsidP="00BB5C85">
      <w:pPr>
        <w:spacing w:after="0" w:line="240" w:lineRule="auto"/>
        <w:rPr>
          <w:rFonts w:ascii="Times New Roman" w:eastAsia="Times New Roman" w:hAnsi="Times New Roman"/>
          <w:b/>
          <w:bCs/>
          <w:sz w:val="28"/>
          <w:szCs w:val="28"/>
          <w:lang w:val="ru-RU"/>
        </w:rPr>
      </w:pPr>
    </w:p>
    <w:p w14:paraId="44FDF1B1" w14:textId="77777777" w:rsidR="00BB5C85" w:rsidRPr="0067048B" w:rsidRDefault="00BB5C85" w:rsidP="00BB5C85">
      <w:pPr>
        <w:spacing w:after="0" w:line="240" w:lineRule="auto"/>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Тема</w:t>
      </w:r>
      <w:r>
        <w:rPr>
          <w:rFonts w:ascii="Times New Roman" w:eastAsia="Times New Roman" w:hAnsi="Times New Roman"/>
          <w:b/>
          <w:bCs/>
          <w:sz w:val="28"/>
          <w:szCs w:val="28"/>
          <w:lang w:val="ru-RU"/>
        </w:rPr>
        <w:t xml:space="preserve"> предмета</w:t>
      </w:r>
      <w:r w:rsidRPr="00B0293C">
        <w:rPr>
          <w:rFonts w:ascii="Times New Roman" w:eastAsia="Times New Roman" w:hAnsi="Times New Roman"/>
          <w:b/>
          <w:bCs/>
          <w:sz w:val="28"/>
          <w:szCs w:val="28"/>
          <w:lang w:val="ru-RU"/>
        </w:rPr>
        <w:t>:</w:t>
      </w:r>
      <w:r>
        <w:rPr>
          <w:rFonts w:ascii="Times New Roman" w:eastAsia="Times New Roman" w:hAnsi="Times New Roman"/>
          <w:b/>
          <w:bCs/>
          <w:sz w:val="28"/>
          <w:szCs w:val="28"/>
          <w:lang w:val="ru-RU"/>
        </w:rPr>
        <w:t xml:space="preserve"> </w:t>
      </w:r>
      <w:r w:rsidRPr="0067048B">
        <w:rPr>
          <w:rFonts w:ascii="Times New Roman" w:eastAsia="Times New Roman" w:hAnsi="Times New Roman"/>
          <w:b/>
          <w:bCs/>
          <w:sz w:val="28"/>
          <w:szCs w:val="28"/>
          <w:lang w:val="ru-RU"/>
        </w:rPr>
        <w:t>Как работают самолёты, автомобили, ракеты</w:t>
      </w:r>
    </w:p>
    <w:p w14:paraId="5D2DFFA5" w14:textId="77777777" w:rsidR="00BB5C85" w:rsidRPr="00B0293C" w:rsidRDefault="00BB5C85" w:rsidP="00BB5C85">
      <w:pPr>
        <w:spacing w:after="0" w:line="240" w:lineRule="auto"/>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Контекст</w:t>
      </w:r>
    </w:p>
    <w:p w14:paraId="48B54FCE" w14:textId="77777777" w:rsidR="00BB5C85" w:rsidRDefault="00BB5C85" w:rsidP="00BB5C85">
      <w:pPr>
        <w:spacing w:after="0"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lang w:val="ru-RU"/>
        </w:rPr>
        <w:t>В современном мире транспорт играет ключевую роль. Самолёты позволяют людям быстро перемещаться на дальние расстояния, автомобили — удобный способ передвижения по дорогам, а ракеты используются для космических путешествий. Несмотря на различия, принципы их работы основаны на законах физики.</w:t>
      </w:r>
    </w:p>
    <w:p w14:paraId="6EC37D21" w14:textId="77777777" w:rsidR="00BB5C85" w:rsidRPr="00B0293C" w:rsidRDefault="00BB5C85" w:rsidP="00BB5C85">
      <w:pPr>
        <w:spacing w:after="0" w:line="240" w:lineRule="auto"/>
        <w:jc w:val="both"/>
        <w:rPr>
          <w:rFonts w:ascii="Times New Roman" w:eastAsia="Times New Roman" w:hAnsi="Times New Roman"/>
          <w:sz w:val="28"/>
          <w:szCs w:val="28"/>
          <w:lang w:val="ru-RU"/>
        </w:rPr>
      </w:pPr>
    </w:p>
    <w:p w14:paraId="5CA45F63" w14:textId="77777777" w:rsidR="00BB5C85" w:rsidRDefault="00BB5C85" w:rsidP="00BB5C85">
      <w:pPr>
        <w:spacing w:after="0" w:line="240" w:lineRule="auto"/>
        <w:jc w:val="both"/>
        <w:outlineLvl w:val="2"/>
        <w:rPr>
          <w:rFonts w:ascii="Times New Roman" w:eastAsia="Times New Roman" w:hAnsi="Times New Roman"/>
          <w:sz w:val="28"/>
          <w:szCs w:val="28"/>
          <w:lang w:val="ru-RU"/>
        </w:rPr>
      </w:pPr>
      <w:r w:rsidRPr="00B0293C">
        <w:rPr>
          <w:rFonts w:ascii="Times New Roman" w:eastAsia="Times New Roman" w:hAnsi="Times New Roman"/>
          <w:b/>
          <w:bCs/>
          <w:sz w:val="28"/>
          <w:szCs w:val="28"/>
          <w:lang w:val="ru-RU"/>
        </w:rPr>
        <w:t xml:space="preserve">Задание </w:t>
      </w:r>
      <w:r>
        <w:rPr>
          <w:rFonts w:ascii="Times New Roman" w:eastAsia="Times New Roman" w:hAnsi="Times New Roman"/>
          <w:b/>
          <w:bCs/>
          <w:sz w:val="28"/>
          <w:szCs w:val="28"/>
          <w:lang w:val="ru-RU"/>
        </w:rPr>
        <w:t xml:space="preserve">1. </w:t>
      </w:r>
      <w:r w:rsidRPr="00B0293C">
        <w:rPr>
          <w:rFonts w:ascii="Times New Roman" w:eastAsia="Times New Roman" w:hAnsi="Times New Roman"/>
          <w:sz w:val="28"/>
          <w:szCs w:val="28"/>
          <w:lang w:val="ru-RU"/>
        </w:rPr>
        <w:t>Соотнесите виды транспорта с физическими законами, которые описывают их движение.</w:t>
      </w:r>
    </w:p>
    <w:p w14:paraId="28EC314F" w14:textId="77777777" w:rsidR="00BB5C85" w:rsidRPr="00EC4551" w:rsidRDefault="00BB5C85" w:rsidP="00BB5C85">
      <w:pPr>
        <w:spacing w:after="0" w:line="240" w:lineRule="auto"/>
        <w:jc w:val="both"/>
        <w:outlineLvl w:val="2"/>
        <w:rPr>
          <w:rFonts w:ascii="Times New Roman" w:eastAsia="Times New Roman" w:hAnsi="Times New Roman"/>
          <w:sz w:val="28"/>
          <w:szCs w:val="28"/>
          <w:lang w:val="ru-RU"/>
        </w:rPr>
      </w:pPr>
    </w:p>
    <w:tbl>
      <w:tblPr>
        <w:tblStyle w:val="a4"/>
        <w:tblW w:w="9570" w:type="dxa"/>
        <w:tblInd w:w="108" w:type="dxa"/>
        <w:tblLook w:val="04A0" w:firstRow="1" w:lastRow="0" w:firstColumn="1" w:lastColumn="0" w:noHBand="0" w:noVBand="1"/>
      </w:tblPr>
      <w:tblGrid>
        <w:gridCol w:w="4731"/>
        <w:gridCol w:w="4839"/>
      </w:tblGrid>
      <w:tr w:rsidR="00BB5C85" w:rsidRPr="00B0293C" w14:paraId="704EE591" w14:textId="77777777" w:rsidTr="004D04BD">
        <w:tc>
          <w:tcPr>
            <w:tcW w:w="4731" w:type="dxa"/>
            <w:vAlign w:val="center"/>
          </w:tcPr>
          <w:p w14:paraId="082C5D19"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sidRPr="00B0293C">
              <w:rPr>
                <w:rFonts w:ascii="Times New Roman" w:eastAsia="Times New Roman" w:hAnsi="Times New Roman"/>
                <w:b/>
                <w:bCs/>
                <w:sz w:val="28"/>
                <w:szCs w:val="28"/>
              </w:rPr>
              <w:t>Вид транспорта</w:t>
            </w:r>
          </w:p>
        </w:tc>
        <w:tc>
          <w:tcPr>
            <w:tcW w:w="4839" w:type="dxa"/>
            <w:vAlign w:val="center"/>
          </w:tcPr>
          <w:p w14:paraId="28FC40CE"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sidRPr="00B0293C">
              <w:rPr>
                <w:rFonts w:ascii="Times New Roman" w:eastAsia="Times New Roman" w:hAnsi="Times New Roman"/>
                <w:b/>
                <w:bCs/>
                <w:sz w:val="28"/>
                <w:szCs w:val="28"/>
              </w:rPr>
              <w:t>Физический принцип</w:t>
            </w:r>
          </w:p>
        </w:tc>
      </w:tr>
      <w:tr w:rsidR="00BB5C85" w:rsidRPr="00B0293C" w14:paraId="03953B26" w14:textId="77777777" w:rsidTr="004D04BD">
        <w:tc>
          <w:tcPr>
            <w:tcW w:w="4731" w:type="dxa"/>
            <w:vAlign w:val="center"/>
          </w:tcPr>
          <w:p w14:paraId="1DC9D780"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1. ракета </w:t>
            </w:r>
          </w:p>
        </w:tc>
        <w:tc>
          <w:tcPr>
            <w:tcW w:w="4839" w:type="dxa"/>
            <w:vAlign w:val="center"/>
          </w:tcPr>
          <w:p w14:paraId="635D0BA9"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sidRPr="00B0293C">
              <w:rPr>
                <w:rFonts w:ascii="Times New Roman" w:eastAsia="Times New Roman" w:hAnsi="Times New Roman"/>
                <w:sz w:val="28"/>
                <w:szCs w:val="28"/>
              </w:rPr>
              <w:t xml:space="preserve">A) </w:t>
            </w:r>
            <w:r>
              <w:rPr>
                <w:rFonts w:ascii="Times New Roman" w:eastAsia="Times New Roman" w:hAnsi="Times New Roman"/>
                <w:sz w:val="28"/>
                <w:szCs w:val="28"/>
                <w:lang w:val="ru-RU"/>
              </w:rPr>
              <w:t>за</w:t>
            </w:r>
            <w:r w:rsidRPr="00B0293C">
              <w:rPr>
                <w:rFonts w:ascii="Times New Roman" w:eastAsia="Times New Roman" w:hAnsi="Times New Roman"/>
                <w:sz w:val="28"/>
                <w:szCs w:val="28"/>
              </w:rPr>
              <w:t>кон Бернулли</w:t>
            </w:r>
          </w:p>
        </w:tc>
      </w:tr>
      <w:tr w:rsidR="00BB5C85" w:rsidRPr="00B0293C" w14:paraId="486C511F" w14:textId="77777777" w:rsidTr="004D04BD">
        <w:tc>
          <w:tcPr>
            <w:tcW w:w="4731" w:type="dxa"/>
            <w:vAlign w:val="center"/>
          </w:tcPr>
          <w:p w14:paraId="0F0AD1BC"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2. самолет </w:t>
            </w:r>
          </w:p>
        </w:tc>
        <w:tc>
          <w:tcPr>
            <w:tcW w:w="4839" w:type="dxa"/>
            <w:vAlign w:val="center"/>
          </w:tcPr>
          <w:p w14:paraId="2D1CE43A"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sidRPr="00B0293C">
              <w:rPr>
                <w:rFonts w:ascii="Times New Roman" w:eastAsia="Times New Roman" w:hAnsi="Times New Roman"/>
                <w:sz w:val="28"/>
                <w:szCs w:val="28"/>
              </w:rPr>
              <w:t xml:space="preserve">B) </w:t>
            </w:r>
            <w:r>
              <w:rPr>
                <w:rFonts w:ascii="Times New Roman" w:eastAsia="Times New Roman" w:hAnsi="Times New Roman"/>
                <w:sz w:val="28"/>
                <w:szCs w:val="28"/>
                <w:lang w:val="ru-RU"/>
              </w:rPr>
              <w:t>з</w:t>
            </w:r>
            <w:r w:rsidRPr="00B0293C">
              <w:rPr>
                <w:rFonts w:ascii="Times New Roman" w:eastAsia="Times New Roman" w:hAnsi="Times New Roman"/>
                <w:sz w:val="28"/>
                <w:szCs w:val="28"/>
              </w:rPr>
              <w:t>аконы Ньютона</w:t>
            </w:r>
          </w:p>
        </w:tc>
      </w:tr>
      <w:tr w:rsidR="00BB5C85" w:rsidRPr="00B0293C" w14:paraId="31A278EB" w14:textId="77777777" w:rsidTr="004D04BD">
        <w:tc>
          <w:tcPr>
            <w:tcW w:w="4731" w:type="dxa"/>
            <w:vAlign w:val="center"/>
          </w:tcPr>
          <w:p w14:paraId="7E70FA1C"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Pr>
                <w:rFonts w:ascii="Times New Roman" w:eastAsia="Times New Roman" w:hAnsi="Times New Roman"/>
                <w:sz w:val="28"/>
                <w:szCs w:val="28"/>
                <w:lang w:val="ru-RU"/>
              </w:rPr>
              <w:t>3. автомобиль</w:t>
            </w:r>
          </w:p>
        </w:tc>
        <w:tc>
          <w:tcPr>
            <w:tcW w:w="4839" w:type="dxa"/>
            <w:vAlign w:val="center"/>
          </w:tcPr>
          <w:p w14:paraId="4F37FAEF" w14:textId="77777777" w:rsidR="00BB5C85" w:rsidRPr="00B0293C" w:rsidRDefault="00BB5C85" w:rsidP="004D04BD">
            <w:pPr>
              <w:spacing w:before="100" w:beforeAutospacing="1" w:after="100" w:afterAutospacing="1"/>
              <w:rPr>
                <w:rFonts w:ascii="Times New Roman" w:eastAsia="Times New Roman" w:hAnsi="Times New Roman"/>
                <w:sz w:val="28"/>
                <w:szCs w:val="28"/>
                <w:lang w:val="ru-RU"/>
              </w:rPr>
            </w:pPr>
            <w:r w:rsidRPr="00B0293C">
              <w:rPr>
                <w:rFonts w:ascii="Times New Roman" w:eastAsia="Times New Roman" w:hAnsi="Times New Roman"/>
                <w:sz w:val="28"/>
                <w:szCs w:val="28"/>
              </w:rPr>
              <w:t xml:space="preserve">C) </w:t>
            </w:r>
            <w:r>
              <w:rPr>
                <w:rFonts w:ascii="Times New Roman" w:eastAsia="Times New Roman" w:hAnsi="Times New Roman"/>
                <w:sz w:val="28"/>
                <w:szCs w:val="28"/>
                <w:lang w:val="ru-RU"/>
              </w:rPr>
              <w:t>з</w:t>
            </w:r>
            <w:r w:rsidRPr="00B0293C">
              <w:rPr>
                <w:rFonts w:ascii="Times New Roman" w:eastAsia="Times New Roman" w:hAnsi="Times New Roman"/>
                <w:sz w:val="28"/>
                <w:szCs w:val="28"/>
              </w:rPr>
              <w:t>акон реактивно</w:t>
            </w:r>
            <w:r>
              <w:rPr>
                <w:rFonts w:ascii="Times New Roman" w:eastAsia="Times New Roman" w:hAnsi="Times New Roman"/>
                <w:sz w:val="28"/>
                <w:szCs w:val="28"/>
                <w:lang w:val="ru-RU"/>
              </w:rPr>
              <w:t>го</w:t>
            </w:r>
            <w:r w:rsidRPr="00B0293C">
              <w:rPr>
                <w:rFonts w:ascii="Times New Roman" w:eastAsia="Times New Roman" w:hAnsi="Times New Roman"/>
                <w:sz w:val="28"/>
                <w:szCs w:val="28"/>
              </w:rPr>
              <w:t xml:space="preserve"> движения</w:t>
            </w:r>
          </w:p>
        </w:tc>
      </w:tr>
    </w:tbl>
    <w:p w14:paraId="41059DE5" w14:textId="77777777" w:rsidR="00BB5C85" w:rsidRPr="008F3968" w:rsidRDefault="00BB5C85" w:rsidP="00BB5C85">
      <w:pPr>
        <w:spacing w:after="0" w:line="240" w:lineRule="auto"/>
        <w:rPr>
          <w:rFonts w:ascii="Times New Roman" w:eastAsia="Times New Roman" w:hAnsi="Times New Roman"/>
          <w:b/>
          <w:bCs/>
          <w:sz w:val="28"/>
          <w:szCs w:val="28"/>
          <w:lang w:val="ru-RU"/>
        </w:rPr>
      </w:pPr>
    </w:p>
    <w:p w14:paraId="0F8741D2"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311"/>
      </w:tblGrid>
      <w:tr w:rsidR="00BB5C85" w:rsidRPr="00B0293C" w14:paraId="65E92510" w14:textId="77777777" w:rsidTr="004D04BD">
        <w:trPr>
          <w:trHeight w:val="321"/>
        </w:trPr>
        <w:tc>
          <w:tcPr>
            <w:tcW w:w="790" w:type="dxa"/>
            <w:shd w:val="clear" w:color="auto" w:fill="BDD6EE" w:themeFill="accent1" w:themeFillTint="66"/>
          </w:tcPr>
          <w:p w14:paraId="52F4D0C8"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311" w:type="dxa"/>
            <w:shd w:val="clear" w:color="auto" w:fill="BDD6EE" w:themeFill="accent1" w:themeFillTint="66"/>
          </w:tcPr>
          <w:p w14:paraId="14FA6B0A"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BB5C85" w:rsidRPr="00761EE9" w14:paraId="695FB972" w14:textId="77777777" w:rsidTr="004D04BD">
        <w:trPr>
          <w:trHeight w:val="321"/>
        </w:trPr>
        <w:tc>
          <w:tcPr>
            <w:tcW w:w="790" w:type="dxa"/>
          </w:tcPr>
          <w:p w14:paraId="3C3FCD20"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1</w:t>
            </w:r>
          </w:p>
        </w:tc>
        <w:tc>
          <w:tcPr>
            <w:tcW w:w="8311" w:type="dxa"/>
          </w:tcPr>
          <w:p w14:paraId="76AD1731" w14:textId="77777777" w:rsidR="00BB5C85" w:rsidRPr="008F3968" w:rsidRDefault="00BB5C85" w:rsidP="004D04BD">
            <w:pPr>
              <w:spacing w:after="0" w:line="240" w:lineRule="auto"/>
              <w:rPr>
                <w:rFonts w:ascii="Times New Roman" w:eastAsia="Times New Roman" w:hAnsi="Times New Roman"/>
                <w:b/>
                <w:bCs/>
                <w:sz w:val="28"/>
                <w:szCs w:val="28"/>
                <w:lang w:val="ru-RU"/>
              </w:rPr>
            </w:pPr>
            <w:r w:rsidRPr="008F3968">
              <w:rPr>
                <w:rFonts w:ascii="Times New Roman" w:eastAsia="Times New Roman" w:hAnsi="Times New Roman"/>
                <w:sz w:val="28"/>
                <w:szCs w:val="28"/>
                <w:lang w:val="ru-RU"/>
              </w:rPr>
              <w:t>Выбор ответа:</w:t>
            </w:r>
            <w:r>
              <w:rPr>
                <w:rFonts w:ascii="Times New Roman" w:eastAsia="Times New Roman" w:hAnsi="Times New Roman"/>
                <w:b/>
                <w:bCs/>
                <w:sz w:val="28"/>
                <w:szCs w:val="28"/>
                <w:lang w:val="ru-RU"/>
              </w:rPr>
              <w:t xml:space="preserve"> </w:t>
            </w:r>
            <w:r w:rsidRPr="008F3968">
              <w:rPr>
                <w:rFonts w:ascii="Times New Roman" w:eastAsia="Times New Roman" w:hAnsi="Times New Roman"/>
                <w:b/>
                <w:bCs/>
                <w:sz w:val="28"/>
                <w:szCs w:val="28"/>
                <w:lang w:val="ru-RU"/>
              </w:rPr>
              <w:t>1-С, 2-А, 3-В</w:t>
            </w:r>
          </w:p>
        </w:tc>
      </w:tr>
      <w:tr w:rsidR="00BB5C85" w:rsidRPr="00B0293C" w14:paraId="48A0DDF3" w14:textId="77777777" w:rsidTr="004D04BD">
        <w:trPr>
          <w:trHeight w:val="322"/>
        </w:trPr>
        <w:tc>
          <w:tcPr>
            <w:tcW w:w="790" w:type="dxa"/>
          </w:tcPr>
          <w:p w14:paraId="185A33FE"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0</w:t>
            </w:r>
          </w:p>
        </w:tc>
        <w:tc>
          <w:tcPr>
            <w:tcW w:w="8311" w:type="dxa"/>
          </w:tcPr>
          <w:p w14:paraId="57894820"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E6F8373" w14:textId="77777777" w:rsidR="00BB5C85" w:rsidRPr="00B0293C" w:rsidRDefault="00BB5C85" w:rsidP="00BB5C85">
      <w:pPr>
        <w:spacing w:after="0" w:line="240" w:lineRule="auto"/>
        <w:rPr>
          <w:rFonts w:ascii="Times New Roman" w:hAnsi="Times New Roman"/>
          <w:b/>
          <w:bCs/>
          <w:sz w:val="28"/>
          <w:szCs w:val="28"/>
        </w:rPr>
      </w:pPr>
    </w:p>
    <w:p w14:paraId="7712BA40" w14:textId="77777777" w:rsidR="00BB5C85" w:rsidRPr="008F3968" w:rsidRDefault="00BB5C85" w:rsidP="00BB5C85">
      <w:pPr>
        <w:spacing w:before="100" w:beforeAutospacing="1" w:after="100" w:afterAutospacing="1" w:line="240" w:lineRule="auto"/>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З</w:t>
      </w:r>
      <w:r w:rsidRPr="00B0293C">
        <w:rPr>
          <w:rFonts w:ascii="Times New Roman" w:eastAsia="Times New Roman" w:hAnsi="Times New Roman"/>
          <w:b/>
          <w:bCs/>
          <w:sz w:val="28"/>
          <w:szCs w:val="28"/>
          <w:lang w:val="ru-RU"/>
        </w:rPr>
        <w:t>адание</w:t>
      </w:r>
      <w:r>
        <w:rPr>
          <w:rFonts w:ascii="Times New Roman" w:eastAsia="Times New Roman" w:hAnsi="Times New Roman"/>
          <w:b/>
          <w:bCs/>
          <w:sz w:val="28"/>
          <w:szCs w:val="28"/>
          <w:lang w:val="ru-RU"/>
        </w:rPr>
        <w:t xml:space="preserve"> 2</w:t>
      </w:r>
      <w:r w:rsidRPr="00B0293C">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Какой из законов Ньютона объясняет движение ракеты в космосе?</w:t>
      </w:r>
    </w:p>
    <w:p w14:paraId="24802389" w14:textId="77777777" w:rsidR="00BB5C85" w:rsidRPr="008F3968" w:rsidRDefault="00BB5C85" w:rsidP="00BB5C85">
      <w:pPr>
        <w:spacing w:before="100" w:beforeAutospacing="1" w:after="100" w:afterAutospacing="1" w:line="240" w:lineRule="auto"/>
        <w:outlineLvl w:val="2"/>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lastRenderedPageBreak/>
        <w:t>Вариант</w:t>
      </w:r>
      <w:r>
        <w:rPr>
          <w:rFonts w:ascii="Times New Roman" w:eastAsia="Times New Roman" w:hAnsi="Times New Roman"/>
          <w:b/>
          <w:bCs/>
          <w:sz w:val="28"/>
          <w:szCs w:val="28"/>
          <w:lang w:val="ru-RU"/>
        </w:rPr>
        <w:t>ы</w:t>
      </w:r>
      <w:r w:rsidRPr="00B0293C">
        <w:rPr>
          <w:rFonts w:ascii="Times New Roman" w:eastAsia="Times New Roman" w:hAnsi="Times New Roman"/>
          <w:b/>
          <w:bCs/>
          <w:sz w:val="28"/>
          <w:szCs w:val="28"/>
          <w:lang w:val="ru-RU"/>
        </w:rPr>
        <w:t xml:space="preserve"> ответа</w:t>
      </w:r>
      <w:r>
        <w:rPr>
          <w:rFonts w:ascii="Times New Roman" w:eastAsia="Times New Roman" w:hAnsi="Times New Roman"/>
          <w:b/>
          <w:bCs/>
          <w:sz w:val="28"/>
          <w:szCs w:val="28"/>
          <w:lang w:val="ru-RU"/>
        </w:rPr>
        <w:t>:</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A</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п</w:t>
      </w:r>
      <w:r w:rsidRPr="00B0293C">
        <w:rPr>
          <w:rFonts w:ascii="Times New Roman" w:eastAsia="Times New Roman" w:hAnsi="Times New Roman"/>
          <w:sz w:val="28"/>
          <w:szCs w:val="28"/>
          <w:lang w:val="ru-RU"/>
        </w:rPr>
        <w:t>ервый закон Ньютона (закон инерции)</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B</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в</w:t>
      </w:r>
      <w:r w:rsidRPr="00B0293C">
        <w:rPr>
          <w:rFonts w:ascii="Times New Roman" w:eastAsia="Times New Roman" w:hAnsi="Times New Roman"/>
          <w:sz w:val="28"/>
          <w:szCs w:val="28"/>
          <w:lang w:val="ru-RU"/>
        </w:rPr>
        <w:t>торой закон Ньютона (сила = масса × ускорение)</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C</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т</w:t>
      </w:r>
      <w:r w:rsidRPr="00B0293C">
        <w:rPr>
          <w:rFonts w:ascii="Times New Roman" w:eastAsia="Times New Roman" w:hAnsi="Times New Roman"/>
          <w:sz w:val="28"/>
          <w:szCs w:val="28"/>
          <w:lang w:val="ru-RU"/>
        </w:rPr>
        <w:t>ретий закон Ньютона (действие = противодействие)</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D</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з</w:t>
      </w:r>
      <w:r w:rsidRPr="00B0293C">
        <w:rPr>
          <w:rFonts w:ascii="Times New Roman" w:eastAsia="Times New Roman" w:hAnsi="Times New Roman"/>
          <w:sz w:val="28"/>
          <w:szCs w:val="28"/>
          <w:lang w:val="ru-RU"/>
        </w:rPr>
        <w:t>акон Бернулли</w:t>
      </w:r>
    </w:p>
    <w:p w14:paraId="62E00307" w14:textId="77777777" w:rsidR="00BB5C85" w:rsidRPr="00B0293C" w:rsidRDefault="00BB5C85" w:rsidP="00BB5C85">
      <w:pPr>
        <w:spacing w:after="0" w:line="240" w:lineRule="auto"/>
        <w:rPr>
          <w:rFonts w:ascii="Times New Roman" w:eastAsia="Times New Roman" w:hAnsi="Times New Roman"/>
          <w:sz w:val="28"/>
          <w:szCs w:val="28"/>
          <w:lang w:val="ru-RU"/>
        </w:rPr>
      </w:pPr>
      <w:r>
        <w:rPr>
          <w:rFonts w:ascii="Times New Roman" w:eastAsia="Times New Roman" w:hAnsi="Times New Roman"/>
          <w:b/>
          <w:bCs/>
          <w:sz w:val="28"/>
          <w:szCs w:val="28"/>
          <w:lang w:val="ru-RU" w:eastAsia="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2"/>
      </w:tblGrid>
      <w:tr w:rsidR="00BB5C85" w:rsidRPr="00B0293C" w14:paraId="3A815C40" w14:textId="77777777" w:rsidTr="004D04BD">
        <w:trPr>
          <w:trHeight w:val="321"/>
        </w:trPr>
        <w:tc>
          <w:tcPr>
            <w:tcW w:w="1021" w:type="dxa"/>
            <w:shd w:val="clear" w:color="auto" w:fill="BDD6EE" w:themeFill="accent1" w:themeFillTint="66"/>
          </w:tcPr>
          <w:p w14:paraId="46E10F97"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222" w:type="dxa"/>
            <w:shd w:val="clear" w:color="auto" w:fill="BDD6EE" w:themeFill="accent1" w:themeFillTint="66"/>
          </w:tcPr>
          <w:p w14:paraId="431FEAD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761EE9" w14:paraId="09680300" w14:textId="77777777" w:rsidTr="004D04BD">
        <w:trPr>
          <w:trHeight w:val="321"/>
        </w:trPr>
        <w:tc>
          <w:tcPr>
            <w:tcW w:w="1021" w:type="dxa"/>
          </w:tcPr>
          <w:p w14:paraId="0FBCDFCA" w14:textId="77777777" w:rsidR="00BB5C85" w:rsidRPr="008F3968" w:rsidRDefault="00BB5C85" w:rsidP="004D04BD">
            <w:pPr>
              <w:spacing w:after="0" w:line="240" w:lineRule="auto"/>
              <w:rPr>
                <w:rFonts w:ascii="Times New Roman" w:hAnsi="Times New Roman"/>
                <w:kern w:val="2"/>
                <w:sz w:val="28"/>
                <w:szCs w:val="28"/>
                <w:lang w:val="ru-RU"/>
                <w14:ligatures w14:val="standardContextual"/>
              </w:rPr>
            </w:pPr>
            <w:r>
              <w:rPr>
                <w:rFonts w:ascii="Times New Roman" w:hAnsi="Times New Roman"/>
                <w:kern w:val="2"/>
                <w:sz w:val="28"/>
                <w:szCs w:val="28"/>
                <w:lang w:val="ru-RU"/>
                <w14:ligatures w14:val="standardContextual"/>
              </w:rPr>
              <w:t>1</w:t>
            </w:r>
          </w:p>
        </w:tc>
        <w:tc>
          <w:tcPr>
            <w:tcW w:w="8222" w:type="dxa"/>
          </w:tcPr>
          <w:p w14:paraId="5BE2085F" w14:textId="77777777" w:rsidR="00BB5C85" w:rsidRPr="00B0293C" w:rsidRDefault="00BB5C85" w:rsidP="004D04BD">
            <w:pPr>
              <w:spacing w:after="0" w:line="240" w:lineRule="auto"/>
              <w:rPr>
                <w:rFonts w:ascii="Times New Roman" w:hAnsi="Times New Roman"/>
                <w:kern w:val="2"/>
                <w:sz w:val="28"/>
                <w:szCs w:val="28"/>
                <w:lang w:val="ru-RU"/>
                <w14:ligatures w14:val="standardContextual"/>
              </w:rPr>
            </w:pPr>
            <w:r>
              <w:rPr>
                <w:rFonts w:ascii="Times New Roman" w:hAnsi="Times New Roman"/>
                <w:kern w:val="2"/>
                <w:sz w:val="28"/>
                <w:szCs w:val="28"/>
                <w:lang w:val="ru-RU"/>
                <w14:ligatures w14:val="standardContextual"/>
              </w:rPr>
              <w:t>Выбор о</w:t>
            </w:r>
            <w:r w:rsidRPr="008F3968">
              <w:rPr>
                <w:rFonts w:ascii="Times New Roman" w:hAnsi="Times New Roman"/>
                <w:kern w:val="2"/>
                <w:sz w:val="28"/>
                <w:szCs w:val="28"/>
                <w:lang w:val="ru-RU"/>
                <w14:ligatures w14:val="standardContextual"/>
              </w:rPr>
              <w:t>твет</w:t>
            </w:r>
            <w:r>
              <w:rPr>
                <w:rFonts w:ascii="Times New Roman" w:hAnsi="Times New Roman"/>
                <w:kern w:val="2"/>
                <w:sz w:val="28"/>
                <w:szCs w:val="28"/>
                <w:lang w:val="ru-RU"/>
                <w14:ligatures w14:val="standardContextual"/>
              </w:rPr>
              <w:t>а</w:t>
            </w:r>
            <w:r w:rsidRPr="008F3968">
              <w:rPr>
                <w:rFonts w:ascii="Times New Roman" w:hAnsi="Times New Roman"/>
                <w:kern w:val="2"/>
                <w:sz w:val="28"/>
                <w:szCs w:val="28"/>
                <w:lang w:val="ru-RU"/>
                <w14:ligatures w14:val="standardContextual"/>
              </w:rPr>
              <w:t>:</w:t>
            </w:r>
            <w:r w:rsidRPr="00B0293C">
              <w:rPr>
                <w:rFonts w:ascii="Times New Roman" w:hAnsi="Times New Roman"/>
                <w:b/>
                <w:bCs/>
                <w:kern w:val="2"/>
                <w:sz w:val="28"/>
                <w:szCs w:val="28"/>
                <w:lang w:val="ru-RU"/>
                <w14:ligatures w14:val="standardContextual"/>
              </w:rPr>
              <w:t xml:space="preserve"> </w:t>
            </w:r>
            <w:r w:rsidRPr="008F3968">
              <w:rPr>
                <w:rFonts w:ascii="Times New Roman" w:hAnsi="Times New Roman"/>
                <w:b/>
                <w:bCs/>
                <w:kern w:val="2"/>
                <w:sz w:val="28"/>
                <w:szCs w:val="28"/>
                <w14:ligatures w14:val="standardContextual"/>
              </w:rPr>
              <w:t>C</w:t>
            </w:r>
            <w:r w:rsidRPr="008F3968">
              <w:rPr>
                <w:rFonts w:ascii="Times New Roman" w:hAnsi="Times New Roman"/>
                <w:b/>
                <w:bCs/>
                <w:kern w:val="2"/>
                <w:sz w:val="28"/>
                <w:szCs w:val="28"/>
                <w:lang w:val="ru-RU"/>
                <w14:ligatures w14:val="standardContextual"/>
              </w:rPr>
              <w:t>)</w:t>
            </w:r>
            <w:r w:rsidRPr="00B0293C">
              <w:rPr>
                <w:rFonts w:ascii="Times New Roman" w:hAnsi="Times New Roman"/>
                <w:kern w:val="2"/>
                <w:sz w:val="28"/>
                <w:szCs w:val="28"/>
                <w:lang w:val="ru-RU"/>
                <w14:ligatures w14:val="standardContextual"/>
              </w:rPr>
              <w:t xml:space="preserve"> </w:t>
            </w:r>
            <w:r w:rsidRPr="00087E28">
              <w:rPr>
                <w:rFonts w:ascii="Times New Roman" w:hAnsi="Times New Roman"/>
                <w:b/>
                <w:bCs/>
                <w:kern w:val="2"/>
                <w:sz w:val="28"/>
                <w:szCs w:val="28"/>
                <w:lang w:val="ru-RU"/>
                <w14:ligatures w14:val="standardContextual"/>
              </w:rPr>
              <w:t>третий закон Ньютона</w:t>
            </w:r>
            <w:r w:rsidRPr="00B0293C">
              <w:rPr>
                <w:rFonts w:ascii="Times New Roman" w:hAnsi="Times New Roman"/>
                <w:b/>
                <w:bCs/>
                <w:kern w:val="2"/>
                <w:sz w:val="28"/>
                <w:szCs w:val="28"/>
                <w:lang w:val="ru-RU"/>
                <w14:ligatures w14:val="standardContextual"/>
              </w:rPr>
              <w:t xml:space="preserve">  </w:t>
            </w:r>
          </w:p>
        </w:tc>
      </w:tr>
      <w:tr w:rsidR="00BB5C85" w:rsidRPr="00B0293C" w14:paraId="6C94F001" w14:textId="77777777" w:rsidTr="004D04BD">
        <w:trPr>
          <w:trHeight w:val="322"/>
        </w:trPr>
        <w:tc>
          <w:tcPr>
            <w:tcW w:w="1021" w:type="dxa"/>
          </w:tcPr>
          <w:p w14:paraId="7647CC59"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0</w:t>
            </w:r>
          </w:p>
        </w:tc>
        <w:tc>
          <w:tcPr>
            <w:tcW w:w="8222" w:type="dxa"/>
          </w:tcPr>
          <w:p w14:paraId="3B7758C2"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28C834ED" w14:textId="77777777" w:rsidR="00BB5C85" w:rsidRDefault="00BB5C85" w:rsidP="00BB5C85">
      <w:pPr>
        <w:spacing w:after="0" w:line="240" w:lineRule="auto"/>
        <w:jc w:val="both"/>
        <w:rPr>
          <w:rFonts w:ascii="Times New Roman" w:hAnsi="Times New Roman"/>
          <w:b/>
          <w:bCs/>
          <w:sz w:val="28"/>
          <w:szCs w:val="28"/>
          <w:lang w:val="ru-RU"/>
        </w:rPr>
      </w:pPr>
    </w:p>
    <w:p w14:paraId="23A32491" w14:textId="77777777" w:rsidR="00BB5C85" w:rsidRPr="00CF63C4"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Задание 3. </w:t>
      </w:r>
      <w:r>
        <w:rPr>
          <w:rFonts w:ascii="Times New Roman" w:hAnsi="Times New Roman"/>
          <w:sz w:val="28"/>
          <w:szCs w:val="28"/>
          <w:lang w:val="ru-RU"/>
        </w:rPr>
        <w:t>П</w:t>
      </w:r>
      <w:r w:rsidRPr="00B0293C">
        <w:rPr>
          <w:rFonts w:ascii="Times New Roman" w:hAnsi="Times New Roman"/>
          <w:sz w:val="28"/>
          <w:szCs w:val="28"/>
          <w:lang w:val="ru-RU"/>
        </w:rPr>
        <w:t>ри запуске спутников с космодрома Байконур ракеты набирают высокую скорость.</w:t>
      </w:r>
      <w:r>
        <w:rPr>
          <w:rFonts w:ascii="Times New Roman" w:hAnsi="Times New Roman"/>
          <w:sz w:val="28"/>
          <w:szCs w:val="28"/>
          <w:lang w:val="ru-RU"/>
        </w:rPr>
        <w:t xml:space="preserve"> </w:t>
      </w:r>
      <w:r w:rsidRPr="00CF63C4">
        <w:rPr>
          <w:rFonts w:ascii="Times New Roman" w:hAnsi="Times New Roman"/>
          <w:sz w:val="28"/>
          <w:szCs w:val="28"/>
          <w:lang w:val="ru-RU"/>
        </w:rPr>
        <w:t>Что необходимо для увеличения скорости ракеты в космосе?</w:t>
      </w:r>
    </w:p>
    <w:p w14:paraId="44BE988E" w14:textId="77777777" w:rsidR="00BB5C85" w:rsidRPr="00CF63C4" w:rsidRDefault="00BB5C85" w:rsidP="00BB5C85">
      <w:pPr>
        <w:spacing w:after="0" w:line="240" w:lineRule="auto"/>
        <w:rPr>
          <w:rFonts w:ascii="Times New Roman" w:hAnsi="Times New Roman"/>
          <w:sz w:val="28"/>
          <w:szCs w:val="28"/>
          <w:lang w:val="ru-RU"/>
        </w:rPr>
      </w:pPr>
    </w:p>
    <w:p w14:paraId="5EEF5D2B"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1FD635CE"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A</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B0293C">
        <w:rPr>
          <w:rFonts w:ascii="Times New Roman" w:hAnsi="Times New Roman" w:cs="Times New Roman"/>
          <w:sz w:val="28"/>
          <w:szCs w:val="28"/>
          <w:lang w:val="ru-RU"/>
        </w:rPr>
        <w:t>величение массы ракеты</w:t>
      </w:r>
    </w:p>
    <w:p w14:paraId="77DAEAFC"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B</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B0293C">
        <w:rPr>
          <w:rFonts w:ascii="Times New Roman" w:hAnsi="Times New Roman" w:cs="Times New Roman"/>
          <w:sz w:val="28"/>
          <w:szCs w:val="28"/>
          <w:lang w:val="ru-RU"/>
        </w:rPr>
        <w:t>меньшение силы сопротивления воздуха</w:t>
      </w:r>
    </w:p>
    <w:p w14:paraId="2475CCDF" w14:textId="77777777" w:rsidR="00BB5C85" w:rsidRPr="00B0293C" w:rsidRDefault="00BB5C85" w:rsidP="00BB5C85">
      <w:pPr>
        <w:pStyle w:val="a"/>
        <w:numPr>
          <w:ilvl w:val="0"/>
          <w:numId w:val="0"/>
        </w:numPr>
        <w:spacing w:line="240" w:lineRule="auto"/>
        <w:rPr>
          <w:rFonts w:ascii="Times New Roman" w:hAnsi="Times New Roman" w:cs="Times New Roman"/>
          <w:sz w:val="28"/>
          <w:szCs w:val="28"/>
          <w:lang w:val="ru-RU"/>
        </w:rPr>
      </w:pPr>
      <w:r w:rsidRPr="00B0293C">
        <w:rPr>
          <w:rFonts w:ascii="Times New Roman" w:hAnsi="Times New Roman" w:cs="Times New Roman"/>
          <w:sz w:val="28"/>
          <w:szCs w:val="28"/>
        </w:rPr>
        <w:t>C</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B0293C">
        <w:rPr>
          <w:rFonts w:ascii="Times New Roman" w:hAnsi="Times New Roman" w:cs="Times New Roman"/>
          <w:sz w:val="28"/>
          <w:szCs w:val="28"/>
          <w:lang w:val="ru-RU"/>
        </w:rPr>
        <w:t>остоянная работа двигателя, создающего тягу</w:t>
      </w:r>
    </w:p>
    <w:p w14:paraId="56413C49"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D</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B0293C">
        <w:rPr>
          <w:rFonts w:ascii="Times New Roman" w:hAnsi="Times New Roman" w:cs="Times New Roman"/>
          <w:sz w:val="28"/>
          <w:szCs w:val="28"/>
          <w:lang w:val="ru-RU"/>
        </w:rPr>
        <w:t>величение силы тяжести</w:t>
      </w:r>
    </w:p>
    <w:p w14:paraId="1FB29BFB" w14:textId="77777777" w:rsidR="00BB5C85" w:rsidRDefault="00BB5C85" w:rsidP="00BB5C85">
      <w:pPr>
        <w:spacing w:after="0" w:line="240" w:lineRule="auto"/>
        <w:rPr>
          <w:rFonts w:ascii="Times New Roman" w:hAnsi="Times New Roman"/>
          <w:sz w:val="28"/>
          <w:szCs w:val="28"/>
          <w:lang w:val="ru-RU"/>
        </w:rPr>
      </w:pPr>
    </w:p>
    <w:p w14:paraId="2216AF65"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663F2C7B" w14:textId="77777777" w:rsidTr="004D04BD">
        <w:trPr>
          <w:trHeight w:val="321"/>
        </w:trPr>
        <w:tc>
          <w:tcPr>
            <w:tcW w:w="790" w:type="dxa"/>
            <w:shd w:val="clear" w:color="auto" w:fill="BDD6EE" w:themeFill="accent1" w:themeFillTint="66"/>
          </w:tcPr>
          <w:p w14:paraId="5B538CE8"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2F518A9B"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196C4720" w14:textId="77777777" w:rsidTr="004D04BD">
        <w:trPr>
          <w:trHeight w:val="321"/>
        </w:trPr>
        <w:tc>
          <w:tcPr>
            <w:tcW w:w="790" w:type="dxa"/>
          </w:tcPr>
          <w:p w14:paraId="209A5229"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5B4EC2D0"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7794902F"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b/>
                <w:sz w:val="28"/>
                <w:szCs w:val="28"/>
              </w:rPr>
              <w:t>C</w:t>
            </w:r>
            <w:r w:rsidRPr="00B0293C">
              <w:rPr>
                <w:rFonts w:ascii="Times New Roman" w:hAnsi="Times New Roman"/>
                <w:b/>
                <w:sz w:val="28"/>
                <w:szCs w:val="28"/>
                <w:lang w:val="ru-RU"/>
              </w:rPr>
              <w:t xml:space="preserve">) </w:t>
            </w:r>
            <w:r>
              <w:rPr>
                <w:rFonts w:ascii="Times New Roman" w:hAnsi="Times New Roman"/>
                <w:b/>
                <w:sz w:val="28"/>
                <w:szCs w:val="28"/>
                <w:lang w:val="ru-RU"/>
              </w:rPr>
              <w:t>п</w:t>
            </w:r>
            <w:r w:rsidRPr="00B0293C">
              <w:rPr>
                <w:rFonts w:ascii="Times New Roman" w:hAnsi="Times New Roman"/>
                <w:b/>
                <w:sz w:val="28"/>
                <w:szCs w:val="28"/>
                <w:lang w:val="ru-RU"/>
              </w:rPr>
              <w:t>остоянная работа двигателя, создающего тягу</w:t>
            </w:r>
          </w:p>
        </w:tc>
      </w:tr>
      <w:tr w:rsidR="00BB5C85" w:rsidRPr="00B0293C" w14:paraId="717C0939" w14:textId="77777777" w:rsidTr="004D04BD">
        <w:trPr>
          <w:trHeight w:val="322"/>
        </w:trPr>
        <w:tc>
          <w:tcPr>
            <w:tcW w:w="790" w:type="dxa"/>
          </w:tcPr>
          <w:p w14:paraId="69F14767"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684D1DC5"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3E7AB6CF" w14:textId="77777777" w:rsidR="00BB5C85" w:rsidRPr="00B0293C" w:rsidRDefault="00BB5C85" w:rsidP="00BB5C85">
      <w:pPr>
        <w:spacing w:after="0" w:line="240" w:lineRule="auto"/>
        <w:rPr>
          <w:rFonts w:ascii="Times New Roman" w:hAnsi="Times New Roman"/>
          <w:b/>
          <w:sz w:val="28"/>
          <w:szCs w:val="28"/>
        </w:rPr>
      </w:pPr>
    </w:p>
    <w:p w14:paraId="04C3FAA5" w14:textId="77777777" w:rsidR="00BB5C85" w:rsidRDefault="00BB5C85" w:rsidP="00BB5C85">
      <w:pPr>
        <w:spacing w:after="0" w:line="240" w:lineRule="auto"/>
        <w:rPr>
          <w:rFonts w:ascii="Times New Roman" w:hAnsi="Times New Roman"/>
          <w:b/>
          <w:bCs/>
          <w:sz w:val="28"/>
          <w:szCs w:val="28"/>
        </w:rPr>
      </w:pPr>
    </w:p>
    <w:p w14:paraId="6D733E71"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3006"/>
        <w:gridCol w:w="6565"/>
      </w:tblGrid>
      <w:tr w:rsidR="00BB5C85" w:rsidRPr="00B0293C" w14:paraId="214CDE00" w14:textId="77777777" w:rsidTr="004D04BD">
        <w:tc>
          <w:tcPr>
            <w:tcW w:w="3006" w:type="dxa"/>
          </w:tcPr>
          <w:p w14:paraId="792F5F3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65" w:type="dxa"/>
          </w:tcPr>
          <w:p w14:paraId="2964F662"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Содержательное</w:t>
            </w:r>
          </w:p>
        </w:tc>
      </w:tr>
      <w:tr w:rsidR="00BB5C85" w:rsidRPr="00B0293C" w14:paraId="00118F43" w14:textId="77777777" w:rsidTr="004D04BD">
        <w:tc>
          <w:tcPr>
            <w:tcW w:w="3006" w:type="dxa"/>
          </w:tcPr>
          <w:p w14:paraId="1CED7C05"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65" w:type="dxa"/>
          </w:tcPr>
          <w:p w14:paraId="5DBB935F"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B0293C" w14:paraId="1DDFEC75" w14:textId="77777777" w:rsidTr="004D04BD">
        <w:tc>
          <w:tcPr>
            <w:tcW w:w="3006" w:type="dxa"/>
          </w:tcPr>
          <w:p w14:paraId="3CB1B875"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6565" w:type="dxa"/>
          </w:tcPr>
          <w:p w14:paraId="08FE466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BB5C85" w:rsidRPr="00B0293C" w14:paraId="7BC3CFDA" w14:textId="77777777" w:rsidTr="004D04BD">
        <w:tc>
          <w:tcPr>
            <w:tcW w:w="3006" w:type="dxa"/>
          </w:tcPr>
          <w:p w14:paraId="327F14D4"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6565" w:type="dxa"/>
          </w:tcPr>
          <w:p w14:paraId="504ED810" w14:textId="77777777" w:rsidR="00BB5C85" w:rsidRPr="00E149B5" w:rsidRDefault="00BB5C85" w:rsidP="004D04BD">
            <w:pPr>
              <w:rPr>
                <w:rFonts w:ascii="Times New Roman" w:hAnsi="Times New Roman"/>
                <w:bCs/>
                <w:sz w:val="28"/>
                <w:szCs w:val="28"/>
                <w:lang w:val="ru-RU"/>
              </w:rPr>
            </w:pPr>
            <w:r w:rsidRPr="00B0293C">
              <w:rPr>
                <w:rFonts w:ascii="Times New Roman" w:hAnsi="Times New Roman"/>
                <w:bCs/>
                <w:sz w:val="28"/>
                <w:szCs w:val="28"/>
              </w:rPr>
              <w:t>Личностный</w:t>
            </w:r>
            <w:r>
              <w:rPr>
                <w:rFonts w:ascii="Times New Roman" w:hAnsi="Times New Roman"/>
                <w:bCs/>
                <w:sz w:val="28"/>
                <w:szCs w:val="28"/>
                <w:lang w:val="ru-RU"/>
              </w:rPr>
              <w:t>, Глобальный</w:t>
            </w:r>
          </w:p>
        </w:tc>
      </w:tr>
      <w:tr w:rsidR="00BB5C85" w:rsidRPr="00B0293C" w14:paraId="046B5B3B" w14:textId="77777777" w:rsidTr="004D04BD">
        <w:tc>
          <w:tcPr>
            <w:tcW w:w="3006" w:type="dxa"/>
          </w:tcPr>
          <w:p w14:paraId="2209C992"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65" w:type="dxa"/>
          </w:tcPr>
          <w:p w14:paraId="6C86A4C0"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Базовый</w:t>
            </w:r>
            <w:r>
              <w:rPr>
                <w:rFonts w:ascii="Times New Roman" w:hAnsi="Times New Roman"/>
                <w:bCs/>
                <w:sz w:val="28"/>
                <w:szCs w:val="28"/>
                <w:lang w:val="ru-RU"/>
              </w:rPr>
              <w:t>, Средний</w:t>
            </w:r>
            <w:r w:rsidRPr="00B0293C">
              <w:rPr>
                <w:rFonts w:ascii="Times New Roman" w:hAnsi="Times New Roman"/>
                <w:bCs/>
                <w:sz w:val="28"/>
                <w:szCs w:val="28"/>
              </w:rPr>
              <w:t xml:space="preserve"> </w:t>
            </w:r>
          </w:p>
        </w:tc>
      </w:tr>
      <w:tr w:rsidR="00BB5C85" w:rsidRPr="00761EE9" w14:paraId="7658382C" w14:textId="77777777" w:rsidTr="004D04BD">
        <w:tc>
          <w:tcPr>
            <w:tcW w:w="3006" w:type="dxa"/>
          </w:tcPr>
          <w:p w14:paraId="2597951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6565" w:type="dxa"/>
          </w:tcPr>
          <w:p w14:paraId="43405998" w14:textId="77777777" w:rsidR="00BB5C85" w:rsidRDefault="00BB5C85" w:rsidP="004D04BD">
            <w:pPr>
              <w:rPr>
                <w:rFonts w:ascii="Times New Roman" w:hAnsi="Times New Roman"/>
                <w:bCs/>
                <w:sz w:val="28"/>
                <w:szCs w:val="28"/>
                <w:lang w:val="ru-RU"/>
              </w:rPr>
            </w:pPr>
            <w:r w:rsidRPr="008F3968">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8F3968">
              <w:rPr>
                <w:rFonts w:ascii="Times New Roman" w:hAnsi="Times New Roman"/>
                <w:bCs/>
                <w:sz w:val="28"/>
                <w:szCs w:val="28"/>
                <w:lang w:val="ru-RU"/>
              </w:rPr>
              <w:t xml:space="preserve"> соответствия</w:t>
            </w:r>
          </w:p>
          <w:p w14:paraId="16B9F0D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Задани</w:t>
            </w:r>
            <w:r>
              <w:rPr>
                <w:rFonts w:ascii="Times New Roman" w:hAnsi="Times New Roman"/>
                <w:bCs/>
                <w:sz w:val="28"/>
                <w:szCs w:val="28"/>
                <w:lang w:val="ru-RU"/>
              </w:rPr>
              <w:t>я</w:t>
            </w:r>
            <w:r w:rsidRPr="00B0293C">
              <w:rPr>
                <w:rFonts w:ascii="Times New Roman" w:hAnsi="Times New Roman"/>
                <w:bCs/>
                <w:sz w:val="28"/>
                <w:szCs w:val="28"/>
                <w:lang w:val="ru-RU"/>
              </w:rPr>
              <w:t xml:space="preserve"> с выбором одного правильного ответа</w:t>
            </w:r>
          </w:p>
        </w:tc>
      </w:tr>
      <w:tr w:rsidR="00BB5C85" w:rsidRPr="009230D9" w14:paraId="2153051A" w14:textId="77777777" w:rsidTr="004D04BD">
        <w:tc>
          <w:tcPr>
            <w:tcW w:w="3006" w:type="dxa"/>
          </w:tcPr>
          <w:p w14:paraId="316FDD4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65" w:type="dxa"/>
          </w:tcPr>
          <w:p w14:paraId="2B89D3C7"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Соотн</w:t>
            </w:r>
            <w:r>
              <w:rPr>
                <w:rFonts w:ascii="Times New Roman" w:hAnsi="Times New Roman"/>
                <w:bCs/>
                <w:sz w:val="28"/>
                <w:szCs w:val="28"/>
                <w:lang w:val="ru-RU"/>
              </w:rPr>
              <w:t>осить</w:t>
            </w:r>
            <w:r w:rsidRPr="00B0293C">
              <w:rPr>
                <w:rFonts w:ascii="Times New Roman" w:hAnsi="Times New Roman"/>
                <w:bCs/>
                <w:sz w:val="28"/>
                <w:szCs w:val="28"/>
                <w:lang w:val="ru-RU"/>
              </w:rPr>
              <w:t xml:space="preserve"> вид</w:t>
            </w:r>
            <w:r>
              <w:rPr>
                <w:rFonts w:ascii="Times New Roman" w:hAnsi="Times New Roman"/>
                <w:bCs/>
                <w:sz w:val="28"/>
                <w:szCs w:val="28"/>
                <w:lang w:val="ru-RU"/>
              </w:rPr>
              <w:t>ы</w:t>
            </w:r>
            <w:r w:rsidRPr="00B0293C">
              <w:rPr>
                <w:rFonts w:ascii="Times New Roman" w:hAnsi="Times New Roman"/>
                <w:bCs/>
                <w:sz w:val="28"/>
                <w:szCs w:val="28"/>
                <w:lang w:val="ru-RU"/>
              </w:rPr>
              <w:t xml:space="preserve"> транспорта с основными физическими принципами, лежащими в основе их движения</w:t>
            </w:r>
          </w:p>
          <w:p w14:paraId="618E35FC"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Опред</w:t>
            </w:r>
            <w:r>
              <w:rPr>
                <w:rFonts w:ascii="Times New Roman" w:hAnsi="Times New Roman"/>
                <w:bCs/>
                <w:sz w:val="28"/>
                <w:szCs w:val="28"/>
                <w:lang w:val="ru-RU"/>
              </w:rPr>
              <w:t>елять</w:t>
            </w:r>
            <w:r w:rsidRPr="00B0293C">
              <w:rPr>
                <w:rFonts w:ascii="Times New Roman" w:hAnsi="Times New Roman"/>
                <w:bCs/>
                <w:sz w:val="28"/>
                <w:szCs w:val="28"/>
                <w:lang w:val="ru-RU"/>
              </w:rPr>
              <w:t xml:space="preserve"> закон Ньютона, объясняющего принцип реактивного движения ракеты</w:t>
            </w:r>
          </w:p>
          <w:p w14:paraId="27B9E355"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lastRenderedPageBreak/>
              <w:t>Понима</w:t>
            </w:r>
            <w:r>
              <w:rPr>
                <w:rFonts w:ascii="Times New Roman" w:hAnsi="Times New Roman"/>
                <w:bCs/>
                <w:sz w:val="28"/>
                <w:szCs w:val="28"/>
                <w:lang w:val="ru-RU"/>
              </w:rPr>
              <w:t>ть</w:t>
            </w:r>
            <w:r w:rsidRPr="00B0293C">
              <w:rPr>
                <w:rFonts w:ascii="Times New Roman" w:hAnsi="Times New Roman"/>
                <w:bCs/>
                <w:sz w:val="28"/>
                <w:szCs w:val="28"/>
                <w:lang w:val="ru-RU"/>
              </w:rPr>
              <w:t xml:space="preserve"> принцип движения ракет</w:t>
            </w:r>
          </w:p>
        </w:tc>
      </w:tr>
    </w:tbl>
    <w:p w14:paraId="08F78C64" w14:textId="77777777" w:rsidR="00BB5C85" w:rsidRDefault="00BB5C85" w:rsidP="00BB5C85">
      <w:pPr>
        <w:spacing w:after="0" w:line="240" w:lineRule="auto"/>
        <w:outlineLvl w:val="2"/>
        <w:rPr>
          <w:rFonts w:ascii="Times New Roman" w:eastAsia="Times New Roman" w:hAnsi="Times New Roman"/>
          <w:b/>
          <w:bCs/>
          <w:sz w:val="28"/>
          <w:szCs w:val="28"/>
          <w:lang w:val="ru-RU"/>
        </w:rPr>
      </w:pPr>
    </w:p>
    <w:p w14:paraId="1BD198EB" w14:textId="77777777" w:rsidR="00BB5C85" w:rsidRDefault="00BB5C85" w:rsidP="00BB5C85">
      <w:pPr>
        <w:spacing w:after="0" w:line="240" w:lineRule="auto"/>
        <w:outlineLvl w:val="2"/>
        <w:rPr>
          <w:rFonts w:ascii="Times New Roman" w:eastAsia="Times New Roman" w:hAnsi="Times New Roman"/>
          <w:b/>
          <w:bCs/>
          <w:sz w:val="28"/>
          <w:szCs w:val="28"/>
          <w:lang w:val="ru-RU"/>
        </w:rPr>
      </w:pPr>
    </w:p>
    <w:p w14:paraId="52E438E0" w14:textId="77777777" w:rsidR="00BB5C85" w:rsidRDefault="00BB5C85" w:rsidP="00BB5C85">
      <w:pPr>
        <w:spacing w:after="0" w:line="240" w:lineRule="auto"/>
        <w:outlineLvl w:val="2"/>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Задание</w:t>
      </w:r>
      <w:r>
        <w:rPr>
          <w:rFonts w:ascii="Times New Roman" w:eastAsia="Times New Roman" w:hAnsi="Times New Roman"/>
          <w:b/>
          <w:bCs/>
          <w:sz w:val="28"/>
          <w:szCs w:val="28"/>
          <w:lang w:val="ru-RU"/>
        </w:rPr>
        <w:t xml:space="preserve"> 4. </w:t>
      </w:r>
      <w:r w:rsidRPr="00B0293C">
        <w:rPr>
          <w:rFonts w:ascii="Times New Roman" w:eastAsia="Times New Roman" w:hAnsi="Times New Roman"/>
          <w:sz w:val="28"/>
          <w:szCs w:val="28"/>
          <w:lang w:val="ru-RU"/>
        </w:rPr>
        <w:t>Рассчита</w:t>
      </w:r>
      <w:r>
        <w:rPr>
          <w:rFonts w:ascii="Times New Roman" w:eastAsia="Times New Roman" w:hAnsi="Times New Roman"/>
          <w:sz w:val="28"/>
          <w:szCs w:val="28"/>
          <w:lang w:val="ru-RU"/>
        </w:rPr>
        <w:t>йте</w:t>
      </w:r>
      <w:r w:rsidRPr="00B0293C">
        <w:rPr>
          <w:rFonts w:ascii="Times New Roman" w:eastAsia="Times New Roman" w:hAnsi="Times New Roman"/>
          <w:sz w:val="28"/>
          <w:szCs w:val="28"/>
          <w:lang w:val="ru-RU"/>
        </w:rPr>
        <w:t xml:space="preserve">, с каким ускорением взлетает самолёт массой 50 000 кг, если сила тяги двигателей составляет 200 000 Н (Ньютонов). </w:t>
      </w:r>
    </w:p>
    <w:p w14:paraId="1866CA7C" w14:textId="77777777" w:rsidR="00BB5C85" w:rsidRDefault="00BB5C85" w:rsidP="00BB5C85">
      <w:pPr>
        <w:spacing w:after="0" w:line="240" w:lineRule="auto"/>
        <w:outlineLvl w:val="2"/>
        <w:rPr>
          <w:rFonts w:ascii="Times New Roman" w:eastAsia="Times New Roman" w:hAnsi="Times New Roman"/>
          <w:b/>
          <w:bCs/>
          <w:sz w:val="28"/>
          <w:szCs w:val="28"/>
          <w:lang w:val="ru-RU"/>
        </w:rPr>
      </w:pPr>
    </w:p>
    <w:p w14:paraId="3A72BA1C" w14:textId="77777777" w:rsidR="00BB5C85" w:rsidRPr="00463757" w:rsidRDefault="00BB5C85" w:rsidP="00BB5C85">
      <w:pPr>
        <w:spacing w:after="0" w:line="240" w:lineRule="auto"/>
        <w:outlineLvl w:val="2"/>
        <w:rPr>
          <w:rFonts w:ascii="Times New Roman" w:eastAsia="Times New Roman" w:hAnsi="Times New Roman"/>
          <w:b/>
          <w:bCs/>
          <w:sz w:val="28"/>
          <w:szCs w:val="28"/>
          <w:lang w:val="ru-RU"/>
        </w:rPr>
      </w:pPr>
      <w:r>
        <w:rPr>
          <w:rFonts w:ascii="Times New Roman" w:eastAsia="Times New Roman" w:hAnsi="Times New Roman"/>
          <w:b/>
          <w:bCs/>
          <w:sz w:val="28"/>
          <w:szCs w:val="28"/>
          <w:lang w:val="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2"/>
      </w:tblGrid>
      <w:tr w:rsidR="00BB5C85" w:rsidRPr="00B0293C" w14:paraId="12166A65" w14:textId="77777777" w:rsidTr="004D04BD">
        <w:trPr>
          <w:trHeight w:val="321"/>
        </w:trPr>
        <w:tc>
          <w:tcPr>
            <w:tcW w:w="1021" w:type="dxa"/>
            <w:shd w:val="clear" w:color="auto" w:fill="BDD6EE" w:themeFill="accent1" w:themeFillTint="66"/>
          </w:tcPr>
          <w:p w14:paraId="5E5A8D73"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Балл</w:t>
            </w:r>
          </w:p>
        </w:tc>
        <w:tc>
          <w:tcPr>
            <w:tcW w:w="8222" w:type="dxa"/>
            <w:shd w:val="clear" w:color="auto" w:fill="BDD6EE" w:themeFill="accent1" w:themeFillTint="66"/>
          </w:tcPr>
          <w:p w14:paraId="52F16758"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Содержание критерия</w:t>
            </w:r>
          </w:p>
        </w:tc>
      </w:tr>
      <w:tr w:rsidR="00BB5C85" w:rsidRPr="00761EE9" w14:paraId="7E4BB864" w14:textId="77777777" w:rsidTr="004D04BD">
        <w:trPr>
          <w:trHeight w:val="321"/>
        </w:trPr>
        <w:tc>
          <w:tcPr>
            <w:tcW w:w="1021" w:type="dxa"/>
          </w:tcPr>
          <w:p w14:paraId="00FC6CDA" w14:textId="77777777" w:rsidR="00BB5C85" w:rsidRPr="00463757" w:rsidRDefault="00BB5C85" w:rsidP="004D04BD">
            <w:pPr>
              <w:spacing w:after="0" w:line="240" w:lineRule="auto"/>
              <w:rPr>
                <w:rFonts w:ascii="Times New Roman" w:hAnsi="Times New Roman"/>
                <w:kern w:val="2"/>
                <w:sz w:val="28"/>
                <w:szCs w:val="28"/>
                <w:lang w:val="ru-RU"/>
                <w14:ligatures w14:val="standardContextual"/>
              </w:rPr>
            </w:pPr>
            <w:r>
              <w:rPr>
                <w:rFonts w:ascii="Times New Roman" w:hAnsi="Times New Roman"/>
                <w:kern w:val="2"/>
                <w:sz w:val="28"/>
                <w:szCs w:val="28"/>
                <w:lang w:val="ru-RU"/>
                <w14:ligatures w14:val="standardContextual"/>
              </w:rPr>
              <w:t>2</w:t>
            </w:r>
          </w:p>
        </w:tc>
        <w:tc>
          <w:tcPr>
            <w:tcW w:w="8222" w:type="dxa"/>
          </w:tcPr>
          <w:p w14:paraId="6EE89799" w14:textId="77777777" w:rsidR="00BB5C85" w:rsidRPr="00463757" w:rsidRDefault="00BB5C85" w:rsidP="004D04BD">
            <w:pPr>
              <w:spacing w:after="0" w:line="240" w:lineRule="auto"/>
              <w:rPr>
                <w:rFonts w:ascii="Times New Roman" w:eastAsia="Times New Roman" w:hAnsi="Times New Roman"/>
                <w:b/>
                <w:bCs/>
                <w:sz w:val="28"/>
                <w:szCs w:val="28"/>
                <w:lang w:val="ru-RU"/>
              </w:rPr>
            </w:pPr>
            <w:r>
              <w:rPr>
                <w:rFonts w:ascii="Times New Roman" w:eastAsia="Times New Roman" w:hAnsi="Times New Roman"/>
                <w:sz w:val="28"/>
                <w:szCs w:val="28"/>
                <w:lang w:val="ru-RU"/>
              </w:rPr>
              <w:t>Выбор о</w:t>
            </w:r>
            <w:r w:rsidRPr="00463757">
              <w:rPr>
                <w:rFonts w:ascii="Times New Roman" w:eastAsia="Times New Roman" w:hAnsi="Times New Roman"/>
                <w:sz w:val="28"/>
                <w:szCs w:val="28"/>
                <w:lang w:val="ru-RU"/>
              </w:rPr>
              <w:t>твет</w:t>
            </w:r>
            <w:r>
              <w:rPr>
                <w:rFonts w:ascii="Times New Roman" w:eastAsia="Times New Roman" w:hAnsi="Times New Roman"/>
                <w:sz w:val="28"/>
                <w:szCs w:val="28"/>
                <w:lang w:val="ru-RU"/>
              </w:rPr>
              <w:t>а</w:t>
            </w:r>
            <w:r w:rsidRPr="00463757">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w:t>
            </w:r>
            <w:r w:rsidRPr="00463757">
              <w:rPr>
                <w:rFonts w:ascii="Times New Roman" w:eastAsia="Times New Roman" w:hAnsi="Times New Roman"/>
                <w:b/>
                <w:bCs/>
                <w:sz w:val="28"/>
                <w:szCs w:val="28"/>
                <w:lang w:val="ru-RU"/>
              </w:rPr>
              <w:t xml:space="preserve">Ускорение самолёта при взлёте составляет </w:t>
            </w:r>
            <w:r w:rsidRPr="00463757">
              <w:rPr>
                <w:rFonts w:ascii="Times New Roman" w:eastAsia="Times New Roman" w:hAnsi="Times New Roman"/>
                <w:b/>
                <w:bCs/>
                <w:sz w:val="28"/>
                <w:szCs w:val="28"/>
                <w:u w:val="single"/>
                <w:lang w:val="ru-RU"/>
              </w:rPr>
              <w:t xml:space="preserve">4 </w:t>
            </w:r>
            <w:r w:rsidRPr="00463757">
              <w:rPr>
                <w:rFonts w:ascii="Times New Roman" w:eastAsia="Times New Roman" w:hAnsi="Times New Roman"/>
                <w:b/>
                <w:bCs/>
                <w:sz w:val="28"/>
                <w:szCs w:val="28"/>
                <w:lang w:val="ru-RU"/>
              </w:rPr>
              <w:t xml:space="preserve">м/с² </w:t>
            </w:r>
          </w:p>
          <w:p w14:paraId="6C0CAF75" w14:textId="77777777" w:rsidR="00BB5C85" w:rsidRPr="00463757" w:rsidRDefault="00BB5C85" w:rsidP="004D04BD">
            <w:pPr>
              <w:spacing w:after="0" w:line="240" w:lineRule="auto"/>
              <w:outlineLvl w:val="3"/>
              <w:rPr>
                <w:rFonts w:ascii="Times New Roman" w:eastAsia="Times New Roman" w:hAnsi="Times New Roman"/>
                <w:sz w:val="28"/>
                <w:szCs w:val="28"/>
                <w:lang w:val="ru-RU"/>
              </w:rPr>
            </w:pPr>
            <w:r w:rsidRPr="00463757">
              <w:rPr>
                <w:rFonts w:ascii="Times New Roman" w:eastAsia="Times New Roman" w:hAnsi="Times New Roman"/>
                <w:sz w:val="28"/>
                <w:szCs w:val="28"/>
                <w:lang w:val="ru-RU"/>
              </w:rPr>
              <w:t>Решение:</w:t>
            </w:r>
          </w:p>
          <w:p w14:paraId="3DB41005" w14:textId="77777777" w:rsidR="00BB5C85" w:rsidRPr="00B0293C" w:rsidRDefault="00BB5C85" w:rsidP="004D04BD">
            <w:p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1. </w:t>
            </w:r>
            <w:r w:rsidRPr="00B0293C">
              <w:rPr>
                <w:rFonts w:ascii="Times New Roman" w:eastAsia="Times New Roman" w:hAnsi="Times New Roman"/>
                <w:sz w:val="28"/>
                <w:szCs w:val="28"/>
                <w:lang w:val="ru-RU"/>
              </w:rPr>
              <w:t xml:space="preserve">Используем второй закон Ньютона: </w:t>
            </w:r>
            <w:r w:rsidRPr="00B0293C">
              <w:rPr>
                <w:rFonts w:ascii="Times New Roman" w:eastAsia="Times New Roman" w:hAnsi="Times New Roman"/>
                <w:sz w:val="28"/>
                <w:szCs w:val="28"/>
              </w:rPr>
              <w:t>F</w:t>
            </w:r>
            <w:r w:rsidRPr="00B0293C">
              <w:rPr>
                <w:rFonts w:ascii="Times New Roman" w:eastAsia="Times New Roman" w:hAnsi="Times New Roman"/>
                <w:sz w:val="28"/>
                <w:szCs w:val="28"/>
                <w:lang w:val="ru-RU"/>
              </w:rPr>
              <w:t>=</w:t>
            </w:r>
            <w:r w:rsidRPr="00B0293C">
              <w:rPr>
                <w:rFonts w:ascii="Times New Roman" w:eastAsia="Times New Roman" w:hAnsi="Times New Roman"/>
                <w:sz w:val="28"/>
                <w:szCs w:val="28"/>
              </w:rPr>
              <w:t>ma</w:t>
            </w:r>
            <w:r w:rsidRPr="00B0293C">
              <w:rPr>
                <w:rFonts w:ascii="Times New Roman" w:eastAsia="Times New Roman" w:hAnsi="Times New Roman"/>
                <w:sz w:val="28"/>
                <w:szCs w:val="28"/>
                <w:lang w:val="ru-RU"/>
              </w:rPr>
              <w:t xml:space="preserve"> </w:t>
            </w:r>
          </w:p>
          <w:p w14:paraId="3FD754AD" w14:textId="77777777" w:rsidR="00BB5C85" w:rsidRPr="00463757" w:rsidRDefault="00BB5C85" w:rsidP="004D04BD">
            <w:p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2. </w:t>
            </w:r>
            <w:r w:rsidRPr="00463757">
              <w:rPr>
                <w:rFonts w:ascii="Times New Roman" w:eastAsia="Times New Roman" w:hAnsi="Times New Roman"/>
                <w:sz w:val="28"/>
                <w:szCs w:val="28"/>
                <w:lang w:val="ru-RU"/>
              </w:rPr>
              <w:t xml:space="preserve">Выразим ускорение: </w:t>
            </w:r>
            <w:r w:rsidRPr="00B0293C">
              <w:rPr>
                <w:rFonts w:ascii="Times New Roman" w:eastAsia="Times New Roman" w:hAnsi="Times New Roman"/>
                <w:sz w:val="28"/>
                <w:szCs w:val="28"/>
              </w:rPr>
              <w:t>a</w:t>
            </w:r>
            <w:r w:rsidRPr="00463757">
              <w:rPr>
                <w:rFonts w:ascii="Times New Roman" w:eastAsia="Times New Roman" w:hAnsi="Times New Roman"/>
                <w:sz w:val="28"/>
                <w:szCs w:val="28"/>
                <w:lang w:val="ru-RU"/>
              </w:rPr>
              <w:t>=</w:t>
            </w:r>
            <w:r w:rsidRPr="00B0293C">
              <w:rPr>
                <w:rFonts w:ascii="Times New Roman" w:eastAsia="Times New Roman" w:hAnsi="Times New Roman"/>
                <w:sz w:val="28"/>
                <w:szCs w:val="28"/>
              </w:rPr>
              <w:t>F</w:t>
            </w:r>
            <w:r w:rsidRPr="00463757">
              <w:rPr>
                <w:rFonts w:ascii="Times New Roman" w:eastAsia="Times New Roman" w:hAnsi="Times New Roman"/>
                <w:sz w:val="28"/>
                <w:szCs w:val="28"/>
                <w:lang w:val="ru-RU"/>
              </w:rPr>
              <w:t>:</w:t>
            </w:r>
            <w:r w:rsidRPr="00B0293C">
              <w:rPr>
                <w:rFonts w:ascii="Times New Roman" w:eastAsia="Times New Roman" w:hAnsi="Times New Roman"/>
                <w:sz w:val="28"/>
                <w:szCs w:val="28"/>
              </w:rPr>
              <w:t>m</w:t>
            </w:r>
            <w:r w:rsidRPr="00463757">
              <w:rPr>
                <w:rFonts w:ascii="Times New Roman" w:eastAsia="Times New Roman" w:hAnsi="Times New Roman"/>
                <w:sz w:val="28"/>
                <w:szCs w:val="28"/>
                <w:lang w:val="ru-RU"/>
              </w:rPr>
              <w:t xml:space="preserve"> </w:t>
            </w:r>
          </w:p>
          <w:p w14:paraId="42D847EA" w14:textId="77777777" w:rsidR="00BB5C85" w:rsidRPr="00B0293C" w:rsidRDefault="00BB5C85" w:rsidP="004D04BD">
            <w:pPr>
              <w:spacing w:after="0" w:line="240" w:lineRule="auto"/>
              <w:rPr>
                <w:rFonts w:ascii="Times New Roman" w:hAnsi="Times New Roman"/>
                <w:kern w:val="2"/>
                <w:sz w:val="28"/>
                <w:szCs w:val="28"/>
                <w:lang w:val="ru-RU"/>
                <w14:ligatures w14:val="standardContextual"/>
              </w:rPr>
            </w:pPr>
            <w:r>
              <w:rPr>
                <w:rFonts w:ascii="Times New Roman" w:eastAsia="Times New Roman" w:hAnsi="Times New Roman"/>
                <w:sz w:val="28"/>
                <w:szCs w:val="28"/>
                <w:lang w:val="ru-RU"/>
              </w:rPr>
              <w:t xml:space="preserve">3. </w:t>
            </w:r>
            <w:r w:rsidRPr="00B0293C">
              <w:rPr>
                <w:rFonts w:ascii="Times New Roman" w:eastAsia="Times New Roman" w:hAnsi="Times New Roman"/>
                <w:sz w:val="28"/>
                <w:szCs w:val="28"/>
                <w:lang w:val="ru-RU"/>
              </w:rPr>
              <w:t xml:space="preserve">Подставим данные: </w:t>
            </w:r>
            <w:r w:rsidRPr="00B0293C">
              <w:rPr>
                <w:rFonts w:ascii="Times New Roman" w:eastAsia="Times New Roman" w:hAnsi="Times New Roman"/>
                <w:sz w:val="28"/>
                <w:szCs w:val="28"/>
              </w:rPr>
              <w:t>a</w:t>
            </w:r>
            <w:r w:rsidRPr="00B0293C">
              <w:rPr>
                <w:rFonts w:ascii="Times New Roman" w:eastAsia="Times New Roman" w:hAnsi="Times New Roman"/>
                <w:sz w:val="28"/>
                <w:szCs w:val="28"/>
                <w:lang w:val="ru-RU"/>
              </w:rPr>
              <w:t xml:space="preserve">=200000 Н </w:t>
            </w:r>
            <m:oMath>
              <m:r>
                <w:rPr>
                  <w:rFonts w:ascii="Cambria Math" w:eastAsia="Times New Roman" w:hAnsi="Cambria Math"/>
                  <w:sz w:val="28"/>
                  <w:szCs w:val="28"/>
                  <w:lang w:val="ru-RU"/>
                </w:rPr>
                <m:t xml:space="preserve">: </m:t>
              </m:r>
            </m:oMath>
            <w:r w:rsidRPr="00B0293C">
              <w:rPr>
                <w:rFonts w:ascii="Times New Roman" w:eastAsia="Times New Roman" w:hAnsi="Times New Roman"/>
                <w:sz w:val="28"/>
                <w:szCs w:val="28"/>
                <w:lang w:val="ru-RU"/>
              </w:rPr>
              <w:t>50000 кг = 4</w:t>
            </w:r>
            <w:r w:rsidRPr="00B0293C">
              <w:rPr>
                <w:rFonts w:ascii="Times New Roman" w:eastAsia="Times New Roman" w:hAnsi="Times New Roman"/>
                <w:sz w:val="28"/>
                <w:szCs w:val="28"/>
              </w:rPr>
              <w:t> </w:t>
            </w:r>
            <w:r w:rsidRPr="00B0293C">
              <w:rPr>
                <w:rFonts w:ascii="Times New Roman" w:eastAsia="Times New Roman" w:hAnsi="Times New Roman"/>
                <w:sz w:val="28"/>
                <w:szCs w:val="28"/>
                <w:lang w:val="ru-RU"/>
              </w:rPr>
              <w:t>м/с</w:t>
            </w:r>
            <w:r w:rsidRPr="00B0293C">
              <w:rPr>
                <w:rFonts w:ascii="Times New Roman" w:eastAsia="Times New Roman" w:hAnsi="Times New Roman"/>
                <w:sz w:val="28"/>
                <w:szCs w:val="28"/>
                <w:vertAlign w:val="superscript"/>
                <w:lang w:val="ru-RU"/>
              </w:rPr>
              <w:t>2</w:t>
            </w:r>
            <w:r w:rsidRPr="00B0293C">
              <w:rPr>
                <w:rFonts w:ascii="Times New Roman" w:eastAsia="Times New Roman" w:hAnsi="Times New Roman"/>
                <w:sz w:val="28"/>
                <w:szCs w:val="28"/>
                <w:lang w:val="ru-RU"/>
              </w:rPr>
              <w:t xml:space="preserve"> </w:t>
            </w:r>
          </w:p>
        </w:tc>
      </w:tr>
      <w:tr w:rsidR="00BB5C85" w:rsidRPr="00B0293C" w14:paraId="71B6F7BB" w14:textId="77777777" w:rsidTr="004D04BD">
        <w:trPr>
          <w:trHeight w:val="322"/>
        </w:trPr>
        <w:tc>
          <w:tcPr>
            <w:tcW w:w="1021" w:type="dxa"/>
          </w:tcPr>
          <w:p w14:paraId="39EDD31C"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0</w:t>
            </w:r>
          </w:p>
        </w:tc>
        <w:tc>
          <w:tcPr>
            <w:tcW w:w="8222" w:type="dxa"/>
          </w:tcPr>
          <w:p w14:paraId="73C89988" w14:textId="77777777" w:rsidR="00BB5C85" w:rsidRPr="00B0293C" w:rsidRDefault="00BB5C85" w:rsidP="004D04BD">
            <w:pPr>
              <w:spacing w:after="0" w:line="240" w:lineRule="auto"/>
              <w:rPr>
                <w:rFonts w:ascii="Times New Roman" w:hAnsi="Times New Roman"/>
                <w:kern w:val="2"/>
                <w:sz w:val="28"/>
                <w:szCs w:val="28"/>
                <w14:ligatures w14:val="standardContextual"/>
              </w:rPr>
            </w:pPr>
            <w:r w:rsidRPr="00B0293C">
              <w:rPr>
                <w:rFonts w:ascii="Times New Roman" w:hAnsi="Times New Roman"/>
                <w:kern w:val="2"/>
                <w:sz w:val="28"/>
                <w:szCs w:val="28"/>
                <w14:ligatures w14:val="standardContextual"/>
              </w:rPr>
              <w:t>Другие ответы</w:t>
            </w:r>
          </w:p>
        </w:tc>
      </w:tr>
    </w:tbl>
    <w:p w14:paraId="134AAE8F" w14:textId="77777777" w:rsidR="00BB5C85" w:rsidRDefault="00BB5C85" w:rsidP="00BB5C85">
      <w:pPr>
        <w:spacing w:after="0" w:line="240" w:lineRule="auto"/>
        <w:rPr>
          <w:rFonts w:ascii="Times New Roman" w:hAnsi="Times New Roman"/>
          <w:b/>
          <w:bCs/>
          <w:sz w:val="28"/>
          <w:szCs w:val="28"/>
        </w:rPr>
      </w:pPr>
    </w:p>
    <w:p w14:paraId="33174D89"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715"/>
        <w:gridCol w:w="5856"/>
      </w:tblGrid>
      <w:tr w:rsidR="00BB5C85" w:rsidRPr="00B0293C" w14:paraId="096CBDF8" w14:textId="77777777" w:rsidTr="004D04BD">
        <w:tc>
          <w:tcPr>
            <w:tcW w:w="3715" w:type="dxa"/>
          </w:tcPr>
          <w:p w14:paraId="20065358"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856" w:type="dxa"/>
          </w:tcPr>
          <w:p w14:paraId="2DB810E4"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Процедурное</w:t>
            </w:r>
          </w:p>
        </w:tc>
      </w:tr>
      <w:tr w:rsidR="00BB5C85" w:rsidRPr="00B0293C" w14:paraId="71110D80" w14:textId="77777777" w:rsidTr="004D04BD">
        <w:tc>
          <w:tcPr>
            <w:tcW w:w="3715" w:type="dxa"/>
          </w:tcPr>
          <w:p w14:paraId="2BC07CFB"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856" w:type="dxa"/>
          </w:tcPr>
          <w:p w14:paraId="12877145"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Физика</w:t>
            </w:r>
          </w:p>
        </w:tc>
      </w:tr>
      <w:tr w:rsidR="00BB5C85" w:rsidRPr="00761EE9" w14:paraId="17864E26" w14:textId="77777777" w:rsidTr="004D04BD">
        <w:tc>
          <w:tcPr>
            <w:tcW w:w="3715" w:type="dxa"/>
          </w:tcPr>
          <w:p w14:paraId="363FD280"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Компетенция</w:t>
            </w:r>
          </w:p>
        </w:tc>
        <w:tc>
          <w:tcPr>
            <w:tcW w:w="5856" w:type="dxa"/>
          </w:tcPr>
          <w:p w14:paraId="497B3AA9"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BB5C85" w:rsidRPr="00B0293C" w14:paraId="2BF9B020" w14:textId="77777777" w:rsidTr="004D04BD">
        <w:tc>
          <w:tcPr>
            <w:tcW w:w="3715" w:type="dxa"/>
          </w:tcPr>
          <w:p w14:paraId="1670B8BC"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Контекст</w:t>
            </w:r>
          </w:p>
        </w:tc>
        <w:tc>
          <w:tcPr>
            <w:tcW w:w="5856" w:type="dxa"/>
          </w:tcPr>
          <w:p w14:paraId="7D6BCF39"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Личностный </w:t>
            </w:r>
          </w:p>
        </w:tc>
      </w:tr>
      <w:tr w:rsidR="00BB5C85" w:rsidRPr="00B0293C" w14:paraId="50E3BDBB" w14:textId="77777777" w:rsidTr="004D04BD">
        <w:tc>
          <w:tcPr>
            <w:tcW w:w="3715" w:type="dxa"/>
          </w:tcPr>
          <w:p w14:paraId="24E67D30"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Уровень сложности</w:t>
            </w:r>
          </w:p>
        </w:tc>
        <w:tc>
          <w:tcPr>
            <w:tcW w:w="5856" w:type="dxa"/>
          </w:tcPr>
          <w:p w14:paraId="395D71CE"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 xml:space="preserve">Базовый </w:t>
            </w:r>
          </w:p>
        </w:tc>
      </w:tr>
      <w:tr w:rsidR="00BB5C85" w:rsidRPr="00761EE9" w14:paraId="090D0A7D" w14:textId="77777777" w:rsidTr="004D04BD">
        <w:tc>
          <w:tcPr>
            <w:tcW w:w="3715" w:type="dxa"/>
          </w:tcPr>
          <w:p w14:paraId="4BF29D3A"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Формат ответа</w:t>
            </w:r>
          </w:p>
        </w:tc>
        <w:tc>
          <w:tcPr>
            <w:tcW w:w="5856" w:type="dxa"/>
          </w:tcPr>
          <w:p w14:paraId="3586A24C" w14:textId="77777777" w:rsidR="00BB5C85" w:rsidRPr="000B36BF" w:rsidRDefault="00BB5C85" w:rsidP="004D04BD">
            <w:pPr>
              <w:rPr>
                <w:rFonts w:ascii="Times New Roman" w:hAnsi="Times New Roman"/>
                <w:bCs/>
                <w:sz w:val="28"/>
                <w:szCs w:val="28"/>
                <w:lang w:val="ru-RU"/>
              </w:rPr>
            </w:pPr>
            <w:r w:rsidRPr="000B36BF">
              <w:rPr>
                <w:rFonts w:ascii="Times New Roman" w:hAnsi="Times New Roman"/>
                <w:bCs/>
                <w:sz w:val="28"/>
                <w:szCs w:val="28"/>
                <w:lang w:val="ru-RU"/>
              </w:rPr>
              <w:t xml:space="preserve">Задание с </w:t>
            </w:r>
            <w:r>
              <w:rPr>
                <w:rFonts w:ascii="Times New Roman" w:hAnsi="Times New Roman"/>
                <w:bCs/>
                <w:sz w:val="28"/>
                <w:szCs w:val="28"/>
                <w:lang w:val="ru-RU"/>
              </w:rPr>
              <w:t xml:space="preserve">выбором </w:t>
            </w:r>
            <w:r w:rsidRPr="000B36BF">
              <w:rPr>
                <w:rFonts w:ascii="Times New Roman" w:hAnsi="Times New Roman"/>
                <w:bCs/>
                <w:sz w:val="28"/>
                <w:szCs w:val="28"/>
                <w:lang w:val="ru-RU"/>
              </w:rPr>
              <w:t>кратк</w:t>
            </w:r>
            <w:r>
              <w:rPr>
                <w:rFonts w:ascii="Times New Roman" w:hAnsi="Times New Roman"/>
                <w:bCs/>
                <w:sz w:val="28"/>
                <w:szCs w:val="28"/>
                <w:lang w:val="ru-RU"/>
              </w:rPr>
              <w:t>ого</w:t>
            </w:r>
            <w:r w:rsidRPr="000B36BF">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BB5C85" w:rsidRPr="00761EE9" w14:paraId="3AF755C5" w14:textId="77777777" w:rsidTr="004D04BD">
        <w:tc>
          <w:tcPr>
            <w:tcW w:w="3715" w:type="dxa"/>
          </w:tcPr>
          <w:p w14:paraId="54581ED2" w14:textId="77777777" w:rsidR="00BB5C85" w:rsidRPr="00B0293C" w:rsidRDefault="00BB5C85" w:rsidP="004D04BD">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856" w:type="dxa"/>
          </w:tcPr>
          <w:p w14:paraId="53A34E15"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sz w:val="28"/>
                <w:szCs w:val="28"/>
                <w:lang w:val="ru-RU"/>
              </w:rPr>
              <w:t>Расчет ускорения самолета с использованием второго закона Ньютона</w:t>
            </w:r>
          </w:p>
        </w:tc>
      </w:tr>
    </w:tbl>
    <w:p w14:paraId="3DA22DC0" w14:textId="77777777" w:rsidR="00BB5C85" w:rsidRDefault="00BB5C85" w:rsidP="00BB5C85">
      <w:pPr>
        <w:spacing w:after="0" w:line="240" w:lineRule="auto"/>
        <w:jc w:val="both"/>
        <w:rPr>
          <w:rFonts w:ascii="Times New Roman" w:hAnsi="Times New Roman"/>
          <w:b/>
          <w:bCs/>
          <w:color w:val="000000" w:themeColor="text1"/>
          <w:sz w:val="28"/>
          <w:szCs w:val="28"/>
          <w:lang w:val="ru-RU"/>
        </w:rPr>
      </w:pPr>
    </w:p>
    <w:p w14:paraId="11C1E7A9" w14:textId="77777777" w:rsidR="00BB5C85" w:rsidRDefault="00BB5C85" w:rsidP="00BB5C85">
      <w:pPr>
        <w:spacing w:after="0" w:line="240" w:lineRule="auto"/>
        <w:jc w:val="both"/>
        <w:rPr>
          <w:rFonts w:ascii="Times New Roman" w:hAnsi="Times New Roman"/>
          <w:b/>
          <w:bCs/>
          <w:color w:val="000000" w:themeColor="text1"/>
          <w:sz w:val="28"/>
          <w:szCs w:val="28"/>
          <w:lang w:val="ru-RU"/>
        </w:rPr>
      </w:pPr>
    </w:p>
    <w:p w14:paraId="56E0E7C1" w14:textId="77777777" w:rsidR="00BB5C85" w:rsidRDefault="00BB5C85" w:rsidP="00BB5C85">
      <w:pPr>
        <w:spacing w:after="0" w:line="240" w:lineRule="auto"/>
        <w:jc w:val="both"/>
        <w:rPr>
          <w:rFonts w:ascii="Times New Roman" w:hAnsi="Times New Roman"/>
          <w:b/>
          <w:bCs/>
          <w:color w:val="000000" w:themeColor="text1"/>
          <w:sz w:val="28"/>
          <w:szCs w:val="28"/>
          <w:lang w:val="ru-RU"/>
        </w:rPr>
      </w:pPr>
      <w:r>
        <w:rPr>
          <w:rFonts w:ascii="Times New Roman" w:hAnsi="Times New Roman"/>
          <w:b/>
          <w:bCs/>
          <w:color w:val="000000" w:themeColor="text1"/>
          <w:sz w:val="28"/>
          <w:szCs w:val="28"/>
          <w:lang w:val="ru-RU"/>
        </w:rPr>
        <w:t>Тема предмета: Трение</w:t>
      </w:r>
    </w:p>
    <w:p w14:paraId="0D27BB25" w14:textId="77777777" w:rsidR="00BB5C85" w:rsidRDefault="00BB5C85" w:rsidP="00BB5C85">
      <w:pPr>
        <w:spacing w:after="0" w:line="240" w:lineRule="auto"/>
        <w:jc w:val="both"/>
        <w:rPr>
          <w:rFonts w:ascii="Times New Roman" w:hAnsi="Times New Roman"/>
          <w:b/>
          <w:bCs/>
          <w:color w:val="000000" w:themeColor="text1"/>
          <w:sz w:val="28"/>
          <w:szCs w:val="28"/>
          <w:lang w:val="ru-RU"/>
        </w:rPr>
      </w:pPr>
    </w:p>
    <w:p w14:paraId="484340B9" w14:textId="77777777" w:rsidR="00BB5C85" w:rsidRPr="00EC4551" w:rsidRDefault="00BB5C85" w:rsidP="00BB5C85">
      <w:pPr>
        <w:spacing w:after="0" w:line="240" w:lineRule="auto"/>
        <w:jc w:val="both"/>
        <w:rPr>
          <w:rFonts w:ascii="Times New Roman" w:hAnsi="Times New Roman"/>
          <w:sz w:val="28"/>
          <w:szCs w:val="28"/>
          <w:lang w:val="ru-RU"/>
        </w:rPr>
      </w:pPr>
      <w:r w:rsidRPr="00EC4551">
        <w:rPr>
          <w:rFonts w:ascii="Times New Roman" w:hAnsi="Times New Roman"/>
          <w:b/>
          <w:bCs/>
          <w:color w:val="000000" w:themeColor="text1"/>
          <w:sz w:val="28"/>
          <w:szCs w:val="28"/>
          <w:lang w:val="ru-RU"/>
        </w:rPr>
        <w:t>Задание 1.</w:t>
      </w:r>
      <w:r>
        <w:rPr>
          <w:rFonts w:ascii="Times New Roman" w:hAnsi="Times New Roman"/>
          <w:color w:val="000000" w:themeColor="text1"/>
          <w:sz w:val="28"/>
          <w:szCs w:val="28"/>
          <w:lang w:val="ru-RU"/>
        </w:rPr>
        <w:t xml:space="preserve"> </w:t>
      </w:r>
      <w:r w:rsidRPr="00B0293C">
        <w:rPr>
          <w:rFonts w:ascii="Times New Roman" w:hAnsi="Times New Roman"/>
          <w:sz w:val="28"/>
          <w:szCs w:val="28"/>
          <w:lang w:val="ru-RU"/>
        </w:rPr>
        <w:t>Алихан зимой гуляет в Астане. Он заметил, что по льду легче скользить, чем по асфальту.</w:t>
      </w:r>
      <w:r>
        <w:rPr>
          <w:rFonts w:ascii="Times New Roman" w:hAnsi="Times New Roman"/>
          <w:sz w:val="28"/>
          <w:szCs w:val="28"/>
          <w:lang w:val="ru-RU"/>
        </w:rPr>
        <w:t xml:space="preserve"> </w:t>
      </w:r>
      <w:r w:rsidRPr="0086300C">
        <w:rPr>
          <w:rFonts w:ascii="Times New Roman" w:hAnsi="Times New Roman"/>
          <w:color w:val="000000" w:themeColor="text1"/>
          <w:sz w:val="28"/>
          <w:szCs w:val="28"/>
          <w:lang w:val="ru-RU"/>
        </w:rPr>
        <w:t>Почему по льду скользить легче, чем по асфальту?</w:t>
      </w:r>
    </w:p>
    <w:p w14:paraId="5716E195" w14:textId="77777777" w:rsidR="00BB5C85" w:rsidRDefault="00BB5C85" w:rsidP="00BB5C85">
      <w:pPr>
        <w:spacing w:after="0" w:line="240" w:lineRule="auto"/>
        <w:rPr>
          <w:rFonts w:ascii="Times New Roman" w:hAnsi="Times New Roman"/>
          <w:b/>
          <w:bCs/>
          <w:sz w:val="28"/>
          <w:szCs w:val="28"/>
          <w:lang w:val="ru-RU"/>
        </w:rPr>
      </w:pPr>
    </w:p>
    <w:p w14:paraId="23D8EBF2" w14:textId="77777777" w:rsidR="00BB5C85" w:rsidRPr="0086300C" w:rsidRDefault="00BB5C85" w:rsidP="00BB5C85">
      <w:pPr>
        <w:spacing w:after="0" w:line="240" w:lineRule="auto"/>
        <w:rPr>
          <w:rFonts w:ascii="Times New Roman" w:hAnsi="Times New Roman"/>
          <w:b/>
          <w:bCs/>
          <w:sz w:val="28"/>
          <w:szCs w:val="28"/>
          <w:lang w:val="ru-RU"/>
        </w:rPr>
      </w:pPr>
      <w:r w:rsidRPr="0086300C">
        <w:rPr>
          <w:rFonts w:ascii="Times New Roman" w:hAnsi="Times New Roman"/>
          <w:b/>
          <w:bCs/>
          <w:sz w:val="28"/>
          <w:szCs w:val="28"/>
          <w:lang w:val="ru-RU"/>
        </w:rPr>
        <w:t>Варианты ответа:</w:t>
      </w:r>
    </w:p>
    <w:p w14:paraId="53E05C15" w14:textId="77777777" w:rsidR="00BB5C85" w:rsidRDefault="00BB5C85" w:rsidP="00BB5C85">
      <w:pPr>
        <w:pStyle w:val="a"/>
        <w:numPr>
          <w:ilvl w:val="0"/>
          <w:numId w:val="0"/>
        </w:numPr>
        <w:spacing w:line="240" w:lineRule="auto"/>
        <w:rPr>
          <w:rFonts w:ascii="Times New Roman" w:hAnsi="Times New Roman" w:cs="Times New Roman"/>
          <w:sz w:val="28"/>
          <w:szCs w:val="28"/>
          <w:lang w:val="ru-RU"/>
        </w:rPr>
      </w:pPr>
      <w:r w:rsidRPr="00B0293C">
        <w:rPr>
          <w:rFonts w:ascii="Times New Roman" w:hAnsi="Times New Roman" w:cs="Times New Roman"/>
          <w:sz w:val="28"/>
          <w:szCs w:val="28"/>
        </w:rPr>
        <w:t>A</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л</w:t>
      </w:r>
      <w:r w:rsidRPr="00B0293C">
        <w:rPr>
          <w:rFonts w:ascii="Times New Roman" w:hAnsi="Times New Roman" w:cs="Times New Roman"/>
          <w:sz w:val="28"/>
          <w:szCs w:val="28"/>
          <w:lang w:val="ru-RU"/>
        </w:rPr>
        <w:t>ёд тверже асфальта</w:t>
      </w:r>
    </w:p>
    <w:p w14:paraId="6139822B" w14:textId="77777777" w:rsidR="00BB5C85" w:rsidRPr="00B0293C" w:rsidRDefault="00BB5C85" w:rsidP="00BB5C85">
      <w:pPr>
        <w:pStyle w:val="a"/>
        <w:numPr>
          <w:ilvl w:val="0"/>
          <w:numId w:val="0"/>
        </w:numPr>
        <w:spacing w:line="240" w:lineRule="auto"/>
        <w:rPr>
          <w:rFonts w:ascii="Times New Roman" w:hAnsi="Times New Roman" w:cs="Times New Roman"/>
          <w:sz w:val="28"/>
          <w:szCs w:val="28"/>
          <w:lang w:val="ru-RU"/>
        </w:rPr>
      </w:pPr>
      <w:r w:rsidRPr="00B0293C">
        <w:rPr>
          <w:rFonts w:ascii="Times New Roman" w:hAnsi="Times New Roman" w:cs="Times New Roman"/>
          <w:sz w:val="28"/>
          <w:szCs w:val="28"/>
        </w:rPr>
        <w:t>B</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н</w:t>
      </w:r>
      <w:r w:rsidRPr="00B0293C">
        <w:rPr>
          <w:rFonts w:ascii="Times New Roman" w:hAnsi="Times New Roman" w:cs="Times New Roman"/>
          <w:sz w:val="28"/>
          <w:szCs w:val="28"/>
          <w:lang w:val="ru-RU"/>
        </w:rPr>
        <w:t>а льду образуется тонкая водяная плёнка, уменьшающая трение</w:t>
      </w:r>
    </w:p>
    <w:p w14:paraId="7643A514" w14:textId="77777777" w:rsidR="00BB5C85" w:rsidRPr="00B0293C" w:rsidRDefault="00BB5C85" w:rsidP="00BB5C85">
      <w:pPr>
        <w:pStyle w:val="a"/>
        <w:numPr>
          <w:ilvl w:val="0"/>
          <w:numId w:val="0"/>
        </w:numPr>
        <w:spacing w:line="240" w:lineRule="auto"/>
        <w:rPr>
          <w:rFonts w:ascii="Times New Roman" w:hAnsi="Times New Roman" w:cs="Times New Roman"/>
          <w:sz w:val="28"/>
          <w:szCs w:val="28"/>
          <w:lang w:val="ru-RU"/>
        </w:rPr>
      </w:pPr>
      <w:r w:rsidRPr="00B0293C">
        <w:rPr>
          <w:rFonts w:ascii="Times New Roman" w:hAnsi="Times New Roman" w:cs="Times New Roman"/>
          <w:sz w:val="28"/>
          <w:szCs w:val="28"/>
        </w:rPr>
        <w:t>C</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л</w:t>
      </w:r>
      <w:r w:rsidRPr="00B0293C">
        <w:rPr>
          <w:rFonts w:ascii="Times New Roman" w:hAnsi="Times New Roman" w:cs="Times New Roman"/>
          <w:sz w:val="28"/>
          <w:szCs w:val="28"/>
          <w:lang w:val="ru-RU"/>
        </w:rPr>
        <w:t>ёд холоднее асфальта</w:t>
      </w:r>
    </w:p>
    <w:p w14:paraId="1C20DAF7" w14:textId="77777777" w:rsidR="00BB5C85" w:rsidRPr="0086300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D</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B0293C">
        <w:rPr>
          <w:rFonts w:ascii="Times New Roman" w:hAnsi="Times New Roman" w:cs="Times New Roman"/>
          <w:sz w:val="28"/>
          <w:szCs w:val="28"/>
          <w:lang w:val="ru-RU"/>
        </w:rPr>
        <w:t>сфальт имеет меньшую плотность, чем лёд</w:t>
      </w:r>
    </w:p>
    <w:p w14:paraId="337D0262" w14:textId="77777777" w:rsidR="00BB5C85" w:rsidRDefault="00BB5C85" w:rsidP="00BB5C85">
      <w:pPr>
        <w:spacing w:after="0" w:line="240" w:lineRule="auto"/>
        <w:rPr>
          <w:rFonts w:ascii="Times New Roman" w:hAnsi="Times New Roman"/>
          <w:b/>
          <w:sz w:val="28"/>
          <w:szCs w:val="28"/>
          <w:lang w:val="ru-RU"/>
        </w:rPr>
      </w:pPr>
    </w:p>
    <w:p w14:paraId="5DD13C79"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575DB1F3" w14:textId="77777777" w:rsidTr="004D04BD">
        <w:trPr>
          <w:trHeight w:val="321"/>
        </w:trPr>
        <w:tc>
          <w:tcPr>
            <w:tcW w:w="790" w:type="dxa"/>
            <w:shd w:val="clear" w:color="auto" w:fill="BDD6EE" w:themeFill="accent1" w:themeFillTint="66"/>
          </w:tcPr>
          <w:p w14:paraId="3F09C3C0"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74A775C3"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298009CF" w14:textId="77777777" w:rsidTr="004D04BD">
        <w:trPr>
          <w:trHeight w:val="321"/>
        </w:trPr>
        <w:tc>
          <w:tcPr>
            <w:tcW w:w="790" w:type="dxa"/>
          </w:tcPr>
          <w:p w14:paraId="408097B6"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lastRenderedPageBreak/>
              <w:t>1</w:t>
            </w:r>
          </w:p>
        </w:tc>
        <w:tc>
          <w:tcPr>
            <w:tcW w:w="8792" w:type="dxa"/>
          </w:tcPr>
          <w:p w14:paraId="2048F231"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r w:rsidRPr="00B0293C">
              <w:rPr>
                <w:rFonts w:ascii="Times New Roman" w:hAnsi="Times New Roman"/>
                <w:b/>
                <w:sz w:val="28"/>
                <w:szCs w:val="28"/>
              </w:rPr>
              <w:t>B</w:t>
            </w:r>
            <w:r w:rsidRPr="00B0293C">
              <w:rPr>
                <w:rFonts w:ascii="Times New Roman" w:hAnsi="Times New Roman"/>
                <w:b/>
                <w:sz w:val="28"/>
                <w:szCs w:val="28"/>
                <w:lang w:val="ru-RU"/>
              </w:rPr>
              <w:t>)</w:t>
            </w:r>
            <w:r w:rsidRPr="00B0293C">
              <w:rPr>
                <w:rFonts w:ascii="Times New Roman" w:hAnsi="Times New Roman"/>
                <w:sz w:val="28"/>
                <w:szCs w:val="28"/>
                <w:lang w:val="ru-RU"/>
              </w:rPr>
              <w:t xml:space="preserve"> </w:t>
            </w:r>
            <w:r>
              <w:rPr>
                <w:rFonts w:ascii="Times New Roman" w:hAnsi="Times New Roman"/>
                <w:b/>
                <w:sz w:val="28"/>
                <w:szCs w:val="28"/>
                <w:lang w:val="ru-RU"/>
              </w:rPr>
              <w:t>н</w:t>
            </w:r>
            <w:r w:rsidRPr="00B0293C">
              <w:rPr>
                <w:rFonts w:ascii="Times New Roman" w:hAnsi="Times New Roman"/>
                <w:b/>
                <w:sz w:val="28"/>
                <w:szCs w:val="28"/>
                <w:lang w:val="ru-RU"/>
              </w:rPr>
              <w:t>а льду образуется тонкая водяная плёнка, уменьшающая трение</w:t>
            </w:r>
          </w:p>
        </w:tc>
      </w:tr>
      <w:tr w:rsidR="00BB5C85" w:rsidRPr="00B0293C" w14:paraId="227F558C" w14:textId="77777777" w:rsidTr="004D04BD">
        <w:trPr>
          <w:trHeight w:val="322"/>
        </w:trPr>
        <w:tc>
          <w:tcPr>
            <w:tcW w:w="790" w:type="dxa"/>
          </w:tcPr>
          <w:p w14:paraId="30051308"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4DB7E2A9"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0A01A1C5" w14:textId="77777777" w:rsidR="00BB5C85" w:rsidRDefault="00BB5C85" w:rsidP="00BB5C85">
      <w:pPr>
        <w:spacing w:after="0" w:line="240" w:lineRule="auto"/>
        <w:rPr>
          <w:rFonts w:ascii="Times New Roman" w:hAnsi="Times New Roman"/>
          <w:b/>
          <w:bCs/>
          <w:color w:val="000000" w:themeColor="text1"/>
          <w:sz w:val="28"/>
          <w:szCs w:val="28"/>
          <w:lang w:val="ru-RU"/>
        </w:rPr>
      </w:pPr>
    </w:p>
    <w:p w14:paraId="7BA7C819" w14:textId="77777777" w:rsidR="00BB5C85" w:rsidRPr="00BB4DB1" w:rsidRDefault="00BB5C85" w:rsidP="00BB5C85">
      <w:pPr>
        <w:spacing w:after="0" w:line="240" w:lineRule="auto"/>
        <w:rPr>
          <w:rFonts w:ascii="Times New Roman" w:hAnsi="Times New Roman"/>
          <w:b/>
          <w:bCs/>
          <w:sz w:val="28"/>
          <w:szCs w:val="28"/>
          <w:lang w:val="ru-RU"/>
        </w:rPr>
      </w:pPr>
      <w:r w:rsidRPr="00EC4551">
        <w:rPr>
          <w:rFonts w:ascii="Times New Roman" w:hAnsi="Times New Roman"/>
          <w:b/>
          <w:bCs/>
          <w:color w:val="000000" w:themeColor="text1"/>
          <w:sz w:val="28"/>
          <w:szCs w:val="28"/>
          <w:lang w:val="ru-RU"/>
        </w:rPr>
        <w:t>Задание 2.</w:t>
      </w:r>
      <w:r>
        <w:rPr>
          <w:rFonts w:ascii="Times New Roman" w:hAnsi="Times New Roman"/>
          <w:color w:val="000000" w:themeColor="text1"/>
          <w:sz w:val="28"/>
          <w:szCs w:val="28"/>
          <w:lang w:val="ru-RU"/>
        </w:rPr>
        <w:t xml:space="preserve"> </w:t>
      </w:r>
      <w:r>
        <w:rPr>
          <w:rFonts w:ascii="Times New Roman" w:hAnsi="Times New Roman"/>
          <w:sz w:val="28"/>
          <w:szCs w:val="28"/>
          <w:lang w:val="ru-RU"/>
        </w:rPr>
        <w:t>Н</w:t>
      </w:r>
      <w:r w:rsidRPr="00B0293C">
        <w:rPr>
          <w:rFonts w:ascii="Times New Roman" w:hAnsi="Times New Roman"/>
          <w:sz w:val="28"/>
          <w:szCs w:val="28"/>
          <w:lang w:val="ru-RU"/>
        </w:rPr>
        <w:t>а юге Казахстана в летнюю жару дети играют на асфальтированной площадке. Они заметили, что босиком стоять на асфальте трудно — он сильно нагревается.</w:t>
      </w:r>
      <w:r>
        <w:rPr>
          <w:rFonts w:ascii="Times New Roman" w:hAnsi="Times New Roman"/>
          <w:sz w:val="28"/>
          <w:szCs w:val="28"/>
          <w:lang w:val="ru-RU"/>
        </w:rPr>
        <w:t xml:space="preserve"> </w:t>
      </w:r>
      <w:r w:rsidRPr="00BB4DB1">
        <w:rPr>
          <w:rFonts w:ascii="Times New Roman" w:hAnsi="Times New Roman"/>
          <w:sz w:val="28"/>
          <w:szCs w:val="28"/>
          <w:lang w:val="ru-RU"/>
        </w:rPr>
        <w:t>Почему асфальт на солнце становится очень горячим?</w:t>
      </w:r>
    </w:p>
    <w:p w14:paraId="6EB4567F" w14:textId="77777777" w:rsidR="00BB5C85" w:rsidRDefault="00BB5C85" w:rsidP="00BB5C85">
      <w:pPr>
        <w:spacing w:after="0" w:line="240" w:lineRule="auto"/>
        <w:rPr>
          <w:rFonts w:ascii="Times New Roman" w:hAnsi="Times New Roman"/>
          <w:b/>
          <w:bCs/>
          <w:sz w:val="28"/>
          <w:szCs w:val="28"/>
          <w:lang w:val="ru-RU"/>
        </w:rPr>
      </w:pPr>
    </w:p>
    <w:p w14:paraId="17674A3D"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7097C2A0"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A</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B0293C">
        <w:rPr>
          <w:rFonts w:ascii="Times New Roman" w:hAnsi="Times New Roman" w:cs="Times New Roman"/>
          <w:sz w:val="28"/>
          <w:szCs w:val="28"/>
          <w:lang w:val="ru-RU"/>
        </w:rPr>
        <w:t>сфальт плохо отражает солнечный свет и хорошо поглощает тепло</w:t>
      </w:r>
    </w:p>
    <w:p w14:paraId="0912645F"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B</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B0293C">
        <w:rPr>
          <w:rFonts w:ascii="Times New Roman" w:hAnsi="Times New Roman" w:cs="Times New Roman"/>
          <w:sz w:val="28"/>
          <w:szCs w:val="28"/>
          <w:lang w:val="ru-RU"/>
        </w:rPr>
        <w:t>сфальт испаряет воду</w:t>
      </w:r>
    </w:p>
    <w:p w14:paraId="21A147E3"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C</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B0293C">
        <w:rPr>
          <w:rFonts w:ascii="Times New Roman" w:hAnsi="Times New Roman" w:cs="Times New Roman"/>
          <w:sz w:val="28"/>
          <w:szCs w:val="28"/>
          <w:lang w:val="ru-RU"/>
        </w:rPr>
        <w:t>сфальт отражает весь солнечный свет</w:t>
      </w:r>
    </w:p>
    <w:p w14:paraId="434F8BDB"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D</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B0293C">
        <w:rPr>
          <w:rFonts w:ascii="Times New Roman" w:hAnsi="Times New Roman" w:cs="Times New Roman"/>
          <w:sz w:val="28"/>
          <w:szCs w:val="28"/>
          <w:lang w:val="ru-RU"/>
        </w:rPr>
        <w:t>сфальт холоднее воздуха</w:t>
      </w:r>
    </w:p>
    <w:p w14:paraId="5DB539D5" w14:textId="77777777" w:rsidR="00BB5C85" w:rsidRPr="00B0293C" w:rsidRDefault="00BB5C85" w:rsidP="00BB5C85">
      <w:pPr>
        <w:spacing w:after="0" w:line="240" w:lineRule="auto"/>
        <w:rPr>
          <w:rFonts w:ascii="Times New Roman" w:hAnsi="Times New Roman"/>
          <w:b/>
          <w:sz w:val="28"/>
          <w:szCs w:val="28"/>
          <w:lang w:val="ru-RU"/>
        </w:rPr>
      </w:pPr>
    </w:p>
    <w:p w14:paraId="0C788217"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6A7843FB" w14:textId="77777777" w:rsidTr="004D04BD">
        <w:trPr>
          <w:trHeight w:val="321"/>
        </w:trPr>
        <w:tc>
          <w:tcPr>
            <w:tcW w:w="790" w:type="dxa"/>
            <w:shd w:val="clear" w:color="auto" w:fill="BDD6EE" w:themeFill="accent1" w:themeFillTint="66"/>
          </w:tcPr>
          <w:p w14:paraId="06235A71"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1551495D"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6AF768EC" w14:textId="77777777" w:rsidTr="004D04BD">
        <w:trPr>
          <w:trHeight w:val="321"/>
        </w:trPr>
        <w:tc>
          <w:tcPr>
            <w:tcW w:w="790" w:type="dxa"/>
          </w:tcPr>
          <w:p w14:paraId="22D4F42A"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5EA7AC06"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617F47EE"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b/>
                <w:sz w:val="28"/>
                <w:szCs w:val="28"/>
              </w:rPr>
              <w:t>A</w:t>
            </w:r>
            <w:r w:rsidRPr="00B0293C">
              <w:rPr>
                <w:rFonts w:ascii="Times New Roman" w:hAnsi="Times New Roman"/>
                <w:b/>
                <w:sz w:val="28"/>
                <w:szCs w:val="28"/>
                <w:lang w:val="ru-RU"/>
              </w:rPr>
              <w:t xml:space="preserve">) </w:t>
            </w:r>
            <w:r w:rsidRPr="00BB4DB1">
              <w:rPr>
                <w:rFonts w:ascii="Times New Roman" w:hAnsi="Times New Roman"/>
                <w:b/>
                <w:sz w:val="28"/>
                <w:szCs w:val="28"/>
                <w:lang w:val="ru-RU"/>
              </w:rPr>
              <w:t>асфальт плохо отражает солнечный свет и хорошо поглощает тепло</w:t>
            </w:r>
          </w:p>
        </w:tc>
      </w:tr>
      <w:tr w:rsidR="00BB5C85" w:rsidRPr="00B0293C" w14:paraId="03601574" w14:textId="77777777" w:rsidTr="004D04BD">
        <w:trPr>
          <w:trHeight w:val="322"/>
        </w:trPr>
        <w:tc>
          <w:tcPr>
            <w:tcW w:w="790" w:type="dxa"/>
          </w:tcPr>
          <w:p w14:paraId="3081226B"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65121FF0"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1823BFC3" w14:textId="77777777" w:rsidR="00BB5C85" w:rsidRPr="00B0293C" w:rsidRDefault="00BB5C85" w:rsidP="00BB5C85">
      <w:pPr>
        <w:spacing w:after="0" w:line="240" w:lineRule="auto"/>
        <w:rPr>
          <w:rFonts w:ascii="Times New Roman" w:hAnsi="Times New Roman"/>
          <w:sz w:val="28"/>
          <w:szCs w:val="28"/>
          <w:lang w:val="ru-RU"/>
        </w:rPr>
      </w:pPr>
    </w:p>
    <w:p w14:paraId="2E804D4B" w14:textId="77777777" w:rsidR="00BB5C85" w:rsidRPr="003E72C8"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Задание 3.</w:t>
      </w:r>
      <w:r w:rsidRPr="00BB4DB1">
        <w:rPr>
          <w:rFonts w:ascii="Times New Roman" w:hAnsi="Times New Roman"/>
          <w:b/>
          <w:bCs/>
          <w:sz w:val="28"/>
          <w:szCs w:val="28"/>
          <w:lang w:val="ru-RU"/>
        </w:rPr>
        <w:t xml:space="preserve"> </w:t>
      </w:r>
      <w:r>
        <w:rPr>
          <w:rFonts w:ascii="Times New Roman" w:hAnsi="Times New Roman"/>
          <w:sz w:val="28"/>
          <w:szCs w:val="28"/>
          <w:lang w:val="ru-RU"/>
        </w:rPr>
        <w:t>На</w:t>
      </w:r>
      <w:r w:rsidRPr="00B0293C">
        <w:rPr>
          <w:rFonts w:ascii="Times New Roman" w:hAnsi="Times New Roman"/>
          <w:sz w:val="28"/>
          <w:szCs w:val="28"/>
          <w:lang w:val="ru-RU"/>
        </w:rPr>
        <w:t xml:space="preserve"> уроке труда в школе в Костанае учащиеся использовали блоки для подъема грузов</w:t>
      </w:r>
      <w:r>
        <w:rPr>
          <w:rFonts w:ascii="Times New Roman" w:hAnsi="Times New Roman"/>
          <w:sz w:val="28"/>
          <w:szCs w:val="28"/>
          <w:lang w:val="ru-RU"/>
        </w:rPr>
        <w:t xml:space="preserve">. </w:t>
      </w:r>
      <w:r w:rsidRPr="00B0293C">
        <w:rPr>
          <w:rFonts w:ascii="Times New Roman" w:hAnsi="Times New Roman"/>
          <w:sz w:val="28"/>
          <w:szCs w:val="28"/>
          <w:lang w:val="ru-RU"/>
        </w:rPr>
        <w:t>Как блок помогает поднять тяжёлый груз?</w:t>
      </w:r>
    </w:p>
    <w:p w14:paraId="0B220B98" w14:textId="77777777" w:rsidR="00BB5C85" w:rsidRDefault="00BB5C85" w:rsidP="00BB5C85">
      <w:pPr>
        <w:spacing w:after="0" w:line="240" w:lineRule="auto"/>
        <w:rPr>
          <w:rFonts w:ascii="Times New Roman" w:hAnsi="Times New Roman"/>
          <w:b/>
          <w:bCs/>
          <w:sz w:val="28"/>
          <w:szCs w:val="28"/>
          <w:lang w:val="ru-RU"/>
        </w:rPr>
      </w:pPr>
    </w:p>
    <w:p w14:paraId="3423756D" w14:textId="77777777" w:rsidR="00BB5C85" w:rsidRPr="00BB4DB1" w:rsidRDefault="00BB5C85" w:rsidP="00BB5C85">
      <w:pPr>
        <w:spacing w:after="0" w:line="240" w:lineRule="auto"/>
        <w:rPr>
          <w:rFonts w:ascii="Times New Roman" w:hAnsi="Times New Roman"/>
          <w:b/>
          <w:bCs/>
          <w:sz w:val="28"/>
          <w:szCs w:val="28"/>
          <w:lang w:val="ru-RU"/>
        </w:rPr>
      </w:pPr>
      <w:r w:rsidRPr="00BB4DB1">
        <w:rPr>
          <w:rFonts w:ascii="Times New Roman" w:hAnsi="Times New Roman"/>
          <w:b/>
          <w:bCs/>
          <w:sz w:val="28"/>
          <w:szCs w:val="28"/>
          <w:lang w:val="ru-RU"/>
        </w:rPr>
        <w:t>Варианты ответа:</w:t>
      </w:r>
    </w:p>
    <w:p w14:paraId="4F5C9AB5"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A</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B0293C">
        <w:rPr>
          <w:rFonts w:ascii="Times New Roman" w:hAnsi="Times New Roman" w:cs="Times New Roman"/>
          <w:sz w:val="28"/>
          <w:szCs w:val="28"/>
          <w:lang w:val="ru-RU"/>
        </w:rPr>
        <w:t>меньшает массу груза</w:t>
      </w:r>
    </w:p>
    <w:p w14:paraId="2EA7EFDD"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B</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B0293C">
        <w:rPr>
          <w:rFonts w:ascii="Times New Roman" w:hAnsi="Times New Roman" w:cs="Times New Roman"/>
          <w:sz w:val="28"/>
          <w:szCs w:val="28"/>
          <w:lang w:val="ru-RU"/>
        </w:rPr>
        <w:t>меньшает силу тяжести</w:t>
      </w:r>
    </w:p>
    <w:p w14:paraId="7BA9D084" w14:textId="77777777" w:rsidR="00BB5C85" w:rsidRPr="00B0293C" w:rsidRDefault="00BB5C85" w:rsidP="00BB5C85">
      <w:pPr>
        <w:pStyle w:val="a"/>
        <w:numPr>
          <w:ilvl w:val="0"/>
          <w:numId w:val="0"/>
        </w:numPr>
        <w:spacing w:line="240" w:lineRule="auto"/>
        <w:rPr>
          <w:rFonts w:ascii="Times New Roman" w:hAnsi="Times New Roman" w:cs="Times New Roman"/>
          <w:sz w:val="28"/>
          <w:szCs w:val="28"/>
          <w:lang w:val="ru-RU"/>
        </w:rPr>
      </w:pPr>
      <w:r w:rsidRPr="00B0293C">
        <w:rPr>
          <w:rFonts w:ascii="Times New Roman" w:hAnsi="Times New Roman" w:cs="Times New Roman"/>
          <w:sz w:val="28"/>
          <w:szCs w:val="28"/>
        </w:rPr>
        <w:t>C</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и</w:t>
      </w:r>
      <w:r w:rsidRPr="00B0293C">
        <w:rPr>
          <w:rFonts w:ascii="Times New Roman" w:hAnsi="Times New Roman" w:cs="Times New Roman"/>
          <w:sz w:val="28"/>
          <w:szCs w:val="28"/>
          <w:lang w:val="ru-RU"/>
        </w:rPr>
        <w:t>зменяет направление силы и позволяет легче поднимать груз</w:t>
      </w:r>
    </w:p>
    <w:p w14:paraId="3CB152FC"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D</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B0293C">
        <w:rPr>
          <w:rFonts w:ascii="Times New Roman" w:hAnsi="Times New Roman" w:cs="Times New Roman"/>
          <w:sz w:val="28"/>
          <w:szCs w:val="28"/>
          <w:lang w:val="ru-RU"/>
        </w:rPr>
        <w:t>меньшает трение между грузом и землёй</w:t>
      </w:r>
    </w:p>
    <w:p w14:paraId="79C97146" w14:textId="77777777" w:rsidR="00BB5C85" w:rsidRPr="00B0293C" w:rsidRDefault="00BB5C85" w:rsidP="00BB5C85">
      <w:pPr>
        <w:spacing w:after="0" w:line="240" w:lineRule="auto"/>
        <w:rPr>
          <w:rFonts w:ascii="Times New Roman" w:hAnsi="Times New Roman"/>
          <w:b/>
          <w:sz w:val="28"/>
          <w:szCs w:val="28"/>
          <w:lang w:val="ru-RU"/>
        </w:rPr>
      </w:pPr>
    </w:p>
    <w:p w14:paraId="400B8191"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43B66C03" w14:textId="77777777" w:rsidTr="004D04BD">
        <w:trPr>
          <w:trHeight w:val="321"/>
        </w:trPr>
        <w:tc>
          <w:tcPr>
            <w:tcW w:w="790" w:type="dxa"/>
            <w:shd w:val="clear" w:color="auto" w:fill="BDD6EE" w:themeFill="accent1" w:themeFillTint="66"/>
          </w:tcPr>
          <w:p w14:paraId="14766A53"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1DD9B30B"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696B4F4E" w14:textId="77777777" w:rsidTr="004D04BD">
        <w:trPr>
          <w:trHeight w:val="321"/>
        </w:trPr>
        <w:tc>
          <w:tcPr>
            <w:tcW w:w="790" w:type="dxa"/>
          </w:tcPr>
          <w:p w14:paraId="485A7FB6"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52E2540A"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4FBEE530"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b/>
                <w:sz w:val="28"/>
                <w:szCs w:val="28"/>
              </w:rPr>
              <w:t>C</w:t>
            </w:r>
            <w:r w:rsidRPr="00B0293C">
              <w:rPr>
                <w:rFonts w:ascii="Times New Roman" w:hAnsi="Times New Roman"/>
                <w:b/>
                <w:sz w:val="28"/>
                <w:szCs w:val="28"/>
                <w:lang w:val="ru-RU"/>
              </w:rPr>
              <w:t xml:space="preserve">) </w:t>
            </w:r>
            <w:r>
              <w:rPr>
                <w:rFonts w:ascii="Times New Roman" w:hAnsi="Times New Roman"/>
                <w:b/>
                <w:sz w:val="28"/>
                <w:szCs w:val="28"/>
                <w:lang w:val="ru-RU"/>
              </w:rPr>
              <w:t>и</w:t>
            </w:r>
            <w:r w:rsidRPr="00B0293C">
              <w:rPr>
                <w:rFonts w:ascii="Times New Roman" w:hAnsi="Times New Roman"/>
                <w:b/>
                <w:sz w:val="28"/>
                <w:szCs w:val="28"/>
                <w:lang w:val="ru-RU"/>
              </w:rPr>
              <w:t>зменяет направление силы и позволяет легче поднимать груз</w:t>
            </w:r>
          </w:p>
        </w:tc>
      </w:tr>
      <w:tr w:rsidR="00BB5C85" w:rsidRPr="00B0293C" w14:paraId="7499747D" w14:textId="77777777" w:rsidTr="004D04BD">
        <w:trPr>
          <w:trHeight w:val="322"/>
        </w:trPr>
        <w:tc>
          <w:tcPr>
            <w:tcW w:w="790" w:type="dxa"/>
          </w:tcPr>
          <w:p w14:paraId="54CE609D"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0C5D5BDA"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3E16C563" w14:textId="77777777" w:rsidR="00BB5C85" w:rsidRPr="00B0293C" w:rsidRDefault="00BB5C85" w:rsidP="00BB5C85">
      <w:pPr>
        <w:spacing w:after="0" w:line="240" w:lineRule="auto"/>
        <w:rPr>
          <w:rFonts w:ascii="Times New Roman" w:hAnsi="Times New Roman"/>
          <w:b/>
          <w:bCs/>
          <w:sz w:val="28"/>
          <w:szCs w:val="28"/>
          <w:lang w:val="ru-RU"/>
        </w:rPr>
      </w:pPr>
    </w:p>
    <w:p w14:paraId="0A9F490D" w14:textId="77777777" w:rsidR="00BB5C85" w:rsidRPr="00EC4551"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Задание 4. </w:t>
      </w:r>
      <w:r w:rsidRPr="00B0293C">
        <w:rPr>
          <w:rFonts w:ascii="Times New Roman" w:hAnsi="Times New Roman"/>
          <w:color w:val="000000" w:themeColor="text1"/>
          <w:sz w:val="28"/>
          <w:szCs w:val="28"/>
          <w:lang w:val="ru-RU"/>
        </w:rPr>
        <w:t>Айгуль едет на велосипеде по сельской дороге в Кызылординской области.</w:t>
      </w:r>
      <w:r>
        <w:rPr>
          <w:rFonts w:ascii="Times New Roman" w:hAnsi="Times New Roman"/>
          <w:b/>
          <w:bCs/>
          <w:sz w:val="28"/>
          <w:szCs w:val="28"/>
          <w:lang w:val="ru-RU"/>
        </w:rPr>
        <w:t xml:space="preserve"> </w:t>
      </w:r>
      <w:r>
        <w:rPr>
          <w:rFonts w:ascii="Times New Roman" w:hAnsi="Times New Roman"/>
          <w:color w:val="000000" w:themeColor="text1"/>
          <w:sz w:val="28"/>
          <w:szCs w:val="28"/>
          <w:lang w:val="ru-RU"/>
        </w:rPr>
        <w:t>П</w:t>
      </w:r>
      <w:r w:rsidRPr="00B0293C">
        <w:rPr>
          <w:rFonts w:ascii="Times New Roman" w:hAnsi="Times New Roman"/>
          <w:sz w:val="28"/>
          <w:szCs w:val="28"/>
          <w:lang w:val="ru-RU"/>
        </w:rPr>
        <w:t>очему трудно поддерживать постоянную скорость на грунтовой дороге по сравнению с асфальтом?</w:t>
      </w:r>
    </w:p>
    <w:p w14:paraId="1BC22249" w14:textId="77777777" w:rsidR="00BB5C85" w:rsidRPr="00B0293C" w:rsidRDefault="00BB5C85" w:rsidP="00BB5C85">
      <w:pPr>
        <w:spacing w:after="0" w:line="240" w:lineRule="auto"/>
        <w:rPr>
          <w:rFonts w:ascii="Times New Roman" w:hAnsi="Times New Roman"/>
          <w:sz w:val="28"/>
          <w:szCs w:val="28"/>
          <w:lang w:val="ru-RU"/>
        </w:rPr>
      </w:pPr>
    </w:p>
    <w:p w14:paraId="01AA0498" w14:textId="77777777" w:rsidR="00BB5C85" w:rsidRPr="00304F6B" w:rsidRDefault="00BB5C85" w:rsidP="00BB5C85">
      <w:pPr>
        <w:spacing w:after="0" w:line="240" w:lineRule="auto"/>
        <w:rPr>
          <w:rFonts w:ascii="Times New Roman" w:hAnsi="Times New Roman"/>
          <w:b/>
          <w:bCs/>
          <w:sz w:val="28"/>
          <w:szCs w:val="28"/>
          <w:lang w:val="ru-RU"/>
        </w:rPr>
      </w:pPr>
      <w:r w:rsidRPr="00304F6B">
        <w:rPr>
          <w:rFonts w:ascii="Times New Roman" w:hAnsi="Times New Roman"/>
          <w:b/>
          <w:bCs/>
          <w:sz w:val="28"/>
          <w:szCs w:val="28"/>
          <w:lang w:val="ru-RU"/>
        </w:rPr>
        <w:t>Варианты ответа:</w:t>
      </w:r>
    </w:p>
    <w:p w14:paraId="727EE5ED"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lastRenderedPageBreak/>
        <w:t>A</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м</w:t>
      </w:r>
      <w:r w:rsidRPr="00B0293C">
        <w:rPr>
          <w:rFonts w:ascii="Times New Roman" w:hAnsi="Times New Roman" w:cs="Times New Roman"/>
          <w:sz w:val="28"/>
          <w:szCs w:val="28"/>
          <w:lang w:val="ru-RU"/>
        </w:rPr>
        <w:t>еньшее трение на грунте</w:t>
      </w:r>
    </w:p>
    <w:p w14:paraId="0947A379"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B</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б</w:t>
      </w:r>
      <w:r w:rsidRPr="00B0293C">
        <w:rPr>
          <w:rFonts w:ascii="Times New Roman" w:hAnsi="Times New Roman" w:cs="Times New Roman"/>
          <w:sz w:val="28"/>
          <w:szCs w:val="28"/>
          <w:lang w:val="ru-RU"/>
        </w:rPr>
        <w:t>ольшее сопротивление качению на грунте</w:t>
      </w:r>
    </w:p>
    <w:p w14:paraId="1C57070A"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C</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г</w:t>
      </w:r>
      <w:r w:rsidRPr="00B0293C">
        <w:rPr>
          <w:rFonts w:ascii="Times New Roman" w:hAnsi="Times New Roman" w:cs="Times New Roman"/>
          <w:sz w:val="28"/>
          <w:szCs w:val="28"/>
          <w:lang w:val="ru-RU"/>
        </w:rPr>
        <w:t>рунт легче асфальта</w:t>
      </w:r>
    </w:p>
    <w:p w14:paraId="51B5D94F"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D</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B0293C">
        <w:rPr>
          <w:rFonts w:ascii="Times New Roman" w:hAnsi="Times New Roman" w:cs="Times New Roman"/>
          <w:sz w:val="28"/>
          <w:szCs w:val="28"/>
          <w:lang w:val="ru-RU"/>
        </w:rPr>
        <w:t>оздух плотнее на земле</w:t>
      </w:r>
    </w:p>
    <w:p w14:paraId="485E7AE6" w14:textId="77777777" w:rsidR="00BB5C85" w:rsidRPr="00B0293C" w:rsidRDefault="00BB5C85" w:rsidP="00BB5C85">
      <w:pPr>
        <w:spacing w:after="0" w:line="240" w:lineRule="auto"/>
        <w:rPr>
          <w:rFonts w:ascii="Times New Roman" w:hAnsi="Times New Roman"/>
          <w:bCs/>
          <w:sz w:val="28"/>
          <w:szCs w:val="28"/>
          <w:lang w:val="ru-RU"/>
        </w:rPr>
      </w:pPr>
    </w:p>
    <w:p w14:paraId="6B9DA32B"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764543D5" w14:textId="77777777" w:rsidTr="004D04BD">
        <w:trPr>
          <w:trHeight w:val="321"/>
        </w:trPr>
        <w:tc>
          <w:tcPr>
            <w:tcW w:w="790" w:type="dxa"/>
            <w:shd w:val="clear" w:color="auto" w:fill="BDD6EE" w:themeFill="accent1" w:themeFillTint="66"/>
          </w:tcPr>
          <w:p w14:paraId="19898BC1"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4CC32A94"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084865B9" w14:textId="77777777" w:rsidTr="004D04BD">
        <w:trPr>
          <w:trHeight w:val="321"/>
        </w:trPr>
        <w:tc>
          <w:tcPr>
            <w:tcW w:w="790" w:type="dxa"/>
          </w:tcPr>
          <w:p w14:paraId="5A483AF0"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2009ED12"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37D883E3"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b/>
                <w:sz w:val="28"/>
                <w:szCs w:val="28"/>
              </w:rPr>
              <w:t>B</w:t>
            </w:r>
            <w:r w:rsidRPr="00B0293C">
              <w:rPr>
                <w:rFonts w:ascii="Times New Roman" w:hAnsi="Times New Roman"/>
                <w:b/>
                <w:sz w:val="28"/>
                <w:szCs w:val="28"/>
                <w:lang w:val="ru-RU"/>
              </w:rPr>
              <w:t xml:space="preserve">) </w:t>
            </w:r>
            <w:r>
              <w:rPr>
                <w:rFonts w:ascii="Times New Roman" w:hAnsi="Times New Roman"/>
                <w:b/>
                <w:sz w:val="28"/>
                <w:szCs w:val="28"/>
                <w:lang w:val="ru-RU"/>
              </w:rPr>
              <w:t>б</w:t>
            </w:r>
            <w:r w:rsidRPr="00B0293C">
              <w:rPr>
                <w:rFonts w:ascii="Times New Roman" w:hAnsi="Times New Roman"/>
                <w:b/>
                <w:sz w:val="28"/>
                <w:szCs w:val="28"/>
                <w:lang w:val="ru-RU"/>
              </w:rPr>
              <w:t>ольшее сопротивление качению на грунте</w:t>
            </w:r>
          </w:p>
        </w:tc>
      </w:tr>
      <w:tr w:rsidR="00BB5C85" w:rsidRPr="00B0293C" w14:paraId="44854BF3" w14:textId="77777777" w:rsidTr="004D04BD">
        <w:trPr>
          <w:trHeight w:val="322"/>
        </w:trPr>
        <w:tc>
          <w:tcPr>
            <w:tcW w:w="790" w:type="dxa"/>
          </w:tcPr>
          <w:p w14:paraId="5C731DE8"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474F33DC"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48BF78A0" w14:textId="77777777" w:rsidR="00BB5C85" w:rsidRDefault="00BB5C85" w:rsidP="00BB5C85">
      <w:pPr>
        <w:spacing w:after="0" w:line="240" w:lineRule="auto"/>
        <w:rPr>
          <w:rFonts w:ascii="Times New Roman" w:hAnsi="Times New Roman"/>
          <w:b/>
          <w:bCs/>
          <w:sz w:val="28"/>
          <w:szCs w:val="28"/>
          <w:lang w:val="ru-RU"/>
        </w:rPr>
      </w:pPr>
    </w:p>
    <w:p w14:paraId="748379AC"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w:t>
      </w:r>
      <w:r>
        <w:rPr>
          <w:rFonts w:ascii="Times New Roman" w:hAnsi="Times New Roman"/>
          <w:b/>
          <w:bCs/>
          <w:sz w:val="28"/>
          <w:szCs w:val="28"/>
          <w:lang w:val="ru-RU"/>
        </w:rPr>
        <w:t>й</w:t>
      </w:r>
      <w:r w:rsidRPr="00B0293C">
        <w:rPr>
          <w:rFonts w:ascii="Times New Roman" w:hAnsi="Times New Roman"/>
          <w:b/>
          <w:bCs/>
          <w:sz w:val="28"/>
          <w:szCs w:val="28"/>
          <w:lang w:val="ru-RU"/>
        </w:rPr>
        <w:t>:</w:t>
      </w:r>
    </w:p>
    <w:tbl>
      <w:tblPr>
        <w:tblStyle w:val="a4"/>
        <w:tblW w:w="0" w:type="auto"/>
        <w:tblInd w:w="108" w:type="dxa"/>
        <w:tblLook w:val="04A0" w:firstRow="1" w:lastRow="0" w:firstColumn="1" w:lastColumn="0" w:noHBand="0" w:noVBand="1"/>
      </w:tblPr>
      <w:tblGrid>
        <w:gridCol w:w="3006"/>
        <w:gridCol w:w="6565"/>
      </w:tblGrid>
      <w:tr w:rsidR="00BB5C85" w:rsidRPr="00B0293C" w14:paraId="353C847A" w14:textId="77777777" w:rsidTr="004D04BD">
        <w:tc>
          <w:tcPr>
            <w:tcW w:w="3006" w:type="dxa"/>
          </w:tcPr>
          <w:p w14:paraId="72DFBCB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0C585EE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BB5C85" w:rsidRPr="00B0293C" w14:paraId="4576C747" w14:textId="77777777" w:rsidTr="004D04BD">
        <w:tc>
          <w:tcPr>
            <w:tcW w:w="3006" w:type="dxa"/>
          </w:tcPr>
          <w:p w14:paraId="6DB312A3"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65" w:type="dxa"/>
          </w:tcPr>
          <w:p w14:paraId="09DEDAA6"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Физика </w:t>
            </w:r>
          </w:p>
        </w:tc>
      </w:tr>
      <w:tr w:rsidR="00BB5C85" w:rsidRPr="00B0293C" w14:paraId="21D19CA4" w14:textId="77777777" w:rsidTr="004D04BD">
        <w:tc>
          <w:tcPr>
            <w:tcW w:w="3006" w:type="dxa"/>
          </w:tcPr>
          <w:p w14:paraId="78C7D8BD"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tcPr>
          <w:p w14:paraId="25D2C4B8"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BB5C85" w:rsidRPr="00B0293C" w14:paraId="36F22C12" w14:textId="77777777" w:rsidTr="004D04BD">
        <w:tc>
          <w:tcPr>
            <w:tcW w:w="3006" w:type="dxa"/>
          </w:tcPr>
          <w:p w14:paraId="0172F23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tcPr>
          <w:p w14:paraId="31C3932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BB5C85" w:rsidRPr="00B0293C" w14:paraId="639E4F25" w14:textId="77777777" w:rsidTr="004D04BD">
        <w:tc>
          <w:tcPr>
            <w:tcW w:w="3006" w:type="dxa"/>
          </w:tcPr>
          <w:p w14:paraId="03918426"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tcPr>
          <w:p w14:paraId="00875A42" w14:textId="77777777" w:rsidR="00BB5C85" w:rsidRPr="00B0293C" w:rsidRDefault="00BB5C85" w:rsidP="004D04BD">
            <w:pPr>
              <w:rPr>
                <w:rFonts w:ascii="Times New Roman" w:hAnsi="Times New Roman"/>
                <w:bCs/>
                <w:sz w:val="28"/>
                <w:szCs w:val="28"/>
                <w:lang w:val="ru-RU"/>
              </w:rPr>
            </w:pPr>
            <w:r>
              <w:rPr>
                <w:rFonts w:ascii="Times New Roman" w:hAnsi="Times New Roman"/>
                <w:bCs/>
                <w:sz w:val="28"/>
                <w:szCs w:val="28"/>
                <w:lang w:val="ru-RU"/>
              </w:rPr>
              <w:t xml:space="preserve">Базовый, </w:t>
            </w:r>
            <w:r w:rsidRPr="00B0293C">
              <w:rPr>
                <w:rFonts w:ascii="Times New Roman" w:hAnsi="Times New Roman"/>
                <w:bCs/>
                <w:sz w:val="28"/>
                <w:szCs w:val="28"/>
                <w:lang w:val="ru-RU"/>
              </w:rPr>
              <w:t>Средний</w:t>
            </w:r>
          </w:p>
        </w:tc>
      </w:tr>
      <w:tr w:rsidR="00BB5C85" w:rsidRPr="00761EE9" w14:paraId="68A2E67D" w14:textId="77777777" w:rsidTr="004D04BD">
        <w:tc>
          <w:tcPr>
            <w:tcW w:w="3006" w:type="dxa"/>
          </w:tcPr>
          <w:p w14:paraId="4B4F2EF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tcPr>
          <w:p w14:paraId="37CA581B"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Задани</w:t>
            </w:r>
            <w:r>
              <w:rPr>
                <w:rFonts w:ascii="Times New Roman" w:hAnsi="Times New Roman"/>
                <w:bCs/>
                <w:sz w:val="28"/>
                <w:szCs w:val="28"/>
                <w:lang w:val="ru-RU"/>
              </w:rPr>
              <w:t>я</w:t>
            </w:r>
            <w:r w:rsidRPr="00B0293C">
              <w:rPr>
                <w:rFonts w:ascii="Times New Roman" w:hAnsi="Times New Roman"/>
                <w:bCs/>
                <w:sz w:val="28"/>
                <w:szCs w:val="28"/>
                <w:lang w:val="ru-RU"/>
              </w:rPr>
              <w:t xml:space="preserve"> с выбором одного правильного ответа</w:t>
            </w:r>
          </w:p>
        </w:tc>
      </w:tr>
      <w:tr w:rsidR="00BB5C85" w:rsidRPr="00761EE9" w14:paraId="02DFE6A6" w14:textId="77777777" w:rsidTr="004D04BD">
        <w:tc>
          <w:tcPr>
            <w:tcW w:w="3006" w:type="dxa"/>
          </w:tcPr>
          <w:p w14:paraId="4C712BB7"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65" w:type="dxa"/>
          </w:tcPr>
          <w:p w14:paraId="2CA6F14F"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Объясн</w:t>
            </w:r>
            <w:r>
              <w:rPr>
                <w:rFonts w:ascii="Times New Roman" w:hAnsi="Times New Roman"/>
                <w:bCs/>
                <w:sz w:val="28"/>
                <w:szCs w:val="28"/>
                <w:lang w:val="ru-RU"/>
              </w:rPr>
              <w:t>ять</w:t>
            </w:r>
            <w:r w:rsidRPr="00B0293C">
              <w:rPr>
                <w:rFonts w:ascii="Times New Roman" w:hAnsi="Times New Roman"/>
                <w:bCs/>
                <w:sz w:val="28"/>
                <w:szCs w:val="28"/>
                <w:lang w:val="ru-RU"/>
              </w:rPr>
              <w:t xml:space="preserve"> причин</w:t>
            </w:r>
            <w:r>
              <w:rPr>
                <w:rFonts w:ascii="Times New Roman" w:hAnsi="Times New Roman"/>
                <w:bCs/>
                <w:sz w:val="28"/>
                <w:szCs w:val="28"/>
                <w:lang w:val="ru-RU"/>
              </w:rPr>
              <w:t>ы</w:t>
            </w:r>
            <w:r w:rsidRPr="00B0293C">
              <w:rPr>
                <w:rFonts w:ascii="Times New Roman" w:hAnsi="Times New Roman"/>
                <w:bCs/>
                <w:sz w:val="28"/>
                <w:szCs w:val="28"/>
                <w:lang w:val="ru-RU"/>
              </w:rPr>
              <w:t xml:space="preserve"> различия трения между льдом и асфальтом</w:t>
            </w:r>
          </w:p>
          <w:p w14:paraId="1B8437C5"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Понима</w:t>
            </w:r>
            <w:r>
              <w:rPr>
                <w:rFonts w:ascii="Times New Roman" w:hAnsi="Times New Roman"/>
                <w:bCs/>
                <w:sz w:val="28"/>
                <w:szCs w:val="28"/>
                <w:lang w:val="ru-RU"/>
              </w:rPr>
              <w:t>ть</w:t>
            </w:r>
            <w:r w:rsidRPr="00B0293C">
              <w:rPr>
                <w:rFonts w:ascii="Times New Roman" w:hAnsi="Times New Roman"/>
                <w:bCs/>
                <w:sz w:val="28"/>
                <w:szCs w:val="28"/>
                <w:lang w:val="ru-RU"/>
              </w:rPr>
              <w:t xml:space="preserve"> работ</w:t>
            </w:r>
            <w:r>
              <w:rPr>
                <w:rFonts w:ascii="Times New Roman" w:hAnsi="Times New Roman"/>
                <w:bCs/>
                <w:sz w:val="28"/>
                <w:szCs w:val="28"/>
                <w:lang w:val="ru-RU"/>
              </w:rPr>
              <w:t>у</w:t>
            </w:r>
            <w:r w:rsidRPr="00B0293C">
              <w:rPr>
                <w:rFonts w:ascii="Times New Roman" w:hAnsi="Times New Roman"/>
                <w:bCs/>
                <w:sz w:val="28"/>
                <w:szCs w:val="28"/>
                <w:lang w:val="ru-RU"/>
              </w:rPr>
              <w:t xml:space="preserve"> простых механизмов (блок). Шкив позволяет изменить направление силы, делая подъём груза более удобным</w:t>
            </w:r>
          </w:p>
          <w:p w14:paraId="3A5C52C3"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Объясн</w:t>
            </w:r>
            <w:r>
              <w:rPr>
                <w:rFonts w:ascii="Times New Roman" w:hAnsi="Times New Roman"/>
                <w:bCs/>
                <w:sz w:val="28"/>
                <w:szCs w:val="28"/>
                <w:lang w:val="ru-RU"/>
              </w:rPr>
              <w:t>ять</w:t>
            </w:r>
            <w:r w:rsidRPr="00B0293C">
              <w:rPr>
                <w:rFonts w:ascii="Times New Roman" w:hAnsi="Times New Roman"/>
                <w:bCs/>
                <w:sz w:val="28"/>
                <w:szCs w:val="28"/>
                <w:lang w:val="ru-RU"/>
              </w:rPr>
              <w:t xml:space="preserve"> сопротивлени</w:t>
            </w:r>
            <w:r>
              <w:rPr>
                <w:rFonts w:ascii="Times New Roman" w:hAnsi="Times New Roman"/>
                <w:bCs/>
                <w:sz w:val="28"/>
                <w:szCs w:val="28"/>
                <w:lang w:val="ru-RU"/>
              </w:rPr>
              <w:t xml:space="preserve">е </w:t>
            </w:r>
            <w:r w:rsidRPr="00B0293C">
              <w:rPr>
                <w:rFonts w:ascii="Times New Roman" w:hAnsi="Times New Roman"/>
                <w:bCs/>
                <w:sz w:val="28"/>
                <w:szCs w:val="28"/>
                <w:lang w:val="ru-RU"/>
              </w:rPr>
              <w:t>движению на различных покрытиях</w:t>
            </w:r>
          </w:p>
        </w:tc>
      </w:tr>
    </w:tbl>
    <w:p w14:paraId="62A01FAE" w14:textId="77777777" w:rsidR="00BB5C85" w:rsidRDefault="00BB5C85" w:rsidP="00BB5C85">
      <w:pPr>
        <w:spacing w:after="0" w:line="240" w:lineRule="auto"/>
        <w:jc w:val="both"/>
        <w:rPr>
          <w:b/>
          <w:bCs/>
          <w:sz w:val="28"/>
          <w:szCs w:val="28"/>
          <w:lang w:val="ru-RU"/>
        </w:rPr>
      </w:pPr>
    </w:p>
    <w:p w14:paraId="33EC4AF4" w14:textId="77777777" w:rsidR="00BB5C85" w:rsidRDefault="00BB5C85" w:rsidP="00BB5C85">
      <w:pPr>
        <w:spacing w:after="0" w:line="240" w:lineRule="auto"/>
        <w:jc w:val="both"/>
        <w:rPr>
          <w:b/>
          <w:bCs/>
          <w:sz w:val="28"/>
          <w:szCs w:val="28"/>
          <w:lang w:val="ru-RU"/>
        </w:rPr>
      </w:pPr>
    </w:p>
    <w:p w14:paraId="0B043CF9" w14:textId="77777777" w:rsidR="00BB5C85" w:rsidRPr="00EC4551"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Задание 5. </w:t>
      </w:r>
      <w:r w:rsidRPr="00B0293C">
        <w:rPr>
          <w:rFonts w:ascii="Times New Roman" w:hAnsi="Times New Roman"/>
          <w:sz w:val="28"/>
          <w:szCs w:val="28"/>
          <w:lang w:val="ru-RU"/>
        </w:rPr>
        <w:t>В Шымкенте строится новый парк с аттракционами, в том числе с качелями.</w:t>
      </w:r>
      <w:r>
        <w:rPr>
          <w:rFonts w:ascii="Times New Roman" w:hAnsi="Times New Roman"/>
          <w:b/>
          <w:bCs/>
          <w:sz w:val="28"/>
          <w:szCs w:val="28"/>
          <w:lang w:val="ru-RU"/>
        </w:rPr>
        <w:t xml:space="preserve"> </w:t>
      </w:r>
      <w:r w:rsidRPr="00B0293C">
        <w:rPr>
          <w:rFonts w:ascii="Times New Roman" w:hAnsi="Times New Roman"/>
          <w:sz w:val="28"/>
          <w:szCs w:val="28"/>
          <w:lang w:val="ru-RU"/>
        </w:rPr>
        <w:t>Почему качели двигаются взад и вперёд после начального толчка, а затем останавливаются?</w:t>
      </w:r>
    </w:p>
    <w:p w14:paraId="3CA3D720" w14:textId="77777777" w:rsidR="00BB5C85" w:rsidRPr="00B0293C" w:rsidRDefault="00BB5C85" w:rsidP="00BB5C85">
      <w:pPr>
        <w:spacing w:after="0" w:line="240" w:lineRule="auto"/>
        <w:rPr>
          <w:rFonts w:ascii="Times New Roman" w:hAnsi="Times New Roman"/>
          <w:sz w:val="28"/>
          <w:szCs w:val="28"/>
          <w:lang w:val="ru-RU"/>
        </w:rPr>
      </w:pPr>
    </w:p>
    <w:p w14:paraId="7480C914" w14:textId="77777777" w:rsidR="00BB5C85" w:rsidRPr="00E829D1" w:rsidRDefault="00BB5C85" w:rsidP="00BB5C85">
      <w:pPr>
        <w:spacing w:after="0" w:line="240" w:lineRule="auto"/>
        <w:rPr>
          <w:rFonts w:ascii="Times New Roman" w:hAnsi="Times New Roman"/>
          <w:b/>
          <w:bCs/>
          <w:sz w:val="28"/>
          <w:szCs w:val="28"/>
          <w:lang w:val="ru-RU"/>
        </w:rPr>
      </w:pPr>
      <w:r w:rsidRPr="00E829D1">
        <w:rPr>
          <w:rFonts w:ascii="Times New Roman" w:hAnsi="Times New Roman"/>
          <w:b/>
          <w:bCs/>
          <w:sz w:val="28"/>
          <w:szCs w:val="28"/>
          <w:lang w:val="ru-RU"/>
        </w:rPr>
        <w:t>Варианты ответа:</w:t>
      </w:r>
    </w:p>
    <w:p w14:paraId="0BAEF809"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A</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к</w:t>
      </w:r>
      <w:r w:rsidRPr="00B0293C">
        <w:rPr>
          <w:rFonts w:ascii="Times New Roman" w:hAnsi="Times New Roman" w:cs="Times New Roman"/>
          <w:sz w:val="28"/>
          <w:szCs w:val="28"/>
          <w:lang w:val="ru-RU"/>
        </w:rPr>
        <w:t>ачели движутся вечно, если их не остановить</w:t>
      </w:r>
    </w:p>
    <w:p w14:paraId="526E16CF"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B</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к</w:t>
      </w:r>
      <w:r w:rsidRPr="00B0293C">
        <w:rPr>
          <w:rFonts w:ascii="Times New Roman" w:hAnsi="Times New Roman" w:cs="Times New Roman"/>
          <w:sz w:val="28"/>
          <w:szCs w:val="28"/>
          <w:lang w:val="ru-RU"/>
        </w:rPr>
        <w:t>ачели постепенно замедляются из-за силы трения и сопротивления воздуха</w:t>
      </w:r>
    </w:p>
    <w:p w14:paraId="646DDD1C"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C</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к</w:t>
      </w:r>
      <w:r w:rsidRPr="00B0293C">
        <w:rPr>
          <w:rFonts w:ascii="Times New Roman" w:hAnsi="Times New Roman" w:cs="Times New Roman"/>
          <w:sz w:val="28"/>
          <w:szCs w:val="28"/>
          <w:lang w:val="ru-RU"/>
        </w:rPr>
        <w:t>ачели ускоряются сами по себе</w:t>
      </w:r>
    </w:p>
    <w:p w14:paraId="65C87A2C" w14:textId="77777777" w:rsidR="00BB5C85" w:rsidRPr="00B0293C" w:rsidRDefault="00BB5C85" w:rsidP="00BB5C85">
      <w:pPr>
        <w:pStyle w:val="a"/>
        <w:numPr>
          <w:ilvl w:val="0"/>
          <w:numId w:val="0"/>
        </w:numPr>
        <w:spacing w:after="0" w:line="240" w:lineRule="auto"/>
        <w:rPr>
          <w:rFonts w:ascii="Times New Roman" w:hAnsi="Times New Roman" w:cs="Times New Roman"/>
          <w:sz w:val="28"/>
          <w:szCs w:val="28"/>
          <w:lang w:val="ru-RU"/>
        </w:rPr>
      </w:pPr>
      <w:r w:rsidRPr="00B0293C">
        <w:rPr>
          <w:rFonts w:ascii="Times New Roman" w:hAnsi="Times New Roman" w:cs="Times New Roman"/>
          <w:sz w:val="28"/>
          <w:szCs w:val="28"/>
        </w:rPr>
        <w:t>D</w:t>
      </w:r>
      <w:r w:rsidRPr="00B0293C">
        <w:rPr>
          <w:rFonts w:ascii="Times New Roman" w:hAnsi="Times New Roman" w:cs="Times New Roman"/>
          <w:sz w:val="28"/>
          <w:szCs w:val="28"/>
          <w:lang w:val="ru-RU"/>
        </w:rPr>
        <w:t xml:space="preserve">) </w:t>
      </w:r>
      <w:r>
        <w:rPr>
          <w:rFonts w:ascii="Times New Roman" w:hAnsi="Times New Roman" w:cs="Times New Roman"/>
          <w:sz w:val="28"/>
          <w:szCs w:val="28"/>
          <w:lang w:val="ru-RU"/>
        </w:rPr>
        <w:t>к</w:t>
      </w:r>
      <w:r w:rsidRPr="00B0293C">
        <w:rPr>
          <w:rFonts w:ascii="Times New Roman" w:hAnsi="Times New Roman" w:cs="Times New Roman"/>
          <w:sz w:val="28"/>
          <w:szCs w:val="28"/>
          <w:lang w:val="ru-RU"/>
        </w:rPr>
        <w:t>ачели останавливаются из-за увеличения массы</w:t>
      </w:r>
    </w:p>
    <w:p w14:paraId="5703E59D" w14:textId="77777777" w:rsidR="00BB5C85" w:rsidRDefault="00BB5C85" w:rsidP="00BB5C85">
      <w:pPr>
        <w:spacing w:after="0" w:line="240" w:lineRule="auto"/>
        <w:rPr>
          <w:rFonts w:ascii="Times New Roman" w:hAnsi="Times New Roman"/>
          <w:sz w:val="28"/>
          <w:szCs w:val="28"/>
          <w:lang w:val="ru-RU"/>
        </w:rPr>
      </w:pPr>
    </w:p>
    <w:p w14:paraId="4B8CACFF" w14:textId="77777777" w:rsidR="00BB5C85" w:rsidRDefault="00BB5C85" w:rsidP="00BB5C85">
      <w:pPr>
        <w:spacing w:after="0" w:line="240" w:lineRule="auto"/>
        <w:rPr>
          <w:rFonts w:ascii="Times New Roman" w:hAnsi="Times New Roman"/>
          <w:sz w:val="28"/>
          <w:szCs w:val="28"/>
          <w:lang w:val="ru-RU"/>
        </w:rPr>
      </w:pPr>
    </w:p>
    <w:p w14:paraId="6ED5A13A"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683BF205" w14:textId="77777777" w:rsidTr="004D04BD">
        <w:trPr>
          <w:trHeight w:val="321"/>
        </w:trPr>
        <w:tc>
          <w:tcPr>
            <w:tcW w:w="790" w:type="dxa"/>
            <w:shd w:val="clear" w:color="auto" w:fill="BDD6EE" w:themeFill="accent1" w:themeFillTint="66"/>
          </w:tcPr>
          <w:p w14:paraId="1497322C"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076C7E75"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1F2AB806" w14:textId="77777777" w:rsidTr="004D04BD">
        <w:trPr>
          <w:trHeight w:val="321"/>
        </w:trPr>
        <w:tc>
          <w:tcPr>
            <w:tcW w:w="790" w:type="dxa"/>
          </w:tcPr>
          <w:p w14:paraId="5EC08766"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lastRenderedPageBreak/>
              <w:t>1</w:t>
            </w:r>
          </w:p>
        </w:tc>
        <w:tc>
          <w:tcPr>
            <w:tcW w:w="8792" w:type="dxa"/>
          </w:tcPr>
          <w:p w14:paraId="1B174F3D"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6847A250"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b/>
                <w:sz w:val="28"/>
                <w:szCs w:val="28"/>
              </w:rPr>
              <w:t>B</w:t>
            </w:r>
            <w:r w:rsidRPr="00B0293C">
              <w:rPr>
                <w:rFonts w:ascii="Times New Roman" w:hAnsi="Times New Roman"/>
                <w:b/>
                <w:sz w:val="28"/>
                <w:szCs w:val="28"/>
                <w:lang w:val="ru-RU"/>
              </w:rPr>
              <w:t xml:space="preserve">) </w:t>
            </w:r>
            <w:r>
              <w:rPr>
                <w:rFonts w:ascii="Times New Roman" w:hAnsi="Times New Roman"/>
                <w:b/>
                <w:sz w:val="28"/>
                <w:szCs w:val="28"/>
                <w:lang w:val="ru-RU"/>
              </w:rPr>
              <w:t>к</w:t>
            </w:r>
            <w:r w:rsidRPr="00B0293C">
              <w:rPr>
                <w:rFonts w:ascii="Times New Roman" w:hAnsi="Times New Roman"/>
                <w:b/>
                <w:sz w:val="28"/>
                <w:szCs w:val="28"/>
                <w:lang w:val="ru-RU"/>
              </w:rPr>
              <w:t>ачели постепенно замедляются из-за силы трения и сопротивления воздуха</w:t>
            </w:r>
          </w:p>
        </w:tc>
      </w:tr>
      <w:tr w:rsidR="00BB5C85" w:rsidRPr="00B0293C" w14:paraId="27EDEB60" w14:textId="77777777" w:rsidTr="004D04BD">
        <w:trPr>
          <w:trHeight w:val="322"/>
        </w:trPr>
        <w:tc>
          <w:tcPr>
            <w:tcW w:w="790" w:type="dxa"/>
          </w:tcPr>
          <w:p w14:paraId="44E2734E"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3E6E48DC"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6D6B9857" w14:textId="77777777" w:rsidR="00BB5C85" w:rsidRDefault="00BB5C85" w:rsidP="00BB5C85">
      <w:pPr>
        <w:spacing w:after="0" w:line="240" w:lineRule="auto"/>
        <w:rPr>
          <w:rFonts w:ascii="Times New Roman" w:hAnsi="Times New Roman"/>
          <w:b/>
          <w:bCs/>
          <w:sz w:val="28"/>
          <w:szCs w:val="28"/>
          <w:lang w:val="ru-RU"/>
        </w:rPr>
      </w:pPr>
    </w:p>
    <w:p w14:paraId="53C032F9" w14:textId="77777777" w:rsidR="00BB5C85" w:rsidRPr="00B41DF6"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Задание 6. </w:t>
      </w:r>
      <w:r w:rsidRPr="00B0293C">
        <w:rPr>
          <w:rFonts w:ascii="Times New Roman" w:hAnsi="Times New Roman"/>
          <w:sz w:val="28"/>
          <w:szCs w:val="28"/>
          <w:lang w:val="ru-RU"/>
        </w:rPr>
        <w:t>В горах Алматы популярны парапланы. Пилоты используют восходящие потоки воздуха.</w:t>
      </w:r>
      <w:r>
        <w:rPr>
          <w:rFonts w:ascii="Times New Roman" w:hAnsi="Times New Roman"/>
          <w:b/>
          <w:bCs/>
          <w:sz w:val="28"/>
          <w:szCs w:val="28"/>
          <w:lang w:val="ru-RU"/>
        </w:rPr>
        <w:t xml:space="preserve"> </w:t>
      </w:r>
      <w:r>
        <w:rPr>
          <w:rFonts w:ascii="Times New Roman" w:hAnsi="Times New Roman"/>
          <w:sz w:val="28"/>
          <w:szCs w:val="28"/>
          <w:lang w:val="ru-RU"/>
        </w:rPr>
        <w:t>П</w:t>
      </w:r>
      <w:r w:rsidRPr="00B0293C">
        <w:rPr>
          <w:rFonts w:ascii="Times New Roman" w:hAnsi="Times New Roman"/>
          <w:sz w:val="28"/>
          <w:szCs w:val="28"/>
          <w:lang w:val="ru-RU"/>
        </w:rPr>
        <w:t>очему параплан может подниматься вверх без двигателя?</w:t>
      </w:r>
    </w:p>
    <w:p w14:paraId="0F704D8E" w14:textId="77777777" w:rsidR="00BB5C85" w:rsidRDefault="00BB5C85" w:rsidP="00BB5C85">
      <w:pPr>
        <w:spacing w:after="0" w:line="240" w:lineRule="auto"/>
        <w:rPr>
          <w:rFonts w:ascii="Times New Roman" w:hAnsi="Times New Roman"/>
          <w:sz w:val="28"/>
          <w:szCs w:val="28"/>
          <w:lang w:val="ru-RU"/>
        </w:rPr>
      </w:pPr>
    </w:p>
    <w:p w14:paraId="625C04EB"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67E7FDAF" w14:textId="77777777" w:rsidTr="004D04BD">
        <w:trPr>
          <w:trHeight w:val="321"/>
        </w:trPr>
        <w:tc>
          <w:tcPr>
            <w:tcW w:w="790" w:type="dxa"/>
            <w:shd w:val="clear" w:color="auto" w:fill="BDD6EE" w:themeFill="accent1" w:themeFillTint="66"/>
          </w:tcPr>
          <w:p w14:paraId="7F359E62"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470A0ED6"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007FC" w14:paraId="69D4CD27" w14:textId="77777777" w:rsidTr="004D04BD">
        <w:trPr>
          <w:trHeight w:val="321"/>
        </w:trPr>
        <w:tc>
          <w:tcPr>
            <w:tcW w:w="790" w:type="dxa"/>
          </w:tcPr>
          <w:p w14:paraId="49FC0987"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792" w:type="dxa"/>
          </w:tcPr>
          <w:p w14:paraId="6506498C"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 (р</w:t>
            </w:r>
            <w:r w:rsidRPr="007007FC">
              <w:rPr>
                <w:rFonts w:ascii="Times New Roman" w:hAnsi="Times New Roman"/>
                <w:sz w:val="28"/>
                <w:szCs w:val="28"/>
                <w:lang w:val="ru-RU"/>
              </w:rPr>
              <w:t>азвернутый ответ</w:t>
            </w:r>
            <w:r>
              <w:rPr>
                <w:rFonts w:ascii="Times New Roman" w:hAnsi="Times New Roman"/>
                <w:sz w:val="28"/>
                <w:szCs w:val="28"/>
                <w:lang w:val="ru-RU"/>
              </w:rPr>
              <w:t>):</w:t>
            </w:r>
          </w:p>
          <w:p w14:paraId="3D4060F8" w14:textId="77777777" w:rsidR="00BB5C85" w:rsidRPr="007007FC" w:rsidRDefault="00BB5C85" w:rsidP="004D04BD">
            <w:pPr>
              <w:spacing w:after="0" w:line="240" w:lineRule="auto"/>
              <w:jc w:val="both"/>
              <w:rPr>
                <w:rFonts w:ascii="Times New Roman" w:hAnsi="Times New Roman"/>
                <w:b/>
                <w:bCs/>
                <w:sz w:val="28"/>
                <w:szCs w:val="28"/>
                <w:lang w:val="ru-RU"/>
              </w:rPr>
            </w:pPr>
            <w:r w:rsidRPr="007007FC">
              <w:rPr>
                <w:rFonts w:ascii="Times New Roman" w:hAnsi="Times New Roman"/>
                <w:b/>
                <w:bCs/>
                <w:sz w:val="28"/>
                <w:szCs w:val="28"/>
                <w:lang w:val="ru-RU"/>
              </w:rPr>
              <w:t>Параплан использует восходящие потоки теплого воздуха (термические потоки), которые поднимают его вверх. Дает объяснение с учетом подъемной силы и закона Архимеда</w:t>
            </w:r>
          </w:p>
        </w:tc>
      </w:tr>
      <w:tr w:rsidR="00BB5C85" w:rsidRPr="0033155E" w14:paraId="60C629A0" w14:textId="77777777" w:rsidTr="004D04BD">
        <w:trPr>
          <w:trHeight w:val="322"/>
        </w:trPr>
        <w:tc>
          <w:tcPr>
            <w:tcW w:w="790" w:type="dxa"/>
          </w:tcPr>
          <w:p w14:paraId="23CF40D0"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60F637C3" w14:textId="77777777" w:rsidR="00BB5C85" w:rsidRPr="00B0293C" w:rsidRDefault="00BB5C85" w:rsidP="004D04BD">
            <w:pPr>
              <w:spacing w:after="0" w:line="240" w:lineRule="auto"/>
              <w:rPr>
                <w:rFonts w:ascii="Times New Roman" w:hAnsi="Times New Roman"/>
                <w:sz w:val="28"/>
                <w:szCs w:val="28"/>
                <w:lang w:val="ru-RU"/>
              </w:rPr>
            </w:pPr>
            <w:r>
              <w:rPr>
                <w:rFonts w:ascii="Times New Roman" w:hAnsi="Times New Roman"/>
                <w:sz w:val="28"/>
                <w:szCs w:val="28"/>
                <w:lang w:val="ru-RU"/>
              </w:rPr>
              <w:t>Другие</w:t>
            </w:r>
            <w:r w:rsidRPr="00B0293C">
              <w:rPr>
                <w:rFonts w:ascii="Times New Roman" w:hAnsi="Times New Roman"/>
                <w:sz w:val="28"/>
                <w:szCs w:val="28"/>
                <w:lang w:val="ru-RU"/>
              </w:rPr>
              <w:t xml:space="preserve"> ответ</w:t>
            </w:r>
            <w:r>
              <w:rPr>
                <w:rFonts w:ascii="Times New Roman" w:hAnsi="Times New Roman"/>
                <w:sz w:val="28"/>
                <w:szCs w:val="28"/>
                <w:lang w:val="ru-RU"/>
              </w:rPr>
              <w:t>ы</w:t>
            </w:r>
          </w:p>
        </w:tc>
      </w:tr>
    </w:tbl>
    <w:p w14:paraId="2D37CDA5" w14:textId="77777777" w:rsidR="00BB5C85" w:rsidRPr="00B0293C" w:rsidRDefault="00BB5C85" w:rsidP="00BB5C85">
      <w:pPr>
        <w:spacing w:after="0" w:line="240" w:lineRule="auto"/>
        <w:rPr>
          <w:rFonts w:ascii="Times New Roman" w:hAnsi="Times New Roman"/>
          <w:sz w:val="28"/>
          <w:szCs w:val="28"/>
          <w:lang w:val="ru-RU"/>
        </w:rPr>
      </w:pPr>
    </w:p>
    <w:p w14:paraId="50D909B5" w14:textId="77777777" w:rsidR="00BB5C85" w:rsidRPr="00B41DF6"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Задание 7. </w:t>
      </w:r>
      <w:r w:rsidRPr="00B0293C">
        <w:rPr>
          <w:rFonts w:ascii="Times New Roman" w:hAnsi="Times New Roman"/>
          <w:sz w:val="28"/>
          <w:szCs w:val="28"/>
          <w:lang w:val="ru-RU"/>
        </w:rPr>
        <w:t>Ерлан заметил, что при торможении велосипеда на мокрой дороге его путь увеличивается.</w:t>
      </w:r>
      <w:r>
        <w:rPr>
          <w:rFonts w:ascii="Times New Roman" w:hAnsi="Times New Roman"/>
          <w:sz w:val="28"/>
          <w:szCs w:val="28"/>
          <w:lang w:val="ru-RU"/>
        </w:rPr>
        <w:t xml:space="preserve"> П</w:t>
      </w:r>
      <w:r w:rsidRPr="00B0293C">
        <w:rPr>
          <w:rFonts w:ascii="Times New Roman" w:hAnsi="Times New Roman"/>
          <w:sz w:val="28"/>
          <w:szCs w:val="28"/>
          <w:lang w:val="ru-RU"/>
        </w:rPr>
        <w:t>очему тормозной путь увеличивается на мокрой дороге?</w:t>
      </w:r>
    </w:p>
    <w:p w14:paraId="31564BA2" w14:textId="77777777" w:rsidR="00BB5C85" w:rsidRPr="00B0293C" w:rsidRDefault="00BB5C85" w:rsidP="00BB5C85">
      <w:pPr>
        <w:spacing w:after="0" w:line="240" w:lineRule="auto"/>
        <w:rPr>
          <w:rFonts w:ascii="Times New Roman" w:hAnsi="Times New Roman"/>
          <w:sz w:val="28"/>
          <w:szCs w:val="28"/>
          <w:lang w:val="ru-RU"/>
        </w:rPr>
      </w:pPr>
    </w:p>
    <w:p w14:paraId="56A04863"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8"/>
        <w:gridCol w:w="8844"/>
      </w:tblGrid>
      <w:tr w:rsidR="00BB5C85" w:rsidRPr="00B0293C" w14:paraId="7B3EF2FE" w14:textId="77777777" w:rsidTr="004D04BD">
        <w:trPr>
          <w:trHeight w:val="321"/>
        </w:trPr>
        <w:tc>
          <w:tcPr>
            <w:tcW w:w="738" w:type="dxa"/>
            <w:shd w:val="clear" w:color="auto" w:fill="BDD6EE" w:themeFill="accent1" w:themeFillTint="66"/>
          </w:tcPr>
          <w:p w14:paraId="5E05E331"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844" w:type="dxa"/>
            <w:shd w:val="clear" w:color="auto" w:fill="BDD6EE" w:themeFill="accent1" w:themeFillTint="66"/>
          </w:tcPr>
          <w:p w14:paraId="22E9B7DA"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741492D6" w14:textId="77777777" w:rsidTr="004D04BD">
        <w:trPr>
          <w:trHeight w:val="321"/>
        </w:trPr>
        <w:tc>
          <w:tcPr>
            <w:tcW w:w="738" w:type="dxa"/>
          </w:tcPr>
          <w:p w14:paraId="38FD0172"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844" w:type="dxa"/>
          </w:tcPr>
          <w:p w14:paraId="5D2D3FF7"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 (развернутый ответ)</w:t>
            </w:r>
            <w:r w:rsidRPr="00B0293C">
              <w:rPr>
                <w:rFonts w:ascii="Times New Roman" w:hAnsi="Times New Roman"/>
                <w:sz w:val="28"/>
                <w:szCs w:val="28"/>
                <w:lang w:val="ru-RU"/>
              </w:rPr>
              <w:t xml:space="preserve">: </w:t>
            </w:r>
          </w:p>
          <w:p w14:paraId="2BFBC07F" w14:textId="77777777" w:rsidR="00BB5C85" w:rsidRPr="00C854A6" w:rsidRDefault="00BB5C85" w:rsidP="004D04BD">
            <w:pPr>
              <w:spacing w:after="0" w:line="240" w:lineRule="auto"/>
              <w:rPr>
                <w:rFonts w:ascii="Times New Roman" w:hAnsi="Times New Roman"/>
                <w:b/>
                <w:bCs/>
                <w:sz w:val="28"/>
                <w:szCs w:val="28"/>
                <w:lang w:val="ru-RU"/>
              </w:rPr>
            </w:pPr>
            <w:r w:rsidRPr="00C854A6">
              <w:rPr>
                <w:rFonts w:ascii="Times New Roman" w:hAnsi="Times New Roman"/>
                <w:b/>
                <w:bCs/>
                <w:sz w:val="28"/>
                <w:szCs w:val="28"/>
                <w:lang w:val="ru-RU"/>
              </w:rPr>
              <w:t>На мокрой дороге уменьшается коэффициент трения между шиной и дорогой, поэтому тормозной путь увеличивается. Записывает формулу силы трения, возможно показывает рисунок с указанием сил</w:t>
            </w:r>
          </w:p>
        </w:tc>
      </w:tr>
      <w:tr w:rsidR="00BB5C85" w:rsidRPr="0033155E" w14:paraId="57F66C86" w14:textId="77777777" w:rsidTr="004D04BD">
        <w:trPr>
          <w:trHeight w:val="322"/>
        </w:trPr>
        <w:tc>
          <w:tcPr>
            <w:tcW w:w="738" w:type="dxa"/>
          </w:tcPr>
          <w:p w14:paraId="54521F9D"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844" w:type="dxa"/>
          </w:tcPr>
          <w:p w14:paraId="6D93BE3F" w14:textId="77777777" w:rsidR="00BB5C85" w:rsidRPr="00B0293C" w:rsidRDefault="00BB5C85" w:rsidP="004D04BD">
            <w:pPr>
              <w:spacing w:after="0" w:line="240" w:lineRule="auto"/>
              <w:rPr>
                <w:rFonts w:ascii="Times New Roman" w:hAnsi="Times New Roman"/>
                <w:sz w:val="28"/>
                <w:szCs w:val="28"/>
                <w:lang w:val="ru-RU"/>
              </w:rPr>
            </w:pPr>
            <w:r>
              <w:rPr>
                <w:rFonts w:ascii="Times New Roman" w:hAnsi="Times New Roman"/>
                <w:sz w:val="28"/>
                <w:szCs w:val="28"/>
                <w:lang w:val="ru-RU"/>
              </w:rPr>
              <w:t>Другие</w:t>
            </w:r>
            <w:r w:rsidRPr="00B0293C">
              <w:rPr>
                <w:rFonts w:ascii="Times New Roman" w:hAnsi="Times New Roman"/>
                <w:sz w:val="28"/>
                <w:szCs w:val="28"/>
                <w:lang w:val="ru-RU"/>
              </w:rPr>
              <w:t xml:space="preserve"> ответ</w:t>
            </w:r>
            <w:r>
              <w:rPr>
                <w:rFonts w:ascii="Times New Roman" w:hAnsi="Times New Roman"/>
                <w:sz w:val="28"/>
                <w:szCs w:val="28"/>
                <w:lang w:val="ru-RU"/>
              </w:rPr>
              <w:t>ы</w:t>
            </w:r>
          </w:p>
        </w:tc>
      </w:tr>
    </w:tbl>
    <w:p w14:paraId="23AE316A" w14:textId="77777777" w:rsidR="00BB5C85" w:rsidRPr="00B0293C" w:rsidRDefault="00BB5C85" w:rsidP="00BB5C85">
      <w:pPr>
        <w:spacing w:after="0" w:line="240" w:lineRule="auto"/>
        <w:rPr>
          <w:rFonts w:ascii="Times New Roman" w:hAnsi="Times New Roman"/>
          <w:b/>
          <w:sz w:val="28"/>
          <w:szCs w:val="28"/>
          <w:lang w:val="ru-RU"/>
        </w:rPr>
      </w:pPr>
    </w:p>
    <w:p w14:paraId="6CAA7616"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2722"/>
        <w:gridCol w:w="6849"/>
      </w:tblGrid>
      <w:tr w:rsidR="00BB5C85" w:rsidRPr="00B0293C" w14:paraId="4190CE19" w14:textId="77777777" w:rsidTr="004D04BD">
        <w:tc>
          <w:tcPr>
            <w:tcW w:w="2722" w:type="dxa"/>
          </w:tcPr>
          <w:p w14:paraId="62812E3D"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849" w:type="dxa"/>
          </w:tcPr>
          <w:p w14:paraId="10D7CAE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BB5C85" w:rsidRPr="00B0293C" w14:paraId="161BB1C3" w14:textId="77777777" w:rsidTr="004D04BD">
        <w:tc>
          <w:tcPr>
            <w:tcW w:w="2722" w:type="dxa"/>
          </w:tcPr>
          <w:p w14:paraId="6B3F736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849" w:type="dxa"/>
          </w:tcPr>
          <w:p w14:paraId="7C3B9DA5"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Физика </w:t>
            </w:r>
          </w:p>
        </w:tc>
      </w:tr>
      <w:tr w:rsidR="00BB5C85" w:rsidRPr="00761EE9" w14:paraId="79C9AE2B" w14:textId="77777777" w:rsidTr="004D04BD">
        <w:tc>
          <w:tcPr>
            <w:tcW w:w="2722" w:type="dxa"/>
          </w:tcPr>
          <w:p w14:paraId="3F7F523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849" w:type="dxa"/>
          </w:tcPr>
          <w:p w14:paraId="1280FF2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объяснение явлений</w:t>
            </w:r>
          </w:p>
        </w:tc>
      </w:tr>
      <w:tr w:rsidR="00BB5C85" w:rsidRPr="00B0293C" w14:paraId="7EE845ED" w14:textId="77777777" w:rsidTr="004D04BD">
        <w:tc>
          <w:tcPr>
            <w:tcW w:w="2722" w:type="dxa"/>
          </w:tcPr>
          <w:p w14:paraId="492BA580"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849" w:type="dxa"/>
          </w:tcPr>
          <w:p w14:paraId="2A78FF56"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Локальный</w:t>
            </w:r>
          </w:p>
        </w:tc>
      </w:tr>
      <w:tr w:rsidR="00BB5C85" w:rsidRPr="00B0293C" w14:paraId="0A100D1E" w14:textId="77777777" w:rsidTr="004D04BD">
        <w:tc>
          <w:tcPr>
            <w:tcW w:w="2722" w:type="dxa"/>
          </w:tcPr>
          <w:p w14:paraId="2FCFA470"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849" w:type="dxa"/>
          </w:tcPr>
          <w:p w14:paraId="4BE42298" w14:textId="77777777" w:rsidR="00BB5C85" w:rsidRPr="00B0293C" w:rsidRDefault="00BB5C85" w:rsidP="004D04BD">
            <w:pPr>
              <w:rPr>
                <w:rFonts w:ascii="Times New Roman" w:hAnsi="Times New Roman"/>
                <w:bCs/>
                <w:sz w:val="28"/>
                <w:szCs w:val="28"/>
                <w:lang w:val="ru-RU"/>
              </w:rPr>
            </w:pPr>
            <w:r>
              <w:rPr>
                <w:rFonts w:ascii="Times New Roman" w:hAnsi="Times New Roman"/>
                <w:bCs/>
                <w:sz w:val="28"/>
                <w:szCs w:val="28"/>
                <w:lang w:val="ru-RU"/>
              </w:rPr>
              <w:t xml:space="preserve">Средний, </w:t>
            </w:r>
            <w:r w:rsidRPr="00B0293C">
              <w:rPr>
                <w:rFonts w:ascii="Times New Roman" w:hAnsi="Times New Roman"/>
                <w:bCs/>
                <w:sz w:val="28"/>
                <w:szCs w:val="28"/>
                <w:lang w:val="ru-RU"/>
              </w:rPr>
              <w:t xml:space="preserve">Высокий </w:t>
            </w:r>
          </w:p>
        </w:tc>
      </w:tr>
      <w:tr w:rsidR="00BB5C85" w:rsidRPr="00761EE9" w14:paraId="542E0EF2" w14:textId="77777777" w:rsidTr="004D04BD">
        <w:tc>
          <w:tcPr>
            <w:tcW w:w="2722" w:type="dxa"/>
          </w:tcPr>
          <w:p w14:paraId="24D400F5"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849" w:type="dxa"/>
          </w:tcPr>
          <w:p w14:paraId="74356E4C"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p>
          <w:p w14:paraId="40D55BC3" w14:textId="77777777" w:rsidR="00BB5C85" w:rsidRPr="00B0293C" w:rsidRDefault="00BB5C85" w:rsidP="004D04BD">
            <w:pPr>
              <w:rPr>
                <w:rFonts w:ascii="Times New Roman" w:hAnsi="Times New Roman"/>
                <w:bCs/>
                <w:sz w:val="28"/>
                <w:szCs w:val="28"/>
                <w:lang w:val="ru-RU"/>
              </w:rPr>
            </w:pPr>
            <w:r>
              <w:rPr>
                <w:rFonts w:ascii="Times New Roman" w:hAnsi="Times New Roman"/>
                <w:bCs/>
                <w:sz w:val="28"/>
                <w:szCs w:val="28"/>
                <w:lang w:val="ru-RU"/>
              </w:rPr>
              <w:t>Задания с выбором развернутого</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BB5C85" w:rsidRPr="00761EE9" w14:paraId="0B33947C" w14:textId="77777777" w:rsidTr="004D04BD">
        <w:tc>
          <w:tcPr>
            <w:tcW w:w="2722" w:type="dxa"/>
          </w:tcPr>
          <w:p w14:paraId="06004238"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lastRenderedPageBreak/>
              <w:t>Объект проверки (цель)</w:t>
            </w:r>
          </w:p>
        </w:tc>
        <w:tc>
          <w:tcPr>
            <w:tcW w:w="6849" w:type="dxa"/>
          </w:tcPr>
          <w:p w14:paraId="52F90BD3"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Объясн</w:t>
            </w:r>
            <w:r>
              <w:rPr>
                <w:rFonts w:ascii="Times New Roman" w:hAnsi="Times New Roman"/>
                <w:bCs/>
                <w:sz w:val="28"/>
                <w:szCs w:val="28"/>
                <w:lang w:val="ru-RU"/>
              </w:rPr>
              <w:t>ять</w:t>
            </w:r>
            <w:r w:rsidRPr="00B0293C">
              <w:rPr>
                <w:rFonts w:ascii="Times New Roman" w:hAnsi="Times New Roman"/>
                <w:bCs/>
                <w:sz w:val="28"/>
                <w:szCs w:val="28"/>
                <w:lang w:val="ru-RU"/>
              </w:rPr>
              <w:t xml:space="preserve"> затухани</w:t>
            </w:r>
            <w:r>
              <w:rPr>
                <w:rFonts w:ascii="Times New Roman" w:hAnsi="Times New Roman"/>
                <w:bCs/>
                <w:sz w:val="28"/>
                <w:szCs w:val="28"/>
                <w:lang w:val="ru-RU"/>
              </w:rPr>
              <w:t>е</w:t>
            </w:r>
            <w:r w:rsidRPr="00B0293C">
              <w:rPr>
                <w:rFonts w:ascii="Times New Roman" w:hAnsi="Times New Roman"/>
                <w:bCs/>
                <w:sz w:val="28"/>
                <w:szCs w:val="28"/>
                <w:lang w:val="ru-RU"/>
              </w:rPr>
              <w:t xml:space="preserve"> колебаний под действием внешних сил</w:t>
            </w:r>
          </w:p>
          <w:p w14:paraId="3747814F" w14:textId="77777777" w:rsidR="00BB5C85"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Понима</w:t>
            </w:r>
            <w:r>
              <w:rPr>
                <w:rFonts w:ascii="Times New Roman" w:hAnsi="Times New Roman"/>
                <w:bCs/>
                <w:sz w:val="28"/>
                <w:szCs w:val="28"/>
                <w:lang w:val="ru-RU"/>
              </w:rPr>
              <w:t>ть</w:t>
            </w:r>
            <w:r w:rsidRPr="00B0293C">
              <w:rPr>
                <w:rFonts w:ascii="Times New Roman" w:hAnsi="Times New Roman"/>
                <w:bCs/>
                <w:sz w:val="28"/>
                <w:szCs w:val="28"/>
                <w:lang w:val="ru-RU"/>
              </w:rPr>
              <w:t xml:space="preserve"> действи</w:t>
            </w:r>
            <w:r>
              <w:rPr>
                <w:rFonts w:ascii="Times New Roman" w:hAnsi="Times New Roman"/>
                <w:bCs/>
                <w:sz w:val="28"/>
                <w:szCs w:val="28"/>
                <w:lang w:val="ru-RU"/>
              </w:rPr>
              <w:t>е</w:t>
            </w:r>
            <w:r w:rsidRPr="00B0293C">
              <w:rPr>
                <w:rFonts w:ascii="Times New Roman" w:hAnsi="Times New Roman"/>
                <w:bCs/>
                <w:sz w:val="28"/>
                <w:szCs w:val="28"/>
                <w:lang w:val="ru-RU"/>
              </w:rPr>
              <w:t xml:space="preserve"> подъёмной силы и термических потоков</w:t>
            </w:r>
          </w:p>
          <w:p w14:paraId="4D387D8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Объясн</w:t>
            </w:r>
            <w:r>
              <w:rPr>
                <w:rFonts w:ascii="Times New Roman" w:hAnsi="Times New Roman"/>
                <w:bCs/>
                <w:sz w:val="28"/>
                <w:szCs w:val="28"/>
                <w:lang w:val="ru-RU"/>
              </w:rPr>
              <w:t>ять</w:t>
            </w:r>
            <w:r w:rsidRPr="00B0293C">
              <w:rPr>
                <w:rFonts w:ascii="Times New Roman" w:hAnsi="Times New Roman"/>
                <w:bCs/>
                <w:sz w:val="28"/>
                <w:szCs w:val="28"/>
                <w:lang w:val="ru-RU"/>
              </w:rPr>
              <w:t xml:space="preserve"> зависимост</w:t>
            </w:r>
            <w:r>
              <w:rPr>
                <w:rFonts w:ascii="Times New Roman" w:hAnsi="Times New Roman"/>
                <w:bCs/>
                <w:sz w:val="28"/>
                <w:szCs w:val="28"/>
                <w:lang w:val="ru-RU"/>
              </w:rPr>
              <w:t>ь</w:t>
            </w:r>
            <w:r w:rsidRPr="00B0293C">
              <w:rPr>
                <w:rFonts w:ascii="Times New Roman" w:hAnsi="Times New Roman"/>
                <w:bCs/>
                <w:sz w:val="28"/>
                <w:szCs w:val="28"/>
                <w:lang w:val="ru-RU"/>
              </w:rPr>
              <w:t xml:space="preserve"> между трением и тормозным путем</w:t>
            </w:r>
          </w:p>
        </w:tc>
      </w:tr>
    </w:tbl>
    <w:p w14:paraId="54D40B9F" w14:textId="77777777" w:rsidR="00BB5C85" w:rsidRPr="00B0293C" w:rsidRDefault="00BB5C85" w:rsidP="00BB5C85">
      <w:pPr>
        <w:spacing w:after="0" w:line="240" w:lineRule="auto"/>
        <w:rPr>
          <w:rFonts w:ascii="Times New Roman" w:hAnsi="Times New Roman"/>
          <w:sz w:val="28"/>
          <w:szCs w:val="28"/>
          <w:lang w:val="ru-RU"/>
        </w:rPr>
      </w:pPr>
    </w:p>
    <w:p w14:paraId="65CEC3E7" w14:textId="77777777" w:rsidR="00BB5C85" w:rsidRPr="003E72C8" w:rsidRDefault="00BB5C85" w:rsidP="00BB5C85">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Задание 8. </w:t>
      </w:r>
      <w:r w:rsidRPr="00B0293C">
        <w:rPr>
          <w:rFonts w:ascii="Times New Roman" w:hAnsi="Times New Roman"/>
          <w:sz w:val="28"/>
          <w:szCs w:val="28"/>
          <w:lang w:val="ru-RU"/>
        </w:rPr>
        <w:t>Казахстан участвует в проекте по строительству солнечных электростанций.</w:t>
      </w:r>
      <w:r>
        <w:rPr>
          <w:rFonts w:ascii="Times New Roman" w:hAnsi="Times New Roman"/>
          <w:b/>
          <w:bCs/>
          <w:sz w:val="28"/>
          <w:szCs w:val="28"/>
          <w:lang w:val="ru-RU"/>
        </w:rPr>
        <w:t xml:space="preserve"> </w:t>
      </w:r>
      <w:r>
        <w:rPr>
          <w:rFonts w:ascii="Times New Roman" w:hAnsi="Times New Roman"/>
          <w:sz w:val="28"/>
          <w:szCs w:val="28"/>
          <w:lang w:val="ru-RU"/>
        </w:rPr>
        <w:t>К</w:t>
      </w:r>
      <w:r w:rsidRPr="00B0293C">
        <w:rPr>
          <w:rFonts w:ascii="Times New Roman" w:hAnsi="Times New Roman"/>
          <w:sz w:val="28"/>
          <w:szCs w:val="28"/>
          <w:lang w:val="ru-RU"/>
        </w:rPr>
        <w:t>ак изменение угла наклона солнечных панелей влияет на количество собираемой энергии? Объясните.</w:t>
      </w:r>
    </w:p>
    <w:p w14:paraId="483E5966" w14:textId="77777777" w:rsidR="00BB5C85" w:rsidRDefault="00BB5C85" w:rsidP="00BB5C85">
      <w:pPr>
        <w:spacing w:after="0" w:line="240" w:lineRule="auto"/>
        <w:rPr>
          <w:rFonts w:ascii="Times New Roman" w:hAnsi="Times New Roman"/>
          <w:b/>
          <w:sz w:val="28"/>
          <w:szCs w:val="28"/>
          <w:lang w:val="ru-RU"/>
        </w:rPr>
      </w:pPr>
    </w:p>
    <w:p w14:paraId="1AF867C9" w14:textId="77777777" w:rsidR="00BB5C85" w:rsidRPr="00B0293C" w:rsidRDefault="00BB5C85" w:rsidP="00BB5C85">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BB5C85" w:rsidRPr="00B0293C" w14:paraId="435A1F7A" w14:textId="77777777" w:rsidTr="004D04BD">
        <w:trPr>
          <w:trHeight w:val="321"/>
        </w:trPr>
        <w:tc>
          <w:tcPr>
            <w:tcW w:w="790" w:type="dxa"/>
            <w:shd w:val="clear" w:color="auto" w:fill="BDD6EE" w:themeFill="accent1" w:themeFillTint="66"/>
          </w:tcPr>
          <w:p w14:paraId="46B259AB"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4326D22F"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BB5C85" w:rsidRPr="00761EE9" w14:paraId="170C6C7A" w14:textId="77777777" w:rsidTr="004D04BD">
        <w:trPr>
          <w:trHeight w:val="321"/>
        </w:trPr>
        <w:tc>
          <w:tcPr>
            <w:tcW w:w="790" w:type="dxa"/>
          </w:tcPr>
          <w:p w14:paraId="73767351"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792" w:type="dxa"/>
          </w:tcPr>
          <w:p w14:paraId="2232EF20" w14:textId="77777777" w:rsidR="00BB5C85" w:rsidRPr="000B36BF" w:rsidRDefault="00BB5C85" w:rsidP="004D04BD">
            <w:pPr>
              <w:spacing w:after="0" w:line="240" w:lineRule="auto"/>
              <w:rPr>
                <w:rFonts w:ascii="Times New Roman" w:hAnsi="Times New Roman"/>
                <w:b/>
                <w:bCs/>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 (</w:t>
            </w:r>
            <w:r w:rsidRPr="007007FC">
              <w:rPr>
                <w:rFonts w:ascii="Times New Roman" w:hAnsi="Times New Roman"/>
                <w:sz w:val="28"/>
                <w:szCs w:val="28"/>
                <w:lang w:val="ru-RU"/>
              </w:rPr>
              <w:t>развернутый ответ):</w:t>
            </w:r>
            <w:r>
              <w:rPr>
                <w:rFonts w:ascii="Times New Roman" w:hAnsi="Times New Roman"/>
                <w:b/>
                <w:bCs/>
                <w:sz w:val="28"/>
                <w:szCs w:val="28"/>
                <w:lang w:val="ru-RU"/>
              </w:rPr>
              <w:t xml:space="preserve"> </w:t>
            </w:r>
            <w:r w:rsidRPr="00E829D1">
              <w:rPr>
                <w:rFonts w:ascii="Times New Roman" w:hAnsi="Times New Roman"/>
                <w:b/>
                <w:bCs/>
                <w:sz w:val="28"/>
                <w:szCs w:val="28"/>
                <w:lang w:val="ru-RU"/>
              </w:rPr>
              <w:t>с объяснением зависимости между углом наклона и потоком энергии</w:t>
            </w:r>
          </w:p>
        </w:tc>
      </w:tr>
      <w:tr w:rsidR="00BB5C85" w:rsidRPr="0033155E" w14:paraId="55EB6D7B" w14:textId="77777777" w:rsidTr="004D04BD">
        <w:trPr>
          <w:trHeight w:val="322"/>
        </w:trPr>
        <w:tc>
          <w:tcPr>
            <w:tcW w:w="790" w:type="dxa"/>
          </w:tcPr>
          <w:p w14:paraId="52AA5398" w14:textId="77777777" w:rsidR="00BB5C85" w:rsidRPr="00B0293C"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6B55CECD" w14:textId="77777777" w:rsidR="00BB5C85" w:rsidRPr="00B0293C" w:rsidRDefault="00BB5C85" w:rsidP="004D04BD">
            <w:pPr>
              <w:spacing w:after="0" w:line="240" w:lineRule="auto"/>
              <w:rPr>
                <w:rFonts w:ascii="Times New Roman" w:hAnsi="Times New Roman"/>
                <w:sz w:val="28"/>
                <w:szCs w:val="28"/>
                <w:lang w:val="ru-RU"/>
              </w:rPr>
            </w:pPr>
            <w:r>
              <w:rPr>
                <w:rFonts w:ascii="Times New Roman" w:hAnsi="Times New Roman"/>
                <w:sz w:val="28"/>
                <w:szCs w:val="28"/>
                <w:lang w:val="ru-RU"/>
              </w:rPr>
              <w:t xml:space="preserve">Другие </w:t>
            </w:r>
            <w:r w:rsidRPr="00B0293C">
              <w:rPr>
                <w:rFonts w:ascii="Times New Roman" w:hAnsi="Times New Roman"/>
                <w:sz w:val="28"/>
                <w:szCs w:val="28"/>
                <w:lang w:val="ru-RU"/>
              </w:rPr>
              <w:t>ответ</w:t>
            </w:r>
            <w:r>
              <w:rPr>
                <w:rFonts w:ascii="Times New Roman" w:hAnsi="Times New Roman"/>
                <w:sz w:val="28"/>
                <w:szCs w:val="28"/>
                <w:lang w:val="ru-RU"/>
              </w:rPr>
              <w:t>ы</w:t>
            </w:r>
          </w:p>
        </w:tc>
      </w:tr>
    </w:tbl>
    <w:p w14:paraId="43D3EDD0" w14:textId="77777777" w:rsidR="00BB5C85" w:rsidRPr="00B0293C" w:rsidRDefault="00BB5C85" w:rsidP="00BB5C85">
      <w:pPr>
        <w:spacing w:after="0" w:line="240" w:lineRule="auto"/>
        <w:rPr>
          <w:rFonts w:ascii="Times New Roman" w:hAnsi="Times New Roman"/>
          <w:b/>
          <w:sz w:val="28"/>
          <w:szCs w:val="28"/>
          <w:lang w:val="ru-RU"/>
        </w:rPr>
      </w:pPr>
    </w:p>
    <w:p w14:paraId="34570E25" w14:textId="77777777" w:rsidR="00BB5C85" w:rsidRPr="00B0293C" w:rsidRDefault="00BB5C85" w:rsidP="00BB5C85">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3715"/>
        <w:gridCol w:w="5856"/>
      </w:tblGrid>
      <w:tr w:rsidR="00BB5C85" w:rsidRPr="00B0293C" w14:paraId="02D64F9E" w14:textId="77777777" w:rsidTr="004D04BD">
        <w:tc>
          <w:tcPr>
            <w:tcW w:w="3715" w:type="dxa"/>
          </w:tcPr>
          <w:p w14:paraId="0AC66328"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5856" w:type="dxa"/>
          </w:tcPr>
          <w:p w14:paraId="77D6B478"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BB5C85" w:rsidRPr="00B0293C" w14:paraId="0A3B4FC2" w14:textId="77777777" w:rsidTr="004D04BD">
        <w:tc>
          <w:tcPr>
            <w:tcW w:w="3715" w:type="dxa"/>
          </w:tcPr>
          <w:p w14:paraId="72B902C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5856" w:type="dxa"/>
          </w:tcPr>
          <w:p w14:paraId="3EACE789"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Физика </w:t>
            </w:r>
          </w:p>
        </w:tc>
      </w:tr>
      <w:tr w:rsidR="00BB5C85" w:rsidRPr="00761EE9" w14:paraId="5C48C329" w14:textId="77777777" w:rsidTr="004D04BD">
        <w:tc>
          <w:tcPr>
            <w:tcW w:w="3715" w:type="dxa"/>
          </w:tcPr>
          <w:p w14:paraId="206F88E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5856" w:type="dxa"/>
          </w:tcPr>
          <w:p w14:paraId="71E43EC3"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объяснение явлений</w:t>
            </w:r>
          </w:p>
        </w:tc>
      </w:tr>
      <w:tr w:rsidR="00BB5C85" w:rsidRPr="00B0293C" w14:paraId="04DC9DE7" w14:textId="77777777" w:rsidTr="004D04BD">
        <w:tc>
          <w:tcPr>
            <w:tcW w:w="3715" w:type="dxa"/>
          </w:tcPr>
          <w:p w14:paraId="6E73F3B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5856" w:type="dxa"/>
          </w:tcPr>
          <w:p w14:paraId="71592B3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BB5C85" w:rsidRPr="00B0293C" w14:paraId="45FE78ED" w14:textId="77777777" w:rsidTr="004D04BD">
        <w:tc>
          <w:tcPr>
            <w:tcW w:w="3715" w:type="dxa"/>
          </w:tcPr>
          <w:p w14:paraId="1EA25932"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5856" w:type="dxa"/>
          </w:tcPr>
          <w:p w14:paraId="5544A86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Высокий </w:t>
            </w:r>
          </w:p>
        </w:tc>
      </w:tr>
      <w:tr w:rsidR="00BB5C85" w:rsidRPr="00761EE9" w14:paraId="034DA202" w14:textId="77777777" w:rsidTr="004D04BD">
        <w:tc>
          <w:tcPr>
            <w:tcW w:w="3715" w:type="dxa"/>
          </w:tcPr>
          <w:p w14:paraId="4E71E45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5856" w:type="dxa"/>
          </w:tcPr>
          <w:p w14:paraId="02514841" w14:textId="77777777" w:rsidR="00BB5C85" w:rsidRPr="00B0293C" w:rsidRDefault="00BB5C85" w:rsidP="004D04BD">
            <w:pPr>
              <w:rPr>
                <w:rFonts w:ascii="Times New Roman" w:hAnsi="Times New Roman"/>
                <w:bCs/>
                <w:sz w:val="28"/>
                <w:szCs w:val="28"/>
                <w:lang w:val="ru-RU"/>
              </w:rPr>
            </w:pPr>
            <w:r>
              <w:rPr>
                <w:rFonts w:ascii="Times New Roman" w:hAnsi="Times New Roman"/>
                <w:bCs/>
                <w:sz w:val="28"/>
                <w:szCs w:val="28"/>
                <w:lang w:val="ru-RU"/>
              </w:rPr>
              <w:t>Задание с выбором развернутого</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BB5C85" w:rsidRPr="00761EE9" w14:paraId="542BC378" w14:textId="77777777" w:rsidTr="004D04BD">
        <w:tc>
          <w:tcPr>
            <w:tcW w:w="3715" w:type="dxa"/>
          </w:tcPr>
          <w:p w14:paraId="544CE9A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5856" w:type="dxa"/>
          </w:tcPr>
          <w:p w14:paraId="25AC0AE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Объяснение влияния наклона панели на поглощение солнечной энергии</w:t>
            </w:r>
          </w:p>
        </w:tc>
      </w:tr>
    </w:tbl>
    <w:p w14:paraId="2DF6B43A" w14:textId="77777777" w:rsidR="00BB5C85" w:rsidRDefault="00BB5C85" w:rsidP="00BB5C85">
      <w:pPr>
        <w:spacing w:after="0"/>
        <w:rPr>
          <w:rFonts w:ascii="Times New Roman" w:hAnsi="Times New Roman"/>
          <w:b/>
          <w:bCs/>
          <w:sz w:val="28"/>
          <w:szCs w:val="28"/>
          <w:lang w:val="ru-RU"/>
        </w:rPr>
      </w:pPr>
    </w:p>
    <w:p w14:paraId="6C6CE28B" w14:textId="77777777" w:rsidR="00BB5C85" w:rsidRDefault="00BB5C85" w:rsidP="00BB5C85">
      <w:pPr>
        <w:spacing w:after="0"/>
        <w:rPr>
          <w:rFonts w:ascii="Times New Roman" w:hAnsi="Times New Roman"/>
          <w:b/>
          <w:bCs/>
          <w:sz w:val="28"/>
          <w:szCs w:val="28"/>
          <w:lang w:val="ru-RU"/>
        </w:rPr>
      </w:pPr>
    </w:p>
    <w:p w14:paraId="283BE7A8" w14:textId="77777777" w:rsidR="00BB5C85" w:rsidRPr="00B41DF6" w:rsidRDefault="00BB5C85" w:rsidP="00BB5C85">
      <w:pPr>
        <w:spacing w:after="0"/>
        <w:rPr>
          <w:rFonts w:ascii="Times New Roman" w:hAnsi="Times New Roman"/>
          <w:b/>
          <w:bCs/>
          <w:sz w:val="28"/>
          <w:szCs w:val="28"/>
          <w:u w:val="single"/>
          <w:lang w:val="ru-RU"/>
        </w:rPr>
      </w:pPr>
      <w:r w:rsidRPr="00B41DF6">
        <w:rPr>
          <w:rFonts w:ascii="Times New Roman" w:hAnsi="Times New Roman"/>
          <w:b/>
          <w:bCs/>
          <w:sz w:val="28"/>
          <w:szCs w:val="28"/>
          <w:u w:val="single"/>
          <w:lang w:val="ru-RU"/>
        </w:rPr>
        <w:t>Тема: Опасности</w:t>
      </w:r>
    </w:p>
    <w:p w14:paraId="1D32E6EF" w14:textId="77777777" w:rsidR="00BB5C85" w:rsidRPr="00C854A6" w:rsidRDefault="00BB5C85" w:rsidP="00BB5C85">
      <w:pPr>
        <w:spacing w:after="0"/>
        <w:rPr>
          <w:rFonts w:ascii="Times New Roman" w:hAnsi="Times New Roman"/>
          <w:b/>
          <w:bCs/>
          <w:sz w:val="28"/>
          <w:szCs w:val="28"/>
          <w:lang w:val="ru-RU"/>
        </w:rPr>
      </w:pPr>
      <w:r w:rsidRPr="00B0293C">
        <w:rPr>
          <w:rFonts w:ascii="Times New Roman" w:hAnsi="Times New Roman"/>
          <w:b/>
          <w:bCs/>
          <w:sz w:val="28"/>
          <w:szCs w:val="28"/>
          <w:lang w:val="ru-RU"/>
        </w:rPr>
        <w:t>Тема предмета:</w:t>
      </w:r>
      <w:r w:rsidRPr="00B0293C">
        <w:rPr>
          <w:rFonts w:ascii="Times New Roman" w:hAnsi="Times New Roman"/>
          <w:sz w:val="28"/>
          <w:szCs w:val="28"/>
          <w:lang w:val="ru-RU"/>
        </w:rPr>
        <w:t xml:space="preserve"> </w:t>
      </w:r>
      <w:r w:rsidRPr="00C854A6">
        <w:rPr>
          <w:rFonts w:ascii="Times New Roman" w:hAnsi="Times New Roman"/>
          <w:b/>
          <w:bCs/>
          <w:sz w:val="28"/>
          <w:szCs w:val="28"/>
          <w:lang w:val="ru-RU"/>
        </w:rPr>
        <w:t>Влияние добычи и переработки полезных ископаемых на окружающую среду и здоровье человека</w:t>
      </w:r>
    </w:p>
    <w:p w14:paraId="44D21C91" w14:textId="77777777" w:rsidR="00BB5C85" w:rsidRPr="00B0293C" w:rsidRDefault="00BB5C85" w:rsidP="00BB5C85">
      <w:pPr>
        <w:spacing w:after="0"/>
        <w:rPr>
          <w:rFonts w:ascii="Times New Roman" w:hAnsi="Times New Roman"/>
          <w:b/>
          <w:bCs/>
          <w:sz w:val="28"/>
          <w:szCs w:val="28"/>
          <w:lang w:val="ru-RU"/>
        </w:rPr>
      </w:pPr>
      <w:r w:rsidRPr="00B0293C">
        <w:rPr>
          <w:rFonts w:ascii="Times New Roman" w:hAnsi="Times New Roman"/>
          <w:b/>
          <w:bCs/>
          <w:sz w:val="28"/>
          <w:szCs w:val="28"/>
          <w:lang w:val="ru-RU"/>
        </w:rPr>
        <w:t>Контекст</w:t>
      </w:r>
    </w:p>
    <w:p w14:paraId="4B9EB3ED" w14:textId="77777777" w:rsidR="00BB5C85" w:rsidRPr="00B0293C" w:rsidRDefault="00BB5C85" w:rsidP="00BB5C85">
      <w:pPr>
        <w:spacing w:after="0"/>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С научной точки зрения, влияние добычи и переработки полезных ископаемых на окружающую среду и здоровье человека можно рассмотреть через физические процессы, сопровождающие эти виды деятельности.</w:t>
      </w:r>
    </w:p>
    <w:p w14:paraId="22696F5B" w14:textId="77777777" w:rsidR="00BB5C85" w:rsidRPr="00B0293C" w:rsidRDefault="00BB5C85" w:rsidP="00BB5C85">
      <w:pPr>
        <w:spacing w:after="0"/>
        <w:jc w:val="both"/>
        <w:rPr>
          <w:rFonts w:ascii="Times New Roman" w:hAnsi="Times New Roman"/>
          <w:b/>
          <w:bCs/>
          <w:sz w:val="28"/>
          <w:szCs w:val="28"/>
          <w:lang w:val="ru-RU"/>
        </w:rPr>
      </w:pPr>
      <w:r w:rsidRPr="00B0293C">
        <w:rPr>
          <w:rFonts w:ascii="Times New Roman" w:hAnsi="Times New Roman"/>
          <w:sz w:val="28"/>
          <w:szCs w:val="28"/>
          <w:lang w:val="ru-RU"/>
        </w:rPr>
        <w:t xml:space="preserve">1. </w:t>
      </w:r>
      <w:r w:rsidRPr="00B0293C">
        <w:rPr>
          <w:rFonts w:ascii="Times New Roman" w:hAnsi="Times New Roman"/>
          <w:b/>
          <w:bCs/>
          <w:sz w:val="28"/>
          <w:szCs w:val="28"/>
          <w:lang w:val="ru-RU"/>
        </w:rPr>
        <w:t>Физические процессы при добыче полезных ископаемых</w:t>
      </w:r>
    </w:p>
    <w:p w14:paraId="41E1AAE2" w14:textId="77777777" w:rsidR="00BB5C85" w:rsidRPr="00B0293C" w:rsidRDefault="00BB5C85" w:rsidP="00BB5C85">
      <w:pPr>
        <w:spacing w:after="0"/>
        <w:jc w:val="both"/>
        <w:rPr>
          <w:rFonts w:ascii="Times New Roman" w:hAnsi="Times New Roman"/>
          <w:sz w:val="28"/>
          <w:szCs w:val="28"/>
          <w:lang w:val="ru-RU"/>
        </w:rPr>
      </w:pPr>
      <w:r w:rsidRPr="00B0293C">
        <w:rPr>
          <w:rFonts w:ascii="Times New Roman" w:hAnsi="Times New Roman"/>
          <w:sz w:val="28"/>
          <w:szCs w:val="28"/>
          <w:lang w:val="ru-RU"/>
        </w:rPr>
        <w:t xml:space="preserve">Механическое воздействие: Взрывные работы и использование тяжелой техники приводят к вибрациям, сейсмическим волнам и разрушению горных </w:t>
      </w:r>
      <w:r w:rsidRPr="00B0293C">
        <w:rPr>
          <w:rFonts w:ascii="Times New Roman" w:hAnsi="Times New Roman"/>
          <w:sz w:val="28"/>
          <w:szCs w:val="28"/>
          <w:lang w:val="ru-RU"/>
        </w:rPr>
        <w:lastRenderedPageBreak/>
        <w:t>пород. Эти процессы нарушают геологическую структуру местности, вызывают оползни и оседание почвы.</w:t>
      </w:r>
    </w:p>
    <w:p w14:paraId="09657C1E" w14:textId="77777777" w:rsidR="00BB5C85" w:rsidRPr="00B0293C" w:rsidRDefault="00BB5C85" w:rsidP="00BB5C85">
      <w:pPr>
        <w:spacing w:after="0"/>
        <w:jc w:val="both"/>
        <w:rPr>
          <w:rFonts w:ascii="Times New Roman" w:hAnsi="Times New Roman"/>
          <w:b/>
          <w:bCs/>
          <w:sz w:val="28"/>
          <w:szCs w:val="28"/>
          <w:lang w:val="ru-RU"/>
        </w:rPr>
      </w:pPr>
      <w:r w:rsidRPr="00B0293C">
        <w:rPr>
          <w:rFonts w:ascii="Times New Roman" w:hAnsi="Times New Roman"/>
          <w:b/>
          <w:bCs/>
          <w:sz w:val="28"/>
          <w:szCs w:val="28"/>
          <w:lang w:val="ru-RU"/>
        </w:rPr>
        <w:t>2. Процессы переработки и загрязнение</w:t>
      </w:r>
    </w:p>
    <w:p w14:paraId="1557407A" w14:textId="77777777" w:rsidR="00BB5C85" w:rsidRPr="00B0293C" w:rsidRDefault="00BB5C85" w:rsidP="00BB5C85">
      <w:pPr>
        <w:spacing w:after="0"/>
        <w:jc w:val="both"/>
        <w:rPr>
          <w:rFonts w:ascii="Times New Roman" w:hAnsi="Times New Roman"/>
          <w:sz w:val="28"/>
          <w:szCs w:val="28"/>
          <w:lang w:val="ru-RU"/>
        </w:rPr>
      </w:pPr>
      <w:r w:rsidRPr="00B0293C">
        <w:rPr>
          <w:rFonts w:ascii="Times New Roman" w:hAnsi="Times New Roman"/>
          <w:sz w:val="28"/>
          <w:szCs w:val="28"/>
          <w:lang w:val="ru-RU"/>
        </w:rPr>
        <w:t>Тепловое загрязнение: при переработке руды (плавка, обогащение) выделяется большое количество тепла. Это приводит к повышению температуры окружающей среды, особенно воды и воздуха, что нарушает тепловой баланс экосистем.</w:t>
      </w:r>
    </w:p>
    <w:p w14:paraId="4F5136ED" w14:textId="77777777" w:rsidR="00BB5C85" w:rsidRPr="00B0293C" w:rsidRDefault="00BB5C85" w:rsidP="00BB5C85">
      <w:pPr>
        <w:spacing w:after="0"/>
        <w:jc w:val="both"/>
        <w:rPr>
          <w:rFonts w:ascii="Times New Roman" w:hAnsi="Times New Roman"/>
          <w:b/>
          <w:bCs/>
          <w:sz w:val="28"/>
          <w:szCs w:val="28"/>
          <w:lang w:val="ru-RU"/>
        </w:rPr>
      </w:pPr>
      <w:r w:rsidRPr="00B0293C">
        <w:rPr>
          <w:rFonts w:ascii="Times New Roman" w:hAnsi="Times New Roman"/>
          <w:b/>
          <w:bCs/>
          <w:sz w:val="28"/>
          <w:szCs w:val="28"/>
          <w:lang w:val="ru-RU"/>
        </w:rPr>
        <w:t>3. Воздействие на здоровье человека</w:t>
      </w:r>
    </w:p>
    <w:p w14:paraId="79B4FB2F" w14:textId="77777777" w:rsidR="00BB5C85" w:rsidRPr="00B0293C" w:rsidRDefault="00BB5C85" w:rsidP="00BB5C85">
      <w:pPr>
        <w:spacing w:after="0"/>
        <w:jc w:val="both"/>
        <w:rPr>
          <w:rFonts w:ascii="Times New Roman" w:hAnsi="Times New Roman"/>
          <w:sz w:val="28"/>
          <w:szCs w:val="28"/>
          <w:lang w:val="ru-RU"/>
        </w:rPr>
      </w:pPr>
      <w:r w:rsidRPr="00B0293C">
        <w:rPr>
          <w:rFonts w:ascii="Times New Roman" w:hAnsi="Times New Roman"/>
          <w:sz w:val="28"/>
          <w:szCs w:val="28"/>
          <w:lang w:val="ru-RU"/>
        </w:rPr>
        <w:t>Ионизирующее и неионизирующее излучение: В районах добычи урановой руды возможно облучение радоном и другими радиоактивными изотопами. Это может привести к мутациям на клеточном уровне, что вызывает рак и другие заболевания.</w:t>
      </w:r>
    </w:p>
    <w:p w14:paraId="2F153927" w14:textId="77777777" w:rsidR="00BB5C85" w:rsidRPr="00B0293C" w:rsidRDefault="00BB5C85" w:rsidP="00BB5C85">
      <w:pPr>
        <w:spacing w:after="0"/>
        <w:jc w:val="both"/>
        <w:rPr>
          <w:rFonts w:ascii="Times New Roman" w:hAnsi="Times New Roman"/>
          <w:sz w:val="28"/>
          <w:szCs w:val="28"/>
          <w:lang w:val="ru-RU"/>
        </w:rPr>
      </w:pPr>
      <w:r w:rsidRPr="00B0293C">
        <w:rPr>
          <w:rFonts w:ascii="Times New Roman" w:hAnsi="Times New Roman"/>
          <w:sz w:val="28"/>
          <w:szCs w:val="28"/>
          <w:lang w:val="ru-RU"/>
        </w:rPr>
        <w:t>Вдыхание мелкодисперсной пыли: Физика аэрозолей показывает, что частицы размером менее 10 микрометров легко проникают в дыхательные пути, оседают в лёгких и вызывают хронические заболевания, включая силикоз, астму и рак.</w:t>
      </w:r>
    </w:p>
    <w:p w14:paraId="5C3E6967" w14:textId="77777777" w:rsidR="00BB5C85" w:rsidRDefault="00BB5C85" w:rsidP="00BB5C85">
      <w:pPr>
        <w:spacing w:after="0"/>
        <w:jc w:val="both"/>
        <w:rPr>
          <w:rFonts w:ascii="Times New Roman" w:hAnsi="Times New Roman"/>
          <w:b/>
          <w:bCs/>
          <w:sz w:val="28"/>
          <w:szCs w:val="28"/>
          <w:lang w:val="ru-RU"/>
        </w:rPr>
      </w:pPr>
    </w:p>
    <w:p w14:paraId="615E8542" w14:textId="77777777" w:rsidR="00BB5C85" w:rsidRDefault="00BB5C85" w:rsidP="00BB5C85">
      <w:pPr>
        <w:spacing w:after="0"/>
        <w:jc w:val="both"/>
        <w:rPr>
          <w:rFonts w:ascii="Times New Roman" w:hAnsi="Times New Roman"/>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sz w:val="28"/>
          <w:szCs w:val="28"/>
          <w:lang w:val="ru-RU"/>
        </w:rPr>
        <w:t>Какой из физических процессов оказывает наибольшее влияние на изменение геологической структуры местности при добыче полезных ископаемых открытым способом?</w:t>
      </w:r>
    </w:p>
    <w:p w14:paraId="022B23F3" w14:textId="77777777" w:rsidR="00BB5C85" w:rsidRDefault="00BB5C85" w:rsidP="00BB5C85">
      <w:pPr>
        <w:spacing w:after="0"/>
        <w:jc w:val="both"/>
        <w:rPr>
          <w:rFonts w:ascii="Times New Roman" w:hAnsi="Times New Roman"/>
          <w:sz w:val="28"/>
          <w:szCs w:val="28"/>
          <w:lang w:val="ru-RU"/>
        </w:rPr>
      </w:pPr>
    </w:p>
    <w:p w14:paraId="4C0ED521" w14:textId="77777777" w:rsidR="00BB5C85" w:rsidRPr="00C854A6" w:rsidRDefault="00BB5C85" w:rsidP="00BB5C85">
      <w:pPr>
        <w:spacing w:after="0"/>
        <w:jc w:val="both"/>
        <w:rPr>
          <w:rFonts w:ascii="Times New Roman" w:hAnsi="Times New Roman"/>
          <w:b/>
          <w:bCs/>
          <w:sz w:val="28"/>
          <w:szCs w:val="28"/>
          <w:lang w:val="ru-RU"/>
        </w:rPr>
      </w:pPr>
      <w:r w:rsidRPr="00C854A6">
        <w:rPr>
          <w:rFonts w:ascii="Times New Roman" w:hAnsi="Times New Roman"/>
          <w:b/>
          <w:bCs/>
          <w:sz w:val="28"/>
          <w:szCs w:val="28"/>
          <w:lang w:val="ru-RU"/>
        </w:rPr>
        <w:t>Варианты ответа:</w:t>
      </w:r>
    </w:p>
    <w:p w14:paraId="70132123" w14:textId="77777777" w:rsidR="00BB5C85" w:rsidRPr="00C854A6" w:rsidRDefault="00BB5C85" w:rsidP="00BB5C85">
      <w:pPr>
        <w:pStyle w:val="a6"/>
        <w:numPr>
          <w:ilvl w:val="0"/>
          <w:numId w:val="55"/>
        </w:numPr>
        <w:spacing w:after="0"/>
        <w:rPr>
          <w:rFonts w:ascii="Times New Roman" w:hAnsi="Times New Roman"/>
          <w:sz w:val="28"/>
          <w:szCs w:val="28"/>
          <w:lang w:val="ru-RU"/>
        </w:rPr>
      </w:pPr>
      <w:r>
        <w:rPr>
          <w:rFonts w:ascii="Times New Roman" w:hAnsi="Times New Roman"/>
          <w:sz w:val="28"/>
          <w:szCs w:val="28"/>
          <w:lang w:val="ru-RU"/>
        </w:rPr>
        <w:t>э</w:t>
      </w:r>
      <w:r w:rsidRPr="00C854A6">
        <w:rPr>
          <w:rFonts w:ascii="Times New Roman" w:hAnsi="Times New Roman"/>
          <w:sz w:val="28"/>
          <w:szCs w:val="28"/>
          <w:lang w:val="ru-RU"/>
        </w:rPr>
        <w:t>лектромагнитное излучение</w:t>
      </w:r>
    </w:p>
    <w:p w14:paraId="28EB3DDE" w14:textId="77777777" w:rsidR="00BB5C85" w:rsidRPr="00C854A6" w:rsidRDefault="00BB5C85" w:rsidP="00BB5C85">
      <w:pPr>
        <w:pStyle w:val="a6"/>
        <w:numPr>
          <w:ilvl w:val="0"/>
          <w:numId w:val="55"/>
        </w:numPr>
        <w:spacing w:after="0"/>
        <w:rPr>
          <w:rFonts w:ascii="Times New Roman" w:hAnsi="Times New Roman"/>
          <w:sz w:val="28"/>
          <w:szCs w:val="28"/>
          <w:lang w:val="ru-RU"/>
        </w:rPr>
      </w:pPr>
      <w:r>
        <w:rPr>
          <w:rFonts w:ascii="Times New Roman" w:hAnsi="Times New Roman"/>
          <w:sz w:val="28"/>
          <w:szCs w:val="28"/>
          <w:lang w:val="ru-RU"/>
        </w:rPr>
        <w:t>р</w:t>
      </w:r>
      <w:r w:rsidRPr="00C854A6">
        <w:rPr>
          <w:rFonts w:ascii="Times New Roman" w:hAnsi="Times New Roman"/>
          <w:sz w:val="28"/>
          <w:szCs w:val="28"/>
          <w:lang w:val="ru-RU"/>
        </w:rPr>
        <w:t>адиоактивный распад</w:t>
      </w:r>
    </w:p>
    <w:p w14:paraId="63B134C1" w14:textId="77777777" w:rsidR="00BB5C85" w:rsidRPr="00C854A6" w:rsidRDefault="00BB5C85" w:rsidP="00BB5C85">
      <w:pPr>
        <w:pStyle w:val="a6"/>
        <w:numPr>
          <w:ilvl w:val="0"/>
          <w:numId w:val="55"/>
        </w:numPr>
        <w:spacing w:after="0"/>
        <w:rPr>
          <w:rFonts w:ascii="Times New Roman" w:hAnsi="Times New Roman"/>
          <w:sz w:val="28"/>
          <w:szCs w:val="28"/>
          <w:lang w:val="ru-RU"/>
        </w:rPr>
      </w:pPr>
      <w:r>
        <w:rPr>
          <w:rFonts w:ascii="Times New Roman" w:hAnsi="Times New Roman"/>
          <w:sz w:val="28"/>
          <w:szCs w:val="28"/>
          <w:lang w:val="ru-RU"/>
        </w:rPr>
        <w:t>в</w:t>
      </w:r>
      <w:r w:rsidRPr="00C854A6">
        <w:rPr>
          <w:rFonts w:ascii="Times New Roman" w:hAnsi="Times New Roman"/>
          <w:sz w:val="28"/>
          <w:szCs w:val="28"/>
          <w:lang w:val="ru-RU"/>
        </w:rPr>
        <w:t>ибрации и сейсмические волны от взрывных работ</w:t>
      </w:r>
    </w:p>
    <w:p w14:paraId="2041B86A" w14:textId="77777777" w:rsidR="00BB5C85" w:rsidRDefault="00BB5C85" w:rsidP="00BB5C85">
      <w:pPr>
        <w:pStyle w:val="a6"/>
        <w:numPr>
          <w:ilvl w:val="0"/>
          <w:numId w:val="55"/>
        </w:numPr>
        <w:spacing w:after="0"/>
        <w:rPr>
          <w:rFonts w:ascii="Times New Roman" w:hAnsi="Times New Roman"/>
          <w:sz w:val="28"/>
          <w:szCs w:val="28"/>
          <w:lang w:val="ru-RU"/>
        </w:rPr>
      </w:pPr>
      <w:r>
        <w:rPr>
          <w:rFonts w:ascii="Times New Roman" w:hAnsi="Times New Roman"/>
          <w:sz w:val="28"/>
          <w:szCs w:val="28"/>
          <w:lang w:val="ru-RU"/>
        </w:rPr>
        <w:t>э</w:t>
      </w:r>
      <w:r w:rsidRPr="00C854A6">
        <w:rPr>
          <w:rFonts w:ascii="Times New Roman" w:hAnsi="Times New Roman"/>
          <w:sz w:val="28"/>
          <w:szCs w:val="28"/>
          <w:lang w:val="ru-RU"/>
        </w:rPr>
        <w:t>лектролиз рудных материалов</w:t>
      </w:r>
    </w:p>
    <w:p w14:paraId="144C8E5B" w14:textId="77777777" w:rsidR="00BB5C85" w:rsidRPr="00B41DF6" w:rsidRDefault="00BB5C85" w:rsidP="00BB5C85">
      <w:pPr>
        <w:spacing w:after="0"/>
        <w:rPr>
          <w:rFonts w:ascii="Times New Roman" w:hAnsi="Times New Roman"/>
          <w:sz w:val="28"/>
          <w:szCs w:val="28"/>
          <w:lang w:val="ru-RU"/>
        </w:rPr>
      </w:pPr>
    </w:p>
    <w:p w14:paraId="57FDF659" w14:textId="77777777" w:rsidR="00BB5C85" w:rsidRPr="00B0293C" w:rsidRDefault="00BB5C85" w:rsidP="00BB5C85">
      <w:pPr>
        <w:spacing w:after="0"/>
        <w:rPr>
          <w:rFonts w:ascii="Times New Roman" w:hAnsi="Times New Roman"/>
          <w:sz w:val="28"/>
          <w:szCs w:val="28"/>
          <w:lang w:val="ru-RU"/>
        </w:rPr>
      </w:pPr>
      <w:r>
        <w:rPr>
          <w:rFonts w:ascii="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BB5C85" w:rsidRPr="00B0293C" w14:paraId="7FE5ECD6" w14:textId="77777777" w:rsidTr="004D04BD">
        <w:trPr>
          <w:trHeight w:val="321"/>
        </w:trPr>
        <w:tc>
          <w:tcPr>
            <w:tcW w:w="1021" w:type="dxa"/>
            <w:shd w:val="clear" w:color="auto" w:fill="F2F2F2"/>
          </w:tcPr>
          <w:p w14:paraId="44E0A480"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61" w:type="dxa"/>
            <w:shd w:val="clear" w:color="auto" w:fill="F2F2F2"/>
          </w:tcPr>
          <w:p w14:paraId="7913991D"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BB5C85" w:rsidRPr="00761EE9" w14:paraId="7DDB12A9" w14:textId="77777777" w:rsidTr="004D04BD">
        <w:trPr>
          <w:trHeight w:val="321"/>
        </w:trPr>
        <w:tc>
          <w:tcPr>
            <w:tcW w:w="1021" w:type="dxa"/>
          </w:tcPr>
          <w:p w14:paraId="32BBBEF6"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1</w:t>
            </w:r>
          </w:p>
        </w:tc>
        <w:tc>
          <w:tcPr>
            <w:tcW w:w="8561" w:type="dxa"/>
          </w:tcPr>
          <w:p w14:paraId="6799A886"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0CE30FA0" w14:textId="77777777" w:rsidR="00BB5C85" w:rsidRPr="00C854A6" w:rsidRDefault="00BB5C85" w:rsidP="004D04BD">
            <w:pPr>
              <w:spacing w:after="0" w:line="240" w:lineRule="auto"/>
              <w:rPr>
                <w:rFonts w:ascii="Times New Roman" w:hAnsi="Times New Roman"/>
                <w:b/>
                <w:bCs/>
                <w:sz w:val="28"/>
                <w:szCs w:val="28"/>
                <w:lang w:val="ru-RU"/>
              </w:rPr>
            </w:pPr>
            <w:r w:rsidRPr="00C854A6">
              <w:rPr>
                <w:rFonts w:ascii="Times New Roman" w:eastAsia="Times New Roman" w:hAnsi="Times New Roman"/>
                <w:b/>
                <w:bCs/>
                <w:sz w:val="28"/>
                <w:szCs w:val="28"/>
                <w:lang w:val="ru-RU"/>
              </w:rPr>
              <w:t>С) вибрации и сейсмические волны от взрывных работ</w:t>
            </w:r>
          </w:p>
        </w:tc>
      </w:tr>
      <w:tr w:rsidR="00BB5C85" w:rsidRPr="00B0293C" w14:paraId="2E68E8E5" w14:textId="77777777" w:rsidTr="004D04BD">
        <w:trPr>
          <w:trHeight w:val="322"/>
        </w:trPr>
        <w:tc>
          <w:tcPr>
            <w:tcW w:w="1021" w:type="dxa"/>
          </w:tcPr>
          <w:p w14:paraId="5867DDAC"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0</w:t>
            </w:r>
          </w:p>
        </w:tc>
        <w:tc>
          <w:tcPr>
            <w:tcW w:w="8561" w:type="dxa"/>
          </w:tcPr>
          <w:p w14:paraId="23AFE820"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9BB67CB" w14:textId="77777777" w:rsidR="00BB5C85" w:rsidRPr="00B0293C" w:rsidRDefault="00BB5C85" w:rsidP="00BB5C85">
      <w:pPr>
        <w:spacing w:after="0"/>
        <w:rPr>
          <w:rFonts w:ascii="Times New Roman" w:hAnsi="Times New Roman"/>
          <w:sz w:val="28"/>
          <w:szCs w:val="28"/>
        </w:rPr>
      </w:pPr>
    </w:p>
    <w:p w14:paraId="75899EF9"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715"/>
        <w:gridCol w:w="5856"/>
      </w:tblGrid>
      <w:tr w:rsidR="00BB5C85" w:rsidRPr="00B0293C" w14:paraId="406A1EC0" w14:textId="77777777" w:rsidTr="004D04BD">
        <w:tc>
          <w:tcPr>
            <w:tcW w:w="3715" w:type="dxa"/>
          </w:tcPr>
          <w:p w14:paraId="3BA4BA8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5856" w:type="dxa"/>
          </w:tcPr>
          <w:p w14:paraId="3995BC6B"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Содержательное </w:t>
            </w:r>
          </w:p>
        </w:tc>
      </w:tr>
      <w:tr w:rsidR="00BB5C85" w:rsidRPr="00B0293C" w14:paraId="564199F7" w14:textId="77777777" w:rsidTr="004D04BD">
        <w:tc>
          <w:tcPr>
            <w:tcW w:w="3715" w:type="dxa"/>
          </w:tcPr>
          <w:p w14:paraId="422A8956"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5856" w:type="dxa"/>
          </w:tcPr>
          <w:p w14:paraId="74E37D0F"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BB5C85" w:rsidRPr="00B0293C" w14:paraId="0EB60103" w14:textId="77777777" w:rsidTr="004D04BD">
        <w:tc>
          <w:tcPr>
            <w:tcW w:w="3715" w:type="dxa"/>
          </w:tcPr>
          <w:p w14:paraId="2DBC79C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5856" w:type="dxa"/>
          </w:tcPr>
          <w:p w14:paraId="3298104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BB5C85" w:rsidRPr="00B0293C" w14:paraId="308A5543" w14:textId="77777777" w:rsidTr="004D04BD">
        <w:tc>
          <w:tcPr>
            <w:tcW w:w="3715" w:type="dxa"/>
          </w:tcPr>
          <w:p w14:paraId="77519BE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5856" w:type="dxa"/>
          </w:tcPr>
          <w:p w14:paraId="10D75952"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BB5C85" w:rsidRPr="00B0293C" w14:paraId="5B1E7F0A" w14:textId="77777777" w:rsidTr="004D04BD">
        <w:tc>
          <w:tcPr>
            <w:tcW w:w="3715" w:type="dxa"/>
          </w:tcPr>
          <w:p w14:paraId="45F5C73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5856" w:type="dxa"/>
          </w:tcPr>
          <w:p w14:paraId="00E7E3E5"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Базовый </w:t>
            </w:r>
          </w:p>
        </w:tc>
      </w:tr>
      <w:tr w:rsidR="00BB5C85" w:rsidRPr="00761EE9" w14:paraId="76762346" w14:textId="77777777" w:rsidTr="004D04BD">
        <w:tc>
          <w:tcPr>
            <w:tcW w:w="3715" w:type="dxa"/>
          </w:tcPr>
          <w:p w14:paraId="3BFC7AF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lastRenderedPageBreak/>
              <w:t>Формат ответа</w:t>
            </w:r>
          </w:p>
        </w:tc>
        <w:tc>
          <w:tcPr>
            <w:tcW w:w="5856" w:type="dxa"/>
          </w:tcPr>
          <w:p w14:paraId="60068DA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BB5C85" w:rsidRPr="00761EE9" w14:paraId="72E86A38" w14:textId="77777777" w:rsidTr="004D04BD">
        <w:tc>
          <w:tcPr>
            <w:tcW w:w="3715" w:type="dxa"/>
          </w:tcPr>
          <w:p w14:paraId="2D34372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5856" w:type="dxa"/>
          </w:tcPr>
          <w:p w14:paraId="4735B833"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Определят</w:t>
            </w:r>
            <w:r>
              <w:rPr>
                <w:rFonts w:ascii="Times New Roman" w:hAnsi="Times New Roman"/>
                <w:bCs/>
                <w:sz w:val="28"/>
                <w:szCs w:val="28"/>
                <w:lang w:val="ru-RU"/>
              </w:rPr>
              <w:t>ь</w:t>
            </w:r>
            <w:r w:rsidRPr="00B0293C">
              <w:rPr>
                <w:rFonts w:ascii="Times New Roman" w:hAnsi="Times New Roman"/>
                <w:bCs/>
                <w:sz w:val="28"/>
                <w:szCs w:val="28"/>
                <w:lang w:val="ru-RU"/>
              </w:rPr>
              <w:t xml:space="preserve"> наибольшее влияние на изменение геологической структуры местности</w:t>
            </w:r>
          </w:p>
        </w:tc>
      </w:tr>
    </w:tbl>
    <w:p w14:paraId="593FE38C" w14:textId="77777777" w:rsidR="00BB5C85" w:rsidRPr="00B0293C" w:rsidRDefault="00BB5C85" w:rsidP="00BB5C85">
      <w:pPr>
        <w:spacing w:after="0" w:line="240" w:lineRule="auto"/>
        <w:rPr>
          <w:rFonts w:ascii="Times New Roman" w:eastAsia="Times New Roman" w:hAnsi="Times New Roman"/>
          <w:b/>
          <w:bCs/>
          <w:sz w:val="28"/>
          <w:szCs w:val="28"/>
          <w:lang w:val="ru-RU"/>
        </w:rPr>
      </w:pPr>
    </w:p>
    <w:p w14:paraId="03095FC9" w14:textId="77777777" w:rsidR="00BB5C85" w:rsidRDefault="00BB5C85" w:rsidP="00BB5C85">
      <w:pPr>
        <w:spacing w:after="0"/>
        <w:jc w:val="both"/>
        <w:rPr>
          <w:rFonts w:ascii="Times New Roman" w:hAnsi="Times New Roman"/>
          <w:sz w:val="28"/>
          <w:szCs w:val="28"/>
          <w:lang w:val="ru-RU"/>
        </w:rPr>
      </w:pPr>
      <w:bookmarkStart w:id="16" w:name="_Hlk198902626"/>
      <w:r w:rsidRPr="00B0293C">
        <w:rPr>
          <w:rFonts w:ascii="Times New Roman" w:hAnsi="Times New Roman"/>
          <w:b/>
          <w:bCs/>
          <w:sz w:val="28"/>
          <w:szCs w:val="28"/>
          <w:lang w:val="ru-RU"/>
        </w:rPr>
        <w:t>Задание 2</w:t>
      </w:r>
      <w:bookmarkEnd w:id="16"/>
      <w:r>
        <w:rPr>
          <w:rFonts w:ascii="Times New Roman" w:hAnsi="Times New Roman"/>
          <w:b/>
          <w:bCs/>
          <w:sz w:val="28"/>
          <w:szCs w:val="28"/>
          <w:lang w:val="ru-RU"/>
        </w:rPr>
        <w:t xml:space="preserve">. </w:t>
      </w:r>
      <w:r w:rsidRPr="00B0293C">
        <w:rPr>
          <w:rFonts w:ascii="Times New Roman" w:hAnsi="Times New Roman"/>
          <w:sz w:val="28"/>
          <w:szCs w:val="28"/>
          <w:lang w:val="ru-RU"/>
        </w:rPr>
        <w:t>Установите соответствие между видом отходов, методом переработки и типом загрязнения, которое может возникнуть при неправильной утилизации.</w:t>
      </w:r>
    </w:p>
    <w:p w14:paraId="19AC410B" w14:textId="77777777" w:rsidR="00BB5C85" w:rsidRPr="0079033B" w:rsidRDefault="00BB5C85" w:rsidP="00BB5C85">
      <w:p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Сопоставьте элементы в каждом столбце. Напишите ответы в формате:</w:t>
      </w:r>
      <w:r>
        <w:rPr>
          <w:rFonts w:ascii="Times New Roman" w:hAnsi="Times New Roman"/>
          <w:sz w:val="28"/>
          <w:szCs w:val="28"/>
          <w:lang w:val="ru-RU"/>
        </w:rPr>
        <w:t xml:space="preserve"> </w:t>
      </w:r>
      <w:r w:rsidRPr="00B0293C">
        <w:rPr>
          <w:rFonts w:ascii="Times New Roman" w:hAnsi="Times New Roman"/>
          <w:sz w:val="28"/>
          <w:szCs w:val="28"/>
        </w:rPr>
        <w:t>A</w:t>
      </w:r>
      <w:r w:rsidRPr="00B0293C">
        <w:rPr>
          <w:rFonts w:ascii="Times New Roman" w:hAnsi="Times New Roman"/>
          <w:sz w:val="28"/>
          <w:szCs w:val="28"/>
          <w:lang w:val="ru-RU"/>
        </w:rPr>
        <w:t xml:space="preserve"> – 1 – </w:t>
      </w:r>
      <w:r w:rsidRPr="00B0293C">
        <w:rPr>
          <w:rFonts w:ascii="Times New Roman" w:hAnsi="Times New Roman"/>
          <w:sz w:val="28"/>
          <w:szCs w:val="28"/>
        </w:rPr>
        <w:t>a</w:t>
      </w:r>
    </w:p>
    <w:p w14:paraId="0047FE1F" w14:textId="77777777" w:rsidR="00BB5C85" w:rsidRPr="0079033B" w:rsidRDefault="00BB5C85" w:rsidP="00BB5C85">
      <w:pPr>
        <w:spacing w:after="0" w:line="240" w:lineRule="auto"/>
        <w:jc w:val="both"/>
        <w:rPr>
          <w:rFonts w:ascii="Times New Roman" w:hAnsi="Times New Roman"/>
          <w:sz w:val="28"/>
          <w:szCs w:val="28"/>
          <w:lang w:val="ru-RU"/>
        </w:rPr>
      </w:pPr>
    </w:p>
    <w:tbl>
      <w:tblPr>
        <w:tblStyle w:val="a4"/>
        <w:tblW w:w="0" w:type="auto"/>
        <w:tblInd w:w="108" w:type="dxa"/>
        <w:tblLook w:val="04A0" w:firstRow="1" w:lastRow="0" w:firstColumn="1" w:lastColumn="0" w:noHBand="0" w:noVBand="1"/>
      </w:tblPr>
      <w:tblGrid>
        <w:gridCol w:w="2297"/>
        <w:gridCol w:w="3402"/>
        <w:gridCol w:w="3538"/>
      </w:tblGrid>
      <w:tr w:rsidR="00BB5C85" w:rsidRPr="00B0293C" w14:paraId="4DA11B8A" w14:textId="77777777" w:rsidTr="004D04BD">
        <w:tc>
          <w:tcPr>
            <w:tcW w:w="2297" w:type="dxa"/>
          </w:tcPr>
          <w:p w14:paraId="64EC9B70" w14:textId="77777777" w:rsidR="00BB5C85" w:rsidRPr="00B0293C" w:rsidRDefault="00BB5C85" w:rsidP="004D04BD">
            <w:pPr>
              <w:jc w:val="center"/>
              <w:rPr>
                <w:rFonts w:ascii="Times New Roman" w:hAnsi="Times New Roman"/>
                <w:b/>
                <w:bCs/>
                <w:sz w:val="28"/>
                <w:szCs w:val="28"/>
              </w:rPr>
            </w:pPr>
            <w:r w:rsidRPr="00B0293C">
              <w:rPr>
                <w:rFonts w:ascii="Times New Roman" w:hAnsi="Times New Roman"/>
                <w:b/>
                <w:bCs/>
                <w:sz w:val="28"/>
                <w:szCs w:val="28"/>
              </w:rPr>
              <w:t xml:space="preserve">Виды отходов </w:t>
            </w:r>
          </w:p>
        </w:tc>
        <w:tc>
          <w:tcPr>
            <w:tcW w:w="3402" w:type="dxa"/>
          </w:tcPr>
          <w:p w14:paraId="64141006" w14:textId="77777777" w:rsidR="00BB5C85" w:rsidRPr="00B0293C" w:rsidRDefault="00BB5C85" w:rsidP="004D04BD">
            <w:pPr>
              <w:jc w:val="center"/>
              <w:rPr>
                <w:rFonts w:ascii="Times New Roman" w:hAnsi="Times New Roman"/>
                <w:b/>
                <w:bCs/>
                <w:sz w:val="28"/>
                <w:szCs w:val="28"/>
              </w:rPr>
            </w:pPr>
            <w:r w:rsidRPr="00B0293C">
              <w:rPr>
                <w:rFonts w:ascii="Times New Roman" w:hAnsi="Times New Roman"/>
                <w:b/>
                <w:bCs/>
                <w:sz w:val="28"/>
                <w:szCs w:val="28"/>
              </w:rPr>
              <w:t>Методы переработки</w:t>
            </w:r>
          </w:p>
        </w:tc>
        <w:tc>
          <w:tcPr>
            <w:tcW w:w="3538" w:type="dxa"/>
          </w:tcPr>
          <w:p w14:paraId="70B79376" w14:textId="77777777" w:rsidR="00BB5C85" w:rsidRPr="00B0293C" w:rsidRDefault="00BB5C85" w:rsidP="004D04BD">
            <w:pPr>
              <w:jc w:val="center"/>
              <w:rPr>
                <w:rFonts w:ascii="Times New Roman" w:hAnsi="Times New Roman"/>
                <w:b/>
                <w:bCs/>
                <w:sz w:val="28"/>
                <w:szCs w:val="28"/>
              </w:rPr>
            </w:pPr>
            <w:r w:rsidRPr="00B0293C">
              <w:rPr>
                <w:rFonts w:ascii="Times New Roman" w:hAnsi="Times New Roman"/>
                <w:b/>
                <w:bCs/>
                <w:sz w:val="28"/>
                <w:szCs w:val="28"/>
              </w:rPr>
              <w:t>Тип загрязнения</w:t>
            </w:r>
          </w:p>
        </w:tc>
      </w:tr>
      <w:tr w:rsidR="00BB5C85" w:rsidRPr="00991846" w14:paraId="2FD5FB68" w14:textId="77777777" w:rsidTr="004D04BD">
        <w:tc>
          <w:tcPr>
            <w:tcW w:w="2297" w:type="dxa"/>
          </w:tcPr>
          <w:p w14:paraId="38AA58C5" w14:textId="77777777" w:rsidR="00BB5C85" w:rsidRPr="00B0293C" w:rsidRDefault="00BB5C85" w:rsidP="004D04BD">
            <w:pPr>
              <w:rPr>
                <w:rFonts w:ascii="Times New Roman" w:hAnsi="Times New Roman"/>
                <w:sz w:val="28"/>
                <w:szCs w:val="28"/>
              </w:rPr>
            </w:pPr>
            <w:r w:rsidRPr="00B0293C">
              <w:rPr>
                <w:rFonts w:ascii="Times New Roman" w:hAnsi="Times New Roman"/>
                <w:sz w:val="28"/>
                <w:szCs w:val="28"/>
              </w:rPr>
              <w:t xml:space="preserve">A. </w:t>
            </w:r>
            <w:r>
              <w:rPr>
                <w:rFonts w:ascii="Times New Roman" w:hAnsi="Times New Roman"/>
                <w:sz w:val="28"/>
                <w:szCs w:val="28"/>
                <w:lang w:val="ru-RU"/>
              </w:rPr>
              <w:t>п</w:t>
            </w:r>
            <w:r w:rsidRPr="00B0293C">
              <w:rPr>
                <w:rFonts w:ascii="Times New Roman" w:hAnsi="Times New Roman"/>
                <w:sz w:val="28"/>
                <w:szCs w:val="28"/>
              </w:rPr>
              <w:t>ластик</w:t>
            </w:r>
          </w:p>
        </w:tc>
        <w:tc>
          <w:tcPr>
            <w:tcW w:w="3402" w:type="dxa"/>
          </w:tcPr>
          <w:p w14:paraId="7A1C5D06" w14:textId="77777777" w:rsidR="00BB5C85" w:rsidRPr="00991846" w:rsidRDefault="00BB5C85" w:rsidP="004D04BD">
            <w:pPr>
              <w:rPr>
                <w:rFonts w:ascii="Times New Roman" w:hAnsi="Times New Roman"/>
                <w:sz w:val="28"/>
                <w:szCs w:val="28"/>
                <w:lang w:val="ru-RU"/>
              </w:rPr>
            </w:pPr>
            <w:r>
              <w:rPr>
                <w:rFonts w:ascii="Times New Roman" w:hAnsi="Times New Roman"/>
                <w:sz w:val="28"/>
                <w:szCs w:val="28"/>
                <w:lang w:val="ru-RU"/>
              </w:rPr>
              <w:t>1</w:t>
            </w:r>
            <w:r w:rsidRPr="00991846">
              <w:rPr>
                <w:rFonts w:ascii="Times New Roman" w:hAnsi="Times New Roman"/>
                <w:sz w:val="28"/>
                <w:szCs w:val="28"/>
                <w:lang w:val="ru-RU"/>
              </w:rPr>
              <w:t xml:space="preserve">. </w:t>
            </w:r>
            <w:r>
              <w:rPr>
                <w:rFonts w:ascii="Times New Roman" w:hAnsi="Times New Roman"/>
                <w:sz w:val="28"/>
                <w:szCs w:val="28"/>
                <w:lang w:val="ru-RU"/>
              </w:rPr>
              <w:t>и</w:t>
            </w:r>
            <w:r w:rsidRPr="00991846">
              <w:rPr>
                <w:rFonts w:ascii="Times New Roman" w:hAnsi="Times New Roman"/>
                <w:sz w:val="28"/>
                <w:szCs w:val="28"/>
                <w:lang w:val="ru-RU"/>
              </w:rPr>
              <w:t>звлечение и переработка металлов</w:t>
            </w:r>
            <w:r>
              <w:rPr>
                <w:rFonts w:ascii="Times New Roman" w:hAnsi="Times New Roman"/>
                <w:sz w:val="28"/>
                <w:szCs w:val="28"/>
                <w:lang w:val="ru-RU"/>
              </w:rPr>
              <w:t xml:space="preserve"> </w:t>
            </w:r>
          </w:p>
        </w:tc>
        <w:tc>
          <w:tcPr>
            <w:tcW w:w="3538" w:type="dxa"/>
          </w:tcPr>
          <w:p w14:paraId="2D2998C1" w14:textId="77777777" w:rsidR="00BB5C85" w:rsidRPr="00991846" w:rsidRDefault="00BB5C85" w:rsidP="004D04BD">
            <w:pPr>
              <w:rPr>
                <w:rFonts w:ascii="Times New Roman" w:hAnsi="Times New Roman"/>
                <w:sz w:val="28"/>
                <w:szCs w:val="28"/>
                <w:lang w:val="ru-RU"/>
              </w:rPr>
            </w:pPr>
            <w:r>
              <w:rPr>
                <w:rFonts w:ascii="Times New Roman" w:hAnsi="Times New Roman"/>
                <w:sz w:val="28"/>
                <w:szCs w:val="28"/>
              </w:rPr>
              <w:t>a</w:t>
            </w:r>
            <w:r w:rsidRPr="00991846">
              <w:rPr>
                <w:rFonts w:ascii="Times New Roman" w:hAnsi="Times New Roman"/>
                <w:sz w:val="28"/>
                <w:szCs w:val="28"/>
                <w:lang w:val="ru-RU"/>
              </w:rPr>
              <w:t xml:space="preserve">. </w:t>
            </w:r>
            <w:r>
              <w:rPr>
                <w:rFonts w:ascii="Times New Roman" w:hAnsi="Times New Roman"/>
                <w:sz w:val="28"/>
                <w:szCs w:val="28"/>
                <w:lang w:val="ru-RU"/>
              </w:rPr>
              <w:t>в</w:t>
            </w:r>
            <w:r w:rsidRPr="00991846">
              <w:rPr>
                <w:rFonts w:ascii="Times New Roman" w:hAnsi="Times New Roman"/>
                <w:sz w:val="28"/>
                <w:szCs w:val="28"/>
                <w:lang w:val="ru-RU"/>
              </w:rPr>
              <w:t>ыделение парниковых газов</w:t>
            </w:r>
            <w:r>
              <w:rPr>
                <w:rFonts w:ascii="Times New Roman" w:hAnsi="Times New Roman"/>
                <w:sz w:val="28"/>
                <w:szCs w:val="28"/>
                <w:lang w:val="ru-RU"/>
              </w:rPr>
              <w:t xml:space="preserve"> </w:t>
            </w:r>
          </w:p>
        </w:tc>
      </w:tr>
      <w:tr w:rsidR="00BB5C85" w:rsidRPr="00761EE9" w14:paraId="7E593480" w14:textId="77777777" w:rsidTr="004D04BD">
        <w:tc>
          <w:tcPr>
            <w:tcW w:w="2297" w:type="dxa"/>
          </w:tcPr>
          <w:p w14:paraId="3F1A8FB6" w14:textId="77777777" w:rsidR="00BB5C85" w:rsidRPr="00B0293C" w:rsidRDefault="00BB5C85" w:rsidP="004D04BD">
            <w:pPr>
              <w:rPr>
                <w:rFonts w:ascii="Times New Roman" w:hAnsi="Times New Roman"/>
                <w:sz w:val="28"/>
                <w:szCs w:val="28"/>
              </w:rPr>
            </w:pPr>
            <w:r w:rsidRPr="00B0293C">
              <w:rPr>
                <w:rFonts w:ascii="Times New Roman" w:hAnsi="Times New Roman"/>
                <w:sz w:val="28"/>
                <w:szCs w:val="28"/>
              </w:rPr>
              <w:t xml:space="preserve">B. </w:t>
            </w:r>
            <w:r>
              <w:rPr>
                <w:rFonts w:ascii="Times New Roman" w:hAnsi="Times New Roman"/>
                <w:sz w:val="28"/>
                <w:szCs w:val="28"/>
                <w:lang w:val="ru-RU"/>
              </w:rPr>
              <w:t>о</w:t>
            </w:r>
            <w:r w:rsidRPr="00B0293C">
              <w:rPr>
                <w:rFonts w:ascii="Times New Roman" w:hAnsi="Times New Roman"/>
                <w:sz w:val="28"/>
                <w:szCs w:val="28"/>
              </w:rPr>
              <w:t>рганические отходы</w:t>
            </w:r>
          </w:p>
        </w:tc>
        <w:tc>
          <w:tcPr>
            <w:tcW w:w="3402" w:type="dxa"/>
          </w:tcPr>
          <w:p w14:paraId="7908052B" w14:textId="77777777" w:rsidR="00BB5C85" w:rsidRPr="00B0293C" w:rsidRDefault="00BB5C85" w:rsidP="004D04BD">
            <w:pPr>
              <w:rPr>
                <w:rFonts w:ascii="Times New Roman" w:hAnsi="Times New Roman"/>
                <w:sz w:val="28"/>
                <w:szCs w:val="28"/>
              </w:rPr>
            </w:pPr>
            <w:r w:rsidRPr="00B0293C">
              <w:rPr>
                <w:rFonts w:ascii="Times New Roman" w:hAnsi="Times New Roman"/>
                <w:sz w:val="28"/>
                <w:szCs w:val="28"/>
              </w:rPr>
              <w:t xml:space="preserve">2. </w:t>
            </w:r>
            <w:r>
              <w:rPr>
                <w:rFonts w:ascii="Times New Roman" w:hAnsi="Times New Roman"/>
                <w:sz w:val="28"/>
                <w:szCs w:val="28"/>
                <w:lang w:val="ru-RU"/>
              </w:rPr>
              <w:t>к</w:t>
            </w:r>
            <w:r w:rsidRPr="00B0293C">
              <w:rPr>
                <w:rFonts w:ascii="Times New Roman" w:hAnsi="Times New Roman"/>
                <w:sz w:val="28"/>
                <w:szCs w:val="28"/>
              </w:rPr>
              <w:t>омпостирование</w:t>
            </w:r>
          </w:p>
        </w:tc>
        <w:tc>
          <w:tcPr>
            <w:tcW w:w="3538" w:type="dxa"/>
          </w:tcPr>
          <w:p w14:paraId="43BB2A79" w14:textId="77777777" w:rsidR="00BB5C85" w:rsidRPr="00991846" w:rsidRDefault="00BB5C85" w:rsidP="004D04BD">
            <w:pPr>
              <w:rPr>
                <w:rFonts w:ascii="Times New Roman" w:hAnsi="Times New Roman"/>
                <w:sz w:val="28"/>
                <w:szCs w:val="28"/>
                <w:lang w:val="ru-RU"/>
              </w:rPr>
            </w:pPr>
            <w:r>
              <w:rPr>
                <w:rFonts w:ascii="Times New Roman" w:hAnsi="Times New Roman"/>
                <w:sz w:val="28"/>
                <w:szCs w:val="28"/>
                <w:lang w:val="ru-RU"/>
              </w:rPr>
              <w:t>b</w:t>
            </w:r>
            <w:r w:rsidRPr="00B0293C">
              <w:rPr>
                <w:rFonts w:ascii="Times New Roman" w:hAnsi="Times New Roman"/>
                <w:sz w:val="28"/>
                <w:szCs w:val="28"/>
                <w:lang w:val="ru-RU"/>
              </w:rPr>
              <w:t xml:space="preserve">. </w:t>
            </w:r>
            <w:r>
              <w:rPr>
                <w:rFonts w:ascii="Times New Roman" w:hAnsi="Times New Roman"/>
                <w:sz w:val="28"/>
                <w:szCs w:val="28"/>
                <w:lang w:val="ru-RU"/>
              </w:rPr>
              <w:t>з</w:t>
            </w:r>
            <w:r w:rsidRPr="00B0293C">
              <w:rPr>
                <w:rFonts w:ascii="Times New Roman" w:hAnsi="Times New Roman"/>
                <w:sz w:val="28"/>
                <w:szCs w:val="28"/>
                <w:lang w:val="ru-RU"/>
              </w:rPr>
              <w:t>агрязнение воздуха при сжигании</w:t>
            </w:r>
          </w:p>
        </w:tc>
      </w:tr>
      <w:tr w:rsidR="00BB5C85" w:rsidRPr="0033155E" w14:paraId="15315846" w14:textId="77777777" w:rsidTr="004D04BD">
        <w:tc>
          <w:tcPr>
            <w:tcW w:w="2297" w:type="dxa"/>
          </w:tcPr>
          <w:p w14:paraId="3F401CD1" w14:textId="77777777" w:rsidR="00BB5C85" w:rsidRPr="00B0293C" w:rsidRDefault="00BB5C85" w:rsidP="004D04BD">
            <w:pPr>
              <w:rPr>
                <w:rFonts w:ascii="Times New Roman" w:hAnsi="Times New Roman"/>
                <w:sz w:val="28"/>
                <w:szCs w:val="28"/>
              </w:rPr>
            </w:pPr>
            <w:r w:rsidRPr="00B0293C">
              <w:rPr>
                <w:rFonts w:ascii="Times New Roman" w:hAnsi="Times New Roman"/>
                <w:sz w:val="28"/>
                <w:szCs w:val="28"/>
              </w:rPr>
              <w:t xml:space="preserve">C. </w:t>
            </w:r>
            <w:r>
              <w:rPr>
                <w:rFonts w:ascii="Times New Roman" w:hAnsi="Times New Roman"/>
                <w:sz w:val="28"/>
                <w:szCs w:val="28"/>
                <w:lang w:val="ru-RU"/>
              </w:rPr>
              <w:t>э</w:t>
            </w:r>
            <w:r w:rsidRPr="00B0293C">
              <w:rPr>
                <w:rFonts w:ascii="Times New Roman" w:hAnsi="Times New Roman"/>
                <w:sz w:val="28"/>
                <w:szCs w:val="28"/>
              </w:rPr>
              <w:t>лектронные отходы</w:t>
            </w:r>
          </w:p>
        </w:tc>
        <w:tc>
          <w:tcPr>
            <w:tcW w:w="3402" w:type="dxa"/>
          </w:tcPr>
          <w:p w14:paraId="199E63C2" w14:textId="77777777" w:rsidR="00BB5C85" w:rsidRPr="00B0293C" w:rsidRDefault="00BB5C85" w:rsidP="004D04BD">
            <w:pPr>
              <w:rPr>
                <w:rFonts w:ascii="Times New Roman" w:hAnsi="Times New Roman"/>
                <w:sz w:val="28"/>
                <w:szCs w:val="28"/>
              </w:rPr>
            </w:pPr>
            <w:r>
              <w:rPr>
                <w:rFonts w:ascii="Times New Roman" w:hAnsi="Times New Roman"/>
                <w:sz w:val="28"/>
                <w:szCs w:val="28"/>
                <w:lang w:val="ru-RU"/>
              </w:rPr>
              <w:t>3</w:t>
            </w:r>
            <w:r w:rsidRPr="00B0293C">
              <w:rPr>
                <w:rFonts w:ascii="Times New Roman" w:hAnsi="Times New Roman"/>
                <w:sz w:val="28"/>
                <w:szCs w:val="28"/>
              </w:rPr>
              <w:t xml:space="preserve">. </w:t>
            </w:r>
            <w:r>
              <w:rPr>
                <w:rFonts w:ascii="Times New Roman" w:hAnsi="Times New Roman"/>
                <w:sz w:val="28"/>
                <w:szCs w:val="28"/>
                <w:lang w:val="ru-RU"/>
              </w:rPr>
              <w:t>п</w:t>
            </w:r>
            <w:r w:rsidRPr="00B0293C">
              <w:rPr>
                <w:rFonts w:ascii="Times New Roman" w:hAnsi="Times New Roman"/>
                <w:sz w:val="28"/>
                <w:szCs w:val="28"/>
              </w:rPr>
              <w:t>ереплавка и повторное использование</w:t>
            </w:r>
          </w:p>
        </w:tc>
        <w:tc>
          <w:tcPr>
            <w:tcW w:w="3538" w:type="dxa"/>
          </w:tcPr>
          <w:p w14:paraId="6C65B72E" w14:textId="77777777" w:rsidR="00BB5C85" w:rsidRPr="00B0293C" w:rsidRDefault="00BB5C85" w:rsidP="004D04BD">
            <w:pPr>
              <w:rPr>
                <w:rFonts w:ascii="Times New Roman" w:hAnsi="Times New Roman"/>
                <w:sz w:val="28"/>
                <w:szCs w:val="28"/>
                <w:lang w:val="ru-RU"/>
              </w:rPr>
            </w:pPr>
            <w:r>
              <w:rPr>
                <w:rFonts w:ascii="Times New Roman" w:hAnsi="Times New Roman"/>
                <w:sz w:val="28"/>
                <w:szCs w:val="28"/>
                <w:lang w:val="ru-RU"/>
              </w:rPr>
              <w:t>с</w:t>
            </w:r>
            <w:r w:rsidRPr="00991846">
              <w:rPr>
                <w:rFonts w:ascii="Times New Roman" w:hAnsi="Times New Roman"/>
                <w:sz w:val="28"/>
                <w:szCs w:val="28"/>
                <w:lang w:val="ru-RU"/>
              </w:rPr>
              <w:t xml:space="preserve">. </w:t>
            </w:r>
            <w:r>
              <w:rPr>
                <w:rFonts w:ascii="Times New Roman" w:hAnsi="Times New Roman"/>
                <w:sz w:val="28"/>
                <w:szCs w:val="28"/>
                <w:lang w:val="ru-RU"/>
              </w:rPr>
              <w:t>з</w:t>
            </w:r>
            <w:r w:rsidRPr="00991846">
              <w:rPr>
                <w:rFonts w:ascii="Times New Roman" w:hAnsi="Times New Roman"/>
                <w:sz w:val="28"/>
                <w:szCs w:val="28"/>
                <w:lang w:val="ru-RU"/>
              </w:rPr>
              <w:t>агрязнение воды микропластиком</w:t>
            </w:r>
          </w:p>
        </w:tc>
      </w:tr>
      <w:tr w:rsidR="00BB5C85" w:rsidRPr="00761EE9" w14:paraId="0CB1434E" w14:textId="77777777" w:rsidTr="004D04BD">
        <w:tc>
          <w:tcPr>
            <w:tcW w:w="2297" w:type="dxa"/>
          </w:tcPr>
          <w:p w14:paraId="211432F3" w14:textId="77777777" w:rsidR="00BB5C85" w:rsidRPr="00B0293C" w:rsidRDefault="00BB5C85" w:rsidP="004D04BD">
            <w:pPr>
              <w:rPr>
                <w:rFonts w:ascii="Times New Roman" w:hAnsi="Times New Roman"/>
                <w:sz w:val="28"/>
                <w:szCs w:val="28"/>
                <w:lang w:val="ru-RU"/>
              </w:rPr>
            </w:pPr>
            <w:r w:rsidRPr="00B0293C">
              <w:rPr>
                <w:rFonts w:ascii="Times New Roman" w:hAnsi="Times New Roman"/>
                <w:sz w:val="28"/>
                <w:szCs w:val="28"/>
              </w:rPr>
              <w:t xml:space="preserve">D. </w:t>
            </w:r>
            <w:r>
              <w:rPr>
                <w:rFonts w:ascii="Times New Roman" w:hAnsi="Times New Roman"/>
                <w:sz w:val="28"/>
                <w:szCs w:val="28"/>
                <w:lang w:val="ru-RU"/>
              </w:rPr>
              <w:t>с</w:t>
            </w:r>
            <w:r w:rsidRPr="00B0293C">
              <w:rPr>
                <w:rFonts w:ascii="Times New Roman" w:hAnsi="Times New Roman"/>
                <w:sz w:val="28"/>
                <w:szCs w:val="28"/>
              </w:rPr>
              <w:t>текло</w:t>
            </w:r>
          </w:p>
        </w:tc>
        <w:tc>
          <w:tcPr>
            <w:tcW w:w="3402" w:type="dxa"/>
          </w:tcPr>
          <w:p w14:paraId="1EF34CA0" w14:textId="77777777" w:rsidR="00BB5C85" w:rsidRPr="00B0293C" w:rsidRDefault="00BB5C85" w:rsidP="004D04BD">
            <w:pPr>
              <w:rPr>
                <w:rFonts w:ascii="Times New Roman" w:hAnsi="Times New Roman"/>
                <w:sz w:val="28"/>
                <w:szCs w:val="28"/>
                <w:lang w:val="ru-RU"/>
              </w:rPr>
            </w:pPr>
            <w:r>
              <w:rPr>
                <w:rFonts w:ascii="Times New Roman" w:hAnsi="Times New Roman"/>
                <w:sz w:val="28"/>
                <w:szCs w:val="28"/>
                <w:lang w:val="ru-RU"/>
              </w:rPr>
              <w:t>4</w:t>
            </w:r>
            <w:r w:rsidRPr="00991846">
              <w:rPr>
                <w:rFonts w:ascii="Times New Roman" w:hAnsi="Times New Roman"/>
                <w:sz w:val="28"/>
                <w:szCs w:val="28"/>
                <w:lang w:val="ru-RU"/>
              </w:rPr>
              <w:t xml:space="preserve">. </w:t>
            </w:r>
            <w:r>
              <w:rPr>
                <w:rFonts w:ascii="Times New Roman" w:hAnsi="Times New Roman"/>
                <w:sz w:val="28"/>
                <w:szCs w:val="28"/>
                <w:lang w:val="ru-RU"/>
              </w:rPr>
              <w:t>п</w:t>
            </w:r>
            <w:r w:rsidRPr="00991846">
              <w:rPr>
                <w:rFonts w:ascii="Times New Roman" w:hAnsi="Times New Roman"/>
                <w:sz w:val="28"/>
                <w:szCs w:val="28"/>
                <w:lang w:val="ru-RU"/>
              </w:rPr>
              <w:t>лавление и повторное литьё</w:t>
            </w:r>
          </w:p>
        </w:tc>
        <w:tc>
          <w:tcPr>
            <w:tcW w:w="3538" w:type="dxa"/>
          </w:tcPr>
          <w:p w14:paraId="76CF6060" w14:textId="77777777" w:rsidR="00BB5C85" w:rsidRPr="00B0293C" w:rsidRDefault="00BB5C85" w:rsidP="004D04BD">
            <w:pPr>
              <w:rPr>
                <w:rFonts w:ascii="Times New Roman" w:hAnsi="Times New Roman"/>
                <w:sz w:val="28"/>
                <w:szCs w:val="28"/>
                <w:lang w:val="ru-RU"/>
              </w:rPr>
            </w:pPr>
            <w:r>
              <w:rPr>
                <w:rFonts w:ascii="Times New Roman" w:hAnsi="Times New Roman"/>
                <w:sz w:val="28"/>
                <w:szCs w:val="28"/>
                <w:lang w:val="ru-RU"/>
              </w:rPr>
              <w:t>d</w:t>
            </w:r>
            <w:r w:rsidRPr="00B0293C">
              <w:rPr>
                <w:rFonts w:ascii="Times New Roman" w:hAnsi="Times New Roman"/>
                <w:sz w:val="28"/>
                <w:szCs w:val="28"/>
                <w:lang w:val="ru-RU"/>
              </w:rPr>
              <w:t xml:space="preserve">. </w:t>
            </w:r>
            <w:r>
              <w:rPr>
                <w:rFonts w:ascii="Times New Roman" w:hAnsi="Times New Roman"/>
                <w:sz w:val="28"/>
                <w:szCs w:val="28"/>
                <w:lang w:val="ru-RU"/>
              </w:rPr>
              <w:t>з</w:t>
            </w:r>
            <w:r w:rsidRPr="00B0293C">
              <w:rPr>
                <w:rFonts w:ascii="Times New Roman" w:hAnsi="Times New Roman"/>
                <w:sz w:val="28"/>
                <w:szCs w:val="28"/>
                <w:lang w:val="ru-RU"/>
              </w:rPr>
              <w:t>агрязнение почвы тяжёлыми металлами</w:t>
            </w:r>
          </w:p>
        </w:tc>
      </w:tr>
    </w:tbl>
    <w:p w14:paraId="076FC7B4" w14:textId="77777777" w:rsidR="00BB5C85" w:rsidRDefault="00BB5C85" w:rsidP="00BB5C85">
      <w:pPr>
        <w:spacing w:after="0"/>
        <w:rPr>
          <w:rFonts w:ascii="Times New Roman" w:hAnsi="Times New Roman"/>
          <w:b/>
          <w:bCs/>
          <w:sz w:val="28"/>
          <w:szCs w:val="28"/>
          <w:lang w:val="ru-RU"/>
        </w:rPr>
      </w:pPr>
    </w:p>
    <w:p w14:paraId="664CF8FD" w14:textId="77777777" w:rsidR="00BB5C85" w:rsidRPr="00991846" w:rsidRDefault="00BB5C85" w:rsidP="00BB5C85">
      <w:pPr>
        <w:spacing w:after="0"/>
        <w:rPr>
          <w:rFonts w:ascii="Times New Roman" w:hAnsi="Times New Roman"/>
          <w:b/>
          <w:bCs/>
          <w:sz w:val="28"/>
          <w:szCs w:val="28"/>
          <w:lang w:val="ru-RU"/>
        </w:rPr>
      </w:pPr>
      <w:r>
        <w:rPr>
          <w:rFonts w:ascii="Times New Roman" w:hAnsi="Times New Roman"/>
          <w:b/>
          <w:bCs/>
          <w:sz w:val="28"/>
          <w:szCs w:val="28"/>
          <w:lang w:val="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2"/>
      </w:tblGrid>
      <w:tr w:rsidR="00BB5C85" w:rsidRPr="00B0293C" w14:paraId="5CC635FA" w14:textId="77777777" w:rsidTr="004D04BD">
        <w:trPr>
          <w:trHeight w:val="321"/>
        </w:trPr>
        <w:tc>
          <w:tcPr>
            <w:tcW w:w="1021" w:type="dxa"/>
            <w:shd w:val="clear" w:color="auto" w:fill="F2F2F2"/>
          </w:tcPr>
          <w:p w14:paraId="31F8EF62"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222" w:type="dxa"/>
            <w:shd w:val="clear" w:color="auto" w:fill="F2F2F2"/>
          </w:tcPr>
          <w:p w14:paraId="3604448A"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BB5C85" w:rsidRPr="00761EE9" w14:paraId="6CD9C431" w14:textId="77777777" w:rsidTr="004D04BD">
        <w:trPr>
          <w:trHeight w:val="321"/>
        </w:trPr>
        <w:tc>
          <w:tcPr>
            <w:tcW w:w="1021" w:type="dxa"/>
          </w:tcPr>
          <w:p w14:paraId="3B119B7A" w14:textId="77777777" w:rsidR="00BB5C85" w:rsidRPr="0079033B" w:rsidRDefault="00BB5C85" w:rsidP="004D04BD">
            <w:pPr>
              <w:spacing w:after="0" w:line="240" w:lineRule="auto"/>
              <w:rPr>
                <w:rFonts w:ascii="Times New Roman" w:hAnsi="Times New Roman"/>
                <w:sz w:val="28"/>
                <w:szCs w:val="28"/>
                <w:lang w:val="ru-RU"/>
              </w:rPr>
            </w:pPr>
            <w:r>
              <w:rPr>
                <w:rFonts w:ascii="Times New Roman" w:hAnsi="Times New Roman"/>
                <w:sz w:val="28"/>
                <w:szCs w:val="28"/>
                <w:lang w:val="ru-RU"/>
              </w:rPr>
              <w:t>4</w:t>
            </w:r>
          </w:p>
        </w:tc>
        <w:tc>
          <w:tcPr>
            <w:tcW w:w="8222" w:type="dxa"/>
          </w:tcPr>
          <w:p w14:paraId="2D866120"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1748DF3F" w14:textId="77777777" w:rsidR="00BB5C85" w:rsidRDefault="00BB5C85" w:rsidP="004D04BD">
            <w:pPr>
              <w:spacing w:after="0"/>
              <w:jc w:val="both"/>
              <w:rPr>
                <w:rFonts w:ascii="Times New Roman" w:hAnsi="Times New Roman"/>
                <w:b/>
                <w:bCs/>
                <w:sz w:val="28"/>
                <w:szCs w:val="28"/>
                <w:lang w:val="ru-RU"/>
              </w:rPr>
            </w:pPr>
            <w:r w:rsidRPr="00991846">
              <w:rPr>
                <w:rFonts w:ascii="Times New Roman" w:hAnsi="Times New Roman"/>
                <w:b/>
                <w:bCs/>
                <w:sz w:val="28"/>
                <w:szCs w:val="28"/>
              </w:rPr>
              <w:t>A</w:t>
            </w:r>
            <w:r w:rsidRPr="00991846">
              <w:rPr>
                <w:rFonts w:ascii="Times New Roman" w:hAnsi="Times New Roman"/>
                <w:b/>
                <w:bCs/>
                <w:sz w:val="28"/>
                <w:szCs w:val="28"/>
                <w:lang w:val="ru-RU"/>
              </w:rPr>
              <w:t xml:space="preserve"> – 4 – </w:t>
            </w:r>
            <w:r w:rsidRPr="00991846">
              <w:rPr>
                <w:rFonts w:ascii="Times New Roman" w:hAnsi="Times New Roman"/>
                <w:b/>
                <w:bCs/>
                <w:sz w:val="28"/>
                <w:szCs w:val="28"/>
              </w:rPr>
              <w:t>c</w:t>
            </w:r>
            <w:r w:rsidRPr="00991846">
              <w:rPr>
                <w:rFonts w:ascii="Times New Roman" w:hAnsi="Times New Roman"/>
                <w:b/>
                <w:bCs/>
                <w:sz w:val="28"/>
                <w:szCs w:val="28"/>
                <w:lang w:val="ru-RU"/>
              </w:rPr>
              <w:t xml:space="preserve"> (</w:t>
            </w:r>
            <w:r>
              <w:rPr>
                <w:rFonts w:ascii="Times New Roman" w:hAnsi="Times New Roman"/>
                <w:b/>
                <w:bCs/>
                <w:sz w:val="28"/>
                <w:szCs w:val="28"/>
                <w:lang w:val="ru-RU"/>
              </w:rPr>
              <w:t>п</w:t>
            </w:r>
            <w:r w:rsidRPr="00991846">
              <w:rPr>
                <w:rFonts w:ascii="Times New Roman" w:hAnsi="Times New Roman"/>
                <w:b/>
                <w:bCs/>
                <w:sz w:val="28"/>
                <w:szCs w:val="28"/>
                <w:lang w:val="ru-RU"/>
              </w:rPr>
              <w:t xml:space="preserve">ластик перерабатывают плавлением, при </w:t>
            </w:r>
          </w:p>
          <w:p w14:paraId="61A92676" w14:textId="77777777" w:rsidR="00BB5C85" w:rsidRPr="00991846" w:rsidRDefault="00BB5C85" w:rsidP="004D04BD">
            <w:pPr>
              <w:spacing w:after="0"/>
              <w:jc w:val="both"/>
              <w:rPr>
                <w:rFonts w:ascii="Times New Roman" w:hAnsi="Times New Roman"/>
                <w:b/>
                <w:bCs/>
                <w:sz w:val="28"/>
                <w:szCs w:val="28"/>
                <w:lang w:val="ru-RU"/>
              </w:rPr>
            </w:pPr>
            <w:r w:rsidRPr="00991846">
              <w:rPr>
                <w:rFonts w:ascii="Times New Roman" w:hAnsi="Times New Roman"/>
                <w:b/>
                <w:bCs/>
                <w:sz w:val="28"/>
                <w:szCs w:val="28"/>
                <w:lang w:val="ru-RU"/>
              </w:rPr>
              <w:t>неправильной утилизации загрязняет воду микропластиком)</w:t>
            </w:r>
          </w:p>
          <w:p w14:paraId="31356E03" w14:textId="77777777" w:rsidR="00BB5C85" w:rsidRPr="00991846" w:rsidRDefault="00BB5C85" w:rsidP="004D04BD">
            <w:pPr>
              <w:spacing w:after="0"/>
              <w:jc w:val="both"/>
              <w:rPr>
                <w:rFonts w:ascii="Times New Roman" w:hAnsi="Times New Roman"/>
                <w:b/>
                <w:bCs/>
                <w:sz w:val="28"/>
                <w:szCs w:val="28"/>
                <w:lang w:val="ru-RU"/>
              </w:rPr>
            </w:pPr>
            <w:r w:rsidRPr="00991846">
              <w:rPr>
                <w:rFonts w:ascii="Times New Roman" w:hAnsi="Times New Roman"/>
                <w:b/>
                <w:bCs/>
                <w:sz w:val="28"/>
                <w:szCs w:val="28"/>
              </w:rPr>
              <w:t>B</w:t>
            </w:r>
            <w:r w:rsidRPr="00991846">
              <w:rPr>
                <w:rFonts w:ascii="Times New Roman" w:hAnsi="Times New Roman"/>
                <w:b/>
                <w:bCs/>
                <w:sz w:val="28"/>
                <w:szCs w:val="28"/>
                <w:lang w:val="ru-RU"/>
              </w:rPr>
              <w:t xml:space="preserve"> – 2 – </w:t>
            </w:r>
            <w:r w:rsidRPr="00991846">
              <w:rPr>
                <w:rFonts w:ascii="Times New Roman" w:hAnsi="Times New Roman"/>
                <w:b/>
                <w:bCs/>
                <w:sz w:val="28"/>
                <w:szCs w:val="28"/>
              </w:rPr>
              <w:t>a</w:t>
            </w:r>
            <w:r w:rsidRPr="00991846">
              <w:rPr>
                <w:rFonts w:ascii="Times New Roman" w:hAnsi="Times New Roman"/>
                <w:b/>
                <w:bCs/>
                <w:sz w:val="28"/>
                <w:szCs w:val="28"/>
                <w:lang w:val="ru-RU"/>
              </w:rPr>
              <w:t xml:space="preserve"> (</w:t>
            </w:r>
            <w:r>
              <w:rPr>
                <w:rFonts w:ascii="Times New Roman" w:hAnsi="Times New Roman"/>
                <w:b/>
                <w:bCs/>
                <w:sz w:val="28"/>
                <w:szCs w:val="28"/>
                <w:lang w:val="ru-RU"/>
              </w:rPr>
              <w:t>о</w:t>
            </w:r>
            <w:r w:rsidRPr="00991846">
              <w:rPr>
                <w:rFonts w:ascii="Times New Roman" w:hAnsi="Times New Roman"/>
                <w:b/>
                <w:bCs/>
                <w:sz w:val="28"/>
                <w:szCs w:val="28"/>
                <w:lang w:val="ru-RU"/>
              </w:rPr>
              <w:t>рганические отходы компостируются, при гниении без переработки выделяют парниковые газы)</w:t>
            </w:r>
          </w:p>
          <w:p w14:paraId="69CA2734" w14:textId="77777777" w:rsidR="00BB5C85" w:rsidRPr="00991846" w:rsidRDefault="00BB5C85" w:rsidP="004D04BD">
            <w:pPr>
              <w:spacing w:after="0"/>
              <w:jc w:val="both"/>
              <w:rPr>
                <w:rFonts w:ascii="Times New Roman" w:hAnsi="Times New Roman"/>
                <w:b/>
                <w:bCs/>
                <w:sz w:val="28"/>
                <w:szCs w:val="28"/>
                <w:lang w:val="ru-RU"/>
              </w:rPr>
            </w:pPr>
            <w:r w:rsidRPr="00991846">
              <w:rPr>
                <w:rFonts w:ascii="Times New Roman" w:hAnsi="Times New Roman"/>
                <w:b/>
                <w:bCs/>
                <w:sz w:val="28"/>
                <w:szCs w:val="28"/>
              </w:rPr>
              <w:t>C</w:t>
            </w:r>
            <w:r w:rsidRPr="00991846">
              <w:rPr>
                <w:rFonts w:ascii="Times New Roman" w:hAnsi="Times New Roman"/>
                <w:b/>
                <w:bCs/>
                <w:sz w:val="28"/>
                <w:szCs w:val="28"/>
                <w:lang w:val="ru-RU"/>
              </w:rPr>
              <w:t xml:space="preserve"> – 1 – </w:t>
            </w:r>
            <w:r w:rsidRPr="00991846">
              <w:rPr>
                <w:rFonts w:ascii="Times New Roman" w:hAnsi="Times New Roman"/>
                <w:b/>
                <w:bCs/>
                <w:sz w:val="28"/>
                <w:szCs w:val="28"/>
              </w:rPr>
              <w:t>d</w:t>
            </w:r>
            <w:r w:rsidRPr="00991846">
              <w:rPr>
                <w:rFonts w:ascii="Times New Roman" w:hAnsi="Times New Roman"/>
                <w:b/>
                <w:bCs/>
                <w:sz w:val="28"/>
                <w:szCs w:val="28"/>
                <w:lang w:val="ru-RU"/>
              </w:rPr>
              <w:t xml:space="preserve"> (</w:t>
            </w:r>
            <w:r>
              <w:rPr>
                <w:rFonts w:ascii="Times New Roman" w:hAnsi="Times New Roman"/>
                <w:b/>
                <w:bCs/>
                <w:sz w:val="28"/>
                <w:szCs w:val="28"/>
                <w:lang w:val="ru-RU"/>
              </w:rPr>
              <w:t>э</w:t>
            </w:r>
            <w:r w:rsidRPr="00991846">
              <w:rPr>
                <w:rFonts w:ascii="Times New Roman" w:hAnsi="Times New Roman"/>
                <w:b/>
                <w:bCs/>
                <w:sz w:val="28"/>
                <w:szCs w:val="28"/>
                <w:lang w:val="ru-RU"/>
              </w:rPr>
              <w:t>лектронные отходы содержат металлы, загрязняют почву при разложении)</w:t>
            </w:r>
          </w:p>
          <w:p w14:paraId="0B4EE5FD" w14:textId="77777777" w:rsidR="00BB5C85" w:rsidRPr="00B0293C" w:rsidRDefault="00BB5C85" w:rsidP="004D04BD">
            <w:pPr>
              <w:spacing w:after="0" w:line="240" w:lineRule="auto"/>
              <w:jc w:val="both"/>
              <w:rPr>
                <w:rFonts w:ascii="Times New Roman" w:hAnsi="Times New Roman"/>
                <w:sz w:val="28"/>
                <w:szCs w:val="28"/>
                <w:lang w:val="ru-RU"/>
              </w:rPr>
            </w:pPr>
            <w:r w:rsidRPr="00991846">
              <w:rPr>
                <w:rFonts w:ascii="Times New Roman" w:hAnsi="Times New Roman"/>
                <w:b/>
                <w:bCs/>
                <w:sz w:val="28"/>
                <w:szCs w:val="28"/>
              </w:rPr>
              <w:t>D</w:t>
            </w:r>
            <w:r w:rsidRPr="00991846">
              <w:rPr>
                <w:rFonts w:ascii="Times New Roman" w:hAnsi="Times New Roman"/>
                <w:b/>
                <w:bCs/>
                <w:sz w:val="28"/>
                <w:szCs w:val="28"/>
                <w:lang w:val="ru-RU"/>
              </w:rPr>
              <w:t xml:space="preserve"> – 3 – </w:t>
            </w:r>
            <w:r w:rsidRPr="00991846">
              <w:rPr>
                <w:rFonts w:ascii="Times New Roman" w:hAnsi="Times New Roman"/>
                <w:b/>
                <w:bCs/>
                <w:sz w:val="28"/>
                <w:szCs w:val="28"/>
              </w:rPr>
              <w:t>b</w:t>
            </w:r>
            <w:r w:rsidRPr="00991846">
              <w:rPr>
                <w:rFonts w:ascii="Times New Roman" w:hAnsi="Times New Roman"/>
                <w:b/>
                <w:bCs/>
                <w:sz w:val="28"/>
                <w:szCs w:val="28"/>
                <w:lang w:val="ru-RU"/>
              </w:rPr>
              <w:t xml:space="preserve"> (</w:t>
            </w:r>
            <w:r>
              <w:rPr>
                <w:rFonts w:ascii="Times New Roman" w:hAnsi="Times New Roman"/>
                <w:b/>
                <w:bCs/>
                <w:sz w:val="28"/>
                <w:szCs w:val="28"/>
                <w:lang w:val="ru-RU"/>
              </w:rPr>
              <w:t>с</w:t>
            </w:r>
            <w:r w:rsidRPr="00991846">
              <w:rPr>
                <w:rFonts w:ascii="Times New Roman" w:hAnsi="Times New Roman"/>
                <w:b/>
                <w:bCs/>
                <w:sz w:val="28"/>
                <w:szCs w:val="28"/>
                <w:lang w:val="ru-RU"/>
              </w:rPr>
              <w:t>текло переплавляется, при сжигании с другими отходами может загрязнять воздух)</w:t>
            </w:r>
          </w:p>
        </w:tc>
      </w:tr>
      <w:tr w:rsidR="00BB5C85" w:rsidRPr="00B0293C" w14:paraId="1EBFBFC7" w14:textId="77777777" w:rsidTr="004D04BD">
        <w:trPr>
          <w:trHeight w:val="322"/>
        </w:trPr>
        <w:tc>
          <w:tcPr>
            <w:tcW w:w="1021" w:type="dxa"/>
          </w:tcPr>
          <w:p w14:paraId="79488F39"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0</w:t>
            </w:r>
          </w:p>
        </w:tc>
        <w:tc>
          <w:tcPr>
            <w:tcW w:w="8222" w:type="dxa"/>
          </w:tcPr>
          <w:p w14:paraId="6FAB6E9F"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3D2CEC11" w14:textId="77777777" w:rsidR="00BB5C85" w:rsidRDefault="00BB5C85" w:rsidP="00BB5C85">
      <w:pPr>
        <w:spacing w:after="0" w:line="240" w:lineRule="auto"/>
        <w:rPr>
          <w:rFonts w:ascii="Times New Roman" w:hAnsi="Times New Roman"/>
          <w:b/>
          <w:bCs/>
          <w:sz w:val="28"/>
          <w:szCs w:val="28"/>
        </w:rPr>
      </w:pPr>
    </w:p>
    <w:p w14:paraId="7F69198B"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423"/>
      </w:tblGrid>
      <w:tr w:rsidR="00BB5C85" w:rsidRPr="00B0293C" w14:paraId="3A6D7EB6" w14:textId="77777777" w:rsidTr="004D04BD">
        <w:tc>
          <w:tcPr>
            <w:tcW w:w="3148" w:type="dxa"/>
          </w:tcPr>
          <w:p w14:paraId="7E05F3B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423" w:type="dxa"/>
          </w:tcPr>
          <w:p w14:paraId="45647872" w14:textId="77777777" w:rsidR="00BB5C85" w:rsidRPr="00B0293C" w:rsidRDefault="00BB5C85" w:rsidP="004D04BD">
            <w:pPr>
              <w:rPr>
                <w:rFonts w:ascii="Times New Roman" w:hAnsi="Times New Roman"/>
                <w:bCs/>
                <w:sz w:val="28"/>
                <w:szCs w:val="28"/>
                <w:lang w:val="ru-RU"/>
              </w:rPr>
            </w:pPr>
            <w:r w:rsidRPr="00B0293C">
              <w:rPr>
                <w:rFonts w:ascii="Times New Roman" w:eastAsia="Times New Roman" w:hAnsi="Times New Roman"/>
                <w:sz w:val="28"/>
                <w:szCs w:val="28"/>
              </w:rPr>
              <w:t>Процессуальное</w:t>
            </w:r>
          </w:p>
        </w:tc>
      </w:tr>
      <w:tr w:rsidR="00BB5C85" w:rsidRPr="00B0293C" w14:paraId="1A92F0C2" w14:textId="77777777" w:rsidTr="004D04BD">
        <w:tc>
          <w:tcPr>
            <w:tcW w:w="3148" w:type="dxa"/>
          </w:tcPr>
          <w:p w14:paraId="15A2E908"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423" w:type="dxa"/>
          </w:tcPr>
          <w:p w14:paraId="25D29460"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BB5C85" w:rsidRPr="00B0293C" w14:paraId="1FF17BFD" w14:textId="77777777" w:rsidTr="004D04BD">
        <w:tc>
          <w:tcPr>
            <w:tcW w:w="3148" w:type="dxa"/>
          </w:tcPr>
          <w:p w14:paraId="122AF9B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423" w:type="dxa"/>
          </w:tcPr>
          <w:p w14:paraId="15BA1CD9"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BB5C85" w:rsidRPr="00B0293C" w14:paraId="7F91E937" w14:textId="77777777" w:rsidTr="004D04BD">
        <w:tc>
          <w:tcPr>
            <w:tcW w:w="3148" w:type="dxa"/>
          </w:tcPr>
          <w:p w14:paraId="0E2E5382"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423" w:type="dxa"/>
          </w:tcPr>
          <w:p w14:paraId="2246575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BB5C85" w:rsidRPr="00B0293C" w14:paraId="6A9114A3" w14:textId="77777777" w:rsidTr="004D04BD">
        <w:tc>
          <w:tcPr>
            <w:tcW w:w="3148" w:type="dxa"/>
          </w:tcPr>
          <w:p w14:paraId="1BACD4CD"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423" w:type="dxa"/>
          </w:tcPr>
          <w:p w14:paraId="506C6CA7" w14:textId="77777777" w:rsidR="00BB5C85" w:rsidRPr="00B0293C" w:rsidRDefault="00BB5C85" w:rsidP="004D04BD">
            <w:pPr>
              <w:rPr>
                <w:rFonts w:ascii="Times New Roman" w:hAnsi="Times New Roman"/>
                <w:bCs/>
                <w:sz w:val="28"/>
                <w:szCs w:val="28"/>
                <w:lang w:val="ru-RU"/>
              </w:rPr>
            </w:pPr>
            <w:r>
              <w:rPr>
                <w:rFonts w:ascii="Times New Roman" w:hAnsi="Times New Roman"/>
                <w:bCs/>
                <w:sz w:val="28"/>
                <w:szCs w:val="28"/>
                <w:lang w:val="ru-RU"/>
              </w:rPr>
              <w:t>Высокий</w:t>
            </w:r>
          </w:p>
        </w:tc>
      </w:tr>
      <w:tr w:rsidR="00BB5C85" w:rsidRPr="00761EE9" w14:paraId="062174DA" w14:textId="77777777" w:rsidTr="004D04BD">
        <w:tc>
          <w:tcPr>
            <w:tcW w:w="3148" w:type="dxa"/>
          </w:tcPr>
          <w:p w14:paraId="5AD1A67A"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423" w:type="dxa"/>
          </w:tcPr>
          <w:p w14:paraId="37EC7A6D" w14:textId="77777777" w:rsidR="00BB5C85" w:rsidRPr="009631F9" w:rsidRDefault="00BB5C85" w:rsidP="004D04BD">
            <w:pPr>
              <w:rPr>
                <w:rFonts w:ascii="Times New Roman" w:hAnsi="Times New Roman"/>
                <w:bCs/>
                <w:sz w:val="28"/>
                <w:szCs w:val="28"/>
                <w:lang w:val="ru-RU"/>
              </w:rPr>
            </w:pPr>
            <w:r w:rsidRPr="009631F9">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9631F9">
              <w:rPr>
                <w:rFonts w:ascii="Times New Roman" w:hAnsi="Times New Roman"/>
                <w:bCs/>
                <w:sz w:val="28"/>
                <w:szCs w:val="28"/>
                <w:lang w:val="ru-RU"/>
              </w:rPr>
              <w:t xml:space="preserve"> соответстви</w:t>
            </w:r>
            <w:r>
              <w:rPr>
                <w:rFonts w:ascii="Times New Roman" w:hAnsi="Times New Roman"/>
                <w:bCs/>
                <w:sz w:val="28"/>
                <w:szCs w:val="28"/>
                <w:lang w:val="ru-RU"/>
              </w:rPr>
              <w:t>я</w:t>
            </w:r>
          </w:p>
        </w:tc>
      </w:tr>
      <w:tr w:rsidR="00BB5C85" w:rsidRPr="00761EE9" w14:paraId="672FA0B9" w14:textId="77777777" w:rsidTr="004D04BD">
        <w:tc>
          <w:tcPr>
            <w:tcW w:w="3148" w:type="dxa"/>
          </w:tcPr>
          <w:p w14:paraId="4C8C8D16"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lastRenderedPageBreak/>
              <w:t>Объект проверки (цель)</w:t>
            </w:r>
          </w:p>
        </w:tc>
        <w:tc>
          <w:tcPr>
            <w:tcW w:w="6423" w:type="dxa"/>
          </w:tcPr>
          <w:p w14:paraId="470D602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Определят</w:t>
            </w:r>
            <w:r>
              <w:rPr>
                <w:rFonts w:ascii="Times New Roman" w:hAnsi="Times New Roman"/>
                <w:bCs/>
                <w:sz w:val="28"/>
                <w:szCs w:val="28"/>
                <w:lang w:val="ru-RU"/>
              </w:rPr>
              <w:t>ь</w:t>
            </w:r>
            <w:r w:rsidRPr="00B0293C">
              <w:rPr>
                <w:rFonts w:ascii="Times New Roman" w:hAnsi="Times New Roman"/>
                <w:bCs/>
                <w:sz w:val="28"/>
                <w:szCs w:val="28"/>
                <w:lang w:val="ru-RU"/>
              </w:rPr>
              <w:t xml:space="preserve"> последствия загрязнений в экосистеме</w:t>
            </w:r>
          </w:p>
        </w:tc>
      </w:tr>
    </w:tbl>
    <w:p w14:paraId="2935B525" w14:textId="77777777" w:rsidR="00BB5C85" w:rsidRPr="00B0293C" w:rsidRDefault="00BB5C85" w:rsidP="00BB5C85">
      <w:pPr>
        <w:spacing w:after="0" w:line="240" w:lineRule="auto"/>
        <w:rPr>
          <w:rFonts w:ascii="Times New Roman" w:eastAsia="Times New Roman" w:hAnsi="Times New Roman"/>
          <w:b/>
          <w:bCs/>
          <w:sz w:val="28"/>
          <w:szCs w:val="28"/>
          <w:lang w:val="ru-RU"/>
        </w:rPr>
      </w:pPr>
    </w:p>
    <w:p w14:paraId="0C73216A" w14:textId="77777777" w:rsidR="00BB5C85" w:rsidRDefault="00BB5C85" w:rsidP="00BB5C85">
      <w:pPr>
        <w:spacing w:after="0"/>
        <w:jc w:val="both"/>
        <w:rPr>
          <w:rFonts w:ascii="Times New Roman" w:hAnsi="Times New Roman"/>
          <w:b/>
          <w:bCs/>
          <w:sz w:val="28"/>
          <w:szCs w:val="28"/>
          <w:lang w:val="ru-RU"/>
        </w:rPr>
      </w:pPr>
      <w:r w:rsidRPr="00B0293C">
        <w:rPr>
          <w:rFonts w:ascii="Times New Roman" w:hAnsi="Times New Roman"/>
          <w:b/>
          <w:bCs/>
          <w:sz w:val="28"/>
          <w:szCs w:val="28"/>
          <w:lang w:val="ru-RU"/>
        </w:rPr>
        <w:t>Задание 3</w:t>
      </w:r>
      <w:r>
        <w:rPr>
          <w:rFonts w:ascii="Times New Roman" w:hAnsi="Times New Roman"/>
          <w:b/>
          <w:bCs/>
          <w:sz w:val="28"/>
          <w:szCs w:val="28"/>
          <w:lang w:val="ru-RU"/>
        </w:rPr>
        <w:t xml:space="preserve">. </w:t>
      </w:r>
      <w:r w:rsidRPr="00B0293C">
        <w:rPr>
          <w:rFonts w:ascii="Times New Roman" w:hAnsi="Times New Roman"/>
          <w:sz w:val="28"/>
          <w:szCs w:val="28"/>
          <w:lang w:val="ru-RU"/>
        </w:rPr>
        <w:t>Какие последствия для здоровья человека могут быть связаны с добычей и переработкой полезных ископаемых?</w:t>
      </w:r>
    </w:p>
    <w:p w14:paraId="37D5923C" w14:textId="77777777" w:rsidR="00BB5C85" w:rsidRDefault="00BB5C85" w:rsidP="00BB5C85">
      <w:pPr>
        <w:spacing w:after="0"/>
        <w:rPr>
          <w:rFonts w:ascii="Times New Roman" w:hAnsi="Times New Roman"/>
          <w:b/>
          <w:bCs/>
          <w:sz w:val="28"/>
          <w:szCs w:val="28"/>
          <w:lang w:val="ru-RU"/>
        </w:rPr>
      </w:pPr>
    </w:p>
    <w:p w14:paraId="1757E084" w14:textId="77777777" w:rsidR="00BB5C85" w:rsidRPr="00B0293C" w:rsidRDefault="00BB5C85" w:rsidP="00BB5C85">
      <w:pPr>
        <w:spacing w:after="0"/>
        <w:rPr>
          <w:rFonts w:ascii="Times New Roman" w:hAnsi="Times New Roman"/>
          <w:b/>
          <w:bCs/>
          <w:sz w:val="28"/>
          <w:szCs w:val="28"/>
          <w:lang w:val="ru-RU"/>
        </w:rPr>
      </w:pPr>
      <w:r w:rsidRPr="00B0293C">
        <w:rPr>
          <w:rFonts w:ascii="Times New Roman" w:hAnsi="Times New Roman"/>
          <w:b/>
          <w:bCs/>
          <w:sz w:val="28"/>
          <w:szCs w:val="28"/>
          <w:lang w:val="ru-RU"/>
        </w:rPr>
        <w:t>Варианты ответ</w:t>
      </w:r>
      <w:r>
        <w:rPr>
          <w:rFonts w:ascii="Times New Roman" w:hAnsi="Times New Roman"/>
          <w:b/>
          <w:bCs/>
          <w:sz w:val="28"/>
          <w:szCs w:val="28"/>
          <w:lang w:val="ru-RU"/>
        </w:rPr>
        <w:t>а</w:t>
      </w:r>
      <w:r w:rsidRPr="00B0293C">
        <w:rPr>
          <w:rFonts w:ascii="Times New Roman" w:hAnsi="Times New Roman"/>
          <w:b/>
          <w:bCs/>
          <w:sz w:val="28"/>
          <w:szCs w:val="28"/>
          <w:lang w:val="ru-RU"/>
        </w:rPr>
        <w:t>:</w:t>
      </w:r>
    </w:p>
    <w:p w14:paraId="214CDDD4" w14:textId="77777777" w:rsidR="00BB5C85" w:rsidRPr="00937655" w:rsidRDefault="00BB5C85" w:rsidP="00BB5C85">
      <w:pPr>
        <w:pStyle w:val="a6"/>
        <w:numPr>
          <w:ilvl w:val="1"/>
          <w:numId w:val="56"/>
        </w:numPr>
        <w:spacing w:after="0"/>
        <w:rPr>
          <w:rFonts w:ascii="Times New Roman" w:hAnsi="Times New Roman"/>
          <w:sz w:val="28"/>
          <w:szCs w:val="28"/>
          <w:lang w:val="ru-RU"/>
        </w:rPr>
      </w:pPr>
      <w:r>
        <w:rPr>
          <w:rFonts w:ascii="Times New Roman" w:hAnsi="Times New Roman"/>
          <w:sz w:val="28"/>
          <w:szCs w:val="28"/>
          <w:lang w:val="ru-RU"/>
        </w:rPr>
        <w:t>у</w:t>
      </w:r>
      <w:r w:rsidRPr="00937655">
        <w:rPr>
          <w:rFonts w:ascii="Times New Roman" w:hAnsi="Times New Roman"/>
          <w:sz w:val="28"/>
          <w:szCs w:val="28"/>
          <w:lang w:val="ru-RU"/>
        </w:rPr>
        <w:t>лучшение иммунитета у работников предприятий</w:t>
      </w:r>
    </w:p>
    <w:p w14:paraId="1CE6D87F" w14:textId="77777777" w:rsidR="00BB5C85" w:rsidRPr="00937655" w:rsidRDefault="00BB5C85" w:rsidP="00BB5C85">
      <w:pPr>
        <w:pStyle w:val="a6"/>
        <w:numPr>
          <w:ilvl w:val="1"/>
          <w:numId w:val="56"/>
        </w:numPr>
        <w:spacing w:after="0"/>
        <w:rPr>
          <w:rFonts w:ascii="Times New Roman" w:hAnsi="Times New Roman"/>
          <w:sz w:val="28"/>
          <w:szCs w:val="28"/>
          <w:lang w:val="ru-RU"/>
        </w:rPr>
      </w:pPr>
      <w:r>
        <w:rPr>
          <w:rFonts w:ascii="Times New Roman" w:hAnsi="Times New Roman"/>
          <w:sz w:val="28"/>
          <w:szCs w:val="28"/>
          <w:lang w:val="ru-RU"/>
        </w:rPr>
        <w:t>п</w:t>
      </w:r>
      <w:r w:rsidRPr="00937655">
        <w:rPr>
          <w:rFonts w:ascii="Times New Roman" w:hAnsi="Times New Roman"/>
          <w:sz w:val="28"/>
          <w:szCs w:val="28"/>
          <w:lang w:val="ru-RU"/>
        </w:rPr>
        <w:t>овышение риска респираторных заболеваний</w:t>
      </w:r>
    </w:p>
    <w:p w14:paraId="5F0C48BE" w14:textId="77777777" w:rsidR="00BB5C85" w:rsidRPr="00937655" w:rsidRDefault="00BB5C85" w:rsidP="00BB5C85">
      <w:pPr>
        <w:pStyle w:val="a6"/>
        <w:numPr>
          <w:ilvl w:val="1"/>
          <w:numId w:val="56"/>
        </w:numPr>
        <w:spacing w:after="0"/>
        <w:rPr>
          <w:rFonts w:ascii="Times New Roman" w:hAnsi="Times New Roman"/>
          <w:sz w:val="28"/>
          <w:szCs w:val="28"/>
          <w:lang w:val="ru-RU"/>
        </w:rPr>
      </w:pPr>
      <w:r>
        <w:rPr>
          <w:rFonts w:ascii="Times New Roman" w:hAnsi="Times New Roman"/>
          <w:sz w:val="28"/>
          <w:szCs w:val="28"/>
          <w:lang w:val="ru-RU"/>
        </w:rPr>
        <w:t>п</w:t>
      </w:r>
      <w:r w:rsidRPr="00937655">
        <w:rPr>
          <w:rFonts w:ascii="Times New Roman" w:hAnsi="Times New Roman"/>
          <w:sz w:val="28"/>
          <w:szCs w:val="28"/>
          <w:lang w:val="ru-RU"/>
        </w:rPr>
        <w:t>оявление кожных аллергических реакций</w:t>
      </w:r>
    </w:p>
    <w:p w14:paraId="754F7B3C" w14:textId="77777777" w:rsidR="00BB5C85" w:rsidRPr="00937655" w:rsidRDefault="00BB5C85" w:rsidP="00BB5C85">
      <w:pPr>
        <w:pStyle w:val="a6"/>
        <w:numPr>
          <w:ilvl w:val="1"/>
          <w:numId w:val="56"/>
        </w:numPr>
        <w:spacing w:after="0"/>
        <w:rPr>
          <w:rFonts w:ascii="Times New Roman" w:hAnsi="Times New Roman"/>
          <w:sz w:val="28"/>
          <w:szCs w:val="28"/>
          <w:lang w:val="ru-RU"/>
        </w:rPr>
      </w:pPr>
      <w:r>
        <w:rPr>
          <w:rFonts w:ascii="Times New Roman" w:hAnsi="Times New Roman"/>
          <w:sz w:val="28"/>
          <w:szCs w:val="28"/>
          <w:lang w:val="ru-RU"/>
        </w:rPr>
        <w:t>у</w:t>
      </w:r>
      <w:r w:rsidRPr="00937655">
        <w:rPr>
          <w:rFonts w:ascii="Times New Roman" w:hAnsi="Times New Roman"/>
          <w:sz w:val="28"/>
          <w:szCs w:val="28"/>
          <w:lang w:val="ru-RU"/>
        </w:rPr>
        <w:t>крепление сердечно-сосудистой системы</w:t>
      </w:r>
    </w:p>
    <w:p w14:paraId="0537A150" w14:textId="77777777" w:rsidR="00BB5C85" w:rsidRPr="00937655" w:rsidRDefault="00BB5C85" w:rsidP="00BB5C85">
      <w:pPr>
        <w:pStyle w:val="a6"/>
        <w:numPr>
          <w:ilvl w:val="1"/>
          <w:numId w:val="56"/>
        </w:numPr>
        <w:spacing w:after="0"/>
        <w:rPr>
          <w:rFonts w:ascii="Times New Roman" w:hAnsi="Times New Roman"/>
          <w:sz w:val="28"/>
          <w:szCs w:val="28"/>
          <w:lang w:val="ru-RU"/>
        </w:rPr>
      </w:pPr>
      <w:r>
        <w:rPr>
          <w:rFonts w:ascii="Times New Roman" w:hAnsi="Times New Roman"/>
          <w:sz w:val="28"/>
          <w:szCs w:val="28"/>
          <w:lang w:val="ru-RU"/>
        </w:rPr>
        <w:t>з</w:t>
      </w:r>
      <w:r w:rsidRPr="00937655">
        <w:rPr>
          <w:rFonts w:ascii="Times New Roman" w:hAnsi="Times New Roman"/>
          <w:sz w:val="28"/>
          <w:szCs w:val="28"/>
          <w:lang w:val="ru-RU"/>
        </w:rPr>
        <w:t>агрязнение питьевой воды, вызывающее кишечные инфекции</w:t>
      </w:r>
    </w:p>
    <w:p w14:paraId="42343EEC" w14:textId="77777777" w:rsidR="00BB5C85" w:rsidRPr="005C3FD9" w:rsidRDefault="00BB5C85" w:rsidP="00BB5C85">
      <w:pPr>
        <w:spacing w:after="0" w:line="240" w:lineRule="auto"/>
        <w:rPr>
          <w:rFonts w:ascii="Times New Roman" w:eastAsia="Times New Roman" w:hAnsi="Times New Roman"/>
          <w:b/>
          <w:bCs/>
          <w:sz w:val="28"/>
          <w:szCs w:val="28"/>
          <w:lang w:val="ru-RU"/>
        </w:rPr>
      </w:pPr>
    </w:p>
    <w:p w14:paraId="695EBACD" w14:textId="77777777" w:rsidR="00BB5C85" w:rsidRPr="00937655" w:rsidRDefault="00BB5C85" w:rsidP="00BB5C85">
      <w:pPr>
        <w:spacing w:after="0" w:line="240" w:lineRule="auto"/>
        <w:rPr>
          <w:rFonts w:ascii="Times New Roman" w:eastAsia="Times New Roman" w:hAnsi="Times New Roman"/>
          <w:sz w:val="28"/>
          <w:szCs w:val="28"/>
          <w:lang w:val="ru-RU"/>
        </w:rPr>
      </w:pPr>
      <w:r>
        <w:rPr>
          <w:rFonts w:ascii="Times New Roman" w:eastAsia="Times New Roman" w:hAnsi="Times New Roman"/>
          <w:b/>
          <w:bCs/>
          <w:sz w:val="28"/>
          <w:szCs w:val="28"/>
          <w:lang w:val="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2"/>
      </w:tblGrid>
      <w:tr w:rsidR="00BB5C85" w:rsidRPr="00B0293C" w14:paraId="13432FF9" w14:textId="77777777" w:rsidTr="004D04BD">
        <w:trPr>
          <w:trHeight w:val="321"/>
        </w:trPr>
        <w:tc>
          <w:tcPr>
            <w:tcW w:w="1021" w:type="dxa"/>
            <w:shd w:val="clear" w:color="auto" w:fill="F2F2F2"/>
          </w:tcPr>
          <w:p w14:paraId="723126DB"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222" w:type="dxa"/>
            <w:shd w:val="clear" w:color="auto" w:fill="F2F2F2"/>
          </w:tcPr>
          <w:p w14:paraId="62AC9E56"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BB5C85" w:rsidRPr="00761EE9" w14:paraId="5241CF5A" w14:textId="77777777" w:rsidTr="004D04BD">
        <w:trPr>
          <w:trHeight w:val="321"/>
        </w:trPr>
        <w:tc>
          <w:tcPr>
            <w:tcW w:w="1021" w:type="dxa"/>
          </w:tcPr>
          <w:p w14:paraId="1394180F" w14:textId="77777777" w:rsidR="00BB5C85" w:rsidRPr="00937655" w:rsidRDefault="00BB5C85" w:rsidP="004D04BD">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222" w:type="dxa"/>
          </w:tcPr>
          <w:p w14:paraId="336BBE8F" w14:textId="77777777" w:rsidR="00BB5C85" w:rsidRDefault="00BB5C85" w:rsidP="004D04BD">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477A35E3" w14:textId="77777777" w:rsidR="00BB5C85" w:rsidRPr="00B0293C" w:rsidRDefault="00BB5C85" w:rsidP="004D04BD">
            <w:pPr>
              <w:spacing w:after="0" w:line="240" w:lineRule="auto"/>
              <w:rPr>
                <w:rFonts w:ascii="Times New Roman" w:hAnsi="Times New Roman"/>
                <w:sz w:val="28"/>
                <w:szCs w:val="28"/>
                <w:lang w:val="ru-RU"/>
              </w:rPr>
            </w:pPr>
            <w:r w:rsidRPr="00937655">
              <w:rPr>
                <w:rFonts w:ascii="Times New Roman" w:hAnsi="Times New Roman"/>
                <w:b/>
                <w:bCs/>
                <w:sz w:val="28"/>
                <w:szCs w:val="28"/>
              </w:rPr>
              <w:t>B</w:t>
            </w:r>
            <w:r w:rsidRPr="00937655">
              <w:rPr>
                <w:rFonts w:ascii="Times New Roman" w:hAnsi="Times New Roman"/>
                <w:b/>
                <w:bCs/>
                <w:sz w:val="28"/>
                <w:szCs w:val="28"/>
                <w:lang w:val="ru-RU"/>
              </w:rPr>
              <w:t xml:space="preserve">) повышение риска респираторных заболеваний </w:t>
            </w:r>
            <w:r>
              <w:rPr>
                <w:rFonts w:ascii="Times New Roman" w:hAnsi="Times New Roman"/>
                <w:sz w:val="28"/>
                <w:szCs w:val="28"/>
                <w:lang w:val="ru-RU"/>
              </w:rPr>
              <w:t>(</w:t>
            </w:r>
            <w:r w:rsidRPr="00B0293C">
              <w:rPr>
                <w:rFonts w:ascii="Times New Roman" w:hAnsi="Times New Roman"/>
                <w:sz w:val="28"/>
                <w:szCs w:val="28"/>
                <w:lang w:val="ru-RU"/>
              </w:rPr>
              <w:t>связано с вдыханием пыли, паров и токсинов на шахтах и металлургических предприятиях</w:t>
            </w:r>
            <w:r>
              <w:rPr>
                <w:rFonts w:ascii="Times New Roman" w:hAnsi="Times New Roman"/>
                <w:sz w:val="28"/>
                <w:szCs w:val="28"/>
                <w:lang w:val="ru-RU"/>
              </w:rPr>
              <w:t>)</w:t>
            </w:r>
          </w:p>
          <w:p w14:paraId="3672194F" w14:textId="77777777" w:rsidR="00BB5C85" w:rsidRPr="00B0293C" w:rsidRDefault="00BB5C85" w:rsidP="004D04BD">
            <w:pPr>
              <w:spacing w:after="0" w:line="240" w:lineRule="auto"/>
              <w:jc w:val="both"/>
              <w:rPr>
                <w:rFonts w:ascii="Times New Roman" w:hAnsi="Times New Roman"/>
                <w:sz w:val="28"/>
                <w:szCs w:val="28"/>
                <w:lang w:val="ru-RU"/>
              </w:rPr>
            </w:pPr>
            <w:r w:rsidRPr="00937655">
              <w:rPr>
                <w:rFonts w:ascii="Times New Roman" w:hAnsi="Times New Roman"/>
                <w:b/>
                <w:bCs/>
                <w:sz w:val="28"/>
                <w:szCs w:val="28"/>
              </w:rPr>
              <w:t>E</w:t>
            </w:r>
            <w:r w:rsidRPr="00937655">
              <w:rPr>
                <w:rFonts w:ascii="Times New Roman" w:hAnsi="Times New Roman"/>
                <w:b/>
                <w:bCs/>
                <w:sz w:val="28"/>
                <w:szCs w:val="28"/>
                <w:lang w:val="ru-RU"/>
              </w:rPr>
              <w:t>) загрязнение питьевой воды, вызывающее кишечные инфекции</w:t>
            </w:r>
            <w:r>
              <w:rPr>
                <w:rFonts w:ascii="Times New Roman" w:hAnsi="Times New Roman"/>
                <w:sz w:val="28"/>
                <w:szCs w:val="28"/>
                <w:lang w:val="ru-RU"/>
              </w:rPr>
              <w:t xml:space="preserve"> (</w:t>
            </w:r>
            <w:r w:rsidRPr="00B0293C">
              <w:rPr>
                <w:rFonts w:ascii="Times New Roman" w:hAnsi="Times New Roman"/>
                <w:sz w:val="28"/>
                <w:szCs w:val="28"/>
                <w:lang w:val="ru-RU"/>
              </w:rPr>
              <w:t>результат сброса сточных вод и химикатов в водоёмы</w:t>
            </w:r>
            <w:r>
              <w:rPr>
                <w:rFonts w:ascii="Times New Roman" w:hAnsi="Times New Roman"/>
                <w:sz w:val="28"/>
                <w:szCs w:val="28"/>
                <w:lang w:val="ru-RU"/>
              </w:rPr>
              <w:t>)</w:t>
            </w:r>
          </w:p>
        </w:tc>
      </w:tr>
      <w:tr w:rsidR="00BB5C85" w:rsidRPr="00B0293C" w14:paraId="4C94F1DB" w14:textId="77777777" w:rsidTr="004D04BD">
        <w:trPr>
          <w:trHeight w:val="322"/>
        </w:trPr>
        <w:tc>
          <w:tcPr>
            <w:tcW w:w="1021" w:type="dxa"/>
          </w:tcPr>
          <w:p w14:paraId="41BC9FDD"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0</w:t>
            </w:r>
          </w:p>
        </w:tc>
        <w:tc>
          <w:tcPr>
            <w:tcW w:w="8222" w:type="dxa"/>
          </w:tcPr>
          <w:p w14:paraId="7C4DB7E6" w14:textId="77777777" w:rsidR="00BB5C85" w:rsidRPr="00B0293C" w:rsidRDefault="00BB5C85" w:rsidP="004D04BD">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90F4FC7" w14:textId="77777777" w:rsidR="00BB5C85" w:rsidRDefault="00BB5C85" w:rsidP="00BB5C85">
      <w:pPr>
        <w:spacing w:after="0" w:line="240" w:lineRule="auto"/>
        <w:rPr>
          <w:rFonts w:ascii="Times New Roman" w:hAnsi="Times New Roman"/>
          <w:b/>
          <w:bCs/>
          <w:sz w:val="28"/>
          <w:szCs w:val="28"/>
        </w:rPr>
      </w:pPr>
    </w:p>
    <w:p w14:paraId="2B744A61" w14:textId="77777777" w:rsidR="00BB5C85" w:rsidRPr="00B0293C" w:rsidRDefault="00BB5C85" w:rsidP="00BB5C85">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BB5C85" w:rsidRPr="00B0293C" w14:paraId="0938DF1A" w14:textId="77777777" w:rsidTr="004D04BD">
        <w:tc>
          <w:tcPr>
            <w:tcW w:w="3006" w:type="dxa"/>
          </w:tcPr>
          <w:p w14:paraId="275630D9"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309CC4DB"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BB5C85" w:rsidRPr="00B0293C" w14:paraId="4EB207C8" w14:textId="77777777" w:rsidTr="004D04BD">
        <w:tc>
          <w:tcPr>
            <w:tcW w:w="3006" w:type="dxa"/>
          </w:tcPr>
          <w:p w14:paraId="65D39E3E"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65" w:type="dxa"/>
          </w:tcPr>
          <w:p w14:paraId="026A9A67"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BB5C85" w:rsidRPr="00B0293C" w14:paraId="370130E3" w14:textId="77777777" w:rsidTr="004D04BD">
        <w:tc>
          <w:tcPr>
            <w:tcW w:w="3006" w:type="dxa"/>
          </w:tcPr>
          <w:p w14:paraId="1EE15D80"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tcPr>
          <w:p w14:paraId="46CCB9D0"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BB5C85" w:rsidRPr="00B0293C" w14:paraId="32DD0DDD" w14:textId="77777777" w:rsidTr="004D04BD">
        <w:tc>
          <w:tcPr>
            <w:tcW w:w="3006" w:type="dxa"/>
          </w:tcPr>
          <w:p w14:paraId="43BD4384"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tcPr>
          <w:p w14:paraId="4ED3EAA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BB5C85" w:rsidRPr="00B0293C" w14:paraId="669D18B0" w14:textId="77777777" w:rsidTr="004D04BD">
        <w:tc>
          <w:tcPr>
            <w:tcW w:w="3006" w:type="dxa"/>
          </w:tcPr>
          <w:p w14:paraId="656995EC"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tcPr>
          <w:p w14:paraId="1EA9793F"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Базовый</w:t>
            </w:r>
          </w:p>
        </w:tc>
      </w:tr>
      <w:tr w:rsidR="00BB5C85" w:rsidRPr="00761EE9" w14:paraId="39079098" w14:textId="77777777" w:rsidTr="004D04BD">
        <w:tc>
          <w:tcPr>
            <w:tcW w:w="3006" w:type="dxa"/>
          </w:tcPr>
          <w:p w14:paraId="33C8F79F"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tcPr>
          <w:p w14:paraId="3FD066E1"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с</w:t>
            </w:r>
            <w:r w:rsidRPr="00B0293C">
              <w:rPr>
                <w:rFonts w:ascii="Times New Roman" w:hAnsi="Times New Roman"/>
                <w:bCs/>
                <w:sz w:val="28"/>
                <w:szCs w:val="28"/>
                <w:lang w:val="ru-RU"/>
              </w:rPr>
              <w:t xml:space="preserve"> выбор</w:t>
            </w:r>
            <w:r>
              <w:rPr>
                <w:rFonts w:ascii="Times New Roman" w:hAnsi="Times New Roman"/>
                <w:bCs/>
                <w:sz w:val="28"/>
                <w:szCs w:val="28"/>
                <w:lang w:val="ru-RU"/>
              </w:rPr>
              <w:t>ом</w:t>
            </w:r>
            <w:r w:rsidRPr="00B0293C">
              <w:rPr>
                <w:rFonts w:ascii="Times New Roman" w:hAnsi="Times New Roman"/>
                <w:bCs/>
                <w:sz w:val="28"/>
                <w:szCs w:val="28"/>
                <w:lang w:val="ru-RU"/>
              </w:rPr>
              <w:t xml:space="preserve"> нескольких правильных ответов</w:t>
            </w:r>
          </w:p>
        </w:tc>
      </w:tr>
      <w:tr w:rsidR="00BB5C85" w:rsidRPr="00761EE9" w14:paraId="4B5C5103" w14:textId="77777777" w:rsidTr="004D04BD">
        <w:tc>
          <w:tcPr>
            <w:tcW w:w="3006" w:type="dxa"/>
          </w:tcPr>
          <w:p w14:paraId="7242DC4D"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65" w:type="dxa"/>
          </w:tcPr>
          <w:p w14:paraId="0A0A61F3" w14:textId="77777777" w:rsidR="00BB5C85" w:rsidRPr="00B0293C" w:rsidRDefault="00BB5C85" w:rsidP="004D04BD">
            <w:pPr>
              <w:rPr>
                <w:rFonts w:ascii="Times New Roman" w:hAnsi="Times New Roman"/>
                <w:bCs/>
                <w:sz w:val="28"/>
                <w:szCs w:val="28"/>
                <w:lang w:val="ru-RU"/>
              </w:rPr>
            </w:pPr>
            <w:r w:rsidRPr="00B0293C">
              <w:rPr>
                <w:rFonts w:ascii="Times New Roman" w:hAnsi="Times New Roman"/>
                <w:bCs/>
                <w:sz w:val="28"/>
                <w:szCs w:val="28"/>
                <w:lang w:val="ru-RU"/>
              </w:rPr>
              <w:t>Определят</w:t>
            </w:r>
            <w:r>
              <w:rPr>
                <w:rFonts w:ascii="Times New Roman" w:hAnsi="Times New Roman"/>
                <w:bCs/>
                <w:sz w:val="28"/>
                <w:szCs w:val="28"/>
                <w:lang w:val="ru-RU"/>
              </w:rPr>
              <w:t>ь</w:t>
            </w:r>
            <w:r w:rsidRPr="00B0293C">
              <w:rPr>
                <w:rFonts w:ascii="Times New Roman" w:hAnsi="Times New Roman"/>
                <w:bCs/>
                <w:sz w:val="28"/>
                <w:szCs w:val="28"/>
                <w:lang w:val="ru-RU"/>
              </w:rPr>
              <w:t xml:space="preserve"> последствия загрязнений в экосистеме для здоровья человека</w:t>
            </w:r>
          </w:p>
        </w:tc>
      </w:tr>
    </w:tbl>
    <w:p w14:paraId="2F9CC099" w14:textId="77777777" w:rsidR="00BB5C85" w:rsidRDefault="00BB5C85" w:rsidP="00BB5C85">
      <w:pPr>
        <w:spacing w:after="0" w:line="240" w:lineRule="auto"/>
        <w:jc w:val="center"/>
        <w:rPr>
          <w:rFonts w:ascii="Times New Roman" w:hAnsi="Times New Roman"/>
          <w:b/>
          <w:sz w:val="28"/>
          <w:szCs w:val="28"/>
          <w:lang w:val="ru-RU"/>
        </w:rPr>
      </w:pPr>
    </w:p>
    <w:p w14:paraId="2B9585A0" w14:textId="77777777" w:rsidR="00BB5C85" w:rsidRDefault="00BB5C85" w:rsidP="00BB5C85">
      <w:pPr>
        <w:spacing w:after="0" w:line="240" w:lineRule="auto"/>
        <w:jc w:val="center"/>
        <w:rPr>
          <w:rFonts w:ascii="Times New Roman" w:hAnsi="Times New Roman"/>
          <w:b/>
          <w:sz w:val="28"/>
          <w:szCs w:val="28"/>
          <w:lang w:val="ru-RU"/>
        </w:rPr>
      </w:pPr>
    </w:p>
    <w:p w14:paraId="22340F03" w14:textId="77777777" w:rsidR="00BB5C85" w:rsidRDefault="00BB5C85" w:rsidP="00BB5C85">
      <w:pPr>
        <w:spacing w:after="0" w:line="240" w:lineRule="auto"/>
        <w:jc w:val="center"/>
        <w:rPr>
          <w:rFonts w:ascii="Times New Roman" w:hAnsi="Times New Roman"/>
          <w:b/>
          <w:sz w:val="28"/>
          <w:szCs w:val="28"/>
          <w:lang w:val="ru-RU"/>
        </w:rPr>
      </w:pPr>
    </w:p>
    <w:p w14:paraId="4230AF4C" w14:textId="77777777" w:rsidR="00BB5C85" w:rsidRDefault="00BB5C85" w:rsidP="00BB5C85">
      <w:pPr>
        <w:spacing w:after="0" w:line="240" w:lineRule="auto"/>
        <w:jc w:val="center"/>
        <w:rPr>
          <w:rFonts w:ascii="Times New Roman" w:hAnsi="Times New Roman"/>
          <w:b/>
          <w:sz w:val="28"/>
          <w:szCs w:val="28"/>
          <w:lang w:val="ru-RU"/>
        </w:rPr>
      </w:pPr>
    </w:p>
    <w:p w14:paraId="60C1BBD7" w14:textId="77777777" w:rsidR="00BB5C85" w:rsidRDefault="00BB5C85" w:rsidP="00BB5C85">
      <w:pPr>
        <w:spacing w:after="0" w:line="240" w:lineRule="auto"/>
        <w:jc w:val="center"/>
        <w:rPr>
          <w:rFonts w:ascii="Times New Roman" w:hAnsi="Times New Roman"/>
          <w:b/>
          <w:sz w:val="28"/>
          <w:szCs w:val="28"/>
          <w:lang w:val="ru-RU"/>
        </w:rPr>
      </w:pPr>
    </w:p>
    <w:p w14:paraId="03502105" w14:textId="77777777" w:rsidR="00BB5C85" w:rsidRDefault="00BB5C85" w:rsidP="00BB5C85">
      <w:pPr>
        <w:spacing w:after="0" w:line="240" w:lineRule="auto"/>
        <w:jc w:val="center"/>
        <w:rPr>
          <w:rFonts w:ascii="Times New Roman" w:hAnsi="Times New Roman"/>
          <w:b/>
          <w:sz w:val="28"/>
          <w:szCs w:val="28"/>
          <w:lang w:val="ru-RU"/>
        </w:rPr>
      </w:pPr>
    </w:p>
    <w:p w14:paraId="340F5E3C" w14:textId="77777777" w:rsidR="00BB5C85" w:rsidRDefault="00BB5C85" w:rsidP="00BB5C85">
      <w:pPr>
        <w:spacing w:after="0" w:line="240" w:lineRule="auto"/>
        <w:jc w:val="center"/>
        <w:rPr>
          <w:rFonts w:ascii="Times New Roman" w:hAnsi="Times New Roman"/>
          <w:b/>
          <w:sz w:val="28"/>
          <w:szCs w:val="28"/>
          <w:lang w:val="ru-RU"/>
        </w:rPr>
      </w:pPr>
    </w:p>
    <w:p w14:paraId="4C9EFE16" w14:textId="77777777" w:rsidR="00BB5C85" w:rsidRDefault="00BB5C85" w:rsidP="00BB5C85">
      <w:pPr>
        <w:spacing w:after="0" w:line="240" w:lineRule="auto"/>
        <w:jc w:val="center"/>
        <w:rPr>
          <w:rFonts w:ascii="Times New Roman" w:hAnsi="Times New Roman"/>
          <w:b/>
          <w:sz w:val="28"/>
          <w:szCs w:val="28"/>
          <w:lang w:val="ru-RU"/>
        </w:rPr>
      </w:pPr>
    </w:p>
    <w:p w14:paraId="0A867E1E" w14:textId="77777777" w:rsidR="00BB5C85" w:rsidRDefault="00BB5C85" w:rsidP="00BB5C85">
      <w:pPr>
        <w:spacing w:after="0" w:line="240" w:lineRule="auto"/>
        <w:rPr>
          <w:rFonts w:ascii="Times New Roman" w:hAnsi="Times New Roman"/>
          <w:b/>
          <w:sz w:val="28"/>
          <w:szCs w:val="28"/>
          <w:lang w:val="ru-RU"/>
        </w:rPr>
      </w:pPr>
    </w:p>
    <w:p w14:paraId="6A5551FD" w14:textId="77777777" w:rsidR="00C3620D" w:rsidRPr="008D0026" w:rsidRDefault="00C3620D" w:rsidP="00C3620D">
      <w:pPr>
        <w:spacing w:after="0" w:line="240" w:lineRule="auto"/>
        <w:jc w:val="center"/>
        <w:rPr>
          <w:rFonts w:ascii="Times New Roman" w:hAnsi="Times New Roman"/>
          <w:b/>
          <w:sz w:val="28"/>
          <w:szCs w:val="28"/>
          <w:lang w:val="ru-RU"/>
        </w:rPr>
      </w:pPr>
      <w:r w:rsidRPr="008D0026">
        <w:rPr>
          <w:rFonts w:ascii="Times New Roman" w:hAnsi="Times New Roman"/>
          <w:b/>
          <w:sz w:val="28"/>
          <w:szCs w:val="28"/>
          <w:lang w:val="ru-RU"/>
        </w:rPr>
        <w:t>ЗАДАНИЯ ПО ФОРМИРОВАНИЮ ФУНКЦИОНАЛЬНОЙ ГРАМОТНОСТИ НА УРОКАХ ХИМИИ</w:t>
      </w:r>
    </w:p>
    <w:p w14:paraId="663733E5" w14:textId="77777777" w:rsidR="00C3620D" w:rsidRPr="00B0293C" w:rsidRDefault="00C3620D" w:rsidP="00C3620D">
      <w:pPr>
        <w:spacing w:after="0" w:line="240" w:lineRule="auto"/>
        <w:jc w:val="center"/>
        <w:rPr>
          <w:rFonts w:ascii="Times New Roman" w:hAnsi="Times New Roman"/>
          <w:b/>
          <w:bCs/>
          <w:sz w:val="28"/>
          <w:szCs w:val="28"/>
          <w:lang w:val="ru-RU" w:eastAsia="ru-RU"/>
        </w:rPr>
      </w:pPr>
    </w:p>
    <w:p w14:paraId="6ECEC1FD" w14:textId="77777777" w:rsidR="00C3620D" w:rsidRPr="00FD6475" w:rsidRDefault="00C3620D" w:rsidP="00C3620D">
      <w:pPr>
        <w:spacing w:after="0" w:line="240" w:lineRule="auto"/>
        <w:rPr>
          <w:rFonts w:ascii="Times New Roman" w:hAnsi="Times New Roman"/>
          <w:b/>
          <w:bCs/>
          <w:sz w:val="28"/>
          <w:szCs w:val="28"/>
          <w:u w:val="single"/>
          <w:lang w:val="ru-RU" w:eastAsia="ru-RU"/>
        </w:rPr>
      </w:pPr>
      <w:r w:rsidRPr="00FD6475">
        <w:rPr>
          <w:rFonts w:ascii="Times New Roman" w:hAnsi="Times New Roman"/>
          <w:b/>
          <w:bCs/>
          <w:sz w:val="28"/>
          <w:szCs w:val="28"/>
          <w:u w:val="single"/>
          <w:lang w:val="ru-RU" w:eastAsia="ru-RU"/>
        </w:rPr>
        <w:t xml:space="preserve">Тема: Природные ресурсы </w:t>
      </w:r>
    </w:p>
    <w:p w14:paraId="0CF4F309" w14:textId="77777777" w:rsidR="00C3620D" w:rsidRPr="00B0293C"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b/>
          <w:bCs/>
          <w:sz w:val="28"/>
          <w:szCs w:val="28"/>
          <w:lang w:val="ru-RU" w:eastAsia="ru-RU"/>
        </w:rPr>
        <w:t>Тема предмета: Минеральные удобрения</w:t>
      </w:r>
    </w:p>
    <w:p w14:paraId="2C1C57F1" w14:textId="77777777" w:rsidR="00C3620D" w:rsidRPr="00B0293C"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b/>
          <w:bCs/>
          <w:sz w:val="28"/>
          <w:szCs w:val="28"/>
          <w:lang w:val="ru-RU" w:eastAsia="ru-RU"/>
        </w:rPr>
        <w:t>Контекст</w:t>
      </w:r>
    </w:p>
    <w:p w14:paraId="566690D1" w14:textId="77777777" w:rsidR="00C3620D" w:rsidRPr="00B0293C" w:rsidRDefault="00C3620D" w:rsidP="00C3620D">
      <w:pPr>
        <w:spacing w:after="0" w:line="240" w:lineRule="auto"/>
        <w:jc w:val="center"/>
        <w:rPr>
          <w:rFonts w:ascii="Times New Roman" w:hAnsi="Times New Roman"/>
          <w:b/>
          <w:bCs/>
          <w:sz w:val="28"/>
          <w:szCs w:val="28"/>
          <w:lang w:val="ru-RU"/>
        </w:rPr>
      </w:pPr>
      <w:r w:rsidRPr="00B0293C">
        <w:rPr>
          <w:rFonts w:ascii="Times New Roman" w:hAnsi="Times New Roman"/>
          <w:b/>
          <w:bCs/>
          <w:sz w:val="28"/>
          <w:szCs w:val="28"/>
          <w:lang w:val="ru-RU"/>
        </w:rPr>
        <w:t>Секрет урожайности</w:t>
      </w:r>
    </w:p>
    <w:p w14:paraId="37CE7AB7" w14:textId="77777777" w:rsidR="00C3620D" w:rsidRPr="00B0293C"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noProof/>
          <w:sz w:val="28"/>
          <w:szCs w:val="28"/>
          <w:lang w:val="ru-RU" w:eastAsia="ru-RU"/>
        </w:rPr>
        <w:drawing>
          <wp:anchor distT="0" distB="0" distL="114300" distR="114300" simplePos="0" relativeHeight="251720704" behindDoc="1" locked="0" layoutInCell="1" allowOverlap="1" wp14:anchorId="25EDDA09" wp14:editId="30D24843">
            <wp:simplePos x="0" y="0"/>
            <wp:positionH relativeFrom="column">
              <wp:posOffset>-3810</wp:posOffset>
            </wp:positionH>
            <wp:positionV relativeFrom="paragraph">
              <wp:posOffset>1905</wp:posOffset>
            </wp:positionV>
            <wp:extent cx="2488392" cy="1869440"/>
            <wp:effectExtent l="0" t="0" r="7620" b="0"/>
            <wp:wrapTight wrapText="bothSides">
              <wp:wrapPolygon edited="0">
                <wp:start x="0" y="0"/>
                <wp:lineTo x="0" y="21351"/>
                <wp:lineTo x="21501" y="21351"/>
                <wp:lineTo x="21501"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65bd1468ebfd474bfdb56430f776ea.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88392" cy="1869440"/>
                    </a:xfrm>
                    <a:prstGeom prst="rect">
                      <a:avLst/>
                    </a:prstGeom>
                  </pic:spPr>
                </pic:pic>
              </a:graphicData>
            </a:graphic>
            <wp14:sizeRelH relativeFrom="page">
              <wp14:pctWidth>0</wp14:pctWidth>
            </wp14:sizeRelH>
            <wp14:sizeRelV relativeFrom="page">
              <wp14:pctHeight>0</wp14:pctHeight>
            </wp14:sizeRelV>
          </wp:anchor>
        </w:drawing>
      </w:r>
      <w:r w:rsidRPr="00B0293C">
        <w:rPr>
          <w:rFonts w:ascii="Times New Roman" w:hAnsi="Times New Roman"/>
          <w:sz w:val="28"/>
          <w:szCs w:val="28"/>
          <w:lang w:val="ru-RU"/>
        </w:rPr>
        <w:t xml:space="preserve">     Чтобы растения успешно развивались, они нуждаются в азоте (</w:t>
      </w:r>
      <w:r w:rsidRPr="00B0293C">
        <w:rPr>
          <w:rFonts w:ascii="Times New Roman" w:hAnsi="Times New Roman"/>
          <w:sz w:val="28"/>
          <w:szCs w:val="28"/>
        </w:rPr>
        <w:t>N</w:t>
      </w:r>
      <w:r w:rsidRPr="00B0293C">
        <w:rPr>
          <w:rFonts w:ascii="Times New Roman" w:hAnsi="Times New Roman"/>
          <w:sz w:val="28"/>
          <w:szCs w:val="28"/>
          <w:lang w:val="ru-RU"/>
        </w:rPr>
        <w:t>), фосфоре (</w:t>
      </w:r>
      <w:r w:rsidRPr="00B0293C">
        <w:rPr>
          <w:rFonts w:ascii="Times New Roman" w:hAnsi="Times New Roman"/>
          <w:sz w:val="28"/>
          <w:szCs w:val="28"/>
        </w:rPr>
        <w:t>P</w:t>
      </w:r>
      <w:r w:rsidRPr="00B0293C">
        <w:rPr>
          <w:rFonts w:ascii="Times New Roman" w:hAnsi="Times New Roman"/>
          <w:sz w:val="28"/>
          <w:szCs w:val="28"/>
          <w:lang w:val="ru-RU"/>
        </w:rPr>
        <w:t>) и калии (</w:t>
      </w:r>
      <w:r w:rsidRPr="00B0293C">
        <w:rPr>
          <w:rFonts w:ascii="Times New Roman" w:hAnsi="Times New Roman"/>
          <w:sz w:val="28"/>
          <w:szCs w:val="28"/>
        </w:rPr>
        <w:t>K</w:t>
      </w:r>
      <w:r w:rsidRPr="00B0293C">
        <w:rPr>
          <w:rFonts w:ascii="Times New Roman" w:hAnsi="Times New Roman"/>
          <w:sz w:val="28"/>
          <w:szCs w:val="28"/>
          <w:lang w:val="ru-RU"/>
        </w:rPr>
        <w:t>) — трёх главных питательных веществах. Азот способствует росту зелёной массы и ускоряет развитие растений. Фосфор важен для корневого развития, а также способствует улучшению качества цветения и плодоношения. Калий укрепляет растения, повышает их устойчивость к болезням и неблагоприятным условиям окружающей среды.</w:t>
      </w:r>
    </w:p>
    <w:p w14:paraId="0746A1B0" w14:textId="77777777" w:rsidR="00C3620D" w:rsidRPr="00B0293C"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     Недостаток азота делает листья растений бледно-зелеными, замедляет их рост. При большом дефиците азота листья желтеют и преждевременно опадают.  При дефиците фосфора замедляется корневое развитие, ухудшается цветение.</w:t>
      </w:r>
      <w:r w:rsidRPr="00B0293C">
        <w:rPr>
          <w:rFonts w:ascii="Times New Roman" w:hAnsi="Times New Roman"/>
          <w:color w:val="0D0D0D"/>
          <w:sz w:val="28"/>
          <w:szCs w:val="28"/>
          <w:shd w:val="clear" w:color="auto" w:fill="FFFFFF"/>
          <w:lang w:val="ru-RU"/>
        </w:rPr>
        <w:t xml:space="preserve"> </w:t>
      </w:r>
      <w:r w:rsidRPr="00B0293C">
        <w:rPr>
          <w:rFonts w:ascii="Times New Roman" w:hAnsi="Times New Roman"/>
          <w:sz w:val="28"/>
          <w:szCs w:val="28"/>
          <w:lang w:val="ru-RU"/>
        </w:rPr>
        <w:t>Листья могут приобрести темно-зеленый цвет, иногда с фиолетовым оттенком, особенно по краям и на нижней стороне. Растение плохо растет.  Нехватка калия ведёт к увяданию листьев, снижает устойчивость к заболеваниям и неблагоприятным условиям, уменьшая урожайность и качество плодов.</w:t>
      </w:r>
    </w:p>
    <w:p w14:paraId="3BB5A34C" w14:textId="77777777" w:rsidR="00C3620D" w:rsidRPr="00B0293C"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     Азотные удобрения вносят весной для стимуляции роста зелёной массы. Осеннее внесение фосфорных и калийных удобрений помогает растениям подготовиться к зиме, укрепиться и сформировать крепкую корневую систему. Важно соблюдать рекомендации по дозировке удобрений, так как их избыток может навредить растениям.</w:t>
      </w:r>
      <w:r w:rsidRPr="00B0293C">
        <w:rPr>
          <w:rFonts w:ascii="Times New Roman" w:hAnsi="Times New Roman"/>
          <w:color w:val="0D0D0D"/>
          <w:sz w:val="28"/>
          <w:szCs w:val="28"/>
          <w:shd w:val="clear" w:color="auto" w:fill="FFFFFF"/>
          <w:lang w:val="ru-RU"/>
        </w:rPr>
        <w:t xml:space="preserve"> </w:t>
      </w:r>
    </w:p>
    <w:p w14:paraId="42466397" w14:textId="77777777" w:rsidR="00C3620D" w:rsidRPr="00B0293C"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     Использование минеральных удобрений — эффективный способ поддержки растений. </w:t>
      </w:r>
    </w:p>
    <w:p w14:paraId="21676E8D" w14:textId="77777777" w:rsidR="00C3620D" w:rsidRDefault="00C3620D" w:rsidP="00C3620D">
      <w:pPr>
        <w:spacing w:after="0" w:line="240" w:lineRule="auto"/>
        <w:rPr>
          <w:rFonts w:ascii="Times New Roman" w:hAnsi="Times New Roman"/>
          <w:sz w:val="28"/>
          <w:szCs w:val="28"/>
          <w:lang w:val="kk-KZ"/>
        </w:rPr>
      </w:pPr>
    </w:p>
    <w:p w14:paraId="1808D0C5" w14:textId="77777777" w:rsidR="00C3620D" w:rsidRDefault="00C3620D" w:rsidP="00C3620D">
      <w:pPr>
        <w:spacing w:after="0" w:line="240" w:lineRule="auto"/>
        <w:jc w:val="both"/>
        <w:rPr>
          <w:rFonts w:ascii="Times New Roman" w:hAnsi="Times New Roman"/>
          <w:b/>
          <w:bCs/>
          <w:sz w:val="28"/>
          <w:szCs w:val="28"/>
          <w:lang w:val="kk-KZ"/>
        </w:rPr>
      </w:pPr>
      <w:r w:rsidRPr="00907AD9">
        <w:rPr>
          <w:rFonts w:ascii="Times New Roman" w:hAnsi="Times New Roman"/>
          <w:b/>
          <w:bCs/>
          <w:sz w:val="28"/>
          <w:szCs w:val="28"/>
          <w:lang w:val="kk-KZ"/>
        </w:rPr>
        <w:t>Таблица 1</w:t>
      </w:r>
      <w:r>
        <w:rPr>
          <w:rFonts w:ascii="Times New Roman" w:hAnsi="Times New Roman"/>
          <w:b/>
          <w:bCs/>
          <w:sz w:val="28"/>
          <w:szCs w:val="28"/>
          <w:lang w:val="kk-KZ"/>
        </w:rPr>
        <w:t>.</w:t>
      </w:r>
      <w:r w:rsidRPr="00907AD9">
        <w:rPr>
          <w:rFonts w:ascii="Times New Roman" w:hAnsi="Times New Roman"/>
          <w:b/>
          <w:bCs/>
          <w:sz w:val="28"/>
          <w:szCs w:val="28"/>
          <w:lang w:val="kk-KZ"/>
        </w:rPr>
        <w:t xml:space="preserve">   Содержание основных питательных веществ в минеральных удобрениях</w:t>
      </w:r>
    </w:p>
    <w:p w14:paraId="253DDC3A" w14:textId="77777777" w:rsidR="00C3620D" w:rsidRPr="00907AD9" w:rsidRDefault="00C3620D" w:rsidP="00C3620D">
      <w:pPr>
        <w:spacing w:after="0" w:line="240" w:lineRule="auto"/>
        <w:jc w:val="both"/>
        <w:rPr>
          <w:rFonts w:ascii="Times New Roman" w:hAnsi="Times New Roman"/>
          <w:b/>
          <w:bCs/>
          <w:sz w:val="28"/>
          <w:szCs w:val="28"/>
          <w:lang w:val="kk-KZ"/>
        </w:rPr>
      </w:pPr>
    </w:p>
    <w:tbl>
      <w:tblPr>
        <w:tblStyle w:val="a4"/>
        <w:tblW w:w="9405" w:type="dxa"/>
        <w:tblInd w:w="108" w:type="dxa"/>
        <w:tblLook w:val="04A0" w:firstRow="1" w:lastRow="0" w:firstColumn="1" w:lastColumn="0" w:noHBand="0" w:noVBand="1"/>
      </w:tblPr>
      <w:tblGrid>
        <w:gridCol w:w="3573"/>
        <w:gridCol w:w="1559"/>
        <w:gridCol w:w="2126"/>
        <w:gridCol w:w="2147"/>
      </w:tblGrid>
      <w:tr w:rsidR="00C3620D" w:rsidRPr="00B0293C" w14:paraId="0DF0103E" w14:textId="77777777" w:rsidTr="00004D79">
        <w:tc>
          <w:tcPr>
            <w:tcW w:w="3573" w:type="dxa"/>
          </w:tcPr>
          <w:p w14:paraId="51365B8F" w14:textId="77777777" w:rsidR="00C3620D" w:rsidRPr="007C00B7" w:rsidRDefault="00C3620D" w:rsidP="00004D79">
            <w:pPr>
              <w:rPr>
                <w:rFonts w:ascii="Times New Roman" w:hAnsi="Times New Roman"/>
                <w:b/>
                <w:bCs/>
                <w:sz w:val="28"/>
                <w:szCs w:val="28"/>
                <w:lang w:val="kk-KZ"/>
              </w:rPr>
            </w:pPr>
            <w:r w:rsidRPr="007C00B7">
              <w:rPr>
                <w:rFonts w:ascii="Times New Roman" w:hAnsi="Times New Roman"/>
                <w:b/>
                <w:bCs/>
                <w:sz w:val="28"/>
                <w:szCs w:val="28"/>
                <w:lang w:val="kk-KZ"/>
              </w:rPr>
              <w:t>Удобрение</w:t>
            </w:r>
          </w:p>
        </w:tc>
        <w:tc>
          <w:tcPr>
            <w:tcW w:w="1559" w:type="dxa"/>
          </w:tcPr>
          <w:p w14:paraId="2D636986" w14:textId="77777777" w:rsidR="00C3620D" w:rsidRPr="007C00B7" w:rsidRDefault="00C3620D" w:rsidP="00004D79">
            <w:pPr>
              <w:rPr>
                <w:rFonts w:ascii="Times New Roman" w:hAnsi="Times New Roman"/>
                <w:b/>
                <w:bCs/>
                <w:sz w:val="28"/>
                <w:szCs w:val="28"/>
                <w:lang w:val="kk-KZ"/>
              </w:rPr>
            </w:pPr>
            <w:r w:rsidRPr="007C00B7">
              <w:rPr>
                <w:rFonts w:ascii="Times New Roman" w:hAnsi="Times New Roman"/>
                <w:b/>
                <w:bCs/>
                <w:sz w:val="28"/>
                <w:szCs w:val="28"/>
                <w:lang w:val="kk-KZ"/>
              </w:rPr>
              <w:t>Азот (N)</w:t>
            </w:r>
          </w:p>
        </w:tc>
        <w:tc>
          <w:tcPr>
            <w:tcW w:w="2126" w:type="dxa"/>
          </w:tcPr>
          <w:p w14:paraId="59D3F4B9" w14:textId="77777777" w:rsidR="00C3620D" w:rsidRPr="007C00B7" w:rsidRDefault="00C3620D" w:rsidP="00004D79">
            <w:pPr>
              <w:rPr>
                <w:rFonts w:ascii="Times New Roman" w:hAnsi="Times New Roman"/>
                <w:b/>
                <w:bCs/>
                <w:sz w:val="28"/>
                <w:szCs w:val="28"/>
                <w:lang w:val="kk-KZ"/>
              </w:rPr>
            </w:pPr>
            <w:r w:rsidRPr="007C00B7">
              <w:rPr>
                <w:rFonts w:ascii="Times New Roman" w:hAnsi="Times New Roman"/>
                <w:b/>
                <w:bCs/>
                <w:sz w:val="28"/>
                <w:szCs w:val="28"/>
                <w:lang w:val="kk-KZ"/>
              </w:rPr>
              <w:t>Фосфор (P₂O₅)</w:t>
            </w:r>
          </w:p>
        </w:tc>
        <w:tc>
          <w:tcPr>
            <w:tcW w:w="2147" w:type="dxa"/>
          </w:tcPr>
          <w:p w14:paraId="33603C24" w14:textId="77777777" w:rsidR="00C3620D" w:rsidRPr="007C00B7" w:rsidRDefault="00C3620D" w:rsidP="00004D79">
            <w:pPr>
              <w:rPr>
                <w:rFonts w:ascii="Times New Roman" w:hAnsi="Times New Roman"/>
                <w:b/>
                <w:bCs/>
                <w:sz w:val="28"/>
                <w:szCs w:val="28"/>
                <w:lang w:val="kk-KZ"/>
              </w:rPr>
            </w:pPr>
            <w:r w:rsidRPr="007C00B7">
              <w:rPr>
                <w:rFonts w:ascii="Times New Roman" w:hAnsi="Times New Roman"/>
                <w:b/>
                <w:bCs/>
                <w:sz w:val="28"/>
                <w:szCs w:val="28"/>
                <w:lang w:val="kk-KZ"/>
              </w:rPr>
              <w:t>Калий (K₂O)</w:t>
            </w:r>
          </w:p>
        </w:tc>
      </w:tr>
      <w:tr w:rsidR="00C3620D" w:rsidRPr="00B0293C" w14:paraId="37B132EC" w14:textId="77777777" w:rsidTr="00004D79">
        <w:tc>
          <w:tcPr>
            <w:tcW w:w="3573" w:type="dxa"/>
          </w:tcPr>
          <w:p w14:paraId="4DABC1DC"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а</w:t>
            </w:r>
            <w:r w:rsidRPr="00B0293C">
              <w:rPr>
                <w:rFonts w:ascii="Times New Roman" w:hAnsi="Times New Roman"/>
                <w:sz w:val="28"/>
                <w:szCs w:val="28"/>
                <w:lang w:val="kk-KZ"/>
              </w:rPr>
              <w:t>ммиачная селитра</w:t>
            </w:r>
            <w:r w:rsidRPr="00B0293C">
              <w:rPr>
                <w:rFonts w:ascii="Times New Roman" w:hAnsi="Times New Roman"/>
                <w:sz w:val="28"/>
                <w:szCs w:val="28"/>
                <w:lang w:val="kk-KZ"/>
              </w:rPr>
              <w:tab/>
            </w:r>
          </w:p>
        </w:tc>
        <w:tc>
          <w:tcPr>
            <w:tcW w:w="1559" w:type="dxa"/>
          </w:tcPr>
          <w:p w14:paraId="5138FC9F"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34%</w:t>
            </w:r>
          </w:p>
        </w:tc>
        <w:tc>
          <w:tcPr>
            <w:tcW w:w="2126" w:type="dxa"/>
          </w:tcPr>
          <w:p w14:paraId="12404897"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47" w:type="dxa"/>
          </w:tcPr>
          <w:p w14:paraId="472D80C0"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r>
      <w:tr w:rsidR="00C3620D" w:rsidRPr="00B0293C" w14:paraId="46404567" w14:textId="77777777" w:rsidTr="00004D79">
        <w:tc>
          <w:tcPr>
            <w:tcW w:w="3573" w:type="dxa"/>
          </w:tcPr>
          <w:p w14:paraId="23FB542A"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м</w:t>
            </w:r>
            <w:r w:rsidRPr="00B0293C">
              <w:rPr>
                <w:rFonts w:ascii="Times New Roman" w:hAnsi="Times New Roman"/>
                <w:sz w:val="28"/>
                <w:szCs w:val="28"/>
                <w:lang w:val="kk-KZ"/>
              </w:rPr>
              <w:t>очевина</w:t>
            </w:r>
          </w:p>
        </w:tc>
        <w:tc>
          <w:tcPr>
            <w:tcW w:w="1559" w:type="dxa"/>
          </w:tcPr>
          <w:p w14:paraId="7BD88D38"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46%</w:t>
            </w:r>
          </w:p>
        </w:tc>
        <w:tc>
          <w:tcPr>
            <w:tcW w:w="2126" w:type="dxa"/>
          </w:tcPr>
          <w:p w14:paraId="3DAEA5DD"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47" w:type="dxa"/>
          </w:tcPr>
          <w:p w14:paraId="701DE753"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r>
      <w:tr w:rsidR="00C3620D" w:rsidRPr="00B0293C" w14:paraId="0D187768" w14:textId="77777777" w:rsidTr="00004D79">
        <w:tc>
          <w:tcPr>
            <w:tcW w:w="3573" w:type="dxa"/>
          </w:tcPr>
          <w:p w14:paraId="2AB349C6"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с</w:t>
            </w:r>
            <w:r w:rsidRPr="00B0293C">
              <w:rPr>
                <w:rFonts w:ascii="Times New Roman" w:hAnsi="Times New Roman"/>
                <w:sz w:val="28"/>
                <w:szCs w:val="28"/>
                <w:lang w:val="kk-KZ"/>
              </w:rPr>
              <w:t>уперфосфат</w:t>
            </w:r>
            <w:r w:rsidRPr="00B0293C">
              <w:rPr>
                <w:rFonts w:ascii="Times New Roman" w:hAnsi="Times New Roman"/>
                <w:sz w:val="28"/>
                <w:szCs w:val="28"/>
                <w:lang w:val="kk-KZ"/>
              </w:rPr>
              <w:tab/>
            </w:r>
          </w:p>
        </w:tc>
        <w:tc>
          <w:tcPr>
            <w:tcW w:w="1559" w:type="dxa"/>
          </w:tcPr>
          <w:p w14:paraId="3B22041A"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26" w:type="dxa"/>
          </w:tcPr>
          <w:p w14:paraId="230424C0"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20%</w:t>
            </w:r>
          </w:p>
        </w:tc>
        <w:tc>
          <w:tcPr>
            <w:tcW w:w="2147" w:type="dxa"/>
          </w:tcPr>
          <w:p w14:paraId="7102A247"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r>
      <w:tr w:rsidR="00C3620D" w:rsidRPr="00B0293C" w14:paraId="5BE88976" w14:textId="77777777" w:rsidTr="00004D79">
        <w:tc>
          <w:tcPr>
            <w:tcW w:w="3573" w:type="dxa"/>
          </w:tcPr>
          <w:p w14:paraId="7EA97CC3"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lastRenderedPageBreak/>
              <w:t>д</w:t>
            </w:r>
            <w:r w:rsidRPr="00B0293C">
              <w:rPr>
                <w:rFonts w:ascii="Times New Roman" w:hAnsi="Times New Roman"/>
                <w:sz w:val="28"/>
                <w:szCs w:val="28"/>
                <w:lang w:val="kk-KZ"/>
              </w:rPr>
              <w:t>войной суперфосфат</w:t>
            </w:r>
          </w:p>
        </w:tc>
        <w:tc>
          <w:tcPr>
            <w:tcW w:w="1559" w:type="dxa"/>
          </w:tcPr>
          <w:p w14:paraId="47243695"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26" w:type="dxa"/>
          </w:tcPr>
          <w:p w14:paraId="534EC1C7"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46%</w:t>
            </w:r>
          </w:p>
        </w:tc>
        <w:tc>
          <w:tcPr>
            <w:tcW w:w="2147" w:type="dxa"/>
          </w:tcPr>
          <w:p w14:paraId="0F6CCC5B"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r>
      <w:tr w:rsidR="00C3620D" w:rsidRPr="00B0293C" w14:paraId="5776AFA4" w14:textId="77777777" w:rsidTr="00004D79">
        <w:tc>
          <w:tcPr>
            <w:tcW w:w="3573" w:type="dxa"/>
          </w:tcPr>
          <w:p w14:paraId="02EE5BDF"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к</w:t>
            </w:r>
            <w:r w:rsidRPr="00B0293C">
              <w:rPr>
                <w:rFonts w:ascii="Times New Roman" w:hAnsi="Times New Roman"/>
                <w:sz w:val="28"/>
                <w:szCs w:val="28"/>
                <w:lang w:val="kk-KZ"/>
              </w:rPr>
              <w:t>алийная соль (сильвинит)</w:t>
            </w:r>
          </w:p>
        </w:tc>
        <w:tc>
          <w:tcPr>
            <w:tcW w:w="1559" w:type="dxa"/>
          </w:tcPr>
          <w:p w14:paraId="0D4731FD"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26" w:type="dxa"/>
          </w:tcPr>
          <w:p w14:paraId="7F555E52"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47" w:type="dxa"/>
          </w:tcPr>
          <w:p w14:paraId="09107575"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60%</w:t>
            </w:r>
          </w:p>
        </w:tc>
      </w:tr>
      <w:tr w:rsidR="00C3620D" w:rsidRPr="00B0293C" w14:paraId="4DD721EB" w14:textId="77777777" w:rsidTr="00004D79">
        <w:tc>
          <w:tcPr>
            <w:tcW w:w="3573" w:type="dxa"/>
          </w:tcPr>
          <w:p w14:paraId="7F3D11DF"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к</w:t>
            </w:r>
            <w:r w:rsidRPr="00B0293C">
              <w:rPr>
                <w:rFonts w:ascii="Times New Roman" w:hAnsi="Times New Roman"/>
                <w:sz w:val="28"/>
                <w:szCs w:val="28"/>
                <w:lang w:val="kk-KZ"/>
              </w:rPr>
              <w:t>алимагнезия (каинит)</w:t>
            </w:r>
          </w:p>
        </w:tc>
        <w:tc>
          <w:tcPr>
            <w:tcW w:w="1559" w:type="dxa"/>
          </w:tcPr>
          <w:p w14:paraId="64E39C68"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26" w:type="dxa"/>
          </w:tcPr>
          <w:p w14:paraId="0AF4407D"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c>
          <w:tcPr>
            <w:tcW w:w="2147" w:type="dxa"/>
          </w:tcPr>
          <w:p w14:paraId="575AB4CE"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30-35%</w:t>
            </w:r>
          </w:p>
        </w:tc>
      </w:tr>
      <w:tr w:rsidR="00C3620D" w:rsidRPr="00B0293C" w14:paraId="1D1CD89E" w14:textId="77777777" w:rsidTr="00004D79">
        <w:tc>
          <w:tcPr>
            <w:tcW w:w="3573" w:type="dxa"/>
          </w:tcPr>
          <w:p w14:paraId="513D2177"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н</w:t>
            </w:r>
            <w:r w:rsidRPr="00B0293C">
              <w:rPr>
                <w:rFonts w:ascii="Times New Roman" w:hAnsi="Times New Roman"/>
                <w:sz w:val="28"/>
                <w:szCs w:val="28"/>
                <w:lang w:val="kk-KZ"/>
              </w:rPr>
              <w:t>итроаммофоска</w:t>
            </w:r>
          </w:p>
        </w:tc>
        <w:tc>
          <w:tcPr>
            <w:tcW w:w="1559" w:type="dxa"/>
          </w:tcPr>
          <w:p w14:paraId="3139BE0E"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16-27%</w:t>
            </w:r>
          </w:p>
        </w:tc>
        <w:tc>
          <w:tcPr>
            <w:tcW w:w="2126" w:type="dxa"/>
          </w:tcPr>
          <w:p w14:paraId="0F3CE12D"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13-26%</w:t>
            </w:r>
          </w:p>
        </w:tc>
        <w:tc>
          <w:tcPr>
            <w:tcW w:w="2147" w:type="dxa"/>
          </w:tcPr>
          <w:p w14:paraId="2D9736C4"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13-26%</w:t>
            </w:r>
          </w:p>
        </w:tc>
      </w:tr>
      <w:tr w:rsidR="00C3620D" w:rsidRPr="00B0293C" w14:paraId="40656F28" w14:textId="77777777" w:rsidTr="00004D79">
        <w:tc>
          <w:tcPr>
            <w:tcW w:w="3573" w:type="dxa"/>
          </w:tcPr>
          <w:p w14:paraId="76AEEFF3" w14:textId="77777777" w:rsidR="00C3620D" w:rsidRPr="00B0293C" w:rsidRDefault="00C3620D" w:rsidP="00004D79">
            <w:pPr>
              <w:rPr>
                <w:rFonts w:ascii="Times New Roman" w:hAnsi="Times New Roman"/>
                <w:sz w:val="28"/>
                <w:szCs w:val="28"/>
                <w:lang w:val="kk-KZ"/>
              </w:rPr>
            </w:pPr>
            <w:r>
              <w:rPr>
                <w:rFonts w:ascii="Times New Roman" w:hAnsi="Times New Roman"/>
                <w:sz w:val="28"/>
                <w:szCs w:val="28"/>
                <w:lang w:val="kk-KZ"/>
              </w:rPr>
              <w:t>д</w:t>
            </w:r>
            <w:r w:rsidRPr="00B0293C">
              <w:rPr>
                <w:rFonts w:ascii="Times New Roman" w:hAnsi="Times New Roman"/>
                <w:sz w:val="28"/>
                <w:szCs w:val="28"/>
                <w:lang w:val="kk-KZ"/>
              </w:rPr>
              <w:t>иаммонийфосфат (ДАФ)</w:t>
            </w:r>
          </w:p>
        </w:tc>
        <w:tc>
          <w:tcPr>
            <w:tcW w:w="1559" w:type="dxa"/>
          </w:tcPr>
          <w:p w14:paraId="30383337"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18%</w:t>
            </w:r>
          </w:p>
        </w:tc>
        <w:tc>
          <w:tcPr>
            <w:tcW w:w="2126" w:type="dxa"/>
          </w:tcPr>
          <w:p w14:paraId="77119B38"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46%</w:t>
            </w:r>
          </w:p>
        </w:tc>
        <w:tc>
          <w:tcPr>
            <w:tcW w:w="2147" w:type="dxa"/>
          </w:tcPr>
          <w:p w14:paraId="797CB62A" w14:textId="77777777" w:rsidR="00C3620D" w:rsidRPr="00B0293C" w:rsidRDefault="00C3620D" w:rsidP="00004D79">
            <w:pPr>
              <w:rPr>
                <w:rFonts w:ascii="Times New Roman" w:hAnsi="Times New Roman"/>
                <w:sz w:val="28"/>
                <w:szCs w:val="28"/>
                <w:lang w:val="kk-KZ"/>
              </w:rPr>
            </w:pPr>
            <w:r w:rsidRPr="00B0293C">
              <w:rPr>
                <w:rFonts w:ascii="Times New Roman" w:hAnsi="Times New Roman"/>
                <w:sz w:val="28"/>
                <w:szCs w:val="28"/>
                <w:lang w:val="kk-KZ"/>
              </w:rPr>
              <w:t>0%</w:t>
            </w:r>
          </w:p>
        </w:tc>
      </w:tr>
    </w:tbl>
    <w:p w14:paraId="0E661BCA" w14:textId="77777777" w:rsidR="00C3620D" w:rsidRPr="00B0293C" w:rsidRDefault="00C3620D" w:rsidP="00C3620D">
      <w:pPr>
        <w:spacing w:after="0" w:line="240" w:lineRule="auto"/>
        <w:rPr>
          <w:rFonts w:ascii="Times New Roman" w:hAnsi="Times New Roman"/>
          <w:sz w:val="28"/>
          <w:szCs w:val="28"/>
        </w:rPr>
      </w:pPr>
    </w:p>
    <w:p w14:paraId="7E44C814" w14:textId="77777777" w:rsidR="00C3620D" w:rsidRPr="00DC22E8" w:rsidRDefault="00C3620D" w:rsidP="00C3620D">
      <w:pPr>
        <w:spacing w:after="0" w:line="240" w:lineRule="auto"/>
        <w:rPr>
          <w:rFonts w:ascii="Times New Roman" w:hAnsi="Times New Roman"/>
          <w:b/>
          <w:bCs/>
          <w:sz w:val="28"/>
          <w:szCs w:val="28"/>
          <w:lang w:val="ru-RU" w:eastAsia="ru-RU"/>
        </w:rPr>
      </w:pPr>
      <w:r w:rsidRPr="00DC22E8">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Какое вещество из указанных ниже удобрений содержит наибольшее количество азота?</w:t>
      </w:r>
    </w:p>
    <w:p w14:paraId="2FBCB435"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val="ru-RU" w:eastAsia="ru-RU"/>
        </w:rPr>
        <w:br/>
      </w:r>
      <w:r w:rsidRPr="00B0293C">
        <w:rPr>
          <w:rFonts w:ascii="Times New Roman" w:hAnsi="Times New Roman"/>
          <w:b/>
          <w:bCs/>
          <w:sz w:val="28"/>
          <w:szCs w:val="28"/>
          <w:lang w:val="ru-RU" w:eastAsia="ru-RU"/>
        </w:rPr>
        <w:t>Варианты ответа:</w:t>
      </w:r>
      <w:r w:rsidRPr="00B0293C">
        <w:rPr>
          <w:rFonts w:ascii="Times New Roman" w:hAnsi="Times New Roman"/>
          <w:b/>
          <w:bCs/>
          <w:sz w:val="28"/>
          <w:szCs w:val="28"/>
          <w:lang w:val="ru-RU" w:eastAsia="ru-RU"/>
        </w:rPr>
        <w:br/>
      </w:r>
      <w:r w:rsidRPr="00B0293C">
        <w:rPr>
          <w:rFonts w:ascii="Times New Roman" w:hAnsi="Times New Roman"/>
          <w:sz w:val="28"/>
          <w:szCs w:val="28"/>
          <w:lang w:eastAsia="ru-RU"/>
        </w:rPr>
        <w:t>A</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с</w:t>
      </w:r>
      <w:r w:rsidRPr="00B0293C">
        <w:rPr>
          <w:rFonts w:ascii="Times New Roman" w:hAnsi="Times New Roman"/>
          <w:sz w:val="28"/>
          <w:szCs w:val="28"/>
          <w:lang w:val="ru-RU" w:eastAsia="ru-RU"/>
        </w:rPr>
        <w:t>уперфосфат</w:t>
      </w:r>
      <w:r w:rsidRPr="00B0293C">
        <w:rPr>
          <w:rFonts w:ascii="Times New Roman" w:hAnsi="Times New Roman"/>
          <w:sz w:val="28"/>
          <w:szCs w:val="28"/>
          <w:lang w:val="ru-RU" w:eastAsia="ru-RU"/>
        </w:rPr>
        <w:br/>
      </w:r>
      <w:r w:rsidRPr="00B0293C">
        <w:rPr>
          <w:rFonts w:ascii="Times New Roman" w:hAnsi="Times New Roman"/>
          <w:sz w:val="28"/>
          <w:szCs w:val="28"/>
          <w:lang w:eastAsia="ru-RU"/>
        </w:rPr>
        <w:t>B</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к</w:t>
      </w:r>
      <w:r w:rsidRPr="00B0293C">
        <w:rPr>
          <w:rFonts w:ascii="Times New Roman" w:hAnsi="Times New Roman"/>
          <w:sz w:val="28"/>
          <w:szCs w:val="28"/>
          <w:lang w:val="ru-RU" w:eastAsia="ru-RU"/>
        </w:rPr>
        <w:t>алийная соль</w:t>
      </w:r>
      <w:r w:rsidRPr="00B0293C">
        <w:rPr>
          <w:rFonts w:ascii="Times New Roman" w:hAnsi="Times New Roman"/>
          <w:sz w:val="28"/>
          <w:szCs w:val="28"/>
          <w:lang w:val="ru-RU" w:eastAsia="ru-RU"/>
        </w:rPr>
        <w:br/>
      </w:r>
      <w:r w:rsidRPr="00B0293C">
        <w:rPr>
          <w:rFonts w:ascii="Times New Roman" w:hAnsi="Times New Roman"/>
          <w:sz w:val="28"/>
          <w:szCs w:val="28"/>
          <w:lang w:eastAsia="ru-RU"/>
        </w:rPr>
        <w:t>C</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м</w:t>
      </w:r>
      <w:r w:rsidRPr="00B0293C">
        <w:rPr>
          <w:rFonts w:ascii="Times New Roman" w:hAnsi="Times New Roman"/>
          <w:sz w:val="28"/>
          <w:szCs w:val="28"/>
          <w:lang w:val="ru-RU" w:eastAsia="ru-RU"/>
        </w:rPr>
        <w:t>очевина</w:t>
      </w:r>
      <w:r w:rsidRPr="00B0293C">
        <w:rPr>
          <w:rFonts w:ascii="Times New Roman" w:hAnsi="Times New Roman"/>
          <w:sz w:val="28"/>
          <w:szCs w:val="28"/>
          <w:lang w:val="ru-RU" w:eastAsia="ru-RU"/>
        </w:rPr>
        <w:br/>
      </w:r>
      <w:r w:rsidRPr="00B0293C">
        <w:rPr>
          <w:rFonts w:ascii="Times New Roman" w:hAnsi="Times New Roman"/>
          <w:sz w:val="28"/>
          <w:szCs w:val="28"/>
          <w:lang w:eastAsia="ru-RU"/>
        </w:rPr>
        <w:t>D</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д</w:t>
      </w:r>
      <w:r w:rsidRPr="00B0293C">
        <w:rPr>
          <w:rFonts w:ascii="Times New Roman" w:hAnsi="Times New Roman"/>
          <w:sz w:val="28"/>
          <w:szCs w:val="28"/>
          <w:lang w:val="ru-RU" w:eastAsia="ru-RU"/>
        </w:rPr>
        <w:t>иаммонийфосфат</w:t>
      </w:r>
      <w:r w:rsidRPr="00B0293C">
        <w:rPr>
          <w:rFonts w:ascii="Times New Roman" w:hAnsi="Times New Roman"/>
          <w:sz w:val="28"/>
          <w:szCs w:val="28"/>
          <w:lang w:val="ru-RU" w:eastAsia="ru-RU"/>
        </w:rPr>
        <w:br/>
      </w:r>
      <w:r w:rsidRPr="00B0293C">
        <w:rPr>
          <w:rFonts w:ascii="Times New Roman" w:hAnsi="Times New Roman"/>
          <w:sz w:val="28"/>
          <w:szCs w:val="28"/>
          <w:lang w:eastAsia="ru-RU"/>
        </w:rPr>
        <w:t>E</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к</w:t>
      </w:r>
      <w:r w:rsidRPr="00B0293C">
        <w:rPr>
          <w:rFonts w:ascii="Times New Roman" w:hAnsi="Times New Roman"/>
          <w:sz w:val="28"/>
          <w:szCs w:val="28"/>
          <w:lang w:val="ru-RU" w:eastAsia="ru-RU"/>
        </w:rPr>
        <w:t>алимагнезия</w:t>
      </w:r>
      <w:r w:rsidRPr="00B0293C">
        <w:rPr>
          <w:rFonts w:ascii="Times New Roman" w:hAnsi="Times New Roman"/>
          <w:sz w:val="28"/>
          <w:szCs w:val="28"/>
          <w:lang w:val="ru-RU" w:eastAsia="ru-RU"/>
        </w:rPr>
        <w:br/>
      </w:r>
      <w:r w:rsidRPr="00B0293C">
        <w:rPr>
          <w:rFonts w:ascii="Times New Roman" w:hAnsi="Times New Roman"/>
          <w:sz w:val="28"/>
          <w:szCs w:val="28"/>
          <w:lang w:eastAsia="ru-RU"/>
        </w:rPr>
        <w:t>F</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д</w:t>
      </w:r>
      <w:r w:rsidRPr="00B0293C">
        <w:rPr>
          <w:rFonts w:ascii="Times New Roman" w:hAnsi="Times New Roman"/>
          <w:sz w:val="28"/>
          <w:szCs w:val="28"/>
          <w:lang w:val="ru-RU" w:eastAsia="ru-RU"/>
        </w:rPr>
        <w:t>войной суперфосфат</w:t>
      </w:r>
      <w:r w:rsidRPr="00B0293C">
        <w:rPr>
          <w:rFonts w:ascii="Times New Roman" w:hAnsi="Times New Roman"/>
          <w:sz w:val="28"/>
          <w:szCs w:val="28"/>
          <w:lang w:val="ru-RU" w:eastAsia="ru-RU"/>
        </w:rPr>
        <w:br/>
      </w:r>
    </w:p>
    <w:p w14:paraId="755A225A"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55D5A499" w14:textId="77777777" w:rsidTr="00004D79">
        <w:trPr>
          <w:trHeight w:val="321"/>
        </w:trPr>
        <w:tc>
          <w:tcPr>
            <w:tcW w:w="790" w:type="dxa"/>
            <w:shd w:val="clear" w:color="auto" w:fill="ACB9CA" w:themeFill="text2" w:themeFillTint="66"/>
          </w:tcPr>
          <w:p w14:paraId="1DE4D36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6E8DED4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20225B1E" w14:textId="77777777" w:rsidTr="00004D79">
        <w:trPr>
          <w:trHeight w:val="321"/>
        </w:trPr>
        <w:tc>
          <w:tcPr>
            <w:tcW w:w="790" w:type="dxa"/>
          </w:tcPr>
          <w:p w14:paraId="001864B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42DC7FDF" w14:textId="77777777" w:rsidR="00C3620D" w:rsidRPr="00B0293C" w:rsidRDefault="00C3620D" w:rsidP="00004D79">
            <w:pPr>
              <w:spacing w:after="0" w:line="240" w:lineRule="auto"/>
              <w:rPr>
                <w:rFonts w:ascii="Times New Roman" w:hAnsi="Times New Roman"/>
                <w:sz w:val="28"/>
                <w:szCs w:val="28"/>
              </w:rPr>
            </w:pPr>
            <w:r>
              <w:rPr>
                <w:rFonts w:ascii="Times New Roman" w:hAnsi="Times New Roman"/>
                <w:sz w:val="28"/>
                <w:szCs w:val="28"/>
                <w:lang w:val="ru-RU" w:eastAsia="ru-RU"/>
              </w:rPr>
              <w:t xml:space="preserve">Выбор ответа: </w:t>
            </w:r>
            <w:r w:rsidRPr="007C00B7">
              <w:rPr>
                <w:rFonts w:ascii="Times New Roman" w:hAnsi="Times New Roman"/>
                <w:b/>
                <w:bCs/>
                <w:sz w:val="28"/>
                <w:szCs w:val="28"/>
                <w:lang w:eastAsia="ru-RU"/>
              </w:rPr>
              <w:t>C)</w:t>
            </w:r>
            <w:r w:rsidRPr="00B0293C">
              <w:rPr>
                <w:rFonts w:ascii="Times New Roman" w:hAnsi="Times New Roman"/>
                <w:sz w:val="28"/>
                <w:szCs w:val="28"/>
                <w:lang w:eastAsia="ru-RU"/>
              </w:rPr>
              <w:t xml:space="preserve"> </w:t>
            </w:r>
            <w:r w:rsidRPr="00907AD9">
              <w:rPr>
                <w:rFonts w:ascii="Times New Roman" w:hAnsi="Times New Roman"/>
                <w:b/>
                <w:bCs/>
                <w:sz w:val="28"/>
                <w:szCs w:val="28"/>
                <w:lang w:val="ru-RU" w:eastAsia="ru-RU"/>
              </w:rPr>
              <w:t>м</w:t>
            </w:r>
            <w:r w:rsidRPr="00907AD9">
              <w:rPr>
                <w:rFonts w:ascii="Times New Roman" w:hAnsi="Times New Roman"/>
                <w:b/>
                <w:bCs/>
                <w:sz w:val="28"/>
                <w:szCs w:val="28"/>
                <w:lang w:eastAsia="ru-RU"/>
              </w:rPr>
              <w:t>очевина</w:t>
            </w:r>
          </w:p>
        </w:tc>
      </w:tr>
      <w:tr w:rsidR="00C3620D" w:rsidRPr="00B0293C" w14:paraId="5E0B987D" w14:textId="77777777" w:rsidTr="00004D79">
        <w:trPr>
          <w:trHeight w:val="322"/>
        </w:trPr>
        <w:tc>
          <w:tcPr>
            <w:tcW w:w="790" w:type="dxa"/>
          </w:tcPr>
          <w:p w14:paraId="610E4B7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7C72E01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7098859" w14:textId="77777777" w:rsidR="00C3620D" w:rsidRPr="00B0293C" w:rsidRDefault="00C3620D" w:rsidP="00C3620D">
      <w:pPr>
        <w:spacing w:after="0" w:line="240" w:lineRule="auto"/>
        <w:rPr>
          <w:rFonts w:ascii="Times New Roman" w:hAnsi="Times New Roman"/>
          <w:sz w:val="28"/>
          <w:szCs w:val="28"/>
          <w:lang w:val="ru-RU" w:eastAsia="ru-RU"/>
        </w:rPr>
      </w:pPr>
    </w:p>
    <w:p w14:paraId="43C0B88B" w14:textId="77777777" w:rsidR="00C3620D" w:rsidRPr="00DC22E8" w:rsidRDefault="00C3620D" w:rsidP="00C3620D">
      <w:pPr>
        <w:spacing w:after="0" w:line="240" w:lineRule="auto"/>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2</w:t>
      </w:r>
      <w:r>
        <w:rPr>
          <w:rFonts w:ascii="Times New Roman" w:hAnsi="Times New Roman"/>
          <w:b/>
          <w:bCs/>
          <w:sz w:val="28"/>
          <w:szCs w:val="28"/>
          <w:lang w:val="ru-RU" w:eastAsia="ru-RU"/>
        </w:rPr>
        <w:t xml:space="preserve">. </w:t>
      </w:r>
      <w:r w:rsidRPr="00B0293C">
        <w:rPr>
          <w:rFonts w:ascii="Times New Roman" w:eastAsia="MS Mincho" w:hAnsi="Times New Roman"/>
          <w:sz w:val="28"/>
          <w:szCs w:val="28"/>
          <w:lang w:val="ru-RU"/>
        </w:rPr>
        <w:t>Соотнесите питательные элементы с их функциями в жизни растений.</w:t>
      </w:r>
    </w:p>
    <w:p w14:paraId="53747567" w14:textId="77777777" w:rsidR="00C3620D" w:rsidRPr="00B0293C" w:rsidRDefault="00C3620D" w:rsidP="00C3620D">
      <w:pPr>
        <w:spacing w:after="0" w:line="240" w:lineRule="auto"/>
        <w:rPr>
          <w:rFonts w:ascii="Times New Roman" w:hAnsi="Times New Roman"/>
          <w:sz w:val="28"/>
          <w:szCs w:val="28"/>
          <w:lang w:val="ru-RU" w:eastAsia="ru-RU"/>
        </w:rPr>
      </w:pPr>
    </w:p>
    <w:tbl>
      <w:tblPr>
        <w:tblStyle w:val="a4"/>
        <w:tblW w:w="0" w:type="auto"/>
        <w:tblInd w:w="108" w:type="dxa"/>
        <w:tblLook w:val="04A0" w:firstRow="1" w:lastRow="0" w:firstColumn="1" w:lastColumn="0" w:noHBand="0" w:noVBand="1"/>
      </w:tblPr>
      <w:tblGrid>
        <w:gridCol w:w="3007"/>
        <w:gridCol w:w="4818"/>
      </w:tblGrid>
      <w:tr w:rsidR="00C3620D" w:rsidRPr="00B0293C" w14:paraId="57EA3D74" w14:textId="77777777" w:rsidTr="00004D79">
        <w:tc>
          <w:tcPr>
            <w:tcW w:w="3007" w:type="dxa"/>
            <w:vAlign w:val="center"/>
          </w:tcPr>
          <w:p w14:paraId="35C8C025" w14:textId="77777777" w:rsidR="00C3620D" w:rsidRPr="007C00B7" w:rsidRDefault="00C3620D" w:rsidP="00004D79">
            <w:pPr>
              <w:rPr>
                <w:rFonts w:ascii="Times New Roman" w:hAnsi="Times New Roman"/>
                <w:b/>
                <w:bCs/>
                <w:sz w:val="28"/>
                <w:szCs w:val="28"/>
                <w:lang w:eastAsia="ru-RU"/>
              </w:rPr>
            </w:pPr>
            <w:r w:rsidRPr="007C00B7">
              <w:rPr>
                <w:rFonts w:ascii="Times New Roman" w:hAnsi="Times New Roman"/>
                <w:b/>
                <w:bCs/>
                <w:sz w:val="28"/>
                <w:szCs w:val="28"/>
              </w:rPr>
              <w:t>Элемент</w:t>
            </w:r>
          </w:p>
        </w:tc>
        <w:tc>
          <w:tcPr>
            <w:tcW w:w="4818" w:type="dxa"/>
            <w:vAlign w:val="center"/>
          </w:tcPr>
          <w:p w14:paraId="7180091B" w14:textId="77777777" w:rsidR="00C3620D" w:rsidRPr="007C00B7" w:rsidRDefault="00C3620D" w:rsidP="00004D79">
            <w:pPr>
              <w:rPr>
                <w:rFonts w:ascii="Times New Roman" w:hAnsi="Times New Roman"/>
                <w:b/>
                <w:bCs/>
                <w:sz w:val="28"/>
                <w:szCs w:val="28"/>
                <w:lang w:eastAsia="ru-RU"/>
              </w:rPr>
            </w:pPr>
            <w:r w:rsidRPr="007C00B7">
              <w:rPr>
                <w:rFonts w:ascii="Times New Roman" w:hAnsi="Times New Roman"/>
                <w:b/>
                <w:bCs/>
                <w:sz w:val="28"/>
                <w:szCs w:val="28"/>
                <w:lang w:eastAsia="ru-RU"/>
              </w:rPr>
              <w:t>Функции растений</w:t>
            </w:r>
          </w:p>
        </w:tc>
      </w:tr>
      <w:tr w:rsidR="00C3620D" w:rsidRPr="00761EE9" w14:paraId="4E23433C" w14:textId="77777777" w:rsidTr="00004D79">
        <w:tc>
          <w:tcPr>
            <w:tcW w:w="3007" w:type="dxa"/>
          </w:tcPr>
          <w:p w14:paraId="504473AA"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1. N</w:t>
            </w:r>
          </w:p>
          <w:p w14:paraId="6D162981"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2. P</w:t>
            </w:r>
          </w:p>
          <w:p w14:paraId="06433786"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3. K</w:t>
            </w:r>
          </w:p>
        </w:tc>
        <w:tc>
          <w:tcPr>
            <w:tcW w:w="4818" w:type="dxa"/>
          </w:tcPr>
          <w:p w14:paraId="5BB5B451"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A</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р</w:t>
            </w:r>
            <w:r w:rsidRPr="00B0293C">
              <w:rPr>
                <w:rFonts w:ascii="Times New Roman" w:hAnsi="Times New Roman"/>
                <w:sz w:val="28"/>
                <w:szCs w:val="28"/>
                <w:lang w:val="ru-RU" w:eastAsia="ru-RU"/>
              </w:rPr>
              <w:t>азвитие корней и цветение</w:t>
            </w:r>
          </w:p>
          <w:p w14:paraId="64D380CF"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B</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р</w:t>
            </w:r>
            <w:r w:rsidRPr="00B0293C">
              <w:rPr>
                <w:rFonts w:ascii="Times New Roman" w:hAnsi="Times New Roman"/>
                <w:sz w:val="28"/>
                <w:szCs w:val="28"/>
                <w:lang w:val="ru-RU" w:eastAsia="ru-RU"/>
              </w:rPr>
              <w:t>ост зеленой массы</w:t>
            </w:r>
          </w:p>
          <w:p w14:paraId="210168EE"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C</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у</w:t>
            </w:r>
            <w:r w:rsidRPr="00B0293C">
              <w:rPr>
                <w:rFonts w:ascii="Times New Roman" w:hAnsi="Times New Roman"/>
                <w:sz w:val="28"/>
                <w:szCs w:val="28"/>
                <w:lang w:val="ru-RU" w:eastAsia="ru-RU"/>
              </w:rPr>
              <w:t>стойчивость к стрессу и болезням</w:t>
            </w:r>
          </w:p>
        </w:tc>
      </w:tr>
    </w:tbl>
    <w:p w14:paraId="0E0B4190" w14:textId="77777777" w:rsidR="00C3620D" w:rsidRDefault="00C3620D" w:rsidP="00C3620D">
      <w:pPr>
        <w:spacing w:after="0" w:line="240" w:lineRule="auto"/>
        <w:rPr>
          <w:rFonts w:ascii="Times New Roman" w:hAnsi="Times New Roman"/>
          <w:b/>
          <w:bCs/>
          <w:sz w:val="28"/>
          <w:szCs w:val="28"/>
          <w:lang w:val="ru-RU"/>
        </w:rPr>
      </w:pPr>
    </w:p>
    <w:p w14:paraId="60DEF891"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4E763913" w14:textId="77777777" w:rsidTr="00004D79">
        <w:tc>
          <w:tcPr>
            <w:tcW w:w="990" w:type="dxa"/>
            <w:shd w:val="clear" w:color="auto" w:fill="ACB9CA" w:themeFill="text2" w:themeFillTint="66"/>
          </w:tcPr>
          <w:p w14:paraId="64F2C8E9"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5112849C"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761EE9" w14:paraId="7DD3A8BF" w14:textId="77777777" w:rsidTr="00004D79">
        <w:tc>
          <w:tcPr>
            <w:tcW w:w="990" w:type="dxa"/>
            <w:shd w:val="clear" w:color="auto" w:fill="auto"/>
          </w:tcPr>
          <w:p w14:paraId="28787707" w14:textId="77777777" w:rsidR="00C3620D" w:rsidRPr="00B0293C" w:rsidRDefault="00C3620D" w:rsidP="00004D79">
            <w:pPr>
              <w:spacing w:after="0" w:line="240" w:lineRule="auto"/>
              <w:rPr>
                <w:rFonts w:ascii="Times New Roman" w:hAnsi="Times New Roman"/>
                <w:sz w:val="28"/>
                <w:szCs w:val="28"/>
                <w:lang w:val="kk-KZ"/>
              </w:rPr>
            </w:pPr>
            <w:r>
              <w:rPr>
                <w:rFonts w:ascii="Times New Roman" w:hAnsi="Times New Roman"/>
                <w:sz w:val="28"/>
                <w:szCs w:val="28"/>
                <w:lang w:val="kk-KZ"/>
              </w:rPr>
              <w:t>1</w:t>
            </w:r>
          </w:p>
        </w:tc>
        <w:tc>
          <w:tcPr>
            <w:tcW w:w="8581" w:type="dxa"/>
            <w:shd w:val="clear" w:color="auto" w:fill="auto"/>
          </w:tcPr>
          <w:p w14:paraId="307B1B50" w14:textId="77777777" w:rsidR="00C3620D" w:rsidRPr="001B44BE"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eastAsia="ru-RU"/>
              </w:rPr>
              <w:t xml:space="preserve">Выбор ответа: </w:t>
            </w:r>
            <w:r w:rsidRPr="007C00B7">
              <w:rPr>
                <w:rFonts w:ascii="Times New Roman" w:hAnsi="Times New Roman"/>
                <w:b/>
                <w:bCs/>
                <w:sz w:val="28"/>
                <w:szCs w:val="28"/>
                <w:lang w:val="ru-RU" w:eastAsia="ru-RU"/>
              </w:rPr>
              <w:t xml:space="preserve">1 </w:t>
            </w:r>
            <w:r w:rsidRPr="007C00B7">
              <w:rPr>
                <w:rFonts w:ascii="Times New Roman" w:hAnsi="Times New Roman"/>
                <w:b/>
                <w:bCs/>
                <w:sz w:val="28"/>
                <w:szCs w:val="28"/>
                <w:lang w:val="ru-RU"/>
              </w:rPr>
              <w:t xml:space="preserve">- </w:t>
            </w:r>
            <w:r w:rsidRPr="007C00B7">
              <w:rPr>
                <w:rFonts w:ascii="Times New Roman" w:hAnsi="Times New Roman"/>
                <w:b/>
                <w:bCs/>
                <w:sz w:val="28"/>
                <w:szCs w:val="28"/>
              </w:rPr>
              <w:t>B</w:t>
            </w:r>
            <w:r w:rsidRPr="007C00B7">
              <w:rPr>
                <w:rFonts w:ascii="Times New Roman" w:hAnsi="Times New Roman"/>
                <w:b/>
                <w:bCs/>
                <w:sz w:val="28"/>
                <w:szCs w:val="28"/>
                <w:lang w:val="ru-RU"/>
              </w:rPr>
              <w:t xml:space="preserve">, 2 – </w:t>
            </w:r>
            <w:r w:rsidRPr="007C00B7">
              <w:rPr>
                <w:rFonts w:ascii="Times New Roman" w:hAnsi="Times New Roman"/>
                <w:b/>
                <w:bCs/>
                <w:sz w:val="28"/>
                <w:szCs w:val="28"/>
              </w:rPr>
              <w:t>A</w:t>
            </w:r>
            <w:r w:rsidRPr="007C00B7">
              <w:rPr>
                <w:rFonts w:ascii="Times New Roman" w:hAnsi="Times New Roman"/>
                <w:b/>
                <w:bCs/>
                <w:sz w:val="28"/>
                <w:szCs w:val="28"/>
                <w:lang w:val="ru-RU"/>
              </w:rPr>
              <w:t xml:space="preserve">, 3 - </w:t>
            </w:r>
            <w:r w:rsidRPr="007C00B7">
              <w:rPr>
                <w:rFonts w:ascii="Times New Roman" w:hAnsi="Times New Roman"/>
                <w:b/>
                <w:bCs/>
                <w:sz w:val="28"/>
                <w:szCs w:val="28"/>
              </w:rPr>
              <w:t>C</w:t>
            </w:r>
          </w:p>
        </w:tc>
      </w:tr>
      <w:tr w:rsidR="00C3620D" w:rsidRPr="00B0293C" w14:paraId="33A4D8D1" w14:textId="77777777" w:rsidTr="00004D79">
        <w:tc>
          <w:tcPr>
            <w:tcW w:w="990" w:type="dxa"/>
            <w:shd w:val="clear" w:color="auto" w:fill="auto"/>
          </w:tcPr>
          <w:p w14:paraId="3BFD9BAD" w14:textId="77777777" w:rsidR="00C3620D" w:rsidRPr="00B0293C" w:rsidRDefault="00C3620D" w:rsidP="00004D79">
            <w:pPr>
              <w:spacing w:after="0" w:line="240" w:lineRule="auto"/>
              <w:rPr>
                <w:rFonts w:ascii="Times New Roman" w:hAnsi="Times New Roman"/>
                <w:sz w:val="28"/>
                <w:szCs w:val="28"/>
                <w:lang w:val="kk-KZ"/>
              </w:rPr>
            </w:pPr>
            <w:r>
              <w:rPr>
                <w:rFonts w:ascii="Times New Roman" w:hAnsi="Times New Roman"/>
                <w:sz w:val="28"/>
                <w:szCs w:val="28"/>
                <w:lang w:val="kk-KZ"/>
              </w:rPr>
              <w:t>0</w:t>
            </w:r>
          </w:p>
        </w:tc>
        <w:tc>
          <w:tcPr>
            <w:tcW w:w="8581" w:type="dxa"/>
            <w:shd w:val="clear" w:color="auto" w:fill="auto"/>
          </w:tcPr>
          <w:p w14:paraId="0B4A121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w:t>
            </w:r>
            <w:r>
              <w:rPr>
                <w:rFonts w:ascii="Times New Roman" w:hAnsi="Times New Roman"/>
                <w:sz w:val="28"/>
                <w:szCs w:val="28"/>
                <w:lang w:val="ru-RU"/>
              </w:rPr>
              <w:t>ругие ответы</w:t>
            </w:r>
          </w:p>
        </w:tc>
      </w:tr>
    </w:tbl>
    <w:p w14:paraId="561EA94F" w14:textId="77777777" w:rsidR="00C3620D" w:rsidRPr="00DC22E8" w:rsidRDefault="00C3620D" w:rsidP="00C3620D">
      <w:pPr>
        <w:spacing w:after="0" w:line="240" w:lineRule="auto"/>
        <w:rPr>
          <w:rFonts w:ascii="Times New Roman" w:hAnsi="Times New Roman"/>
          <w:b/>
          <w:bCs/>
          <w:sz w:val="28"/>
          <w:szCs w:val="28"/>
          <w:lang w:val="ru-RU"/>
        </w:rPr>
      </w:pPr>
    </w:p>
    <w:p w14:paraId="71521E4D" w14:textId="205399E5"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D7602B">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3006"/>
        <w:gridCol w:w="6565"/>
      </w:tblGrid>
      <w:tr w:rsidR="00C3620D" w:rsidRPr="00B0293C" w14:paraId="683CFEF6" w14:textId="77777777" w:rsidTr="00004D79">
        <w:tc>
          <w:tcPr>
            <w:tcW w:w="3006" w:type="dxa"/>
          </w:tcPr>
          <w:p w14:paraId="766171A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65" w:type="dxa"/>
          </w:tcPr>
          <w:p w14:paraId="1352BD8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61723C5D" w14:textId="77777777" w:rsidTr="00004D79">
        <w:tc>
          <w:tcPr>
            <w:tcW w:w="3006" w:type="dxa"/>
          </w:tcPr>
          <w:p w14:paraId="070E224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65" w:type="dxa"/>
          </w:tcPr>
          <w:p w14:paraId="44468BE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3803A9E9" w14:textId="77777777" w:rsidTr="00004D79">
        <w:tc>
          <w:tcPr>
            <w:tcW w:w="3006" w:type="dxa"/>
          </w:tcPr>
          <w:p w14:paraId="7682AA0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65" w:type="dxa"/>
          </w:tcPr>
          <w:p w14:paraId="0DC0C9A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4021B12A" w14:textId="77777777" w:rsidTr="00004D79">
        <w:tc>
          <w:tcPr>
            <w:tcW w:w="3006" w:type="dxa"/>
          </w:tcPr>
          <w:p w14:paraId="7F9A1E9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65" w:type="dxa"/>
          </w:tcPr>
          <w:p w14:paraId="56957E7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p>
        </w:tc>
      </w:tr>
      <w:tr w:rsidR="00C3620D" w:rsidRPr="00B0293C" w14:paraId="6533D792" w14:textId="77777777" w:rsidTr="00004D79">
        <w:tc>
          <w:tcPr>
            <w:tcW w:w="3006" w:type="dxa"/>
          </w:tcPr>
          <w:p w14:paraId="67965D7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lastRenderedPageBreak/>
              <w:t>Уровень сложности</w:t>
            </w:r>
          </w:p>
        </w:tc>
        <w:tc>
          <w:tcPr>
            <w:tcW w:w="6565" w:type="dxa"/>
          </w:tcPr>
          <w:p w14:paraId="0E8D7E5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Базовый</w:t>
            </w:r>
          </w:p>
        </w:tc>
      </w:tr>
      <w:tr w:rsidR="00C3620D" w:rsidRPr="00761EE9" w14:paraId="5F9212E0" w14:textId="77777777" w:rsidTr="00004D79">
        <w:tc>
          <w:tcPr>
            <w:tcW w:w="3006" w:type="dxa"/>
          </w:tcPr>
          <w:p w14:paraId="10E1D65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65" w:type="dxa"/>
          </w:tcPr>
          <w:p w14:paraId="42E829A2" w14:textId="1F01987F" w:rsidR="00C3620D" w:rsidRPr="004A31A5" w:rsidRDefault="004A31A5"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r>
              <w:rPr>
                <w:rFonts w:ascii="Times New Roman" w:hAnsi="Times New Roman"/>
                <w:bCs/>
                <w:sz w:val="28"/>
                <w:szCs w:val="28"/>
                <w:lang w:val="ru-RU"/>
              </w:rPr>
              <w:t>,</w:t>
            </w:r>
            <w:r w:rsidRPr="004A31A5">
              <w:rPr>
                <w:rFonts w:ascii="Times New Roman" w:hAnsi="Times New Roman"/>
                <w:bCs/>
                <w:sz w:val="28"/>
                <w:szCs w:val="28"/>
                <w:lang w:val="ru-RU"/>
              </w:rPr>
              <w:t xml:space="preserve"> </w:t>
            </w:r>
            <w:r w:rsidR="00C3620D" w:rsidRPr="004A31A5">
              <w:rPr>
                <w:rFonts w:ascii="Times New Roman" w:hAnsi="Times New Roman"/>
                <w:bCs/>
                <w:sz w:val="28"/>
                <w:szCs w:val="28"/>
                <w:lang w:val="ru-RU"/>
              </w:rPr>
              <w:t>Задание на соответствие</w:t>
            </w:r>
          </w:p>
        </w:tc>
      </w:tr>
      <w:tr w:rsidR="00C3620D" w:rsidRPr="00761EE9" w14:paraId="09D3C3C0" w14:textId="77777777" w:rsidTr="00004D79">
        <w:tc>
          <w:tcPr>
            <w:tcW w:w="3006" w:type="dxa"/>
          </w:tcPr>
          <w:p w14:paraId="01EB123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65" w:type="dxa"/>
          </w:tcPr>
          <w:p w14:paraId="32EA2399" w14:textId="4AE66D8B" w:rsidR="004A31A5" w:rsidRDefault="004A31A5" w:rsidP="00004D79">
            <w:pPr>
              <w:rPr>
                <w:rFonts w:ascii="Times New Roman" w:hAnsi="Times New Roman"/>
                <w:bCs/>
                <w:sz w:val="28"/>
                <w:szCs w:val="28"/>
                <w:lang w:val="ru-RU"/>
              </w:rPr>
            </w:pPr>
            <w:r w:rsidRPr="00B0293C">
              <w:rPr>
                <w:rFonts w:ascii="Times New Roman" w:hAnsi="Times New Roman"/>
                <w:bCs/>
                <w:sz w:val="28"/>
                <w:szCs w:val="28"/>
                <w:lang w:val="ru-RU"/>
              </w:rPr>
              <w:t>Сравн</w:t>
            </w:r>
            <w:r w:rsidR="00A96614">
              <w:rPr>
                <w:rFonts w:ascii="Times New Roman" w:hAnsi="Times New Roman"/>
                <w:bCs/>
                <w:sz w:val="28"/>
                <w:szCs w:val="28"/>
                <w:lang w:val="ru-RU"/>
              </w:rPr>
              <w:t>ивать</w:t>
            </w:r>
            <w:r w:rsidRPr="00B0293C">
              <w:rPr>
                <w:rFonts w:ascii="Times New Roman" w:hAnsi="Times New Roman"/>
                <w:bCs/>
                <w:sz w:val="28"/>
                <w:szCs w:val="28"/>
                <w:lang w:val="ru-RU"/>
              </w:rPr>
              <w:t xml:space="preserve"> минеральны</w:t>
            </w:r>
            <w:r w:rsidR="00A96614">
              <w:rPr>
                <w:rFonts w:ascii="Times New Roman" w:hAnsi="Times New Roman"/>
                <w:bCs/>
                <w:sz w:val="28"/>
                <w:szCs w:val="28"/>
                <w:lang w:val="ru-RU"/>
              </w:rPr>
              <w:t>е</w:t>
            </w:r>
            <w:r w:rsidRPr="00B0293C">
              <w:rPr>
                <w:rFonts w:ascii="Times New Roman" w:hAnsi="Times New Roman"/>
                <w:bCs/>
                <w:sz w:val="28"/>
                <w:szCs w:val="28"/>
                <w:lang w:val="ru-RU"/>
              </w:rPr>
              <w:t xml:space="preserve"> удобрени</w:t>
            </w:r>
            <w:r w:rsidR="00A96614">
              <w:rPr>
                <w:rFonts w:ascii="Times New Roman" w:hAnsi="Times New Roman"/>
                <w:bCs/>
                <w:sz w:val="28"/>
                <w:szCs w:val="28"/>
                <w:lang w:val="ru-RU"/>
              </w:rPr>
              <w:t>я</w:t>
            </w:r>
            <w:r w:rsidRPr="00B0293C">
              <w:rPr>
                <w:rFonts w:ascii="Times New Roman" w:hAnsi="Times New Roman"/>
                <w:bCs/>
                <w:sz w:val="28"/>
                <w:szCs w:val="28"/>
                <w:lang w:val="ru-RU"/>
              </w:rPr>
              <w:t xml:space="preserve"> по содержанию питательных веществ </w:t>
            </w:r>
          </w:p>
          <w:p w14:paraId="32267E9B" w14:textId="558E4AC0"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A96614">
              <w:rPr>
                <w:rFonts w:ascii="Times New Roman" w:hAnsi="Times New Roman"/>
                <w:bCs/>
                <w:sz w:val="28"/>
                <w:szCs w:val="28"/>
                <w:lang w:val="ru-RU"/>
              </w:rPr>
              <w:t>ять</w:t>
            </w:r>
            <w:r w:rsidRPr="00B0293C">
              <w:rPr>
                <w:rFonts w:ascii="Times New Roman" w:hAnsi="Times New Roman"/>
                <w:bCs/>
                <w:sz w:val="28"/>
                <w:szCs w:val="28"/>
                <w:lang w:val="ru-RU"/>
              </w:rPr>
              <w:t xml:space="preserve"> рол</w:t>
            </w:r>
            <w:r w:rsidR="00A96614">
              <w:rPr>
                <w:rFonts w:ascii="Times New Roman" w:hAnsi="Times New Roman"/>
                <w:bCs/>
                <w:sz w:val="28"/>
                <w:szCs w:val="28"/>
                <w:lang w:val="ru-RU"/>
              </w:rPr>
              <w:t>ь</w:t>
            </w:r>
            <w:r w:rsidRPr="00B0293C">
              <w:rPr>
                <w:rFonts w:ascii="Times New Roman" w:hAnsi="Times New Roman"/>
                <w:bCs/>
                <w:sz w:val="28"/>
                <w:szCs w:val="28"/>
                <w:lang w:val="ru-RU"/>
              </w:rPr>
              <w:t xml:space="preserve"> питательных элементов в развитии растений </w:t>
            </w:r>
          </w:p>
        </w:tc>
      </w:tr>
    </w:tbl>
    <w:p w14:paraId="1C095327" w14:textId="77777777" w:rsidR="00C3620D" w:rsidRPr="00B0293C" w:rsidRDefault="00C3620D" w:rsidP="00C3620D">
      <w:pPr>
        <w:spacing w:after="0" w:line="240" w:lineRule="auto"/>
        <w:rPr>
          <w:rFonts w:ascii="Times New Roman" w:hAnsi="Times New Roman"/>
          <w:sz w:val="28"/>
          <w:szCs w:val="28"/>
          <w:lang w:val="ru-RU" w:eastAsia="ru-RU"/>
        </w:rPr>
      </w:pPr>
    </w:p>
    <w:p w14:paraId="2CC7ADB3" w14:textId="77777777" w:rsidR="00C3620D" w:rsidRPr="00DC22E8" w:rsidRDefault="00C3620D" w:rsidP="00C3620D">
      <w:pPr>
        <w:spacing w:after="0" w:line="240" w:lineRule="auto"/>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3</w:t>
      </w:r>
      <w:r>
        <w:rPr>
          <w:rFonts w:ascii="Times New Roman" w:hAnsi="Times New Roman"/>
          <w:b/>
          <w:bCs/>
          <w:sz w:val="28"/>
          <w:szCs w:val="28"/>
          <w:lang w:val="ru-RU" w:eastAsia="ru-RU"/>
        </w:rPr>
        <w:t>.</w:t>
      </w:r>
      <w:r w:rsidRPr="00B0293C">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Расположите этапы внесения удобрений по времени и назначению.</w:t>
      </w:r>
    </w:p>
    <w:p w14:paraId="035F7E27" w14:textId="77777777" w:rsidR="00C3620D" w:rsidRDefault="00C3620D" w:rsidP="00C3620D">
      <w:pPr>
        <w:spacing w:after="0" w:line="240" w:lineRule="auto"/>
        <w:rPr>
          <w:rFonts w:ascii="Times New Roman" w:hAnsi="Times New Roman"/>
          <w:sz w:val="28"/>
          <w:szCs w:val="28"/>
          <w:lang w:val="ru-RU" w:eastAsia="ru-RU"/>
        </w:rPr>
      </w:pPr>
    </w:p>
    <w:p w14:paraId="017754A5" w14:textId="77777777" w:rsidR="00C3620D" w:rsidRPr="00B0293C"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b/>
          <w:bCs/>
          <w:sz w:val="28"/>
          <w:szCs w:val="28"/>
          <w:lang w:val="ru-RU" w:eastAsia="ru-RU"/>
        </w:rPr>
        <w:t>Варианты ответа:</w:t>
      </w:r>
      <w:r w:rsidRPr="00B0293C">
        <w:rPr>
          <w:rFonts w:ascii="Times New Roman" w:hAnsi="Times New Roman"/>
          <w:sz w:val="28"/>
          <w:szCs w:val="28"/>
          <w:lang w:val="ru-RU" w:eastAsia="ru-RU"/>
        </w:rPr>
        <w:br/>
        <w:t xml:space="preserve">1. </w:t>
      </w:r>
      <w:r>
        <w:rPr>
          <w:rFonts w:ascii="Times New Roman" w:hAnsi="Times New Roman"/>
          <w:sz w:val="28"/>
          <w:szCs w:val="28"/>
          <w:lang w:val="ru-RU" w:eastAsia="ru-RU"/>
        </w:rPr>
        <w:t>в</w:t>
      </w:r>
      <w:r w:rsidRPr="00B0293C">
        <w:rPr>
          <w:rFonts w:ascii="Times New Roman" w:hAnsi="Times New Roman"/>
          <w:sz w:val="28"/>
          <w:szCs w:val="28"/>
          <w:lang w:val="ru-RU" w:eastAsia="ru-RU"/>
        </w:rPr>
        <w:t>несение калийных удобрений</w:t>
      </w:r>
      <w:r w:rsidRPr="00B0293C">
        <w:rPr>
          <w:rFonts w:ascii="Times New Roman" w:hAnsi="Times New Roman"/>
          <w:sz w:val="28"/>
          <w:szCs w:val="28"/>
          <w:lang w:val="ru-RU" w:eastAsia="ru-RU"/>
        </w:rPr>
        <w:br/>
        <w:t xml:space="preserve">2. </w:t>
      </w:r>
      <w:r>
        <w:rPr>
          <w:rFonts w:ascii="Times New Roman" w:hAnsi="Times New Roman"/>
          <w:sz w:val="28"/>
          <w:szCs w:val="28"/>
          <w:lang w:val="ru-RU" w:eastAsia="ru-RU"/>
        </w:rPr>
        <w:t>в</w:t>
      </w:r>
      <w:r w:rsidRPr="00B0293C">
        <w:rPr>
          <w:rFonts w:ascii="Times New Roman" w:hAnsi="Times New Roman"/>
          <w:sz w:val="28"/>
          <w:szCs w:val="28"/>
          <w:lang w:val="ru-RU" w:eastAsia="ru-RU"/>
        </w:rPr>
        <w:t>есеннее внесение азотных удобрений</w:t>
      </w:r>
      <w:r w:rsidRPr="00B0293C">
        <w:rPr>
          <w:rFonts w:ascii="Times New Roman" w:hAnsi="Times New Roman"/>
          <w:sz w:val="28"/>
          <w:szCs w:val="28"/>
          <w:lang w:val="ru-RU" w:eastAsia="ru-RU"/>
        </w:rPr>
        <w:br/>
        <w:t xml:space="preserve">3. </w:t>
      </w:r>
      <w:r>
        <w:rPr>
          <w:rFonts w:ascii="Times New Roman" w:hAnsi="Times New Roman"/>
          <w:sz w:val="28"/>
          <w:szCs w:val="28"/>
          <w:lang w:val="ru-RU" w:eastAsia="ru-RU"/>
        </w:rPr>
        <w:t>о</w:t>
      </w:r>
      <w:r w:rsidRPr="00B0293C">
        <w:rPr>
          <w:rFonts w:ascii="Times New Roman" w:hAnsi="Times New Roman"/>
          <w:sz w:val="28"/>
          <w:szCs w:val="28"/>
          <w:lang w:val="ru-RU" w:eastAsia="ru-RU"/>
        </w:rPr>
        <w:t>сеннее внесение фосфорных удобрений</w:t>
      </w:r>
      <w:r w:rsidRPr="00B0293C">
        <w:rPr>
          <w:rFonts w:ascii="Times New Roman" w:hAnsi="Times New Roman"/>
          <w:sz w:val="28"/>
          <w:szCs w:val="28"/>
          <w:lang w:val="ru-RU" w:eastAsia="ru-RU"/>
        </w:rPr>
        <w:br/>
        <w:t xml:space="preserve">4. </w:t>
      </w:r>
      <w:r>
        <w:rPr>
          <w:rFonts w:ascii="Times New Roman" w:hAnsi="Times New Roman"/>
          <w:sz w:val="28"/>
          <w:szCs w:val="28"/>
          <w:lang w:val="ru-RU" w:eastAsia="ru-RU"/>
        </w:rPr>
        <w:t>ф</w:t>
      </w:r>
      <w:r w:rsidRPr="00B0293C">
        <w:rPr>
          <w:rFonts w:ascii="Times New Roman" w:hAnsi="Times New Roman"/>
          <w:sz w:val="28"/>
          <w:szCs w:val="28"/>
          <w:lang w:val="ru-RU" w:eastAsia="ru-RU"/>
        </w:rPr>
        <w:t>ормирование корневой системы</w:t>
      </w:r>
      <w:r w:rsidRPr="00B0293C">
        <w:rPr>
          <w:rFonts w:ascii="Times New Roman" w:hAnsi="Times New Roman"/>
          <w:sz w:val="28"/>
          <w:szCs w:val="28"/>
          <w:lang w:val="ru-RU" w:eastAsia="ru-RU"/>
        </w:rPr>
        <w:br/>
        <w:t xml:space="preserve">5. </w:t>
      </w:r>
      <w:r>
        <w:rPr>
          <w:rFonts w:ascii="Times New Roman" w:hAnsi="Times New Roman"/>
          <w:sz w:val="28"/>
          <w:szCs w:val="28"/>
          <w:lang w:val="ru-RU" w:eastAsia="ru-RU"/>
        </w:rPr>
        <w:t>р</w:t>
      </w:r>
      <w:r w:rsidRPr="00B0293C">
        <w:rPr>
          <w:rFonts w:ascii="Times New Roman" w:hAnsi="Times New Roman"/>
          <w:sz w:val="28"/>
          <w:szCs w:val="28"/>
          <w:lang w:val="ru-RU" w:eastAsia="ru-RU"/>
        </w:rPr>
        <w:t>ост зелёной массы</w:t>
      </w:r>
    </w:p>
    <w:p w14:paraId="59F6F370" w14:textId="77777777" w:rsidR="00C3620D" w:rsidRDefault="00C3620D" w:rsidP="00C3620D">
      <w:pPr>
        <w:spacing w:after="0" w:line="240" w:lineRule="auto"/>
        <w:rPr>
          <w:rFonts w:ascii="Times New Roman" w:hAnsi="Times New Roman"/>
          <w:b/>
          <w:bCs/>
          <w:sz w:val="28"/>
          <w:szCs w:val="28"/>
          <w:lang w:val="ru-RU" w:eastAsia="ru-RU"/>
        </w:rPr>
      </w:pPr>
    </w:p>
    <w:p w14:paraId="71E6040D"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74005428" w14:textId="77777777" w:rsidTr="00004D79">
        <w:tc>
          <w:tcPr>
            <w:tcW w:w="990" w:type="dxa"/>
            <w:shd w:val="clear" w:color="auto" w:fill="ACB9CA" w:themeFill="text2" w:themeFillTint="66"/>
          </w:tcPr>
          <w:p w14:paraId="20364F66"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5E90CC74"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B0293C" w14:paraId="7E9AF107" w14:textId="77777777" w:rsidTr="00004D79">
        <w:tc>
          <w:tcPr>
            <w:tcW w:w="990" w:type="dxa"/>
            <w:shd w:val="clear" w:color="auto" w:fill="auto"/>
          </w:tcPr>
          <w:p w14:paraId="4BA97073"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2</w:t>
            </w:r>
          </w:p>
        </w:tc>
        <w:tc>
          <w:tcPr>
            <w:tcW w:w="8581" w:type="dxa"/>
            <w:shd w:val="clear" w:color="auto" w:fill="auto"/>
          </w:tcPr>
          <w:p w14:paraId="3E4BD799" w14:textId="77777777" w:rsidR="00C3620D" w:rsidRPr="00B0293C" w:rsidRDefault="00C3620D" w:rsidP="00004D79">
            <w:pPr>
              <w:spacing w:after="0" w:line="240" w:lineRule="auto"/>
              <w:rPr>
                <w:rFonts w:ascii="Times New Roman" w:hAnsi="Times New Roman"/>
                <w:sz w:val="28"/>
                <w:szCs w:val="28"/>
              </w:rPr>
            </w:pPr>
            <w:r>
              <w:rPr>
                <w:rFonts w:ascii="Times New Roman" w:hAnsi="Times New Roman"/>
                <w:sz w:val="28"/>
                <w:szCs w:val="28"/>
                <w:lang w:val="ru-RU"/>
              </w:rPr>
              <w:t>Выбор ответа</w:t>
            </w:r>
            <w:r w:rsidRPr="00B0293C">
              <w:rPr>
                <w:rFonts w:ascii="Times New Roman" w:hAnsi="Times New Roman"/>
                <w:sz w:val="28"/>
                <w:szCs w:val="28"/>
              </w:rPr>
              <w:t xml:space="preserve">: </w:t>
            </w:r>
            <w:r w:rsidRPr="007C00B7">
              <w:rPr>
                <w:rFonts w:ascii="Times New Roman" w:hAnsi="Times New Roman"/>
                <w:b/>
                <w:bCs/>
                <w:sz w:val="28"/>
                <w:szCs w:val="28"/>
              </w:rPr>
              <w:t>2 → 5 → 1 → 3 → 4</w:t>
            </w:r>
          </w:p>
        </w:tc>
      </w:tr>
      <w:tr w:rsidR="00C3620D" w:rsidRPr="00B0293C" w14:paraId="023FFF20" w14:textId="77777777" w:rsidTr="00004D79">
        <w:tc>
          <w:tcPr>
            <w:tcW w:w="990" w:type="dxa"/>
            <w:shd w:val="clear" w:color="auto" w:fill="auto"/>
          </w:tcPr>
          <w:p w14:paraId="191DA1B1"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0</w:t>
            </w:r>
          </w:p>
        </w:tc>
        <w:tc>
          <w:tcPr>
            <w:tcW w:w="8581" w:type="dxa"/>
            <w:shd w:val="clear" w:color="auto" w:fill="auto"/>
          </w:tcPr>
          <w:p w14:paraId="20D0B86D"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Д</w:t>
            </w:r>
            <w:r>
              <w:rPr>
                <w:rFonts w:ascii="Times New Roman" w:hAnsi="Times New Roman"/>
                <w:sz w:val="28"/>
                <w:szCs w:val="28"/>
                <w:lang w:val="kk-KZ"/>
              </w:rPr>
              <w:t>ругие ответы</w:t>
            </w:r>
          </w:p>
        </w:tc>
      </w:tr>
    </w:tbl>
    <w:p w14:paraId="322D1AC5" w14:textId="77777777" w:rsidR="00C3620D" w:rsidRDefault="00C3620D" w:rsidP="00C3620D">
      <w:pPr>
        <w:spacing w:after="0" w:line="240" w:lineRule="auto"/>
        <w:rPr>
          <w:rFonts w:ascii="Times New Roman" w:hAnsi="Times New Roman"/>
          <w:b/>
          <w:bCs/>
          <w:sz w:val="28"/>
          <w:szCs w:val="28"/>
          <w:lang w:val="ru-RU" w:eastAsia="ru-RU"/>
        </w:rPr>
      </w:pPr>
    </w:p>
    <w:p w14:paraId="0768D501" w14:textId="77777777" w:rsidR="00C3620D" w:rsidRPr="007F6379" w:rsidRDefault="00C3620D" w:rsidP="00C3620D">
      <w:pPr>
        <w:spacing w:after="0" w:line="240" w:lineRule="auto"/>
        <w:rPr>
          <w:rFonts w:ascii="Times New Roman" w:hAnsi="Times New Roman"/>
          <w:b/>
          <w:bCs/>
          <w:sz w:val="28"/>
          <w:szCs w:val="28"/>
          <w:lang w:val="ru-RU" w:eastAsia="ru-RU"/>
        </w:rPr>
      </w:pPr>
      <w:r w:rsidRPr="007F6379">
        <w:rPr>
          <w:rFonts w:ascii="Times New Roman" w:hAnsi="Times New Roman"/>
          <w:b/>
          <w:bCs/>
          <w:sz w:val="28"/>
          <w:szCs w:val="28"/>
          <w:lang w:val="ru-RU" w:eastAsia="ru-RU"/>
        </w:rPr>
        <w:t>Контекст</w:t>
      </w:r>
    </w:p>
    <w:p w14:paraId="5BC04E3E" w14:textId="77777777" w:rsidR="00C3620D" w:rsidRDefault="00C3620D" w:rsidP="00C3620D">
      <w:pPr>
        <w:spacing w:after="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Ученики наблюдали за двумя грядками томатов, растущими на открытом участке школы. Условия освещённости, полива и состава почвы были одинаковыми. Однако</w:t>
      </w:r>
      <w:r>
        <w:rPr>
          <w:rFonts w:ascii="Times New Roman" w:hAnsi="Times New Roman"/>
          <w:sz w:val="28"/>
          <w:szCs w:val="28"/>
          <w:lang w:val="ru-RU" w:eastAsia="ru-RU"/>
        </w:rPr>
        <w:t>, г</w:t>
      </w:r>
      <w:r w:rsidRPr="00B0293C">
        <w:rPr>
          <w:rFonts w:ascii="Times New Roman" w:hAnsi="Times New Roman"/>
          <w:sz w:val="28"/>
          <w:szCs w:val="28"/>
          <w:lang w:val="ru-RU" w:eastAsia="ru-RU"/>
        </w:rPr>
        <w:t xml:space="preserve">рядка </w:t>
      </w:r>
      <w:r w:rsidRPr="00B0293C">
        <w:rPr>
          <w:rFonts w:ascii="Times New Roman" w:hAnsi="Times New Roman"/>
          <w:sz w:val="28"/>
          <w:szCs w:val="28"/>
          <w:lang w:eastAsia="ru-RU"/>
        </w:rPr>
        <w:t>A</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 xml:space="preserve">удобрялась </w:t>
      </w:r>
      <w:r w:rsidRPr="00B0293C">
        <w:rPr>
          <w:rFonts w:ascii="Times New Roman" w:hAnsi="Times New Roman"/>
          <w:sz w:val="28"/>
          <w:szCs w:val="28"/>
          <w:lang w:val="ru-RU" w:eastAsia="ru-RU"/>
        </w:rPr>
        <w:t>нитроаммофоской</w:t>
      </w:r>
      <w:r w:rsidRPr="007F6379">
        <w:rPr>
          <w:rFonts w:ascii="Times New Roman" w:hAnsi="Times New Roman"/>
          <w:sz w:val="28"/>
          <w:szCs w:val="28"/>
          <w:lang w:val="ru-RU" w:eastAsia="ru-RU"/>
        </w:rPr>
        <w:t>, а</w:t>
      </w:r>
      <w:r>
        <w:rPr>
          <w:rFonts w:ascii="Times New Roman" w:hAnsi="Times New Roman"/>
          <w:b/>
          <w:bCs/>
          <w:sz w:val="28"/>
          <w:szCs w:val="28"/>
          <w:lang w:val="ru-RU" w:eastAsia="ru-RU"/>
        </w:rPr>
        <w:t xml:space="preserve"> </w:t>
      </w:r>
      <w:r>
        <w:rPr>
          <w:rFonts w:ascii="Times New Roman" w:hAnsi="Times New Roman"/>
          <w:sz w:val="28"/>
          <w:szCs w:val="28"/>
          <w:lang w:val="ru-RU" w:eastAsia="ru-RU"/>
        </w:rPr>
        <w:t>г</w:t>
      </w:r>
      <w:r w:rsidRPr="00B0293C">
        <w:rPr>
          <w:rFonts w:ascii="Times New Roman" w:hAnsi="Times New Roman"/>
          <w:sz w:val="28"/>
          <w:szCs w:val="28"/>
          <w:lang w:val="ru-RU" w:eastAsia="ru-RU"/>
        </w:rPr>
        <w:t xml:space="preserve">рядка </w:t>
      </w:r>
      <w:r w:rsidRPr="00B0293C">
        <w:rPr>
          <w:rFonts w:ascii="Times New Roman" w:hAnsi="Times New Roman"/>
          <w:sz w:val="28"/>
          <w:szCs w:val="28"/>
          <w:lang w:eastAsia="ru-RU"/>
        </w:rPr>
        <w:t>B</w:t>
      </w:r>
      <w:r>
        <w:rPr>
          <w:rFonts w:ascii="Times New Roman" w:hAnsi="Times New Roman"/>
          <w:sz w:val="28"/>
          <w:szCs w:val="28"/>
          <w:lang w:val="ru-RU" w:eastAsia="ru-RU"/>
        </w:rPr>
        <w:t xml:space="preserve"> – </w:t>
      </w:r>
      <w:r w:rsidRPr="00B0293C">
        <w:rPr>
          <w:rFonts w:ascii="Times New Roman" w:hAnsi="Times New Roman"/>
          <w:sz w:val="28"/>
          <w:szCs w:val="28"/>
          <w:lang w:val="ru-RU" w:eastAsia="ru-RU"/>
        </w:rPr>
        <w:t>сильвинитом</w:t>
      </w:r>
      <w:r>
        <w:rPr>
          <w:rFonts w:ascii="Times New Roman" w:hAnsi="Times New Roman"/>
          <w:sz w:val="28"/>
          <w:szCs w:val="28"/>
          <w:lang w:val="ru-RU" w:eastAsia="ru-RU"/>
        </w:rPr>
        <w:t>.</w:t>
      </w:r>
    </w:p>
    <w:p w14:paraId="7B869A47" w14:textId="77777777" w:rsidR="00C3620D" w:rsidRPr="007F6379"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sz w:val="28"/>
          <w:szCs w:val="28"/>
          <w:lang w:val="ru-RU" w:eastAsia="ru-RU"/>
        </w:rPr>
        <w:t>Через 4 недели ученики зафиксировали:</w:t>
      </w:r>
    </w:p>
    <w:tbl>
      <w:tblPr>
        <w:tblStyle w:val="a4"/>
        <w:tblW w:w="0" w:type="auto"/>
        <w:tblInd w:w="108" w:type="dxa"/>
        <w:tblLook w:val="04A0" w:firstRow="1" w:lastRow="0" w:firstColumn="1" w:lastColumn="0" w:noHBand="0" w:noVBand="1"/>
      </w:tblPr>
      <w:tblGrid>
        <w:gridCol w:w="2722"/>
        <w:gridCol w:w="1985"/>
        <w:gridCol w:w="4756"/>
      </w:tblGrid>
      <w:tr w:rsidR="00C3620D" w:rsidRPr="00B0293C" w14:paraId="4E22E2B0" w14:textId="77777777" w:rsidTr="00004D79">
        <w:tc>
          <w:tcPr>
            <w:tcW w:w="2722" w:type="dxa"/>
          </w:tcPr>
          <w:p w14:paraId="75D99C5C" w14:textId="77777777" w:rsidR="00C3620D" w:rsidRPr="007C00B7" w:rsidRDefault="00C3620D" w:rsidP="00004D79">
            <w:pPr>
              <w:rPr>
                <w:rFonts w:ascii="Times New Roman" w:hAnsi="Times New Roman"/>
                <w:b/>
                <w:bCs/>
                <w:sz w:val="28"/>
                <w:szCs w:val="28"/>
                <w:lang w:eastAsia="ru-RU"/>
              </w:rPr>
            </w:pPr>
            <w:r w:rsidRPr="007C00B7">
              <w:rPr>
                <w:rFonts w:ascii="Times New Roman" w:hAnsi="Times New Roman"/>
                <w:b/>
                <w:bCs/>
                <w:sz w:val="28"/>
                <w:szCs w:val="28"/>
                <w:lang w:eastAsia="ru-RU"/>
              </w:rPr>
              <w:t>Признак</w:t>
            </w:r>
          </w:p>
        </w:tc>
        <w:tc>
          <w:tcPr>
            <w:tcW w:w="1985" w:type="dxa"/>
          </w:tcPr>
          <w:p w14:paraId="38507E51" w14:textId="77777777" w:rsidR="00C3620D" w:rsidRPr="007C00B7" w:rsidRDefault="00C3620D" w:rsidP="00004D79">
            <w:pPr>
              <w:rPr>
                <w:rFonts w:ascii="Times New Roman" w:hAnsi="Times New Roman"/>
                <w:b/>
                <w:bCs/>
                <w:sz w:val="28"/>
                <w:szCs w:val="28"/>
                <w:lang w:eastAsia="ru-RU"/>
              </w:rPr>
            </w:pPr>
            <w:r w:rsidRPr="007C00B7">
              <w:rPr>
                <w:rFonts w:ascii="Times New Roman" w:hAnsi="Times New Roman"/>
                <w:b/>
                <w:bCs/>
                <w:sz w:val="28"/>
                <w:szCs w:val="28"/>
                <w:lang w:eastAsia="ru-RU"/>
              </w:rPr>
              <w:t>Грядка А</w:t>
            </w:r>
          </w:p>
        </w:tc>
        <w:tc>
          <w:tcPr>
            <w:tcW w:w="4756" w:type="dxa"/>
          </w:tcPr>
          <w:p w14:paraId="030ABDE0" w14:textId="77777777" w:rsidR="00C3620D" w:rsidRPr="007C00B7" w:rsidRDefault="00C3620D" w:rsidP="00004D79">
            <w:pPr>
              <w:rPr>
                <w:rFonts w:ascii="Times New Roman" w:hAnsi="Times New Roman"/>
                <w:b/>
                <w:bCs/>
                <w:sz w:val="28"/>
                <w:szCs w:val="28"/>
                <w:lang w:eastAsia="ru-RU"/>
              </w:rPr>
            </w:pPr>
            <w:r w:rsidRPr="007C00B7">
              <w:rPr>
                <w:rFonts w:ascii="Times New Roman" w:hAnsi="Times New Roman"/>
                <w:b/>
                <w:bCs/>
                <w:sz w:val="28"/>
                <w:szCs w:val="28"/>
                <w:lang w:eastAsia="ru-RU"/>
              </w:rPr>
              <w:t>Грядка В</w:t>
            </w:r>
          </w:p>
        </w:tc>
      </w:tr>
      <w:tr w:rsidR="00C3620D" w:rsidRPr="00B0293C" w14:paraId="739ED620" w14:textId="77777777" w:rsidTr="00004D79">
        <w:tc>
          <w:tcPr>
            <w:tcW w:w="2722" w:type="dxa"/>
          </w:tcPr>
          <w:p w14:paraId="2B5F4924"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в</w:t>
            </w:r>
            <w:r w:rsidRPr="00B0293C">
              <w:rPr>
                <w:rFonts w:ascii="Times New Roman" w:hAnsi="Times New Roman"/>
                <w:sz w:val="28"/>
                <w:szCs w:val="28"/>
                <w:lang w:eastAsia="ru-RU"/>
              </w:rPr>
              <w:t>ысота растений</w:t>
            </w:r>
          </w:p>
        </w:tc>
        <w:tc>
          <w:tcPr>
            <w:tcW w:w="1985" w:type="dxa"/>
          </w:tcPr>
          <w:p w14:paraId="0185B456"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в</w:t>
            </w:r>
            <w:r w:rsidRPr="00B0293C">
              <w:rPr>
                <w:rFonts w:ascii="Times New Roman" w:hAnsi="Times New Roman"/>
                <w:sz w:val="28"/>
                <w:szCs w:val="28"/>
                <w:lang w:eastAsia="ru-RU"/>
              </w:rPr>
              <w:t xml:space="preserve">ысокие </w:t>
            </w:r>
          </w:p>
        </w:tc>
        <w:tc>
          <w:tcPr>
            <w:tcW w:w="4756" w:type="dxa"/>
          </w:tcPr>
          <w:p w14:paraId="0163FAF2"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н</w:t>
            </w:r>
            <w:r w:rsidRPr="00B0293C">
              <w:rPr>
                <w:rFonts w:ascii="Times New Roman" w:hAnsi="Times New Roman"/>
                <w:sz w:val="28"/>
                <w:szCs w:val="28"/>
                <w:lang w:eastAsia="ru-RU"/>
              </w:rPr>
              <w:t>иже среднего</w:t>
            </w:r>
          </w:p>
        </w:tc>
      </w:tr>
      <w:tr w:rsidR="00C3620D" w:rsidRPr="00B0293C" w14:paraId="2E87B399" w14:textId="77777777" w:rsidTr="00004D79">
        <w:tc>
          <w:tcPr>
            <w:tcW w:w="2722" w:type="dxa"/>
          </w:tcPr>
          <w:p w14:paraId="2F898884"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ц</w:t>
            </w:r>
            <w:r w:rsidRPr="00B0293C">
              <w:rPr>
                <w:rFonts w:ascii="Times New Roman" w:hAnsi="Times New Roman"/>
                <w:sz w:val="28"/>
                <w:szCs w:val="28"/>
                <w:lang w:eastAsia="ru-RU"/>
              </w:rPr>
              <w:t>вет листьев</w:t>
            </w:r>
          </w:p>
        </w:tc>
        <w:tc>
          <w:tcPr>
            <w:tcW w:w="1985" w:type="dxa"/>
          </w:tcPr>
          <w:p w14:paraId="4A46F70F"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я</w:t>
            </w:r>
            <w:r w:rsidRPr="00B0293C">
              <w:rPr>
                <w:rFonts w:ascii="Times New Roman" w:hAnsi="Times New Roman"/>
                <w:sz w:val="28"/>
                <w:szCs w:val="28"/>
                <w:lang w:eastAsia="ru-RU"/>
              </w:rPr>
              <w:t>рко зеленые</w:t>
            </w:r>
          </w:p>
        </w:tc>
        <w:tc>
          <w:tcPr>
            <w:tcW w:w="4756" w:type="dxa"/>
          </w:tcPr>
          <w:p w14:paraId="1F80E2C0"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б</w:t>
            </w:r>
            <w:r w:rsidRPr="00B0293C">
              <w:rPr>
                <w:rFonts w:ascii="Times New Roman" w:hAnsi="Times New Roman"/>
                <w:sz w:val="28"/>
                <w:szCs w:val="28"/>
                <w:lang w:eastAsia="ru-RU"/>
              </w:rPr>
              <w:t>ледно-зелёные, местами желтоватые</w:t>
            </w:r>
          </w:p>
        </w:tc>
      </w:tr>
      <w:tr w:rsidR="00C3620D" w:rsidRPr="00B0293C" w14:paraId="4CEB4674" w14:textId="77777777" w:rsidTr="00004D79">
        <w:tc>
          <w:tcPr>
            <w:tcW w:w="2722" w:type="dxa"/>
          </w:tcPr>
          <w:p w14:paraId="2701B1E0"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ц</w:t>
            </w:r>
            <w:r w:rsidRPr="00B0293C">
              <w:rPr>
                <w:rFonts w:ascii="Times New Roman" w:hAnsi="Times New Roman"/>
                <w:sz w:val="28"/>
                <w:szCs w:val="28"/>
                <w:lang w:eastAsia="ru-RU"/>
              </w:rPr>
              <w:t>ветение</w:t>
            </w:r>
          </w:p>
        </w:tc>
        <w:tc>
          <w:tcPr>
            <w:tcW w:w="1985" w:type="dxa"/>
          </w:tcPr>
          <w:p w14:paraId="0711A82F"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о</w:t>
            </w:r>
            <w:r w:rsidRPr="00B0293C">
              <w:rPr>
                <w:rFonts w:ascii="Times New Roman" w:hAnsi="Times New Roman"/>
                <w:sz w:val="28"/>
                <w:szCs w:val="28"/>
                <w:lang w:eastAsia="ru-RU"/>
              </w:rPr>
              <w:t xml:space="preserve">бильное </w:t>
            </w:r>
          </w:p>
        </w:tc>
        <w:tc>
          <w:tcPr>
            <w:tcW w:w="4756" w:type="dxa"/>
          </w:tcPr>
          <w:p w14:paraId="4B6DC354"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с</w:t>
            </w:r>
            <w:r w:rsidRPr="00B0293C">
              <w:rPr>
                <w:rFonts w:ascii="Times New Roman" w:hAnsi="Times New Roman"/>
                <w:sz w:val="28"/>
                <w:szCs w:val="28"/>
                <w:lang w:eastAsia="ru-RU"/>
              </w:rPr>
              <w:t xml:space="preserve">лабое </w:t>
            </w:r>
          </w:p>
        </w:tc>
      </w:tr>
      <w:tr w:rsidR="00C3620D" w:rsidRPr="00B0293C" w14:paraId="6777F46E" w14:textId="77777777" w:rsidTr="00004D79">
        <w:tc>
          <w:tcPr>
            <w:tcW w:w="2722" w:type="dxa"/>
          </w:tcPr>
          <w:p w14:paraId="78FAC147"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у</w:t>
            </w:r>
            <w:r w:rsidRPr="00B0293C">
              <w:rPr>
                <w:rFonts w:ascii="Times New Roman" w:hAnsi="Times New Roman"/>
                <w:sz w:val="28"/>
                <w:szCs w:val="28"/>
                <w:lang w:eastAsia="ru-RU"/>
              </w:rPr>
              <w:t>стойчивость к жаре</w:t>
            </w:r>
          </w:p>
        </w:tc>
        <w:tc>
          <w:tcPr>
            <w:tcW w:w="1985" w:type="dxa"/>
          </w:tcPr>
          <w:p w14:paraId="46D5CBA3"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х</w:t>
            </w:r>
            <w:r w:rsidRPr="00B0293C">
              <w:rPr>
                <w:rFonts w:ascii="Times New Roman" w:hAnsi="Times New Roman"/>
                <w:sz w:val="28"/>
                <w:szCs w:val="28"/>
                <w:lang w:eastAsia="ru-RU"/>
              </w:rPr>
              <w:t>орошая</w:t>
            </w:r>
          </w:p>
        </w:tc>
        <w:tc>
          <w:tcPr>
            <w:tcW w:w="4756" w:type="dxa"/>
          </w:tcPr>
          <w:p w14:paraId="12F1F606" w14:textId="77777777" w:rsidR="00C3620D" w:rsidRPr="00B0293C" w:rsidRDefault="00C3620D" w:rsidP="00004D79">
            <w:pPr>
              <w:rPr>
                <w:rFonts w:ascii="Times New Roman" w:hAnsi="Times New Roman"/>
                <w:sz w:val="28"/>
                <w:szCs w:val="28"/>
                <w:lang w:eastAsia="ru-RU"/>
              </w:rPr>
            </w:pPr>
            <w:r>
              <w:rPr>
                <w:rFonts w:ascii="Times New Roman" w:hAnsi="Times New Roman"/>
                <w:sz w:val="28"/>
                <w:szCs w:val="28"/>
                <w:lang w:val="ru-RU" w:eastAsia="ru-RU"/>
              </w:rPr>
              <w:t>х</w:t>
            </w:r>
            <w:r w:rsidRPr="00B0293C">
              <w:rPr>
                <w:rFonts w:ascii="Times New Roman" w:hAnsi="Times New Roman"/>
                <w:sz w:val="28"/>
                <w:szCs w:val="28"/>
                <w:lang w:eastAsia="ru-RU"/>
              </w:rPr>
              <w:t>орошая</w:t>
            </w:r>
          </w:p>
        </w:tc>
      </w:tr>
    </w:tbl>
    <w:p w14:paraId="7FE91F43" w14:textId="77777777" w:rsidR="00C3620D" w:rsidRDefault="00C3620D" w:rsidP="00C3620D">
      <w:pPr>
        <w:spacing w:after="0" w:line="240" w:lineRule="auto"/>
        <w:rPr>
          <w:rFonts w:ascii="Times New Roman" w:hAnsi="Times New Roman"/>
          <w:b/>
          <w:bCs/>
          <w:sz w:val="28"/>
          <w:szCs w:val="28"/>
          <w:lang w:val="ru-RU" w:eastAsia="ru-RU"/>
        </w:rPr>
      </w:pPr>
    </w:p>
    <w:p w14:paraId="2D613E7C" w14:textId="77777777" w:rsidR="00C3620D" w:rsidRDefault="00C3620D" w:rsidP="00C3620D">
      <w:pPr>
        <w:spacing w:after="0" w:line="240" w:lineRule="auto"/>
        <w:rPr>
          <w:rFonts w:ascii="Times New Roman" w:eastAsia="MS Mincho" w:hAnsi="Times New Roman"/>
          <w:sz w:val="28"/>
          <w:szCs w:val="28"/>
          <w:lang w:val="ru-RU"/>
        </w:rPr>
      </w:pPr>
      <w:r w:rsidRPr="00B0293C">
        <w:rPr>
          <w:rFonts w:ascii="Times New Roman" w:hAnsi="Times New Roman"/>
          <w:b/>
          <w:bCs/>
          <w:sz w:val="28"/>
          <w:szCs w:val="28"/>
          <w:lang w:val="ru-RU" w:eastAsia="ru-RU"/>
        </w:rPr>
        <w:t>Задание 4</w:t>
      </w:r>
      <w:r>
        <w:rPr>
          <w:rFonts w:ascii="Times New Roman" w:hAnsi="Times New Roman"/>
          <w:b/>
          <w:bCs/>
          <w:sz w:val="28"/>
          <w:szCs w:val="28"/>
          <w:lang w:val="ru-RU" w:eastAsia="ru-RU"/>
        </w:rPr>
        <w:t xml:space="preserve">. </w:t>
      </w:r>
      <w:r w:rsidRPr="00B0293C">
        <w:rPr>
          <w:rFonts w:ascii="Times New Roman" w:eastAsia="MS Mincho" w:hAnsi="Times New Roman"/>
          <w:sz w:val="28"/>
          <w:szCs w:val="28"/>
          <w:lang w:val="ru-RU"/>
        </w:rPr>
        <w:t xml:space="preserve">Какой вывод наиболее точно объясняет состояние растений на </w:t>
      </w:r>
    </w:p>
    <w:p w14:paraId="06A6D951" w14:textId="77777777" w:rsidR="00C3620D" w:rsidRDefault="00C3620D" w:rsidP="00C3620D">
      <w:pPr>
        <w:spacing w:after="0" w:line="240" w:lineRule="auto"/>
        <w:rPr>
          <w:rFonts w:ascii="Times New Roman" w:eastAsia="MS Mincho" w:hAnsi="Times New Roman"/>
          <w:b/>
          <w:bCs/>
          <w:sz w:val="28"/>
          <w:szCs w:val="28"/>
          <w:lang w:val="ru-RU"/>
        </w:rPr>
      </w:pPr>
      <w:r w:rsidRPr="00B0293C">
        <w:rPr>
          <w:rFonts w:ascii="Times New Roman" w:eastAsia="MS Mincho" w:hAnsi="Times New Roman"/>
          <w:sz w:val="28"/>
          <w:szCs w:val="28"/>
          <w:lang w:val="ru-RU"/>
        </w:rPr>
        <w:t xml:space="preserve">грядке </w:t>
      </w:r>
      <w:r w:rsidRPr="00B0293C">
        <w:rPr>
          <w:rFonts w:ascii="Times New Roman" w:eastAsia="MS Mincho" w:hAnsi="Times New Roman"/>
          <w:sz w:val="28"/>
          <w:szCs w:val="28"/>
        </w:rPr>
        <w:t>B</w:t>
      </w:r>
      <w:r w:rsidRPr="00B0293C">
        <w:rPr>
          <w:rFonts w:ascii="Times New Roman" w:eastAsia="MS Mincho" w:hAnsi="Times New Roman"/>
          <w:sz w:val="28"/>
          <w:szCs w:val="28"/>
          <w:lang w:val="ru-RU"/>
        </w:rPr>
        <w:t>?</w:t>
      </w:r>
      <w:r w:rsidRPr="00B0293C">
        <w:rPr>
          <w:rFonts w:ascii="Times New Roman" w:eastAsia="MS Mincho" w:hAnsi="Times New Roman"/>
          <w:sz w:val="28"/>
          <w:szCs w:val="28"/>
          <w:lang w:val="ru-RU"/>
        </w:rPr>
        <w:br/>
      </w:r>
    </w:p>
    <w:p w14:paraId="49EBA9BA" w14:textId="77777777" w:rsidR="00C3620D" w:rsidRDefault="00C3620D" w:rsidP="00C3620D">
      <w:pPr>
        <w:spacing w:after="0" w:line="240" w:lineRule="auto"/>
        <w:rPr>
          <w:rFonts w:ascii="Times New Roman" w:eastAsia="MS Mincho" w:hAnsi="Times New Roman"/>
          <w:sz w:val="28"/>
          <w:szCs w:val="28"/>
          <w:lang w:val="ru-RU"/>
        </w:rPr>
      </w:pPr>
      <w:r w:rsidRPr="007F6379">
        <w:rPr>
          <w:rFonts w:ascii="Times New Roman" w:eastAsia="MS Mincho" w:hAnsi="Times New Roman"/>
          <w:b/>
          <w:bCs/>
          <w:sz w:val="28"/>
          <w:szCs w:val="28"/>
          <w:lang w:val="ru-RU"/>
        </w:rPr>
        <w:t>Варианты ответа:</w:t>
      </w:r>
      <w:r w:rsidRPr="007F6379">
        <w:rPr>
          <w:rFonts w:ascii="Times New Roman" w:eastAsia="MS Mincho" w:hAnsi="Times New Roman"/>
          <w:b/>
          <w:bCs/>
          <w:sz w:val="28"/>
          <w:szCs w:val="28"/>
          <w:lang w:val="ru-RU"/>
        </w:rPr>
        <w:br/>
      </w:r>
      <w:r w:rsidRPr="00B0293C">
        <w:rPr>
          <w:rFonts w:ascii="Times New Roman" w:eastAsia="MS Mincho" w:hAnsi="Times New Roman"/>
          <w:sz w:val="28"/>
          <w:szCs w:val="28"/>
        </w:rPr>
        <w:t>A</w:t>
      </w:r>
      <w:r>
        <w:rPr>
          <w:rFonts w:ascii="Times New Roman" w:eastAsia="MS Mincho" w:hAnsi="Times New Roman"/>
          <w:sz w:val="28"/>
          <w:szCs w:val="28"/>
          <w:lang w:val="ru-RU"/>
        </w:rPr>
        <w:t>)</w:t>
      </w:r>
      <w:r w:rsidRPr="00B0293C">
        <w:rPr>
          <w:rFonts w:ascii="Times New Roman" w:eastAsia="MS Mincho" w:hAnsi="Times New Roman"/>
          <w:sz w:val="28"/>
          <w:szCs w:val="28"/>
          <w:lang w:val="ru-RU"/>
        </w:rPr>
        <w:t xml:space="preserve"> </w:t>
      </w:r>
      <w:r>
        <w:rPr>
          <w:rFonts w:ascii="Times New Roman" w:eastAsia="MS Mincho" w:hAnsi="Times New Roman"/>
          <w:sz w:val="28"/>
          <w:szCs w:val="28"/>
          <w:lang w:val="ru-RU"/>
        </w:rPr>
        <w:t>р</w:t>
      </w:r>
      <w:r w:rsidRPr="00B0293C">
        <w:rPr>
          <w:rFonts w:ascii="Times New Roman" w:eastAsia="MS Mincho" w:hAnsi="Times New Roman"/>
          <w:sz w:val="28"/>
          <w:szCs w:val="28"/>
          <w:lang w:val="ru-RU"/>
        </w:rPr>
        <w:t xml:space="preserve">астения на грядке </w:t>
      </w:r>
      <w:r w:rsidRPr="00B0293C">
        <w:rPr>
          <w:rFonts w:ascii="Times New Roman" w:eastAsia="MS Mincho" w:hAnsi="Times New Roman"/>
          <w:sz w:val="28"/>
          <w:szCs w:val="28"/>
        </w:rPr>
        <w:t>B</w:t>
      </w:r>
      <w:r w:rsidRPr="00B0293C">
        <w:rPr>
          <w:rFonts w:ascii="Times New Roman" w:eastAsia="MS Mincho" w:hAnsi="Times New Roman"/>
          <w:sz w:val="28"/>
          <w:szCs w:val="28"/>
          <w:lang w:val="ru-RU"/>
        </w:rPr>
        <w:t xml:space="preserve"> испытывают дефицит азота и фосфора, необходимых для роста и цветения</w:t>
      </w:r>
      <w:r w:rsidRPr="00B0293C">
        <w:rPr>
          <w:rFonts w:ascii="Times New Roman" w:eastAsia="MS Mincho" w:hAnsi="Times New Roman"/>
          <w:sz w:val="28"/>
          <w:szCs w:val="28"/>
          <w:lang w:val="ru-RU"/>
        </w:rPr>
        <w:br/>
      </w:r>
      <w:r w:rsidRPr="00B0293C">
        <w:rPr>
          <w:rFonts w:ascii="Times New Roman" w:eastAsia="MS Mincho" w:hAnsi="Times New Roman"/>
          <w:sz w:val="28"/>
          <w:szCs w:val="28"/>
        </w:rPr>
        <w:t>B</w:t>
      </w:r>
      <w:r>
        <w:rPr>
          <w:rFonts w:ascii="Times New Roman" w:eastAsia="MS Mincho" w:hAnsi="Times New Roman"/>
          <w:sz w:val="28"/>
          <w:szCs w:val="28"/>
          <w:lang w:val="ru-RU"/>
        </w:rPr>
        <w:t>)</w:t>
      </w:r>
      <w:r w:rsidRPr="00B0293C">
        <w:rPr>
          <w:rFonts w:ascii="Times New Roman" w:eastAsia="MS Mincho" w:hAnsi="Times New Roman"/>
          <w:sz w:val="28"/>
          <w:szCs w:val="28"/>
          <w:lang w:val="ru-RU"/>
        </w:rPr>
        <w:t xml:space="preserve"> </w:t>
      </w:r>
      <w:r>
        <w:rPr>
          <w:rFonts w:ascii="Times New Roman" w:eastAsia="MS Mincho" w:hAnsi="Times New Roman"/>
          <w:sz w:val="28"/>
          <w:szCs w:val="28"/>
          <w:lang w:val="ru-RU"/>
        </w:rPr>
        <w:t>к</w:t>
      </w:r>
      <w:r w:rsidRPr="00B0293C">
        <w:rPr>
          <w:rFonts w:ascii="Times New Roman" w:eastAsia="MS Mincho" w:hAnsi="Times New Roman"/>
          <w:sz w:val="28"/>
          <w:szCs w:val="28"/>
          <w:lang w:val="ru-RU"/>
        </w:rPr>
        <w:t>алийное удобрение улучшает цветение, но ухудшает рост</w:t>
      </w:r>
      <w:r w:rsidRPr="00B0293C">
        <w:rPr>
          <w:rFonts w:ascii="Times New Roman" w:eastAsia="MS Mincho" w:hAnsi="Times New Roman"/>
          <w:sz w:val="28"/>
          <w:szCs w:val="28"/>
          <w:lang w:val="ru-RU"/>
        </w:rPr>
        <w:br/>
      </w:r>
      <w:r w:rsidRPr="00B0293C">
        <w:rPr>
          <w:rFonts w:ascii="Times New Roman" w:eastAsia="MS Mincho" w:hAnsi="Times New Roman"/>
          <w:sz w:val="28"/>
          <w:szCs w:val="28"/>
        </w:rPr>
        <w:lastRenderedPageBreak/>
        <w:t>C</w:t>
      </w:r>
      <w:r>
        <w:rPr>
          <w:rFonts w:ascii="Times New Roman" w:eastAsia="MS Mincho" w:hAnsi="Times New Roman"/>
          <w:sz w:val="28"/>
          <w:szCs w:val="28"/>
          <w:lang w:val="ru-RU"/>
        </w:rPr>
        <w:t>)</w:t>
      </w:r>
      <w:r w:rsidRPr="00B0293C">
        <w:rPr>
          <w:rFonts w:ascii="Times New Roman" w:eastAsia="MS Mincho" w:hAnsi="Times New Roman"/>
          <w:sz w:val="28"/>
          <w:szCs w:val="28"/>
          <w:lang w:val="ru-RU"/>
        </w:rPr>
        <w:t xml:space="preserve"> </w:t>
      </w:r>
      <w:r>
        <w:rPr>
          <w:rFonts w:ascii="Times New Roman" w:eastAsia="MS Mincho" w:hAnsi="Times New Roman"/>
          <w:sz w:val="28"/>
          <w:szCs w:val="28"/>
          <w:lang w:val="ru-RU"/>
        </w:rPr>
        <w:t>р</w:t>
      </w:r>
      <w:r w:rsidRPr="00B0293C">
        <w:rPr>
          <w:rFonts w:ascii="Times New Roman" w:eastAsia="MS Mincho" w:hAnsi="Times New Roman"/>
          <w:sz w:val="28"/>
          <w:szCs w:val="28"/>
          <w:lang w:val="ru-RU"/>
        </w:rPr>
        <w:t xml:space="preserve">астения на грядке </w:t>
      </w:r>
      <w:r w:rsidRPr="00B0293C">
        <w:rPr>
          <w:rFonts w:ascii="Times New Roman" w:eastAsia="MS Mincho" w:hAnsi="Times New Roman"/>
          <w:sz w:val="28"/>
          <w:szCs w:val="28"/>
        </w:rPr>
        <w:t>B</w:t>
      </w:r>
      <w:r w:rsidRPr="00B0293C">
        <w:rPr>
          <w:rFonts w:ascii="Times New Roman" w:eastAsia="MS Mincho" w:hAnsi="Times New Roman"/>
          <w:sz w:val="28"/>
          <w:szCs w:val="28"/>
          <w:lang w:val="ru-RU"/>
        </w:rPr>
        <w:t xml:space="preserve"> страдают от избытка света</w:t>
      </w:r>
      <w:r w:rsidRPr="00B0293C">
        <w:rPr>
          <w:rFonts w:ascii="Times New Roman" w:eastAsia="MS Mincho" w:hAnsi="Times New Roman"/>
          <w:sz w:val="28"/>
          <w:szCs w:val="28"/>
          <w:lang w:val="ru-RU"/>
        </w:rPr>
        <w:br/>
      </w:r>
      <w:r w:rsidRPr="00B0293C">
        <w:rPr>
          <w:rFonts w:ascii="Times New Roman" w:eastAsia="MS Mincho" w:hAnsi="Times New Roman"/>
          <w:sz w:val="28"/>
          <w:szCs w:val="28"/>
        </w:rPr>
        <w:t>D</w:t>
      </w:r>
      <w:r>
        <w:rPr>
          <w:rFonts w:ascii="Times New Roman" w:eastAsia="MS Mincho" w:hAnsi="Times New Roman"/>
          <w:sz w:val="28"/>
          <w:szCs w:val="28"/>
          <w:lang w:val="ru-RU"/>
        </w:rPr>
        <w:t>)</w:t>
      </w:r>
      <w:r w:rsidRPr="00B0293C">
        <w:rPr>
          <w:rFonts w:ascii="Times New Roman" w:eastAsia="MS Mincho" w:hAnsi="Times New Roman"/>
          <w:sz w:val="28"/>
          <w:szCs w:val="28"/>
          <w:lang w:val="ru-RU"/>
        </w:rPr>
        <w:t xml:space="preserve"> </w:t>
      </w:r>
      <w:r>
        <w:rPr>
          <w:rFonts w:ascii="Times New Roman" w:eastAsia="MS Mincho" w:hAnsi="Times New Roman"/>
          <w:sz w:val="28"/>
          <w:szCs w:val="28"/>
          <w:lang w:val="ru-RU"/>
        </w:rPr>
        <w:t>к</w:t>
      </w:r>
      <w:r w:rsidRPr="00B0293C">
        <w:rPr>
          <w:rFonts w:ascii="Times New Roman" w:eastAsia="MS Mincho" w:hAnsi="Times New Roman"/>
          <w:sz w:val="28"/>
          <w:szCs w:val="28"/>
          <w:lang w:val="ru-RU"/>
        </w:rPr>
        <w:t>алий препятствует усвоению воды и вызывает пожелтение листьев</w:t>
      </w:r>
      <w:r w:rsidRPr="00B0293C">
        <w:rPr>
          <w:rFonts w:ascii="Times New Roman" w:eastAsia="MS Mincho" w:hAnsi="Times New Roman"/>
          <w:sz w:val="28"/>
          <w:szCs w:val="28"/>
          <w:lang w:val="ru-RU"/>
        </w:rPr>
        <w:br/>
      </w:r>
      <w:r w:rsidRPr="00B0293C">
        <w:rPr>
          <w:rFonts w:ascii="Times New Roman" w:eastAsia="MS Mincho" w:hAnsi="Times New Roman"/>
          <w:sz w:val="28"/>
          <w:szCs w:val="28"/>
        </w:rPr>
        <w:t>E</w:t>
      </w:r>
      <w:r>
        <w:rPr>
          <w:rFonts w:ascii="Times New Roman" w:eastAsia="MS Mincho" w:hAnsi="Times New Roman"/>
          <w:sz w:val="28"/>
          <w:szCs w:val="28"/>
          <w:lang w:val="ru-RU"/>
        </w:rPr>
        <w:t>)</w:t>
      </w:r>
      <w:r w:rsidRPr="00B0293C">
        <w:rPr>
          <w:rFonts w:ascii="Times New Roman" w:eastAsia="MS Mincho" w:hAnsi="Times New Roman"/>
          <w:sz w:val="28"/>
          <w:szCs w:val="28"/>
          <w:lang w:val="ru-RU"/>
        </w:rPr>
        <w:t xml:space="preserve"> </w:t>
      </w:r>
      <w:r>
        <w:rPr>
          <w:rFonts w:ascii="Times New Roman" w:eastAsia="MS Mincho" w:hAnsi="Times New Roman"/>
          <w:sz w:val="28"/>
          <w:szCs w:val="28"/>
          <w:lang w:val="ru-RU"/>
        </w:rPr>
        <w:t>а</w:t>
      </w:r>
      <w:r w:rsidRPr="00B0293C">
        <w:rPr>
          <w:rFonts w:ascii="Times New Roman" w:eastAsia="MS Mincho" w:hAnsi="Times New Roman"/>
          <w:sz w:val="28"/>
          <w:szCs w:val="28"/>
          <w:lang w:val="ru-RU"/>
        </w:rPr>
        <w:t>зот и фосфор не нужны, если почва влажная</w:t>
      </w:r>
      <w:r w:rsidRPr="00B0293C">
        <w:rPr>
          <w:rFonts w:ascii="Times New Roman" w:eastAsia="MS Mincho" w:hAnsi="Times New Roman"/>
          <w:sz w:val="28"/>
          <w:szCs w:val="28"/>
          <w:lang w:val="ru-RU"/>
        </w:rPr>
        <w:br/>
      </w:r>
      <w:r w:rsidRPr="00B0293C">
        <w:rPr>
          <w:rFonts w:ascii="Times New Roman" w:eastAsia="MS Mincho" w:hAnsi="Times New Roman"/>
          <w:sz w:val="28"/>
          <w:szCs w:val="28"/>
        </w:rPr>
        <w:t>F</w:t>
      </w:r>
      <w:r>
        <w:rPr>
          <w:rFonts w:ascii="Times New Roman" w:eastAsia="MS Mincho" w:hAnsi="Times New Roman"/>
          <w:sz w:val="28"/>
          <w:szCs w:val="28"/>
          <w:lang w:val="ru-RU"/>
        </w:rPr>
        <w:t>)</w:t>
      </w:r>
      <w:r w:rsidRPr="00B0293C">
        <w:rPr>
          <w:rFonts w:ascii="Times New Roman" w:eastAsia="MS Mincho" w:hAnsi="Times New Roman"/>
          <w:sz w:val="28"/>
          <w:szCs w:val="28"/>
          <w:lang w:val="ru-RU"/>
        </w:rPr>
        <w:t xml:space="preserve"> </w:t>
      </w:r>
      <w:r>
        <w:rPr>
          <w:rFonts w:ascii="Times New Roman" w:eastAsia="MS Mincho" w:hAnsi="Times New Roman"/>
          <w:sz w:val="28"/>
          <w:szCs w:val="28"/>
          <w:lang w:val="ru-RU"/>
        </w:rPr>
        <w:t>р</w:t>
      </w:r>
      <w:r w:rsidRPr="00B0293C">
        <w:rPr>
          <w:rFonts w:ascii="Times New Roman" w:eastAsia="MS Mincho" w:hAnsi="Times New Roman"/>
          <w:sz w:val="28"/>
          <w:szCs w:val="28"/>
          <w:lang w:val="ru-RU"/>
        </w:rPr>
        <w:t>азвитие растений на обеих грядках одинаково, различия случайны</w:t>
      </w:r>
    </w:p>
    <w:p w14:paraId="70DB3256" w14:textId="77777777" w:rsidR="00C3620D" w:rsidRPr="00B0293C" w:rsidRDefault="00C3620D" w:rsidP="00C3620D">
      <w:pPr>
        <w:spacing w:after="0" w:line="240" w:lineRule="auto"/>
        <w:rPr>
          <w:rFonts w:ascii="Times New Roman" w:hAnsi="Times New Roman"/>
          <w:sz w:val="28"/>
          <w:szCs w:val="28"/>
          <w:lang w:val="ru-RU" w:eastAsia="ru-RU"/>
        </w:rPr>
      </w:pPr>
    </w:p>
    <w:p w14:paraId="2427116B"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29342993" w14:textId="77777777" w:rsidTr="00004D79">
        <w:trPr>
          <w:trHeight w:val="321"/>
        </w:trPr>
        <w:tc>
          <w:tcPr>
            <w:tcW w:w="790" w:type="dxa"/>
            <w:shd w:val="clear" w:color="auto" w:fill="ACB9CA" w:themeFill="text2" w:themeFillTint="66"/>
          </w:tcPr>
          <w:p w14:paraId="09D3F93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240D319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638942AE" w14:textId="77777777" w:rsidTr="00004D79">
        <w:trPr>
          <w:trHeight w:val="321"/>
        </w:trPr>
        <w:tc>
          <w:tcPr>
            <w:tcW w:w="790" w:type="dxa"/>
          </w:tcPr>
          <w:p w14:paraId="512BBD5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160AF997" w14:textId="77777777" w:rsidR="00C3620D" w:rsidRDefault="00C3620D" w:rsidP="00004D79">
            <w:pPr>
              <w:spacing w:after="0" w:line="240" w:lineRule="auto"/>
              <w:rPr>
                <w:rFonts w:ascii="Times New Roman" w:eastAsia="MS Mincho" w:hAnsi="Times New Roman"/>
                <w:sz w:val="28"/>
                <w:szCs w:val="28"/>
                <w:lang w:val="ru-RU"/>
              </w:rPr>
            </w:pPr>
            <w:r>
              <w:rPr>
                <w:rFonts w:ascii="Times New Roman" w:eastAsia="MS Mincho" w:hAnsi="Times New Roman"/>
                <w:sz w:val="28"/>
                <w:szCs w:val="28"/>
                <w:lang w:val="ru-RU"/>
              </w:rPr>
              <w:t xml:space="preserve">Выбор ответа: </w:t>
            </w:r>
          </w:p>
          <w:p w14:paraId="3E15C091" w14:textId="77777777" w:rsidR="00C3620D" w:rsidRPr="00B0293C" w:rsidRDefault="00C3620D" w:rsidP="00004D79">
            <w:pPr>
              <w:spacing w:after="0" w:line="240" w:lineRule="auto"/>
              <w:jc w:val="both"/>
              <w:rPr>
                <w:rFonts w:ascii="Times New Roman" w:hAnsi="Times New Roman"/>
                <w:sz w:val="28"/>
                <w:szCs w:val="28"/>
                <w:lang w:val="ru-RU"/>
              </w:rPr>
            </w:pPr>
            <w:r w:rsidRPr="007C00B7">
              <w:rPr>
                <w:rFonts w:ascii="Times New Roman" w:eastAsia="MS Mincho" w:hAnsi="Times New Roman"/>
                <w:b/>
                <w:bCs/>
                <w:sz w:val="28"/>
                <w:szCs w:val="28"/>
              </w:rPr>
              <w:t>A</w:t>
            </w:r>
            <w:r w:rsidRPr="007C00B7">
              <w:rPr>
                <w:rFonts w:ascii="Times New Roman" w:eastAsia="MS Mincho" w:hAnsi="Times New Roman"/>
                <w:b/>
                <w:bCs/>
                <w:sz w:val="28"/>
                <w:szCs w:val="28"/>
                <w:lang w:val="ru-RU"/>
              </w:rPr>
              <w:t>)</w:t>
            </w:r>
            <w:r w:rsidRPr="00B0293C">
              <w:rPr>
                <w:rFonts w:ascii="Times New Roman" w:eastAsia="MS Mincho" w:hAnsi="Times New Roman"/>
                <w:sz w:val="28"/>
                <w:szCs w:val="28"/>
                <w:lang w:val="ru-RU"/>
              </w:rPr>
              <w:t xml:space="preserve"> </w:t>
            </w:r>
            <w:r w:rsidRPr="00907AD9">
              <w:rPr>
                <w:rFonts w:ascii="Times New Roman" w:eastAsia="MS Mincho" w:hAnsi="Times New Roman"/>
                <w:b/>
                <w:bCs/>
                <w:sz w:val="28"/>
                <w:szCs w:val="28"/>
                <w:lang w:val="ru-RU"/>
              </w:rPr>
              <w:t xml:space="preserve">растения на грядке </w:t>
            </w:r>
            <w:r w:rsidRPr="00907AD9">
              <w:rPr>
                <w:rFonts w:ascii="Times New Roman" w:eastAsia="MS Mincho" w:hAnsi="Times New Roman"/>
                <w:b/>
                <w:bCs/>
                <w:sz w:val="28"/>
                <w:szCs w:val="28"/>
              </w:rPr>
              <w:t>B</w:t>
            </w:r>
            <w:r w:rsidRPr="00907AD9">
              <w:rPr>
                <w:rFonts w:ascii="Times New Roman" w:eastAsia="MS Mincho" w:hAnsi="Times New Roman"/>
                <w:b/>
                <w:bCs/>
                <w:sz w:val="28"/>
                <w:szCs w:val="28"/>
                <w:lang w:val="ru-RU"/>
              </w:rPr>
              <w:t xml:space="preserve"> испытывают дефицит азота и фосфора, необходимых для роста и цветения</w:t>
            </w:r>
          </w:p>
        </w:tc>
      </w:tr>
      <w:tr w:rsidR="00C3620D" w:rsidRPr="00B0293C" w14:paraId="59BC71EB" w14:textId="77777777" w:rsidTr="00004D79">
        <w:trPr>
          <w:trHeight w:val="322"/>
        </w:trPr>
        <w:tc>
          <w:tcPr>
            <w:tcW w:w="790" w:type="dxa"/>
          </w:tcPr>
          <w:p w14:paraId="23CFFC6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7D12EA8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2D6B30CB" w14:textId="77777777" w:rsidR="00C3620D" w:rsidRDefault="00C3620D" w:rsidP="00C3620D">
      <w:pPr>
        <w:spacing w:after="0" w:line="240" w:lineRule="auto"/>
        <w:rPr>
          <w:rFonts w:ascii="Times New Roman" w:hAnsi="Times New Roman"/>
          <w:b/>
          <w:bCs/>
          <w:sz w:val="28"/>
          <w:szCs w:val="28"/>
        </w:rPr>
      </w:pPr>
    </w:p>
    <w:p w14:paraId="043BAF38" w14:textId="3967A465"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D7602B">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3148"/>
        <w:gridCol w:w="6066"/>
      </w:tblGrid>
      <w:tr w:rsidR="00C3620D" w:rsidRPr="00B0293C" w14:paraId="2B80564C" w14:textId="77777777" w:rsidTr="00004D79">
        <w:tc>
          <w:tcPr>
            <w:tcW w:w="3148" w:type="dxa"/>
          </w:tcPr>
          <w:p w14:paraId="00BDB82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066" w:type="dxa"/>
          </w:tcPr>
          <w:p w14:paraId="094EB4F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39745518" w14:textId="77777777" w:rsidTr="00004D79">
        <w:tc>
          <w:tcPr>
            <w:tcW w:w="3148" w:type="dxa"/>
          </w:tcPr>
          <w:p w14:paraId="757B714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066" w:type="dxa"/>
          </w:tcPr>
          <w:p w14:paraId="1BB63DF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5D51C0F3" w14:textId="77777777" w:rsidTr="00004D79">
        <w:tc>
          <w:tcPr>
            <w:tcW w:w="3148" w:type="dxa"/>
          </w:tcPr>
          <w:p w14:paraId="3EF1592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066" w:type="dxa"/>
          </w:tcPr>
          <w:p w14:paraId="4BF6FCEC" w14:textId="77777777" w:rsidR="00C3620D" w:rsidRPr="00B0293C" w:rsidRDefault="00C3620D" w:rsidP="00004D79">
            <w:pPr>
              <w:rPr>
                <w:rFonts w:ascii="Times New Roman" w:hAnsi="Times New Roman"/>
                <w:bCs/>
                <w:sz w:val="28"/>
                <w:szCs w:val="28"/>
              </w:rPr>
            </w:pPr>
            <w:r w:rsidRPr="00B0293C">
              <w:rPr>
                <w:rFonts w:ascii="Times New Roman" w:eastAsia="Times New Roman" w:hAnsi="Times New Roman"/>
                <w:sz w:val="28"/>
                <w:szCs w:val="28"/>
              </w:rPr>
              <w:t>Интерпретация данных исследования</w:t>
            </w:r>
            <w:r w:rsidRPr="00B0293C">
              <w:rPr>
                <w:rFonts w:ascii="Times New Roman" w:hAnsi="Times New Roman"/>
                <w:bCs/>
                <w:sz w:val="28"/>
                <w:szCs w:val="28"/>
              </w:rPr>
              <w:t xml:space="preserve"> </w:t>
            </w:r>
          </w:p>
        </w:tc>
      </w:tr>
      <w:tr w:rsidR="00C3620D" w:rsidRPr="00B0293C" w14:paraId="2C4AEE60" w14:textId="77777777" w:rsidTr="00004D79">
        <w:tc>
          <w:tcPr>
            <w:tcW w:w="3148" w:type="dxa"/>
          </w:tcPr>
          <w:p w14:paraId="2464149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066" w:type="dxa"/>
          </w:tcPr>
          <w:p w14:paraId="2E77281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r w:rsidRPr="00B0293C">
              <w:rPr>
                <w:rFonts w:ascii="Times New Roman" w:eastAsia="Times New Roman" w:hAnsi="Times New Roman"/>
                <w:sz w:val="28"/>
                <w:szCs w:val="28"/>
              </w:rPr>
              <w:t xml:space="preserve"> /Учебно-исследовательский</w:t>
            </w:r>
          </w:p>
        </w:tc>
      </w:tr>
      <w:tr w:rsidR="00C3620D" w:rsidRPr="00B0293C" w14:paraId="233F4C32" w14:textId="77777777" w:rsidTr="00004D79">
        <w:tc>
          <w:tcPr>
            <w:tcW w:w="3148" w:type="dxa"/>
          </w:tcPr>
          <w:p w14:paraId="51A7ACC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066" w:type="dxa"/>
          </w:tcPr>
          <w:p w14:paraId="289CD25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34AE26D1" w14:textId="77777777" w:rsidTr="00004D79">
        <w:tc>
          <w:tcPr>
            <w:tcW w:w="3148" w:type="dxa"/>
          </w:tcPr>
          <w:p w14:paraId="4E5AF12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066" w:type="dxa"/>
          </w:tcPr>
          <w:p w14:paraId="746698E6" w14:textId="77777777" w:rsidR="00F13E4D" w:rsidRDefault="004A31A5" w:rsidP="00004D79">
            <w:pPr>
              <w:rPr>
                <w:rFonts w:ascii="Times New Roman" w:hAnsi="Times New Roman"/>
                <w:bCs/>
                <w:sz w:val="28"/>
                <w:szCs w:val="28"/>
                <w:lang w:val="ru-RU"/>
              </w:rPr>
            </w:pPr>
            <w:r w:rsidRPr="00DC22E8">
              <w:rPr>
                <w:rFonts w:ascii="Times New Roman" w:hAnsi="Times New Roman"/>
                <w:bCs/>
                <w:sz w:val="28"/>
                <w:szCs w:val="28"/>
                <w:lang w:val="ru-RU"/>
              </w:rPr>
              <w:t xml:space="preserve">Задание на </w:t>
            </w:r>
            <w:r>
              <w:rPr>
                <w:rFonts w:ascii="Times New Roman" w:hAnsi="Times New Roman"/>
                <w:bCs/>
                <w:sz w:val="28"/>
                <w:szCs w:val="28"/>
                <w:lang w:val="ru-RU"/>
              </w:rPr>
              <w:t xml:space="preserve">установление правильной </w:t>
            </w:r>
            <w:r w:rsidRPr="00DC22E8">
              <w:rPr>
                <w:rFonts w:ascii="Times New Roman" w:hAnsi="Times New Roman"/>
                <w:bCs/>
                <w:sz w:val="28"/>
                <w:szCs w:val="28"/>
                <w:lang w:val="ru-RU"/>
              </w:rPr>
              <w:t>последовательност</w:t>
            </w:r>
            <w:r>
              <w:rPr>
                <w:rFonts w:ascii="Times New Roman" w:hAnsi="Times New Roman"/>
                <w:bCs/>
                <w:sz w:val="28"/>
                <w:szCs w:val="28"/>
                <w:lang w:val="ru-RU"/>
              </w:rPr>
              <w:t xml:space="preserve">и, </w:t>
            </w:r>
          </w:p>
          <w:p w14:paraId="11E260F4" w14:textId="06012149"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p>
        </w:tc>
      </w:tr>
      <w:tr w:rsidR="00C3620D" w:rsidRPr="00761EE9" w14:paraId="0D40A77D" w14:textId="77777777" w:rsidTr="00004D79">
        <w:tc>
          <w:tcPr>
            <w:tcW w:w="3148" w:type="dxa"/>
          </w:tcPr>
          <w:p w14:paraId="1813DFE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066" w:type="dxa"/>
          </w:tcPr>
          <w:p w14:paraId="68B5764C" w14:textId="6EABCC89" w:rsidR="005E3E2A" w:rsidRDefault="005E3E2A"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A96614">
              <w:rPr>
                <w:rFonts w:ascii="Times New Roman" w:hAnsi="Times New Roman"/>
                <w:bCs/>
                <w:sz w:val="28"/>
                <w:szCs w:val="28"/>
                <w:lang w:val="ru-RU"/>
              </w:rPr>
              <w:t>ять</w:t>
            </w:r>
            <w:r w:rsidRPr="00B0293C">
              <w:rPr>
                <w:rFonts w:ascii="Times New Roman" w:hAnsi="Times New Roman"/>
                <w:bCs/>
                <w:sz w:val="28"/>
                <w:szCs w:val="28"/>
                <w:lang w:val="ru-RU"/>
              </w:rPr>
              <w:t xml:space="preserve"> этап</w:t>
            </w:r>
            <w:r w:rsidR="00A96614">
              <w:rPr>
                <w:rFonts w:ascii="Times New Roman" w:hAnsi="Times New Roman"/>
                <w:bCs/>
                <w:sz w:val="28"/>
                <w:szCs w:val="28"/>
                <w:lang w:val="ru-RU"/>
              </w:rPr>
              <w:t>ы</w:t>
            </w:r>
            <w:r w:rsidRPr="00B0293C">
              <w:rPr>
                <w:rFonts w:ascii="Times New Roman" w:hAnsi="Times New Roman"/>
                <w:bCs/>
                <w:sz w:val="28"/>
                <w:szCs w:val="28"/>
                <w:lang w:val="ru-RU"/>
              </w:rPr>
              <w:t xml:space="preserve"> внесения удобрений по срокам и назначению </w:t>
            </w:r>
          </w:p>
          <w:p w14:paraId="4D81F27E" w14:textId="6C648E56"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Анализ содержания питательных веществ в почве</w:t>
            </w:r>
          </w:p>
        </w:tc>
      </w:tr>
    </w:tbl>
    <w:p w14:paraId="48D594E0" w14:textId="77777777" w:rsidR="005E3E2A" w:rsidRDefault="005E3E2A" w:rsidP="00C3620D">
      <w:pPr>
        <w:spacing w:after="0" w:line="240" w:lineRule="auto"/>
        <w:rPr>
          <w:rFonts w:ascii="Times New Roman" w:hAnsi="Times New Roman"/>
          <w:b/>
          <w:bCs/>
          <w:sz w:val="28"/>
          <w:szCs w:val="28"/>
          <w:u w:val="single"/>
          <w:lang w:val="ru-RU" w:eastAsia="ru-RU"/>
        </w:rPr>
      </w:pPr>
    </w:p>
    <w:p w14:paraId="274AD3DB" w14:textId="77777777" w:rsidR="005E3E2A" w:rsidRDefault="005E3E2A" w:rsidP="00C3620D">
      <w:pPr>
        <w:spacing w:after="0" w:line="240" w:lineRule="auto"/>
        <w:rPr>
          <w:rFonts w:ascii="Times New Roman" w:hAnsi="Times New Roman"/>
          <w:b/>
          <w:bCs/>
          <w:sz w:val="28"/>
          <w:szCs w:val="28"/>
          <w:u w:val="single"/>
          <w:lang w:val="ru-RU" w:eastAsia="ru-RU"/>
        </w:rPr>
      </w:pPr>
    </w:p>
    <w:p w14:paraId="48ADF4BC" w14:textId="7CAE3699" w:rsidR="00C3620D" w:rsidRPr="00FD6475" w:rsidRDefault="00C3620D" w:rsidP="00C3620D">
      <w:pPr>
        <w:spacing w:after="0" w:line="240" w:lineRule="auto"/>
        <w:rPr>
          <w:rFonts w:ascii="Times New Roman" w:hAnsi="Times New Roman"/>
          <w:b/>
          <w:bCs/>
          <w:sz w:val="28"/>
          <w:szCs w:val="28"/>
          <w:u w:val="single"/>
          <w:lang w:val="ru-RU" w:eastAsia="ru-RU"/>
        </w:rPr>
      </w:pPr>
      <w:r w:rsidRPr="00FD6475">
        <w:rPr>
          <w:rFonts w:ascii="Times New Roman" w:hAnsi="Times New Roman"/>
          <w:b/>
          <w:bCs/>
          <w:sz w:val="28"/>
          <w:szCs w:val="28"/>
          <w:u w:val="single"/>
          <w:lang w:val="ru-RU" w:eastAsia="ru-RU"/>
        </w:rPr>
        <w:t xml:space="preserve">Тема: Здоровье и заболевания </w:t>
      </w:r>
    </w:p>
    <w:p w14:paraId="5492B719" w14:textId="77777777" w:rsidR="00C3620D" w:rsidRPr="00B0293C"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b/>
          <w:bCs/>
          <w:sz w:val="28"/>
          <w:szCs w:val="28"/>
          <w:lang w:val="ru-RU" w:eastAsia="ru-RU"/>
        </w:rPr>
        <w:t>Тема предмета: Химический состав организма человека</w:t>
      </w:r>
    </w:p>
    <w:p w14:paraId="1B871C04" w14:textId="77777777" w:rsidR="00C3620D" w:rsidRPr="00B0293C"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b/>
          <w:bCs/>
          <w:sz w:val="28"/>
          <w:szCs w:val="28"/>
          <w:lang w:val="ru-RU" w:eastAsia="ru-RU"/>
        </w:rPr>
        <w:t>Контекст</w:t>
      </w:r>
    </w:p>
    <w:p w14:paraId="294A8871" w14:textId="71170E4A" w:rsidR="00C3620D" w:rsidRPr="00B0293C" w:rsidRDefault="005E3E2A" w:rsidP="00C3620D">
      <w:pPr>
        <w:spacing w:after="0" w:line="240" w:lineRule="auto"/>
        <w:jc w:val="center"/>
        <w:rPr>
          <w:rFonts w:ascii="Times New Roman" w:hAnsi="Times New Roman"/>
          <w:b/>
          <w:sz w:val="28"/>
          <w:szCs w:val="28"/>
          <w:lang w:val="kk-KZ"/>
        </w:rPr>
      </w:pPr>
      <w:r w:rsidRPr="00B0293C">
        <w:rPr>
          <w:rFonts w:ascii="Times New Roman" w:hAnsi="Times New Roman"/>
          <w:noProof/>
          <w:sz w:val="28"/>
          <w:szCs w:val="28"/>
          <w:lang w:val="ru-RU" w:eastAsia="ru-RU"/>
        </w:rPr>
        <w:drawing>
          <wp:anchor distT="0" distB="0" distL="114300" distR="114300" simplePos="0" relativeHeight="251721728" behindDoc="1" locked="0" layoutInCell="1" allowOverlap="1" wp14:anchorId="0E2B06A3" wp14:editId="1E2702DC">
            <wp:simplePos x="0" y="0"/>
            <wp:positionH relativeFrom="column">
              <wp:posOffset>-6985</wp:posOffset>
            </wp:positionH>
            <wp:positionV relativeFrom="paragraph">
              <wp:posOffset>205105</wp:posOffset>
            </wp:positionV>
            <wp:extent cx="2879090" cy="1898015"/>
            <wp:effectExtent l="0" t="0" r="0" b="6985"/>
            <wp:wrapTight wrapText="bothSides">
              <wp:wrapPolygon edited="0">
                <wp:start x="0" y="0"/>
                <wp:lineTo x="0" y="21463"/>
                <wp:lineTo x="21438" y="21463"/>
                <wp:lineTo x="21438" y="0"/>
                <wp:lineTo x="0" y="0"/>
              </wp:wrapPolygon>
            </wp:wrapTight>
            <wp:docPr id="1614822080" name="Рисунок 161482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79090" cy="1898015"/>
                    </a:xfrm>
                    <a:prstGeom prst="rect">
                      <a:avLst/>
                    </a:prstGeom>
                    <a:noFill/>
                  </pic:spPr>
                </pic:pic>
              </a:graphicData>
            </a:graphic>
            <wp14:sizeRelH relativeFrom="page">
              <wp14:pctWidth>0</wp14:pctWidth>
            </wp14:sizeRelH>
            <wp14:sizeRelV relativeFrom="page">
              <wp14:pctHeight>0</wp14:pctHeight>
            </wp14:sizeRelV>
          </wp:anchor>
        </w:drawing>
      </w:r>
      <w:r w:rsidR="00C3620D" w:rsidRPr="00B0293C">
        <w:rPr>
          <w:rFonts w:ascii="Times New Roman" w:hAnsi="Times New Roman"/>
          <w:b/>
          <w:sz w:val="28"/>
          <w:szCs w:val="28"/>
          <w:lang w:val="kk-KZ"/>
        </w:rPr>
        <w:t xml:space="preserve">Ионы </w:t>
      </w:r>
      <w:r w:rsidR="00C3620D" w:rsidRPr="00B0293C">
        <w:rPr>
          <w:rFonts w:ascii="Times New Roman" w:hAnsi="Times New Roman"/>
          <w:b/>
          <w:sz w:val="28"/>
          <w:szCs w:val="28"/>
          <w:lang w:val="ru-RU"/>
        </w:rPr>
        <w:t>железа</w:t>
      </w:r>
      <w:r w:rsidR="00C3620D" w:rsidRPr="00B0293C">
        <w:rPr>
          <w:rFonts w:ascii="Times New Roman" w:hAnsi="Times New Roman"/>
          <w:b/>
          <w:sz w:val="28"/>
          <w:szCs w:val="28"/>
          <w:lang w:val="kk-KZ"/>
        </w:rPr>
        <w:t xml:space="preserve"> в организме</w:t>
      </w:r>
    </w:p>
    <w:p w14:paraId="2B61195D" w14:textId="65510AC5" w:rsidR="00C3620D" w:rsidRPr="00B0293C" w:rsidRDefault="00C3620D" w:rsidP="00C3620D">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B0293C">
        <w:rPr>
          <w:rFonts w:ascii="Times New Roman" w:hAnsi="Times New Roman"/>
          <w:sz w:val="28"/>
          <w:szCs w:val="28"/>
          <w:lang w:val="kk-KZ"/>
        </w:rPr>
        <w:t xml:space="preserve">В организме человека существует два типа элементов, необходимых для поддержания жизнедеятельности: макроэлементы и микроэлементы. Макроэлементы необходимы в больших количествах, таких как кальций, магний и калий, в то время как микроэлементы, такие как железо, цинк и медь, требуются в меньших количествах, но играют </w:t>
      </w:r>
      <w:r w:rsidRPr="00B0293C">
        <w:rPr>
          <w:rFonts w:ascii="Times New Roman" w:hAnsi="Times New Roman"/>
          <w:sz w:val="28"/>
          <w:szCs w:val="28"/>
          <w:lang w:val="kk-KZ"/>
        </w:rPr>
        <w:lastRenderedPageBreak/>
        <w:t>ключевую роль в различных биологических процессах.</w:t>
      </w:r>
    </w:p>
    <w:p w14:paraId="4716D51C" w14:textId="77777777" w:rsidR="00C3620D" w:rsidRPr="00B0293C" w:rsidRDefault="00C3620D" w:rsidP="00C3620D">
      <w:pPr>
        <w:spacing w:after="0" w:line="240" w:lineRule="auto"/>
        <w:jc w:val="both"/>
        <w:rPr>
          <w:rFonts w:ascii="Times New Roman" w:hAnsi="Times New Roman"/>
          <w:sz w:val="28"/>
          <w:szCs w:val="28"/>
          <w:lang w:val="kk-KZ"/>
        </w:rPr>
      </w:pPr>
      <w:r w:rsidRPr="00B0293C">
        <w:rPr>
          <w:rFonts w:ascii="Times New Roman" w:hAnsi="Times New Roman"/>
          <w:sz w:val="28"/>
          <w:szCs w:val="28"/>
          <w:lang w:val="kk-KZ"/>
        </w:rPr>
        <w:t xml:space="preserve">      Железо является одним из наиболее важных микроэлементов в организме человека. Ион железа играет ключевую роль в транспорте кислорода через кровеносные сосуды, так как он является неотъемлемой частью гемоглобина, белка, который переносит кислород из легких в ткани. Без достаточного количества железа организм не может эффективно поставлять кислород в клетки, что приводит к утомляемости и другим проблемам с здоровьем.</w:t>
      </w:r>
    </w:p>
    <w:p w14:paraId="51FA6238" w14:textId="77777777" w:rsidR="00C3620D" w:rsidRPr="00B0293C"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sz w:val="28"/>
          <w:szCs w:val="28"/>
          <w:lang w:val="kk-KZ"/>
        </w:rPr>
        <w:t xml:space="preserve">      Помимо этого, железо участвует в регуляции иммунной системы, синтезе ДНК, и обеспечении энергетических процессов в организме. Недостаток железа может привести к анемии, ослаблению иммунной системы и другим серьезным заболеваниям.</w:t>
      </w:r>
      <w:r>
        <w:rPr>
          <w:rFonts w:ascii="Times New Roman" w:hAnsi="Times New Roman"/>
          <w:sz w:val="28"/>
          <w:szCs w:val="28"/>
          <w:lang w:val="kk-KZ"/>
        </w:rPr>
        <w:t xml:space="preserve"> </w:t>
      </w:r>
    </w:p>
    <w:p w14:paraId="0D96F063" w14:textId="77777777" w:rsidR="00C3620D" w:rsidRDefault="00C3620D" w:rsidP="00C3620D">
      <w:pPr>
        <w:spacing w:after="0" w:line="240" w:lineRule="auto"/>
        <w:rPr>
          <w:rFonts w:ascii="Times New Roman" w:hAnsi="Times New Roman"/>
          <w:b/>
          <w:bCs/>
          <w:sz w:val="28"/>
          <w:szCs w:val="28"/>
          <w:lang w:val="ru-RU" w:eastAsia="ru-RU"/>
        </w:rPr>
      </w:pPr>
    </w:p>
    <w:p w14:paraId="7290CAF9" w14:textId="77777777" w:rsidR="00C3620D" w:rsidRPr="007F6379" w:rsidRDefault="00C3620D" w:rsidP="00C3620D">
      <w:pPr>
        <w:spacing w:after="0" w:line="240" w:lineRule="auto"/>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7F6379">
        <w:rPr>
          <w:rFonts w:ascii="Times New Roman" w:hAnsi="Times New Roman"/>
          <w:sz w:val="28"/>
          <w:szCs w:val="28"/>
          <w:lang w:val="ru-RU" w:eastAsia="ru-RU"/>
        </w:rPr>
        <w:t>Какую основную функцию выполняют ионы железа в организме человека?</w:t>
      </w:r>
    </w:p>
    <w:p w14:paraId="37C79776" w14:textId="77777777" w:rsidR="00C3620D" w:rsidRDefault="00C3620D" w:rsidP="00C3620D">
      <w:pPr>
        <w:spacing w:after="0" w:line="240" w:lineRule="auto"/>
        <w:rPr>
          <w:rFonts w:ascii="Times New Roman" w:hAnsi="Times New Roman"/>
          <w:b/>
          <w:bCs/>
          <w:sz w:val="28"/>
          <w:szCs w:val="28"/>
          <w:lang w:val="ru-RU" w:eastAsia="ru-RU"/>
        </w:rPr>
      </w:pPr>
    </w:p>
    <w:p w14:paraId="7F0A5E02"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b/>
          <w:bCs/>
          <w:sz w:val="28"/>
          <w:szCs w:val="28"/>
          <w:lang w:val="ru-RU" w:eastAsia="ru-RU"/>
        </w:rPr>
        <w:t>Варианты ответа:</w:t>
      </w:r>
      <w:r w:rsidRPr="00B0293C">
        <w:rPr>
          <w:rFonts w:ascii="Times New Roman" w:hAnsi="Times New Roman"/>
          <w:b/>
          <w:bCs/>
          <w:sz w:val="28"/>
          <w:szCs w:val="28"/>
          <w:lang w:val="ru-RU" w:eastAsia="ru-RU"/>
        </w:rPr>
        <w:br/>
      </w:r>
      <w:r w:rsidRPr="00B0293C">
        <w:rPr>
          <w:rFonts w:ascii="Times New Roman" w:hAnsi="Times New Roman"/>
          <w:sz w:val="28"/>
          <w:szCs w:val="28"/>
          <w:lang w:eastAsia="ru-RU"/>
        </w:rPr>
        <w:t>A</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у</w:t>
      </w:r>
      <w:r w:rsidRPr="00B0293C">
        <w:rPr>
          <w:rFonts w:ascii="Times New Roman" w:hAnsi="Times New Roman"/>
          <w:sz w:val="28"/>
          <w:szCs w:val="28"/>
          <w:lang w:val="ru-RU" w:eastAsia="ru-RU"/>
        </w:rPr>
        <w:t>частвуют в передаче нервных импульсов</w:t>
      </w:r>
      <w:r w:rsidRPr="00B0293C">
        <w:rPr>
          <w:rFonts w:ascii="Times New Roman" w:hAnsi="Times New Roman"/>
          <w:sz w:val="28"/>
          <w:szCs w:val="28"/>
          <w:lang w:val="ru-RU" w:eastAsia="ru-RU"/>
        </w:rPr>
        <w:br/>
      </w:r>
      <w:r w:rsidRPr="00B0293C">
        <w:rPr>
          <w:rFonts w:ascii="Times New Roman" w:hAnsi="Times New Roman"/>
          <w:sz w:val="28"/>
          <w:szCs w:val="28"/>
          <w:lang w:eastAsia="ru-RU"/>
        </w:rPr>
        <w:t>B</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о</w:t>
      </w:r>
      <w:r w:rsidRPr="00B0293C">
        <w:rPr>
          <w:rFonts w:ascii="Times New Roman" w:hAnsi="Times New Roman"/>
          <w:sz w:val="28"/>
          <w:szCs w:val="28"/>
          <w:lang w:val="ru-RU" w:eastAsia="ru-RU"/>
        </w:rPr>
        <w:t>беспечивают свертывание крови</w:t>
      </w:r>
      <w:r w:rsidRPr="00B0293C">
        <w:rPr>
          <w:rFonts w:ascii="Times New Roman" w:hAnsi="Times New Roman"/>
          <w:sz w:val="28"/>
          <w:szCs w:val="28"/>
          <w:lang w:val="ru-RU" w:eastAsia="ru-RU"/>
        </w:rPr>
        <w:br/>
      </w:r>
      <w:r w:rsidRPr="00B0293C">
        <w:rPr>
          <w:rFonts w:ascii="Times New Roman" w:hAnsi="Times New Roman"/>
          <w:sz w:val="28"/>
          <w:szCs w:val="28"/>
          <w:lang w:eastAsia="ru-RU"/>
        </w:rPr>
        <w:t>C</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в</w:t>
      </w:r>
      <w:r w:rsidRPr="00B0293C">
        <w:rPr>
          <w:rFonts w:ascii="Times New Roman" w:hAnsi="Times New Roman"/>
          <w:sz w:val="28"/>
          <w:szCs w:val="28"/>
          <w:lang w:val="ru-RU" w:eastAsia="ru-RU"/>
        </w:rPr>
        <w:t>ходят в состав гемоглобина и транспортируют кислород</w:t>
      </w:r>
      <w:r w:rsidRPr="00B0293C">
        <w:rPr>
          <w:rFonts w:ascii="Times New Roman" w:hAnsi="Times New Roman"/>
          <w:sz w:val="28"/>
          <w:szCs w:val="28"/>
          <w:lang w:val="ru-RU" w:eastAsia="ru-RU"/>
        </w:rPr>
        <w:br/>
      </w:r>
      <w:r w:rsidRPr="00B0293C">
        <w:rPr>
          <w:rFonts w:ascii="Times New Roman" w:hAnsi="Times New Roman"/>
          <w:sz w:val="28"/>
          <w:szCs w:val="28"/>
          <w:lang w:eastAsia="ru-RU"/>
        </w:rPr>
        <w:t>D</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р</w:t>
      </w:r>
      <w:r w:rsidRPr="00B0293C">
        <w:rPr>
          <w:rFonts w:ascii="Times New Roman" w:hAnsi="Times New Roman"/>
          <w:sz w:val="28"/>
          <w:szCs w:val="28"/>
          <w:lang w:val="ru-RU" w:eastAsia="ru-RU"/>
        </w:rPr>
        <w:t>егулируют уровень сахара в крови</w:t>
      </w:r>
      <w:r w:rsidRPr="00B0293C">
        <w:rPr>
          <w:rFonts w:ascii="Times New Roman" w:hAnsi="Times New Roman"/>
          <w:sz w:val="28"/>
          <w:szCs w:val="28"/>
          <w:lang w:val="ru-RU" w:eastAsia="ru-RU"/>
        </w:rPr>
        <w:br/>
      </w:r>
      <w:r w:rsidRPr="00B0293C">
        <w:rPr>
          <w:rFonts w:ascii="Times New Roman" w:hAnsi="Times New Roman"/>
          <w:sz w:val="28"/>
          <w:szCs w:val="28"/>
          <w:lang w:eastAsia="ru-RU"/>
        </w:rPr>
        <w:t>E</w:t>
      </w:r>
      <w:r>
        <w:rPr>
          <w:rFonts w:ascii="Times New Roman" w:hAnsi="Times New Roman"/>
          <w:sz w:val="28"/>
          <w:szCs w:val="28"/>
          <w:lang w:val="ru-RU" w:eastAsia="ru-RU"/>
        </w:rPr>
        <w:t>) в</w:t>
      </w:r>
      <w:r w:rsidRPr="00B0293C">
        <w:rPr>
          <w:rFonts w:ascii="Times New Roman" w:hAnsi="Times New Roman"/>
          <w:sz w:val="28"/>
          <w:szCs w:val="28"/>
          <w:lang w:val="ru-RU" w:eastAsia="ru-RU"/>
        </w:rPr>
        <w:t>ырабатывают гормоны щитовидной железы</w:t>
      </w:r>
      <w:r w:rsidRPr="00B0293C">
        <w:rPr>
          <w:rFonts w:ascii="Times New Roman" w:hAnsi="Times New Roman"/>
          <w:sz w:val="28"/>
          <w:szCs w:val="28"/>
          <w:lang w:val="ru-RU" w:eastAsia="ru-RU"/>
        </w:rPr>
        <w:br/>
      </w:r>
      <w:r w:rsidRPr="00B0293C">
        <w:rPr>
          <w:rFonts w:ascii="Times New Roman" w:hAnsi="Times New Roman"/>
          <w:sz w:val="28"/>
          <w:szCs w:val="28"/>
          <w:lang w:eastAsia="ru-RU"/>
        </w:rPr>
        <w:t>F</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с</w:t>
      </w:r>
      <w:r w:rsidRPr="00B0293C">
        <w:rPr>
          <w:rFonts w:ascii="Times New Roman" w:hAnsi="Times New Roman"/>
          <w:sz w:val="28"/>
          <w:szCs w:val="28"/>
          <w:lang w:val="ru-RU" w:eastAsia="ru-RU"/>
        </w:rPr>
        <w:t>нижают уровень холестерина</w:t>
      </w:r>
    </w:p>
    <w:p w14:paraId="4BC57241" w14:textId="77777777" w:rsidR="00C3620D" w:rsidRDefault="00C3620D" w:rsidP="00C3620D">
      <w:pPr>
        <w:spacing w:after="0" w:line="240" w:lineRule="auto"/>
        <w:rPr>
          <w:rFonts w:ascii="Times New Roman" w:hAnsi="Times New Roman"/>
          <w:b/>
          <w:sz w:val="28"/>
          <w:szCs w:val="28"/>
          <w:lang w:val="ru-RU"/>
        </w:rPr>
      </w:pPr>
    </w:p>
    <w:p w14:paraId="70BD0772"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5D7BB2D4" w14:textId="77777777" w:rsidTr="00004D79">
        <w:trPr>
          <w:trHeight w:val="321"/>
        </w:trPr>
        <w:tc>
          <w:tcPr>
            <w:tcW w:w="790" w:type="dxa"/>
            <w:shd w:val="clear" w:color="auto" w:fill="ACB9CA" w:themeFill="text2" w:themeFillTint="66"/>
          </w:tcPr>
          <w:p w14:paraId="1ED3867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33DA6C5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4096A795" w14:textId="77777777" w:rsidTr="00004D79">
        <w:trPr>
          <w:trHeight w:val="321"/>
        </w:trPr>
        <w:tc>
          <w:tcPr>
            <w:tcW w:w="790" w:type="dxa"/>
          </w:tcPr>
          <w:p w14:paraId="6D884BB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20CD0651" w14:textId="77777777" w:rsidR="00C3620D"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 xml:space="preserve">Выбор ответа: </w:t>
            </w:r>
          </w:p>
          <w:p w14:paraId="747827AA" w14:textId="77777777" w:rsidR="00C3620D" w:rsidRPr="00B0293C" w:rsidRDefault="00C3620D" w:rsidP="00004D79">
            <w:pPr>
              <w:spacing w:after="0" w:line="240" w:lineRule="auto"/>
              <w:rPr>
                <w:rFonts w:ascii="Times New Roman" w:hAnsi="Times New Roman"/>
                <w:sz w:val="28"/>
                <w:szCs w:val="28"/>
                <w:lang w:val="ru-RU"/>
              </w:rPr>
            </w:pPr>
            <w:r w:rsidRPr="00D03E3C">
              <w:rPr>
                <w:rFonts w:ascii="Times New Roman" w:hAnsi="Times New Roman"/>
                <w:b/>
                <w:bCs/>
                <w:sz w:val="28"/>
                <w:szCs w:val="28"/>
              </w:rPr>
              <w:t>C</w:t>
            </w:r>
            <w:r w:rsidRPr="00D03E3C">
              <w:rPr>
                <w:rFonts w:ascii="Times New Roman" w:hAnsi="Times New Roman"/>
                <w:b/>
                <w:bCs/>
                <w:sz w:val="28"/>
                <w:szCs w:val="28"/>
                <w:lang w:val="ru-RU"/>
              </w:rPr>
              <w:t>)</w:t>
            </w:r>
            <w:r w:rsidRPr="00B0293C">
              <w:rPr>
                <w:rFonts w:ascii="Times New Roman" w:hAnsi="Times New Roman"/>
                <w:sz w:val="28"/>
                <w:szCs w:val="28"/>
                <w:lang w:val="ru-RU"/>
              </w:rPr>
              <w:t xml:space="preserve"> </w:t>
            </w:r>
            <w:r w:rsidRPr="00907AD9">
              <w:rPr>
                <w:rFonts w:ascii="Times New Roman" w:hAnsi="Times New Roman"/>
                <w:b/>
                <w:bCs/>
                <w:sz w:val="28"/>
                <w:szCs w:val="28"/>
                <w:lang w:val="ru-RU"/>
              </w:rPr>
              <w:t>входят в состав гемоглобина и транспортируют кислород</w:t>
            </w:r>
          </w:p>
        </w:tc>
      </w:tr>
      <w:tr w:rsidR="00C3620D" w:rsidRPr="00B0293C" w14:paraId="18BC6F70" w14:textId="77777777" w:rsidTr="00004D79">
        <w:trPr>
          <w:trHeight w:val="322"/>
        </w:trPr>
        <w:tc>
          <w:tcPr>
            <w:tcW w:w="790" w:type="dxa"/>
          </w:tcPr>
          <w:p w14:paraId="6EA7DEA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3915E9F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19F637DA" w14:textId="77777777" w:rsidR="00C3620D" w:rsidRPr="00B0293C" w:rsidRDefault="00C3620D" w:rsidP="00C3620D">
      <w:pPr>
        <w:spacing w:after="0" w:line="240" w:lineRule="auto"/>
        <w:rPr>
          <w:rFonts w:ascii="Times New Roman" w:hAnsi="Times New Roman"/>
          <w:sz w:val="28"/>
          <w:szCs w:val="28"/>
          <w:lang w:val="ru-RU" w:eastAsia="ru-RU"/>
        </w:rPr>
      </w:pPr>
    </w:p>
    <w:p w14:paraId="15C968CF" w14:textId="77777777" w:rsidR="00C3620D"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2</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Выберите все утверждения, верные для ионов железа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 xml:space="preserve">²⁺ и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³⁺)</w:t>
      </w:r>
    </w:p>
    <w:p w14:paraId="6AC69308" w14:textId="77777777" w:rsidR="00C3620D" w:rsidRDefault="00C3620D" w:rsidP="00C3620D">
      <w:pPr>
        <w:spacing w:after="0" w:line="240" w:lineRule="auto"/>
        <w:rPr>
          <w:rFonts w:ascii="Times New Roman" w:hAnsi="Times New Roman"/>
          <w:sz w:val="28"/>
          <w:szCs w:val="28"/>
          <w:lang w:val="ru-RU" w:eastAsia="ru-RU"/>
        </w:rPr>
      </w:pPr>
    </w:p>
    <w:p w14:paraId="5F037ED5" w14:textId="77777777" w:rsidR="00C3620D" w:rsidRPr="00334B3B" w:rsidRDefault="00C3620D" w:rsidP="00C3620D">
      <w:pPr>
        <w:spacing w:after="0" w:line="240" w:lineRule="auto"/>
        <w:rPr>
          <w:rFonts w:ascii="Times New Roman" w:hAnsi="Times New Roman"/>
          <w:b/>
          <w:bCs/>
          <w:sz w:val="28"/>
          <w:szCs w:val="28"/>
          <w:lang w:val="ru-RU" w:eastAsia="ru-RU"/>
        </w:rPr>
      </w:pPr>
      <w:r w:rsidRPr="00334B3B">
        <w:rPr>
          <w:rFonts w:ascii="Times New Roman" w:hAnsi="Times New Roman"/>
          <w:b/>
          <w:bCs/>
          <w:sz w:val="28"/>
          <w:szCs w:val="28"/>
          <w:lang w:val="ru-RU" w:eastAsia="ru-RU"/>
        </w:rPr>
        <w:t>Варианты ответа:</w:t>
      </w:r>
    </w:p>
    <w:p w14:paraId="2425A4FF"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eastAsia="ru-RU"/>
        </w:rPr>
        <w:t>A</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 xml:space="preserve">²⁺ и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³⁺ — это катионы</w:t>
      </w:r>
    </w:p>
    <w:p w14:paraId="53378887"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eastAsia="ru-RU"/>
        </w:rPr>
        <w:t>B</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 xml:space="preserve">³⁺ имеет большее количество электронов, чем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²⁺</w:t>
      </w:r>
    </w:p>
    <w:p w14:paraId="147D7E3C"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eastAsia="ru-RU"/>
        </w:rPr>
        <w:t>C</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²⁺ участвует в переносе кислорода в организме</w:t>
      </w:r>
    </w:p>
    <w:p w14:paraId="2D607972"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eastAsia="ru-RU"/>
        </w:rPr>
        <w:t>D</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и</w:t>
      </w:r>
      <w:r w:rsidRPr="00B0293C">
        <w:rPr>
          <w:rFonts w:ascii="Times New Roman" w:hAnsi="Times New Roman"/>
          <w:sz w:val="28"/>
          <w:szCs w:val="28"/>
          <w:lang w:val="ru-RU" w:eastAsia="ru-RU"/>
        </w:rPr>
        <w:t>оны железа образуются при отдаче электронов атомом железа</w:t>
      </w:r>
    </w:p>
    <w:p w14:paraId="691FE659"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eastAsia="ru-RU"/>
        </w:rPr>
        <w:t>E</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 xml:space="preserve">²⁺ и </w:t>
      </w:r>
      <w:r w:rsidRPr="00B0293C">
        <w:rPr>
          <w:rFonts w:ascii="Times New Roman" w:hAnsi="Times New Roman"/>
          <w:sz w:val="28"/>
          <w:szCs w:val="28"/>
          <w:lang w:eastAsia="ru-RU"/>
        </w:rPr>
        <w:t>Fe</w:t>
      </w:r>
      <w:r w:rsidRPr="00B0293C">
        <w:rPr>
          <w:rFonts w:ascii="Times New Roman" w:hAnsi="Times New Roman"/>
          <w:sz w:val="28"/>
          <w:szCs w:val="28"/>
          <w:lang w:val="ru-RU" w:eastAsia="ru-RU"/>
        </w:rPr>
        <w:t>³⁺ — это радикалы</w:t>
      </w:r>
    </w:p>
    <w:p w14:paraId="07D4DFAB"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sz w:val="28"/>
          <w:szCs w:val="28"/>
          <w:lang w:eastAsia="ru-RU"/>
        </w:rPr>
        <w:t>F</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и</w:t>
      </w:r>
      <w:r w:rsidRPr="00B0293C">
        <w:rPr>
          <w:rFonts w:ascii="Times New Roman" w:hAnsi="Times New Roman"/>
          <w:sz w:val="28"/>
          <w:szCs w:val="28"/>
          <w:lang w:val="ru-RU" w:eastAsia="ru-RU"/>
        </w:rPr>
        <w:t>оны железа встречаются только в лабораторных условиях</w:t>
      </w:r>
    </w:p>
    <w:p w14:paraId="0C9555DA" w14:textId="77777777" w:rsidR="00C3620D" w:rsidRDefault="00C3620D" w:rsidP="00C3620D">
      <w:pPr>
        <w:spacing w:after="0" w:line="240" w:lineRule="auto"/>
        <w:rPr>
          <w:rFonts w:ascii="Times New Roman" w:hAnsi="Times New Roman"/>
          <w:b/>
          <w:bCs/>
          <w:sz w:val="28"/>
          <w:szCs w:val="28"/>
          <w:lang w:val="ru-RU" w:eastAsia="ru-RU"/>
        </w:rPr>
      </w:pPr>
    </w:p>
    <w:p w14:paraId="580B3E8C"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316F26EB" w14:textId="77777777" w:rsidTr="00004D79">
        <w:trPr>
          <w:trHeight w:val="321"/>
        </w:trPr>
        <w:tc>
          <w:tcPr>
            <w:tcW w:w="790" w:type="dxa"/>
            <w:shd w:val="clear" w:color="auto" w:fill="ACB9CA" w:themeFill="text2" w:themeFillTint="66"/>
          </w:tcPr>
          <w:p w14:paraId="426B5D1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2BDF529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543178A1" w14:textId="77777777" w:rsidTr="00004D79">
        <w:trPr>
          <w:trHeight w:val="321"/>
        </w:trPr>
        <w:tc>
          <w:tcPr>
            <w:tcW w:w="790" w:type="dxa"/>
          </w:tcPr>
          <w:p w14:paraId="1034DF9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1</w:t>
            </w:r>
          </w:p>
        </w:tc>
        <w:tc>
          <w:tcPr>
            <w:tcW w:w="8424" w:type="dxa"/>
          </w:tcPr>
          <w:p w14:paraId="57724BA4" w14:textId="77777777" w:rsidR="00C3620D"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ответ</w:t>
            </w:r>
            <w:r>
              <w:rPr>
                <w:rFonts w:ascii="Times New Roman" w:hAnsi="Times New Roman"/>
                <w:sz w:val="28"/>
                <w:szCs w:val="28"/>
                <w:lang w:val="ru-RU"/>
              </w:rPr>
              <w:t xml:space="preserve">а: </w:t>
            </w:r>
          </w:p>
          <w:p w14:paraId="56CCBDB9" w14:textId="77777777" w:rsidR="00C3620D" w:rsidRPr="00907AD9" w:rsidRDefault="00C3620D" w:rsidP="00004D79">
            <w:pPr>
              <w:spacing w:after="0" w:line="240" w:lineRule="auto"/>
              <w:jc w:val="both"/>
              <w:rPr>
                <w:rFonts w:ascii="Times New Roman" w:hAnsi="Times New Roman"/>
                <w:b/>
                <w:bCs/>
                <w:sz w:val="28"/>
                <w:szCs w:val="28"/>
                <w:lang w:val="ru-RU"/>
              </w:rPr>
            </w:pPr>
            <w:r w:rsidRPr="00D03E3C">
              <w:rPr>
                <w:rFonts w:ascii="Times New Roman" w:hAnsi="Times New Roman"/>
                <w:b/>
                <w:bCs/>
                <w:sz w:val="28"/>
                <w:szCs w:val="28"/>
              </w:rPr>
              <w:t>A</w:t>
            </w:r>
            <w:r w:rsidRPr="00D03E3C">
              <w:rPr>
                <w:rFonts w:ascii="Times New Roman" w:hAnsi="Times New Roman"/>
                <w:b/>
                <w:bCs/>
                <w:sz w:val="28"/>
                <w:szCs w:val="28"/>
                <w:lang w:val="ru-RU"/>
              </w:rPr>
              <w:t>)</w:t>
            </w:r>
            <w:r w:rsidRPr="00862812">
              <w:rPr>
                <w:rFonts w:ascii="Times New Roman" w:hAnsi="Times New Roman"/>
                <w:sz w:val="28"/>
                <w:szCs w:val="28"/>
                <w:lang w:val="ru-RU" w:eastAsia="ru-RU"/>
              </w:rPr>
              <w:t xml:space="preserve"> </w:t>
            </w:r>
            <w:r w:rsidRPr="00907AD9">
              <w:rPr>
                <w:rFonts w:ascii="Times New Roman" w:hAnsi="Times New Roman"/>
                <w:b/>
                <w:bCs/>
                <w:sz w:val="28"/>
                <w:szCs w:val="28"/>
                <w:lang w:eastAsia="ru-RU"/>
              </w:rPr>
              <w:t>Fe</w:t>
            </w:r>
            <w:r w:rsidRPr="00907AD9">
              <w:rPr>
                <w:rFonts w:ascii="Times New Roman" w:hAnsi="Times New Roman"/>
                <w:b/>
                <w:bCs/>
                <w:sz w:val="28"/>
                <w:szCs w:val="28"/>
                <w:lang w:val="ru-RU" w:eastAsia="ru-RU"/>
              </w:rPr>
              <w:t xml:space="preserve">²⁺ и </w:t>
            </w:r>
            <w:r w:rsidRPr="00907AD9">
              <w:rPr>
                <w:rFonts w:ascii="Times New Roman" w:hAnsi="Times New Roman"/>
                <w:b/>
                <w:bCs/>
                <w:sz w:val="28"/>
                <w:szCs w:val="28"/>
                <w:lang w:eastAsia="ru-RU"/>
              </w:rPr>
              <w:t>Fe</w:t>
            </w:r>
            <w:r w:rsidRPr="00907AD9">
              <w:rPr>
                <w:rFonts w:ascii="Times New Roman" w:hAnsi="Times New Roman"/>
                <w:b/>
                <w:bCs/>
                <w:sz w:val="28"/>
                <w:szCs w:val="28"/>
                <w:lang w:val="ru-RU" w:eastAsia="ru-RU"/>
              </w:rPr>
              <w:t>³⁺ — это катионы</w:t>
            </w:r>
            <w:r w:rsidRPr="00907AD9">
              <w:rPr>
                <w:rFonts w:ascii="Times New Roman" w:hAnsi="Times New Roman"/>
                <w:b/>
                <w:bCs/>
                <w:sz w:val="28"/>
                <w:szCs w:val="28"/>
                <w:lang w:val="ru-RU"/>
              </w:rPr>
              <w:t xml:space="preserve">, </w:t>
            </w:r>
            <w:r w:rsidRPr="00907AD9">
              <w:rPr>
                <w:rFonts w:ascii="Times New Roman" w:hAnsi="Times New Roman"/>
                <w:b/>
                <w:bCs/>
                <w:sz w:val="28"/>
                <w:szCs w:val="28"/>
              </w:rPr>
              <w:t>C</w:t>
            </w:r>
            <w:r w:rsidRPr="00907AD9">
              <w:rPr>
                <w:rFonts w:ascii="Times New Roman" w:hAnsi="Times New Roman"/>
                <w:b/>
                <w:bCs/>
                <w:sz w:val="28"/>
                <w:szCs w:val="28"/>
                <w:lang w:val="ru-RU"/>
              </w:rPr>
              <w:t xml:space="preserve">) </w:t>
            </w:r>
            <w:r w:rsidRPr="00907AD9">
              <w:rPr>
                <w:rFonts w:ascii="Times New Roman" w:hAnsi="Times New Roman"/>
                <w:b/>
                <w:bCs/>
                <w:sz w:val="28"/>
                <w:szCs w:val="28"/>
                <w:lang w:eastAsia="ru-RU"/>
              </w:rPr>
              <w:t>Fe</w:t>
            </w:r>
            <w:r w:rsidRPr="00907AD9">
              <w:rPr>
                <w:rFonts w:ascii="Times New Roman" w:hAnsi="Times New Roman"/>
                <w:b/>
                <w:bCs/>
                <w:sz w:val="28"/>
                <w:szCs w:val="28"/>
                <w:lang w:val="ru-RU" w:eastAsia="ru-RU"/>
              </w:rPr>
              <w:t>²⁺ участвует в переносе кислорода в организме</w:t>
            </w:r>
            <w:r w:rsidRPr="00907AD9">
              <w:rPr>
                <w:rFonts w:ascii="Times New Roman" w:hAnsi="Times New Roman"/>
                <w:b/>
                <w:bCs/>
                <w:sz w:val="28"/>
                <w:szCs w:val="28"/>
                <w:lang w:val="ru-RU"/>
              </w:rPr>
              <w:t xml:space="preserve"> </w:t>
            </w:r>
          </w:p>
          <w:p w14:paraId="079758AC" w14:textId="77777777" w:rsidR="00C3620D" w:rsidRPr="00B0293C" w:rsidRDefault="00C3620D" w:rsidP="00004D79">
            <w:pPr>
              <w:spacing w:after="0" w:line="240" w:lineRule="auto"/>
              <w:jc w:val="both"/>
              <w:rPr>
                <w:rFonts w:ascii="Times New Roman" w:hAnsi="Times New Roman"/>
                <w:sz w:val="28"/>
                <w:szCs w:val="28"/>
                <w:lang w:val="ru-RU" w:eastAsia="ru-RU"/>
              </w:rPr>
            </w:pPr>
            <w:r w:rsidRPr="00907AD9">
              <w:rPr>
                <w:rFonts w:ascii="Times New Roman" w:hAnsi="Times New Roman"/>
                <w:b/>
                <w:bCs/>
                <w:sz w:val="28"/>
                <w:szCs w:val="28"/>
              </w:rPr>
              <w:t>D</w:t>
            </w:r>
            <w:r w:rsidRPr="00907AD9">
              <w:rPr>
                <w:rFonts w:ascii="Times New Roman" w:hAnsi="Times New Roman"/>
                <w:b/>
                <w:bCs/>
                <w:sz w:val="28"/>
                <w:szCs w:val="28"/>
                <w:lang w:val="ru-RU"/>
              </w:rPr>
              <w:t>)</w:t>
            </w:r>
            <w:r w:rsidRPr="00907AD9">
              <w:rPr>
                <w:rFonts w:ascii="Times New Roman" w:hAnsi="Times New Roman"/>
                <w:b/>
                <w:bCs/>
                <w:sz w:val="28"/>
                <w:szCs w:val="28"/>
                <w:lang w:val="ru-RU" w:eastAsia="ru-RU"/>
              </w:rPr>
              <w:t xml:space="preserve"> ионы железа образуются при отдаче электронов атомом железа</w:t>
            </w:r>
          </w:p>
        </w:tc>
      </w:tr>
      <w:tr w:rsidR="00C3620D" w:rsidRPr="00B0293C" w14:paraId="37768774" w14:textId="77777777" w:rsidTr="00004D79">
        <w:trPr>
          <w:trHeight w:val="322"/>
        </w:trPr>
        <w:tc>
          <w:tcPr>
            <w:tcW w:w="790" w:type="dxa"/>
          </w:tcPr>
          <w:p w14:paraId="08ED908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1CCE754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13AB84D1" w14:textId="77777777" w:rsidR="00C3620D" w:rsidRPr="00B0293C" w:rsidRDefault="00C3620D" w:rsidP="00C3620D">
      <w:pPr>
        <w:spacing w:after="0" w:line="240" w:lineRule="auto"/>
        <w:rPr>
          <w:rFonts w:ascii="Times New Roman" w:hAnsi="Times New Roman"/>
          <w:sz w:val="28"/>
          <w:szCs w:val="28"/>
          <w:lang w:val="ru-RU" w:eastAsia="ru-RU"/>
        </w:rPr>
      </w:pPr>
    </w:p>
    <w:p w14:paraId="3612FC40" w14:textId="77777777" w:rsidR="00C3620D" w:rsidRPr="00334B3B" w:rsidRDefault="00C3620D" w:rsidP="00C3620D">
      <w:pPr>
        <w:spacing w:after="0" w:line="240" w:lineRule="auto"/>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3</w:t>
      </w:r>
      <w:r>
        <w:rPr>
          <w:rFonts w:ascii="Times New Roman" w:hAnsi="Times New Roman"/>
          <w:b/>
          <w:bCs/>
          <w:sz w:val="28"/>
          <w:szCs w:val="28"/>
          <w:lang w:val="ru-RU" w:eastAsia="ru-RU"/>
        </w:rPr>
        <w:t xml:space="preserve">. </w:t>
      </w:r>
      <w:r w:rsidRPr="00B0293C">
        <w:rPr>
          <w:rFonts w:ascii="Times New Roman" w:eastAsia="Times New Roman" w:hAnsi="Times New Roman"/>
          <w:bCs/>
          <w:sz w:val="28"/>
          <w:szCs w:val="28"/>
          <w:lang w:val="ru-RU"/>
        </w:rPr>
        <w:t xml:space="preserve">Почему ионы железа </w:t>
      </w:r>
      <w:r w:rsidRPr="00B0293C">
        <w:rPr>
          <w:rFonts w:ascii="Times New Roman" w:eastAsia="Times New Roman" w:hAnsi="Times New Roman"/>
          <w:bCs/>
          <w:sz w:val="28"/>
          <w:szCs w:val="28"/>
        </w:rPr>
        <w:t>Fe</w:t>
      </w:r>
      <w:r w:rsidRPr="00B0293C">
        <w:rPr>
          <w:rFonts w:ascii="Times New Roman" w:eastAsia="Times New Roman" w:hAnsi="Times New Roman"/>
          <w:bCs/>
          <w:sz w:val="28"/>
          <w:szCs w:val="28"/>
          <w:lang w:val="ru-RU"/>
        </w:rPr>
        <w:t xml:space="preserve">²⁺ чаще встречаются в организме человека, чем </w:t>
      </w:r>
      <w:r w:rsidRPr="00B0293C">
        <w:rPr>
          <w:rFonts w:ascii="Times New Roman" w:eastAsia="Times New Roman" w:hAnsi="Times New Roman"/>
          <w:bCs/>
          <w:sz w:val="28"/>
          <w:szCs w:val="28"/>
        </w:rPr>
        <w:t>Fe</w:t>
      </w:r>
      <w:r w:rsidRPr="00B0293C">
        <w:rPr>
          <w:rFonts w:ascii="Times New Roman" w:eastAsia="Times New Roman" w:hAnsi="Times New Roman"/>
          <w:bCs/>
          <w:sz w:val="28"/>
          <w:szCs w:val="28"/>
          <w:lang w:val="ru-RU"/>
        </w:rPr>
        <w:t>³⁺?</w:t>
      </w:r>
    </w:p>
    <w:p w14:paraId="1163F12E" w14:textId="77777777" w:rsidR="00C3620D" w:rsidRDefault="00C3620D" w:rsidP="00C3620D">
      <w:pPr>
        <w:spacing w:after="0" w:line="240" w:lineRule="auto"/>
        <w:contextualSpacing/>
        <w:rPr>
          <w:rFonts w:ascii="Times New Roman" w:eastAsia="Times New Roman" w:hAnsi="Times New Roman"/>
          <w:b/>
          <w:sz w:val="28"/>
          <w:szCs w:val="28"/>
          <w:lang w:val="ru-RU"/>
        </w:rPr>
      </w:pPr>
    </w:p>
    <w:p w14:paraId="42282197" w14:textId="77777777" w:rsidR="00C3620D" w:rsidRPr="00B0293C" w:rsidRDefault="00C3620D" w:rsidP="00C3620D">
      <w:pPr>
        <w:spacing w:after="0" w:line="240" w:lineRule="auto"/>
        <w:contextualSpacing/>
        <w:rPr>
          <w:rFonts w:ascii="Times New Roman" w:eastAsia="Times New Roman" w:hAnsi="Times New Roman"/>
          <w:sz w:val="28"/>
          <w:szCs w:val="28"/>
          <w:lang w:val="ru-RU"/>
        </w:rPr>
      </w:pPr>
      <w:r w:rsidRPr="00B0293C">
        <w:rPr>
          <w:rFonts w:ascii="Times New Roman" w:eastAsia="Times New Roman" w:hAnsi="Times New Roman"/>
          <w:b/>
          <w:sz w:val="28"/>
          <w:szCs w:val="28"/>
          <w:lang w:val="ru-RU"/>
        </w:rPr>
        <w:t>Варианты ответа:</w:t>
      </w:r>
      <w:r w:rsidRPr="00B0293C">
        <w:rPr>
          <w:rFonts w:ascii="Times New Roman" w:eastAsia="Times New Roman" w:hAnsi="Times New Roman"/>
          <w:b/>
          <w:sz w:val="28"/>
          <w:szCs w:val="28"/>
          <w:lang w:val="ru-RU"/>
        </w:rPr>
        <w:br/>
      </w:r>
      <w:r w:rsidRPr="00B0293C">
        <w:rPr>
          <w:rFonts w:ascii="Times New Roman" w:eastAsia="Times New Roman" w:hAnsi="Times New Roman"/>
          <w:sz w:val="28"/>
          <w:szCs w:val="28"/>
        </w:rPr>
        <w:t>A</w:t>
      </w:r>
      <w:r>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rPr>
        <w:t>Fe</w:t>
      </w:r>
      <w:r w:rsidRPr="00B0293C">
        <w:rPr>
          <w:rFonts w:ascii="Times New Roman" w:eastAsia="Times New Roman" w:hAnsi="Times New Roman"/>
          <w:sz w:val="28"/>
          <w:szCs w:val="28"/>
          <w:lang w:val="ru-RU"/>
        </w:rPr>
        <w:t>²⁺ легче теряет электроны</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B</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rPr>
        <w:t>Fe</w:t>
      </w:r>
      <w:r w:rsidRPr="00B0293C">
        <w:rPr>
          <w:rFonts w:ascii="Times New Roman" w:eastAsia="Times New Roman" w:hAnsi="Times New Roman"/>
          <w:sz w:val="28"/>
          <w:szCs w:val="28"/>
          <w:lang w:val="ru-RU"/>
        </w:rPr>
        <w:t>³⁺ нестабилен в кислой среде</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C</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w:t>
      </w:r>
      <w:r>
        <w:rPr>
          <w:rFonts w:ascii="Times New Roman" w:eastAsia="Times New Roman" w:hAnsi="Times New Roman"/>
          <w:sz w:val="28"/>
          <w:szCs w:val="28"/>
          <w:lang w:val="ru-RU"/>
        </w:rPr>
        <w:t xml:space="preserve">в </w:t>
      </w:r>
      <w:r w:rsidRPr="00B0293C">
        <w:rPr>
          <w:rFonts w:ascii="Times New Roman" w:eastAsia="Times New Roman" w:hAnsi="Times New Roman"/>
          <w:sz w:val="28"/>
          <w:szCs w:val="28"/>
          <w:lang w:val="ru-RU"/>
        </w:rPr>
        <w:t xml:space="preserve">организме протекают ОВР, при которых </w:t>
      </w:r>
      <w:r w:rsidRPr="00B0293C">
        <w:rPr>
          <w:rFonts w:ascii="Times New Roman" w:eastAsia="Times New Roman" w:hAnsi="Times New Roman"/>
          <w:sz w:val="28"/>
          <w:szCs w:val="28"/>
        </w:rPr>
        <w:t>Fe</w:t>
      </w:r>
      <w:r w:rsidRPr="00B0293C">
        <w:rPr>
          <w:rFonts w:ascii="Times New Roman" w:eastAsia="Times New Roman" w:hAnsi="Times New Roman"/>
          <w:sz w:val="28"/>
          <w:szCs w:val="28"/>
          <w:lang w:val="ru-RU"/>
        </w:rPr>
        <w:t xml:space="preserve">³⁺ превращается в </w:t>
      </w:r>
      <w:r w:rsidRPr="00B0293C">
        <w:rPr>
          <w:rFonts w:ascii="Times New Roman" w:eastAsia="Times New Roman" w:hAnsi="Times New Roman"/>
          <w:sz w:val="28"/>
          <w:szCs w:val="28"/>
        </w:rPr>
        <w:t>Fe</w:t>
      </w:r>
      <w:r w:rsidRPr="00B0293C">
        <w:rPr>
          <w:rFonts w:ascii="Times New Roman" w:eastAsia="Times New Roman" w:hAnsi="Times New Roman"/>
          <w:sz w:val="28"/>
          <w:szCs w:val="28"/>
          <w:lang w:val="ru-RU"/>
        </w:rPr>
        <w:t>²⁺</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D</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rPr>
        <w:t>Fe</w:t>
      </w:r>
      <w:r w:rsidRPr="00B0293C">
        <w:rPr>
          <w:rFonts w:ascii="Times New Roman" w:eastAsia="Times New Roman" w:hAnsi="Times New Roman"/>
          <w:sz w:val="28"/>
          <w:szCs w:val="28"/>
          <w:lang w:val="ru-RU"/>
        </w:rPr>
        <w:t>²⁺ — это металл</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E</w:t>
      </w:r>
      <w:r>
        <w:rPr>
          <w:rFonts w:ascii="Times New Roman" w:eastAsia="Times New Roman" w:hAnsi="Times New Roman"/>
          <w:sz w:val="28"/>
          <w:szCs w:val="28"/>
          <w:lang w:val="ru-RU"/>
        </w:rPr>
        <w:t>)</w:t>
      </w:r>
      <w:r w:rsidRPr="00B0293C">
        <w:rPr>
          <w:rFonts w:ascii="Times New Roman" w:eastAsia="Times New Roman" w:hAnsi="Times New Roman"/>
          <w:sz w:val="28"/>
          <w:szCs w:val="28"/>
          <w:lang w:val="ru-RU"/>
        </w:rPr>
        <w:t xml:space="preserve"> </w:t>
      </w:r>
      <w:r w:rsidRPr="00B0293C">
        <w:rPr>
          <w:rFonts w:ascii="Times New Roman" w:eastAsia="Times New Roman" w:hAnsi="Times New Roman"/>
          <w:sz w:val="28"/>
          <w:szCs w:val="28"/>
        </w:rPr>
        <w:t>Fe</w:t>
      </w:r>
      <w:r w:rsidRPr="00B0293C">
        <w:rPr>
          <w:rFonts w:ascii="Times New Roman" w:eastAsia="Times New Roman" w:hAnsi="Times New Roman"/>
          <w:sz w:val="28"/>
          <w:szCs w:val="28"/>
          <w:lang w:val="ru-RU"/>
        </w:rPr>
        <w:t>³⁺ — это ковалентное соединение</w:t>
      </w:r>
    </w:p>
    <w:p w14:paraId="189D7A52" w14:textId="77777777" w:rsidR="00C3620D" w:rsidRDefault="00C3620D" w:rsidP="00C3620D">
      <w:pPr>
        <w:spacing w:after="0" w:line="240" w:lineRule="auto"/>
        <w:contextualSpacing/>
        <w:rPr>
          <w:rFonts w:ascii="Times New Roman" w:eastAsia="Times New Roman" w:hAnsi="Times New Roman"/>
          <w:b/>
          <w:bCs/>
          <w:sz w:val="28"/>
          <w:szCs w:val="28"/>
          <w:lang w:val="ru-RU"/>
        </w:rPr>
      </w:pPr>
    </w:p>
    <w:p w14:paraId="6C6A54CF" w14:textId="77777777" w:rsidR="00C3620D" w:rsidRPr="00B0293C" w:rsidRDefault="00C3620D" w:rsidP="00C3620D">
      <w:pPr>
        <w:spacing w:after="0" w:line="240" w:lineRule="auto"/>
        <w:contextualSpacing/>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8691"/>
      </w:tblGrid>
      <w:tr w:rsidR="00C3620D" w:rsidRPr="00B0293C" w14:paraId="7B4916EE" w14:textId="77777777" w:rsidTr="00004D79">
        <w:tc>
          <w:tcPr>
            <w:tcW w:w="880" w:type="dxa"/>
            <w:shd w:val="clear" w:color="auto" w:fill="ACB9CA" w:themeFill="text2" w:themeFillTint="66"/>
          </w:tcPr>
          <w:p w14:paraId="46446BCE"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Балл</w:t>
            </w:r>
          </w:p>
        </w:tc>
        <w:tc>
          <w:tcPr>
            <w:tcW w:w="8691" w:type="dxa"/>
            <w:shd w:val="clear" w:color="auto" w:fill="ACB9CA" w:themeFill="text2" w:themeFillTint="66"/>
          </w:tcPr>
          <w:p w14:paraId="49E8992C"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761EE9" w14:paraId="33ED102F" w14:textId="77777777" w:rsidTr="00004D79">
        <w:tc>
          <w:tcPr>
            <w:tcW w:w="880" w:type="dxa"/>
            <w:shd w:val="clear" w:color="auto" w:fill="auto"/>
          </w:tcPr>
          <w:p w14:paraId="3E01A285"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1</w:t>
            </w:r>
          </w:p>
        </w:tc>
        <w:tc>
          <w:tcPr>
            <w:tcW w:w="8691" w:type="dxa"/>
            <w:shd w:val="clear" w:color="auto" w:fill="auto"/>
          </w:tcPr>
          <w:p w14:paraId="5FC49E1C" w14:textId="77777777" w:rsidR="00C3620D" w:rsidRDefault="00C3620D" w:rsidP="00004D79">
            <w:p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 xml:space="preserve">Выбор ответа: </w:t>
            </w:r>
          </w:p>
          <w:p w14:paraId="14F27131" w14:textId="77777777" w:rsidR="00C3620D" w:rsidRPr="00B0293C" w:rsidRDefault="00C3620D" w:rsidP="00004D79">
            <w:pPr>
              <w:spacing w:after="0" w:line="240" w:lineRule="auto"/>
              <w:rPr>
                <w:rFonts w:ascii="Times New Roman" w:hAnsi="Times New Roman"/>
                <w:sz w:val="28"/>
                <w:szCs w:val="28"/>
                <w:lang w:val="ru-RU"/>
              </w:rPr>
            </w:pPr>
            <w:r w:rsidRPr="00FA0264">
              <w:rPr>
                <w:rFonts w:ascii="Times New Roman" w:eastAsia="Times New Roman" w:hAnsi="Times New Roman"/>
                <w:b/>
                <w:bCs/>
                <w:sz w:val="28"/>
                <w:szCs w:val="28"/>
                <w:lang w:val="ru-RU"/>
              </w:rPr>
              <w:t>С</w:t>
            </w:r>
            <w:r w:rsidRPr="00907AD9">
              <w:rPr>
                <w:rFonts w:ascii="Times New Roman" w:eastAsia="Times New Roman" w:hAnsi="Times New Roman"/>
                <w:b/>
                <w:bCs/>
                <w:sz w:val="28"/>
                <w:szCs w:val="28"/>
                <w:lang w:val="ru-RU"/>
              </w:rPr>
              <w:t xml:space="preserve">) в организме протекают ОВР, при которых </w:t>
            </w:r>
            <w:r w:rsidRPr="00907AD9">
              <w:rPr>
                <w:rFonts w:ascii="Times New Roman" w:eastAsia="Times New Roman" w:hAnsi="Times New Roman"/>
                <w:b/>
                <w:bCs/>
                <w:sz w:val="28"/>
                <w:szCs w:val="28"/>
              </w:rPr>
              <w:t>Fe</w:t>
            </w:r>
            <w:r w:rsidRPr="00907AD9">
              <w:rPr>
                <w:rFonts w:ascii="Times New Roman" w:eastAsia="Times New Roman" w:hAnsi="Times New Roman"/>
                <w:b/>
                <w:bCs/>
                <w:sz w:val="28"/>
                <w:szCs w:val="28"/>
                <w:lang w:val="ru-RU"/>
              </w:rPr>
              <w:t xml:space="preserve">³⁺ превращается в </w:t>
            </w:r>
            <w:r w:rsidRPr="00907AD9">
              <w:rPr>
                <w:rFonts w:ascii="Times New Roman" w:eastAsia="Times New Roman" w:hAnsi="Times New Roman"/>
                <w:b/>
                <w:bCs/>
                <w:sz w:val="28"/>
                <w:szCs w:val="28"/>
              </w:rPr>
              <w:t>Fe</w:t>
            </w:r>
            <w:r w:rsidRPr="00907AD9">
              <w:rPr>
                <w:rFonts w:ascii="Times New Roman" w:eastAsia="Times New Roman" w:hAnsi="Times New Roman"/>
                <w:b/>
                <w:bCs/>
                <w:sz w:val="28"/>
                <w:szCs w:val="28"/>
                <w:lang w:val="ru-RU"/>
              </w:rPr>
              <w:t>²⁺</w:t>
            </w:r>
          </w:p>
        </w:tc>
      </w:tr>
      <w:tr w:rsidR="00C3620D" w:rsidRPr="00B0293C" w14:paraId="07195718" w14:textId="77777777" w:rsidTr="00004D79">
        <w:tc>
          <w:tcPr>
            <w:tcW w:w="880" w:type="dxa"/>
            <w:shd w:val="clear" w:color="auto" w:fill="auto"/>
          </w:tcPr>
          <w:p w14:paraId="2892BB6F"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0</w:t>
            </w:r>
          </w:p>
        </w:tc>
        <w:tc>
          <w:tcPr>
            <w:tcW w:w="8691" w:type="dxa"/>
            <w:shd w:val="clear" w:color="auto" w:fill="auto"/>
          </w:tcPr>
          <w:p w14:paraId="202D5B6E" w14:textId="77777777" w:rsidR="00C3620D" w:rsidRPr="00B0293C" w:rsidRDefault="00C3620D" w:rsidP="00004D79">
            <w:pPr>
              <w:spacing w:after="0" w:line="240" w:lineRule="auto"/>
              <w:rPr>
                <w:rFonts w:ascii="Times New Roman" w:hAnsi="Times New Roman"/>
                <w:sz w:val="28"/>
                <w:szCs w:val="28"/>
                <w:lang w:val="kk-KZ"/>
              </w:rPr>
            </w:pPr>
            <w:r w:rsidRPr="00B0293C">
              <w:rPr>
                <w:rFonts w:ascii="Times New Roman" w:hAnsi="Times New Roman"/>
                <w:sz w:val="28"/>
                <w:szCs w:val="28"/>
                <w:lang w:val="kk-KZ"/>
              </w:rPr>
              <w:t>Другие ответы</w:t>
            </w:r>
          </w:p>
        </w:tc>
      </w:tr>
    </w:tbl>
    <w:p w14:paraId="722ED5CF" w14:textId="77777777" w:rsidR="00C3620D" w:rsidRDefault="00C3620D" w:rsidP="00C3620D">
      <w:pPr>
        <w:spacing w:after="0" w:line="240" w:lineRule="auto"/>
        <w:rPr>
          <w:rFonts w:ascii="Times New Roman" w:hAnsi="Times New Roman"/>
          <w:b/>
          <w:bCs/>
          <w:sz w:val="28"/>
          <w:szCs w:val="28"/>
        </w:rPr>
      </w:pPr>
    </w:p>
    <w:p w14:paraId="09CD58D8" w14:textId="4DEFDD14"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F13E4D">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3289"/>
        <w:gridCol w:w="6174"/>
      </w:tblGrid>
      <w:tr w:rsidR="00C3620D" w:rsidRPr="00B0293C" w14:paraId="41ADD2B1" w14:textId="77777777" w:rsidTr="00004D79">
        <w:tc>
          <w:tcPr>
            <w:tcW w:w="3289" w:type="dxa"/>
          </w:tcPr>
          <w:p w14:paraId="25D606A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174" w:type="dxa"/>
          </w:tcPr>
          <w:p w14:paraId="1EC9E04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56B96229" w14:textId="77777777" w:rsidTr="00004D79">
        <w:tc>
          <w:tcPr>
            <w:tcW w:w="3289" w:type="dxa"/>
          </w:tcPr>
          <w:p w14:paraId="4478B46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174" w:type="dxa"/>
          </w:tcPr>
          <w:p w14:paraId="3C6CDFCF" w14:textId="77777777" w:rsidR="009F6E68"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r w:rsidR="009F6E68" w:rsidRPr="00B0293C">
              <w:rPr>
                <w:rFonts w:ascii="Times New Roman" w:hAnsi="Times New Roman"/>
                <w:bCs/>
                <w:sz w:val="28"/>
                <w:szCs w:val="28"/>
              </w:rPr>
              <w:t xml:space="preserve"> </w:t>
            </w:r>
          </w:p>
          <w:p w14:paraId="65ADC708" w14:textId="1A940ABE" w:rsidR="00C3620D" w:rsidRPr="00B0293C" w:rsidRDefault="009F6E68" w:rsidP="00004D79">
            <w:pPr>
              <w:rPr>
                <w:rFonts w:ascii="Times New Roman" w:hAnsi="Times New Roman"/>
                <w:bCs/>
                <w:sz w:val="28"/>
                <w:szCs w:val="28"/>
              </w:rPr>
            </w:pPr>
            <w:r w:rsidRPr="00B0293C">
              <w:rPr>
                <w:rFonts w:ascii="Times New Roman" w:hAnsi="Times New Roman"/>
                <w:bCs/>
                <w:sz w:val="28"/>
                <w:szCs w:val="28"/>
              </w:rPr>
              <w:t>Физические системы</w:t>
            </w:r>
          </w:p>
        </w:tc>
      </w:tr>
      <w:tr w:rsidR="00C3620D" w:rsidRPr="00B0293C" w14:paraId="6535B683" w14:textId="77777777" w:rsidTr="00004D79">
        <w:tc>
          <w:tcPr>
            <w:tcW w:w="3289" w:type="dxa"/>
          </w:tcPr>
          <w:p w14:paraId="20F79A1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174" w:type="dxa"/>
          </w:tcPr>
          <w:p w14:paraId="55DEF3A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59B71F5E" w14:textId="77777777" w:rsidTr="00004D79">
        <w:tc>
          <w:tcPr>
            <w:tcW w:w="3289" w:type="dxa"/>
          </w:tcPr>
          <w:p w14:paraId="58A7BAE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174" w:type="dxa"/>
          </w:tcPr>
          <w:p w14:paraId="35BAC8D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p>
        </w:tc>
      </w:tr>
      <w:tr w:rsidR="00C3620D" w:rsidRPr="00B0293C" w14:paraId="26849B05" w14:textId="77777777" w:rsidTr="00004D79">
        <w:tc>
          <w:tcPr>
            <w:tcW w:w="3289" w:type="dxa"/>
          </w:tcPr>
          <w:p w14:paraId="613B356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174" w:type="dxa"/>
          </w:tcPr>
          <w:p w14:paraId="377BE17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Базовый</w:t>
            </w:r>
          </w:p>
        </w:tc>
      </w:tr>
      <w:tr w:rsidR="00C3620D" w:rsidRPr="00761EE9" w14:paraId="4C5A523C" w14:textId="77777777" w:rsidTr="00004D79">
        <w:tc>
          <w:tcPr>
            <w:tcW w:w="3289" w:type="dxa"/>
          </w:tcPr>
          <w:p w14:paraId="483BE90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174" w:type="dxa"/>
          </w:tcPr>
          <w:p w14:paraId="1A8D0C6D" w14:textId="5EDB5BC3" w:rsidR="00C3620D"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r w:rsidR="00A96614">
              <w:rPr>
                <w:rFonts w:ascii="Times New Roman" w:hAnsi="Times New Roman"/>
                <w:bCs/>
                <w:sz w:val="28"/>
                <w:szCs w:val="28"/>
                <w:lang w:val="ru-RU"/>
              </w:rPr>
              <w:t>,</w:t>
            </w:r>
          </w:p>
          <w:p w14:paraId="3D67A60F" w14:textId="3022666C" w:rsidR="009F6E68" w:rsidRPr="00B0293C" w:rsidRDefault="009F6E68"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 xml:space="preserve">с </w:t>
            </w:r>
            <w:r w:rsidRPr="00B0293C">
              <w:rPr>
                <w:rFonts w:ascii="Times New Roman" w:hAnsi="Times New Roman"/>
                <w:bCs/>
                <w:sz w:val="28"/>
                <w:szCs w:val="28"/>
                <w:lang w:val="ru-RU"/>
              </w:rPr>
              <w:t>выбор</w:t>
            </w:r>
            <w:r>
              <w:rPr>
                <w:rFonts w:ascii="Times New Roman" w:hAnsi="Times New Roman"/>
                <w:bCs/>
                <w:sz w:val="28"/>
                <w:szCs w:val="28"/>
                <w:lang w:val="ru-RU"/>
              </w:rPr>
              <w:t>ом</w:t>
            </w:r>
            <w:r w:rsidRPr="00B0293C">
              <w:rPr>
                <w:rFonts w:ascii="Times New Roman" w:hAnsi="Times New Roman"/>
                <w:bCs/>
                <w:sz w:val="28"/>
                <w:szCs w:val="28"/>
                <w:lang w:val="ru-RU"/>
              </w:rPr>
              <w:t xml:space="preserve"> нескольких </w:t>
            </w:r>
            <w:r>
              <w:rPr>
                <w:rFonts w:ascii="Times New Roman" w:hAnsi="Times New Roman"/>
                <w:bCs/>
                <w:sz w:val="28"/>
                <w:szCs w:val="28"/>
                <w:lang w:val="ru-RU"/>
              </w:rPr>
              <w:t xml:space="preserve">правильных </w:t>
            </w:r>
            <w:r w:rsidRPr="00B0293C">
              <w:rPr>
                <w:rFonts w:ascii="Times New Roman" w:hAnsi="Times New Roman"/>
                <w:bCs/>
                <w:sz w:val="28"/>
                <w:szCs w:val="28"/>
                <w:lang w:val="ru-RU"/>
              </w:rPr>
              <w:t>ответов</w:t>
            </w:r>
          </w:p>
        </w:tc>
      </w:tr>
      <w:tr w:rsidR="00C3620D" w:rsidRPr="00761EE9" w14:paraId="6FDD0711" w14:textId="77777777" w:rsidTr="00004D79">
        <w:tc>
          <w:tcPr>
            <w:tcW w:w="3289" w:type="dxa"/>
          </w:tcPr>
          <w:p w14:paraId="401197E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174" w:type="dxa"/>
          </w:tcPr>
          <w:p w14:paraId="32ABE1A5" w14:textId="1220B25E" w:rsidR="009F6E68" w:rsidRDefault="009F6E68" w:rsidP="00004D79">
            <w:pPr>
              <w:rPr>
                <w:rFonts w:ascii="Times New Roman" w:hAnsi="Times New Roman"/>
                <w:bCs/>
                <w:sz w:val="28"/>
                <w:szCs w:val="28"/>
                <w:lang w:val="ru-RU"/>
              </w:rPr>
            </w:pPr>
            <w:r w:rsidRPr="00B0293C">
              <w:rPr>
                <w:rFonts w:ascii="Times New Roman" w:hAnsi="Times New Roman"/>
                <w:bCs/>
                <w:sz w:val="28"/>
                <w:szCs w:val="28"/>
                <w:lang w:val="ru-RU"/>
              </w:rPr>
              <w:t>Понима</w:t>
            </w:r>
            <w:r w:rsidR="00A96614">
              <w:rPr>
                <w:rFonts w:ascii="Times New Roman" w:hAnsi="Times New Roman"/>
                <w:bCs/>
                <w:sz w:val="28"/>
                <w:szCs w:val="28"/>
                <w:lang w:val="ru-RU"/>
              </w:rPr>
              <w:t>ть</w:t>
            </w:r>
            <w:r w:rsidRPr="00B0293C">
              <w:rPr>
                <w:rFonts w:ascii="Times New Roman" w:hAnsi="Times New Roman"/>
                <w:bCs/>
                <w:sz w:val="28"/>
                <w:szCs w:val="28"/>
                <w:lang w:val="ru-RU"/>
              </w:rPr>
              <w:t xml:space="preserve"> функции железа в организме </w:t>
            </w:r>
          </w:p>
          <w:p w14:paraId="166C5496" w14:textId="271CD46C" w:rsidR="009F6E68" w:rsidRDefault="009F6E68"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A96614">
              <w:rPr>
                <w:rFonts w:ascii="Times New Roman" w:hAnsi="Times New Roman"/>
                <w:bCs/>
                <w:sz w:val="28"/>
                <w:szCs w:val="28"/>
                <w:lang w:val="ru-RU"/>
              </w:rPr>
              <w:t>ять</w:t>
            </w:r>
            <w:r w:rsidRPr="00B0293C">
              <w:rPr>
                <w:rFonts w:ascii="Times New Roman" w:hAnsi="Times New Roman"/>
                <w:bCs/>
                <w:sz w:val="28"/>
                <w:szCs w:val="28"/>
                <w:lang w:val="ru-RU"/>
              </w:rPr>
              <w:t xml:space="preserve"> верны</w:t>
            </w:r>
            <w:r w:rsidR="00A96614">
              <w:rPr>
                <w:rFonts w:ascii="Times New Roman" w:hAnsi="Times New Roman"/>
                <w:bCs/>
                <w:sz w:val="28"/>
                <w:szCs w:val="28"/>
                <w:lang w:val="ru-RU"/>
              </w:rPr>
              <w:t>е</w:t>
            </w:r>
            <w:r w:rsidRPr="00B0293C">
              <w:rPr>
                <w:rFonts w:ascii="Times New Roman" w:hAnsi="Times New Roman"/>
                <w:bCs/>
                <w:sz w:val="28"/>
                <w:szCs w:val="28"/>
                <w:lang w:val="ru-RU"/>
              </w:rPr>
              <w:t xml:space="preserve"> утверждени</w:t>
            </w:r>
            <w:r w:rsidR="00A96614">
              <w:rPr>
                <w:rFonts w:ascii="Times New Roman" w:hAnsi="Times New Roman"/>
                <w:bCs/>
                <w:sz w:val="28"/>
                <w:szCs w:val="28"/>
                <w:lang w:val="ru-RU"/>
              </w:rPr>
              <w:t>я</w:t>
            </w:r>
            <w:r w:rsidRPr="00B0293C">
              <w:rPr>
                <w:rFonts w:ascii="Times New Roman" w:hAnsi="Times New Roman"/>
                <w:bCs/>
                <w:sz w:val="28"/>
                <w:szCs w:val="28"/>
                <w:lang w:val="ru-RU"/>
              </w:rPr>
              <w:t xml:space="preserve"> о свойствах ионов железа</w:t>
            </w:r>
          </w:p>
          <w:p w14:paraId="7DFD0CB2" w14:textId="1B7F80D9"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A96614">
              <w:rPr>
                <w:rFonts w:ascii="Times New Roman" w:hAnsi="Times New Roman"/>
                <w:bCs/>
                <w:sz w:val="28"/>
                <w:szCs w:val="28"/>
                <w:lang w:val="ru-RU"/>
              </w:rPr>
              <w:t>ять</w:t>
            </w:r>
            <w:r w:rsidRPr="00B0293C">
              <w:rPr>
                <w:rFonts w:ascii="Times New Roman" w:hAnsi="Times New Roman"/>
                <w:bCs/>
                <w:sz w:val="28"/>
                <w:szCs w:val="28"/>
                <w:lang w:val="ru-RU"/>
              </w:rPr>
              <w:t xml:space="preserve"> биохимическ</w:t>
            </w:r>
            <w:r w:rsidR="00A96614">
              <w:rPr>
                <w:rFonts w:ascii="Times New Roman" w:hAnsi="Times New Roman"/>
                <w:bCs/>
                <w:sz w:val="28"/>
                <w:szCs w:val="28"/>
                <w:lang w:val="ru-RU"/>
              </w:rPr>
              <w:t>ую</w:t>
            </w:r>
            <w:r w:rsidRPr="00B0293C">
              <w:rPr>
                <w:rFonts w:ascii="Times New Roman" w:hAnsi="Times New Roman"/>
                <w:bCs/>
                <w:sz w:val="28"/>
                <w:szCs w:val="28"/>
                <w:lang w:val="ru-RU"/>
              </w:rPr>
              <w:t xml:space="preserve"> рол</w:t>
            </w:r>
            <w:r w:rsidR="00A96614">
              <w:rPr>
                <w:rFonts w:ascii="Times New Roman" w:hAnsi="Times New Roman"/>
                <w:bCs/>
                <w:sz w:val="28"/>
                <w:szCs w:val="28"/>
                <w:lang w:val="ru-RU"/>
              </w:rPr>
              <w:t>ь</w:t>
            </w:r>
            <w:r w:rsidRPr="00B0293C">
              <w:rPr>
                <w:rFonts w:ascii="Times New Roman" w:hAnsi="Times New Roman"/>
                <w:bCs/>
                <w:sz w:val="28"/>
                <w:szCs w:val="28"/>
                <w:lang w:val="ru-RU"/>
              </w:rPr>
              <w:t xml:space="preserve"> ионов в организме</w:t>
            </w:r>
          </w:p>
        </w:tc>
      </w:tr>
    </w:tbl>
    <w:p w14:paraId="0D650181" w14:textId="77777777" w:rsidR="00C3620D" w:rsidRDefault="00C3620D" w:rsidP="00C3620D">
      <w:pPr>
        <w:spacing w:after="0" w:line="240" w:lineRule="auto"/>
        <w:rPr>
          <w:rFonts w:ascii="Times New Roman" w:hAnsi="Times New Roman"/>
          <w:b/>
          <w:bCs/>
          <w:sz w:val="28"/>
          <w:szCs w:val="28"/>
          <w:lang w:val="ru-RU" w:eastAsia="ru-RU"/>
        </w:rPr>
      </w:pPr>
    </w:p>
    <w:p w14:paraId="78470FD1" w14:textId="77777777" w:rsidR="009F6E68" w:rsidRDefault="009F6E68" w:rsidP="00C3620D">
      <w:pPr>
        <w:spacing w:after="0" w:line="240" w:lineRule="auto"/>
        <w:rPr>
          <w:rFonts w:ascii="Times New Roman" w:hAnsi="Times New Roman"/>
          <w:b/>
          <w:bCs/>
          <w:sz w:val="28"/>
          <w:szCs w:val="28"/>
          <w:lang w:val="ru-RU" w:eastAsia="ru-RU"/>
        </w:rPr>
      </w:pPr>
    </w:p>
    <w:p w14:paraId="76F75BBF" w14:textId="4D16A1B9" w:rsidR="00C3620D" w:rsidRPr="00862812" w:rsidRDefault="00C3620D" w:rsidP="00C3620D">
      <w:pPr>
        <w:spacing w:after="0" w:line="240" w:lineRule="auto"/>
        <w:rPr>
          <w:rFonts w:ascii="Times New Roman" w:hAnsi="Times New Roman"/>
          <w:b/>
          <w:bCs/>
          <w:sz w:val="28"/>
          <w:szCs w:val="28"/>
          <w:lang w:val="ru-RU" w:eastAsia="ru-RU"/>
        </w:rPr>
      </w:pPr>
      <w:r w:rsidRPr="00862812">
        <w:rPr>
          <w:rFonts w:ascii="Times New Roman" w:hAnsi="Times New Roman"/>
          <w:b/>
          <w:bCs/>
          <w:sz w:val="28"/>
          <w:szCs w:val="28"/>
          <w:lang w:val="ru-RU" w:eastAsia="ru-RU"/>
        </w:rPr>
        <w:lastRenderedPageBreak/>
        <w:t>Контекст</w:t>
      </w:r>
    </w:p>
    <w:p w14:paraId="0A879CD6" w14:textId="77777777" w:rsidR="00C3620D" w:rsidRPr="00334B3B" w:rsidRDefault="00C3620D" w:rsidP="00C3620D">
      <w:pPr>
        <w:spacing w:after="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 xml:space="preserve">Ученики 9 класса провели исследование, чтобы выяснить, как уровень железа в рационе влияет на общее самочувствие. </w:t>
      </w:r>
      <w:r w:rsidRPr="00334B3B">
        <w:rPr>
          <w:rFonts w:ascii="Times New Roman" w:hAnsi="Times New Roman"/>
          <w:sz w:val="28"/>
          <w:szCs w:val="28"/>
          <w:lang w:val="ru-RU" w:eastAsia="ru-RU"/>
        </w:rPr>
        <w:t>Они составили анкету, в которой участникам предлагалось указать:</w:t>
      </w:r>
    </w:p>
    <w:p w14:paraId="0F986755" w14:textId="77777777" w:rsidR="00C3620D" w:rsidRPr="00B0293C" w:rsidRDefault="00C3620D" w:rsidP="00C3620D">
      <w:pPr>
        <w:numPr>
          <w:ilvl w:val="0"/>
          <w:numId w:val="42"/>
        </w:numPr>
        <w:spacing w:after="0" w:line="240" w:lineRule="auto"/>
        <w:jc w:val="both"/>
        <w:rPr>
          <w:rFonts w:ascii="Times New Roman" w:hAnsi="Times New Roman"/>
          <w:sz w:val="28"/>
          <w:szCs w:val="28"/>
          <w:lang w:val="ru-RU" w:eastAsia="ru-RU"/>
        </w:rPr>
      </w:pPr>
      <w:r w:rsidRPr="00B0293C">
        <w:rPr>
          <w:rFonts w:ascii="Times New Roman" w:hAnsi="Times New Roman"/>
          <w:sz w:val="28"/>
          <w:szCs w:val="28"/>
          <w:lang w:val="ru-RU" w:eastAsia="ru-RU"/>
        </w:rPr>
        <w:t>количество употребляемых продуктов, богатых железом (мясо, шпинат, яблоки и др.);</w:t>
      </w:r>
    </w:p>
    <w:p w14:paraId="64C0D416" w14:textId="77777777" w:rsidR="00C3620D" w:rsidRPr="00B0293C" w:rsidRDefault="00C3620D" w:rsidP="00C3620D">
      <w:pPr>
        <w:numPr>
          <w:ilvl w:val="0"/>
          <w:numId w:val="42"/>
        </w:numPr>
        <w:spacing w:after="0" w:line="240" w:lineRule="auto"/>
        <w:jc w:val="both"/>
        <w:rPr>
          <w:rFonts w:ascii="Times New Roman" w:hAnsi="Times New Roman"/>
          <w:sz w:val="28"/>
          <w:szCs w:val="28"/>
          <w:lang w:val="ru-RU" w:eastAsia="ru-RU"/>
        </w:rPr>
      </w:pPr>
      <w:r w:rsidRPr="00B0293C">
        <w:rPr>
          <w:rFonts w:ascii="Times New Roman" w:hAnsi="Times New Roman"/>
          <w:sz w:val="28"/>
          <w:szCs w:val="28"/>
          <w:lang w:val="ru-RU" w:eastAsia="ru-RU"/>
        </w:rPr>
        <w:t>наличие признаков усталости, головокружения, слабости;</w:t>
      </w:r>
    </w:p>
    <w:p w14:paraId="54953046" w14:textId="77777777" w:rsidR="00C3620D" w:rsidRPr="00B0293C" w:rsidRDefault="00C3620D" w:rsidP="00C3620D">
      <w:pPr>
        <w:numPr>
          <w:ilvl w:val="0"/>
          <w:numId w:val="42"/>
        </w:numPr>
        <w:spacing w:after="0" w:line="240" w:lineRule="auto"/>
        <w:jc w:val="both"/>
        <w:rPr>
          <w:rFonts w:ascii="Times New Roman" w:hAnsi="Times New Roman"/>
          <w:sz w:val="28"/>
          <w:szCs w:val="28"/>
          <w:lang w:eastAsia="ru-RU"/>
        </w:rPr>
      </w:pPr>
      <w:r w:rsidRPr="00B0293C">
        <w:rPr>
          <w:rFonts w:ascii="Times New Roman" w:hAnsi="Times New Roman"/>
          <w:sz w:val="28"/>
          <w:szCs w:val="28"/>
          <w:lang w:eastAsia="ru-RU"/>
        </w:rPr>
        <w:t>уровень физической активности;</w:t>
      </w:r>
    </w:p>
    <w:p w14:paraId="7A69D6ED" w14:textId="77777777" w:rsidR="00C3620D" w:rsidRPr="00B0293C" w:rsidRDefault="00C3620D" w:rsidP="00C3620D">
      <w:pPr>
        <w:numPr>
          <w:ilvl w:val="0"/>
          <w:numId w:val="42"/>
        </w:numPr>
        <w:spacing w:after="0" w:line="240" w:lineRule="auto"/>
        <w:jc w:val="both"/>
        <w:rPr>
          <w:rFonts w:ascii="Times New Roman" w:hAnsi="Times New Roman"/>
          <w:sz w:val="28"/>
          <w:szCs w:val="28"/>
          <w:lang w:val="ru-RU" w:eastAsia="ru-RU"/>
        </w:rPr>
      </w:pPr>
      <w:r w:rsidRPr="00B0293C">
        <w:rPr>
          <w:rFonts w:ascii="Times New Roman" w:hAnsi="Times New Roman"/>
          <w:sz w:val="28"/>
          <w:szCs w:val="28"/>
          <w:lang w:val="ru-RU" w:eastAsia="ru-RU"/>
        </w:rPr>
        <w:t>знание о функциях железа в организме.</w:t>
      </w:r>
    </w:p>
    <w:p w14:paraId="496738B5" w14:textId="77777777" w:rsidR="00C3620D" w:rsidRPr="00B0293C" w:rsidRDefault="00C3620D" w:rsidP="00C3620D">
      <w:pPr>
        <w:spacing w:after="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Результаты показали, что 65% опрошенных употребляют мало продуктов, содержащих железо и 70%</w:t>
      </w:r>
      <w:r w:rsidRPr="006F0E34">
        <w:rPr>
          <w:rFonts w:ascii="Times New Roman" w:hAnsi="Times New Roman"/>
          <w:sz w:val="28"/>
          <w:szCs w:val="28"/>
          <w:lang w:val="ru-RU" w:eastAsia="ru-RU"/>
        </w:rPr>
        <w:t xml:space="preserve"> </w:t>
      </w:r>
      <w:r w:rsidRPr="00B0293C">
        <w:rPr>
          <w:rFonts w:ascii="Times New Roman" w:hAnsi="Times New Roman"/>
          <w:sz w:val="28"/>
          <w:szCs w:val="28"/>
          <w:lang w:val="ru-RU" w:eastAsia="ru-RU"/>
        </w:rPr>
        <w:t>из них испытывают хроническую усталость.</w:t>
      </w:r>
    </w:p>
    <w:p w14:paraId="17F76647" w14:textId="77777777" w:rsidR="00C3620D" w:rsidRDefault="00C3620D" w:rsidP="00C3620D">
      <w:pPr>
        <w:spacing w:after="0" w:line="240" w:lineRule="auto"/>
        <w:jc w:val="both"/>
        <w:rPr>
          <w:rFonts w:ascii="Times New Roman" w:hAnsi="Times New Roman"/>
          <w:b/>
          <w:bCs/>
          <w:sz w:val="28"/>
          <w:szCs w:val="28"/>
          <w:lang w:val="ru-RU" w:eastAsia="ru-RU"/>
        </w:rPr>
      </w:pPr>
    </w:p>
    <w:p w14:paraId="091B6233" w14:textId="77777777" w:rsidR="00C3620D" w:rsidRPr="00334B3B" w:rsidRDefault="00C3620D" w:rsidP="00C3620D">
      <w:pPr>
        <w:spacing w:after="0" w:line="240" w:lineRule="auto"/>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4</w:t>
      </w:r>
      <w:r>
        <w:rPr>
          <w:rFonts w:ascii="Times New Roman" w:hAnsi="Times New Roman"/>
          <w:b/>
          <w:bCs/>
          <w:sz w:val="28"/>
          <w:szCs w:val="28"/>
          <w:lang w:val="ru-RU" w:eastAsia="ru-RU"/>
        </w:rPr>
        <w:t>.</w:t>
      </w:r>
      <w:r w:rsidRPr="00B0293C">
        <w:rPr>
          <w:rFonts w:ascii="Times New Roman" w:hAnsi="Times New Roman"/>
          <w:b/>
          <w:bCs/>
          <w:sz w:val="28"/>
          <w:szCs w:val="28"/>
          <w:lang w:val="ru-RU" w:eastAsia="ru-RU"/>
        </w:rPr>
        <w:t xml:space="preserve"> </w:t>
      </w:r>
      <w:r w:rsidRPr="00334B3B">
        <w:rPr>
          <w:rFonts w:ascii="Times New Roman" w:hAnsi="Times New Roman"/>
          <w:sz w:val="28"/>
          <w:szCs w:val="28"/>
          <w:lang w:val="ru-RU" w:eastAsia="ru-RU"/>
        </w:rPr>
        <w:t>Какой вывод на основе этих данных может быть обоснован с научной точки зрения?</w:t>
      </w:r>
    </w:p>
    <w:p w14:paraId="7A92FF0A" w14:textId="77777777" w:rsidR="00C3620D" w:rsidRDefault="00C3620D" w:rsidP="00C3620D">
      <w:pPr>
        <w:spacing w:after="0" w:line="240" w:lineRule="auto"/>
        <w:rPr>
          <w:rFonts w:ascii="Times New Roman" w:hAnsi="Times New Roman"/>
          <w:b/>
          <w:sz w:val="28"/>
          <w:szCs w:val="28"/>
          <w:lang w:val="ru-RU" w:eastAsia="ru-RU"/>
        </w:rPr>
      </w:pPr>
    </w:p>
    <w:p w14:paraId="744F0B88" w14:textId="77777777" w:rsidR="00C3620D" w:rsidRPr="00B0293C" w:rsidRDefault="00C3620D" w:rsidP="00C3620D">
      <w:pPr>
        <w:spacing w:after="0" w:line="240" w:lineRule="auto"/>
        <w:rPr>
          <w:rFonts w:ascii="Times New Roman" w:hAnsi="Times New Roman"/>
          <w:sz w:val="28"/>
          <w:szCs w:val="28"/>
          <w:lang w:val="ru-RU" w:eastAsia="ru-RU"/>
        </w:rPr>
      </w:pPr>
      <w:r w:rsidRPr="00B0293C">
        <w:rPr>
          <w:rFonts w:ascii="Times New Roman" w:hAnsi="Times New Roman"/>
          <w:b/>
          <w:sz w:val="28"/>
          <w:szCs w:val="28"/>
          <w:lang w:val="ru-RU" w:eastAsia="ru-RU"/>
        </w:rPr>
        <w:t>Варианты ответа:</w:t>
      </w:r>
      <w:r w:rsidRPr="00B0293C">
        <w:rPr>
          <w:rFonts w:ascii="Times New Roman" w:hAnsi="Times New Roman"/>
          <w:b/>
          <w:sz w:val="28"/>
          <w:szCs w:val="28"/>
          <w:lang w:val="ru-RU" w:eastAsia="ru-RU"/>
        </w:rPr>
        <w:br/>
      </w:r>
      <w:r w:rsidRPr="00B0293C">
        <w:rPr>
          <w:rFonts w:ascii="Times New Roman" w:hAnsi="Times New Roman"/>
          <w:sz w:val="28"/>
          <w:szCs w:val="28"/>
          <w:lang w:eastAsia="ru-RU"/>
        </w:rPr>
        <w:t>A</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ж</w:t>
      </w:r>
      <w:r w:rsidRPr="00B0293C">
        <w:rPr>
          <w:rFonts w:ascii="Times New Roman" w:hAnsi="Times New Roman"/>
          <w:sz w:val="28"/>
          <w:szCs w:val="28"/>
          <w:lang w:val="ru-RU" w:eastAsia="ru-RU"/>
        </w:rPr>
        <w:t>елезо влияет на настроение и аппетит</w:t>
      </w:r>
      <w:r w:rsidRPr="00B0293C">
        <w:rPr>
          <w:rFonts w:ascii="Times New Roman" w:hAnsi="Times New Roman"/>
          <w:sz w:val="28"/>
          <w:szCs w:val="28"/>
          <w:lang w:val="ru-RU" w:eastAsia="ru-RU"/>
        </w:rPr>
        <w:br/>
      </w:r>
      <w:r w:rsidRPr="00B0293C">
        <w:rPr>
          <w:rFonts w:ascii="Times New Roman" w:hAnsi="Times New Roman"/>
          <w:sz w:val="28"/>
          <w:szCs w:val="28"/>
          <w:lang w:eastAsia="ru-RU"/>
        </w:rPr>
        <w:t>B</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н</w:t>
      </w:r>
      <w:r w:rsidRPr="00B0293C">
        <w:rPr>
          <w:rFonts w:ascii="Times New Roman" w:hAnsi="Times New Roman"/>
          <w:sz w:val="28"/>
          <w:szCs w:val="28"/>
          <w:lang w:val="ru-RU" w:eastAsia="ru-RU"/>
        </w:rPr>
        <w:t>едостаток железа может быть связан с симптомами усталости</w:t>
      </w:r>
      <w:r w:rsidRPr="00B0293C">
        <w:rPr>
          <w:rFonts w:ascii="Times New Roman" w:hAnsi="Times New Roman"/>
          <w:sz w:val="28"/>
          <w:szCs w:val="28"/>
          <w:lang w:val="ru-RU" w:eastAsia="ru-RU"/>
        </w:rPr>
        <w:br/>
      </w:r>
      <w:r w:rsidRPr="00B0293C">
        <w:rPr>
          <w:rFonts w:ascii="Times New Roman" w:hAnsi="Times New Roman"/>
          <w:sz w:val="28"/>
          <w:szCs w:val="28"/>
          <w:lang w:eastAsia="ru-RU"/>
        </w:rPr>
        <w:t>C</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п</w:t>
      </w:r>
      <w:r w:rsidRPr="00B0293C">
        <w:rPr>
          <w:rFonts w:ascii="Times New Roman" w:hAnsi="Times New Roman"/>
          <w:sz w:val="28"/>
          <w:szCs w:val="28"/>
          <w:lang w:val="ru-RU" w:eastAsia="ru-RU"/>
        </w:rPr>
        <w:t>родукты, содержащие железо, вызывают сонливость</w:t>
      </w:r>
      <w:r w:rsidRPr="00B0293C">
        <w:rPr>
          <w:rFonts w:ascii="Times New Roman" w:hAnsi="Times New Roman"/>
          <w:sz w:val="28"/>
          <w:szCs w:val="28"/>
          <w:lang w:val="ru-RU" w:eastAsia="ru-RU"/>
        </w:rPr>
        <w:br/>
      </w:r>
      <w:r w:rsidRPr="00B0293C">
        <w:rPr>
          <w:rFonts w:ascii="Times New Roman" w:hAnsi="Times New Roman"/>
          <w:sz w:val="28"/>
          <w:szCs w:val="28"/>
          <w:lang w:eastAsia="ru-RU"/>
        </w:rPr>
        <w:t>D</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ф</w:t>
      </w:r>
      <w:r w:rsidRPr="00B0293C">
        <w:rPr>
          <w:rFonts w:ascii="Times New Roman" w:hAnsi="Times New Roman"/>
          <w:sz w:val="28"/>
          <w:szCs w:val="28"/>
          <w:lang w:val="ru-RU" w:eastAsia="ru-RU"/>
        </w:rPr>
        <w:t>изическая активность снижает уровень железа в организме</w:t>
      </w:r>
      <w:r w:rsidRPr="00B0293C">
        <w:rPr>
          <w:rFonts w:ascii="Times New Roman" w:hAnsi="Times New Roman"/>
          <w:sz w:val="28"/>
          <w:szCs w:val="28"/>
          <w:lang w:val="ru-RU" w:eastAsia="ru-RU"/>
        </w:rPr>
        <w:br/>
      </w:r>
      <w:r w:rsidRPr="00B0293C">
        <w:rPr>
          <w:rFonts w:ascii="Times New Roman" w:hAnsi="Times New Roman"/>
          <w:sz w:val="28"/>
          <w:szCs w:val="28"/>
          <w:lang w:eastAsia="ru-RU"/>
        </w:rPr>
        <w:t>E</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ч</w:t>
      </w:r>
      <w:r w:rsidRPr="00B0293C">
        <w:rPr>
          <w:rFonts w:ascii="Times New Roman" w:hAnsi="Times New Roman"/>
          <w:sz w:val="28"/>
          <w:szCs w:val="28"/>
          <w:lang w:val="ru-RU" w:eastAsia="ru-RU"/>
        </w:rPr>
        <w:t>ем больше продуктов с железом, тем быстрее растут волосы</w:t>
      </w:r>
      <w:r w:rsidRPr="00B0293C">
        <w:rPr>
          <w:rFonts w:ascii="Times New Roman" w:hAnsi="Times New Roman"/>
          <w:sz w:val="28"/>
          <w:szCs w:val="28"/>
          <w:lang w:val="ru-RU" w:eastAsia="ru-RU"/>
        </w:rPr>
        <w:br/>
      </w:r>
      <w:r w:rsidRPr="00B0293C">
        <w:rPr>
          <w:rFonts w:ascii="Times New Roman" w:hAnsi="Times New Roman"/>
          <w:sz w:val="28"/>
          <w:szCs w:val="28"/>
          <w:lang w:eastAsia="ru-RU"/>
        </w:rPr>
        <w:t>F</w:t>
      </w:r>
      <w:r>
        <w:rPr>
          <w:rFonts w:ascii="Times New Roman" w:hAnsi="Times New Roman"/>
          <w:sz w:val="28"/>
          <w:szCs w:val="28"/>
          <w:lang w:val="ru-RU" w:eastAsia="ru-RU"/>
        </w:rPr>
        <w:t>)</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ж</w:t>
      </w:r>
      <w:r w:rsidRPr="00B0293C">
        <w:rPr>
          <w:rFonts w:ascii="Times New Roman" w:hAnsi="Times New Roman"/>
          <w:sz w:val="28"/>
          <w:szCs w:val="28"/>
          <w:lang w:val="ru-RU" w:eastAsia="ru-RU"/>
        </w:rPr>
        <w:t>елезо необходимо для роста костей</w:t>
      </w:r>
    </w:p>
    <w:p w14:paraId="177A45A3" w14:textId="77777777" w:rsidR="00C3620D" w:rsidRDefault="00C3620D" w:rsidP="00C3620D">
      <w:pPr>
        <w:spacing w:after="0" w:line="240" w:lineRule="auto"/>
        <w:rPr>
          <w:rFonts w:ascii="Times New Roman" w:hAnsi="Times New Roman"/>
          <w:b/>
          <w:bCs/>
          <w:sz w:val="28"/>
          <w:szCs w:val="28"/>
          <w:lang w:val="ru-RU" w:eastAsia="ru-RU"/>
        </w:rPr>
      </w:pPr>
    </w:p>
    <w:p w14:paraId="48CE40FA"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3AB9656C" w14:textId="77777777" w:rsidTr="00004D79">
        <w:trPr>
          <w:trHeight w:val="321"/>
        </w:trPr>
        <w:tc>
          <w:tcPr>
            <w:tcW w:w="790" w:type="dxa"/>
            <w:shd w:val="clear" w:color="auto" w:fill="ACB9CA" w:themeFill="text2" w:themeFillTint="66"/>
          </w:tcPr>
          <w:p w14:paraId="2B9F8A9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22949F8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76336BFA" w14:textId="77777777" w:rsidTr="00004D79">
        <w:trPr>
          <w:trHeight w:val="321"/>
        </w:trPr>
        <w:tc>
          <w:tcPr>
            <w:tcW w:w="790" w:type="dxa"/>
          </w:tcPr>
          <w:p w14:paraId="7574B67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198942C9" w14:textId="77777777" w:rsidR="00C3620D" w:rsidRDefault="00C3620D" w:rsidP="00004D79">
            <w:pPr>
              <w:spacing w:after="0" w:line="240" w:lineRule="auto"/>
              <w:jc w:val="both"/>
              <w:rPr>
                <w:rFonts w:ascii="Times New Roman" w:eastAsia="MS Mincho" w:hAnsi="Times New Roman"/>
                <w:sz w:val="28"/>
                <w:szCs w:val="28"/>
                <w:lang w:val="ru-RU"/>
              </w:rPr>
            </w:pPr>
            <w:r>
              <w:rPr>
                <w:rFonts w:ascii="Times New Roman" w:eastAsia="MS Mincho" w:hAnsi="Times New Roman"/>
                <w:sz w:val="28"/>
                <w:szCs w:val="28"/>
                <w:lang w:val="ru-RU"/>
              </w:rPr>
              <w:t xml:space="preserve">Выбор ответа: </w:t>
            </w:r>
          </w:p>
          <w:p w14:paraId="41D3D231" w14:textId="77777777" w:rsidR="00C3620D" w:rsidRPr="00B0293C" w:rsidRDefault="00C3620D" w:rsidP="00004D79">
            <w:pPr>
              <w:spacing w:after="0" w:line="240" w:lineRule="auto"/>
              <w:jc w:val="both"/>
              <w:rPr>
                <w:rFonts w:ascii="Times New Roman" w:hAnsi="Times New Roman"/>
                <w:sz w:val="28"/>
                <w:szCs w:val="28"/>
                <w:lang w:val="ru-RU"/>
              </w:rPr>
            </w:pPr>
            <w:r w:rsidRPr="00D03E3C">
              <w:rPr>
                <w:rFonts w:ascii="Times New Roman" w:eastAsia="MS Mincho" w:hAnsi="Times New Roman"/>
                <w:b/>
                <w:bCs/>
                <w:sz w:val="28"/>
                <w:szCs w:val="28"/>
              </w:rPr>
              <w:t>B</w:t>
            </w:r>
            <w:r w:rsidRPr="00907AD9">
              <w:rPr>
                <w:rFonts w:ascii="Times New Roman" w:eastAsia="MS Mincho" w:hAnsi="Times New Roman"/>
                <w:b/>
                <w:bCs/>
                <w:sz w:val="28"/>
                <w:szCs w:val="28"/>
                <w:lang w:val="ru-RU"/>
              </w:rPr>
              <w:t>) недостаток железа может быть связан с симптомами усталости</w:t>
            </w:r>
          </w:p>
        </w:tc>
      </w:tr>
      <w:tr w:rsidR="00C3620D" w:rsidRPr="00B0293C" w14:paraId="44A82B4C" w14:textId="77777777" w:rsidTr="00004D79">
        <w:trPr>
          <w:trHeight w:val="322"/>
        </w:trPr>
        <w:tc>
          <w:tcPr>
            <w:tcW w:w="790" w:type="dxa"/>
          </w:tcPr>
          <w:p w14:paraId="2DC24F4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1268419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291D15D" w14:textId="77777777" w:rsidR="00C3620D" w:rsidRDefault="00C3620D" w:rsidP="00C3620D">
      <w:pPr>
        <w:spacing w:after="0" w:line="240" w:lineRule="auto"/>
        <w:rPr>
          <w:rFonts w:ascii="Times New Roman" w:hAnsi="Times New Roman"/>
          <w:b/>
          <w:bCs/>
          <w:sz w:val="28"/>
          <w:szCs w:val="28"/>
        </w:rPr>
      </w:pPr>
    </w:p>
    <w:p w14:paraId="2F198C97"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208"/>
      </w:tblGrid>
      <w:tr w:rsidR="00C3620D" w:rsidRPr="00B0293C" w14:paraId="27718346" w14:textId="77777777" w:rsidTr="00004D79">
        <w:tc>
          <w:tcPr>
            <w:tcW w:w="3006" w:type="dxa"/>
          </w:tcPr>
          <w:p w14:paraId="0233525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208" w:type="dxa"/>
          </w:tcPr>
          <w:p w14:paraId="05EB1AD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Научный анализ данных</w:t>
            </w:r>
          </w:p>
        </w:tc>
      </w:tr>
      <w:tr w:rsidR="00C3620D" w:rsidRPr="00B0293C" w14:paraId="75E998A4" w14:textId="77777777" w:rsidTr="00004D79">
        <w:tc>
          <w:tcPr>
            <w:tcW w:w="3006" w:type="dxa"/>
          </w:tcPr>
          <w:p w14:paraId="48C5E4B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208" w:type="dxa"/>
          </w:tcPr>
          <w:p w14:paraId="6AE5333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761EE9" w14:paraId="1AE31018" w14:textId="77777777" w:rsidTr="00004D79">
        <w:tc>
          <w:tcPr>
            <w:tcW w:w="3006" w:type="dxa"/>
          </w:tcPr>
          <w:p w14:paraId="1D91D47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208" w:type="dxa"/>
          </w:tcPr>
          <w:p w14:paraId="7E90FA66" w14:textId="77777777" w:rsidR="00C3620D" w:rsidRPr="00B0293C" w:rsidRDefault="00C3620D" w:rsidP="00004D79">
            <w:pPr>
              <w:rPr>
                <w:rFonts w:ascii="Times New Roman" w:hAnsi="Times New Roman"/>
                <w:bCs/>
                <w:sz w:val="28"/>
                <w:szCs w:val="28"/>
                <w:lang w:val="ru-RU"/>
              </w:rPr>
            </w:pPr>
            <w:r w:rsidRPr="00B0293C">
              <w:rPr>
                <w:rFonts w:ascii="Times New Roman" w:eastAsia="Times New Roman" w:hAnsi="Times New Roman"/>
                <w:sz w:val="28"/>
                <w:szCs w:val="28"/>
                <w:lang w:val="ru-RU"/>
              </w:rPr>
              <w:t>Интерпретация данных исследования и формулирование вывода</w:t>
            </w:r>
          </w:p>
        </w:tc>
      </w:tr>
      <w:tr w:rsidR="00C3620D" w:rsidRPr="00B0293C" w14:paraId="4A707975" w14:textId="77777777" w:rsidTr="00004D79">
        <w:tc>
          <w:tcPr>
            <w:tcW w:w="3006" w:type="dxa"/>
          </w:tcPr>
          <w:p w14:paraId="13ED381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208" w:type="dxa"/>
          </w:tcPr>
          <w:p w14:paraId="0E8CCBB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r w:rsidRPr="00B0293C">
              <w:rPr>
                <w:rFonts w:ascii="Times New Roman" w:eastAsia="Times New Roman" w:hAnsi="Times New Roman"/>
                <w:sz w:val="28"/>
                <w:szCs w:val="28"/>
              </w:rPr>
              <w:t xml:space="preserve"> /Учебно-исследовательский</w:t>
            </w:r>
          </w:p>
        </w:tc>
      </w:tr>
      <w:tr w:rsidR="00C3620D" w:rsidRPr="00B0293C" w14:paraId="0129007E" w14:textId="77777777" w:rsidTr="00004D79">
        <w:tc>
          <w:tcPr>
            <w:tcW w:w="3006" w:type="dxa"/>
          </w:tcPr>
          <w:p w14:paraId="57F0640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208" w:type="dxa"/>
          </w:tcPr>
          <w:p w14:paraId="3C3966C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4853A82A" w14:textId="77777777" w:rsidTr="00004D79">
        <w:tc>
          <w:tcPr>
            <w:tcW w:w="3006" w:type="dxa"/>
          </w:tcPr>
          <w:p w14:paraId="1D04A29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208" w:type="dxa"/>
          </w:tcPr>
          <w:p w14:paraId="55DE32E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p>
        </w:tc>
      </w:tr>
      <w:tr w:rsidR="00C3620D" w:rsidRPr="00761EE9" w14:paraId="1234F2AD" w14:textId="77777777" w:rsidTr="00004D79">
        <w:tc>
          <w:tcPr>
            <w:tcW w:w="3006" w:type="dxa"/>
          </w:tcPr>
          <w:p w14:paraId="4C67262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208" w:type="dxa"/>
          </w:tcPr>
          <w:p w14:paraId="2C2E95C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Способность делать обоснованные выводы на основе данных исследования</w:t>
            </w:r>
          </w:p>
        </w:tc>
      </w:tr>
    </w:tbl>
    <w:p w14:paraId="0C3FE9AC" w14:textId="77777777" w:rsidR="00C3620D" w:rsidRPr="00D03E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lastRenderedPageBreak/>
        <w:t>Тема предмета:</w:t>
      </w:r>
      <w:r w:rsidRPr="00D03E3C">
        <w:rPr>
          <w:rFonts w:ascii="Times New Roman" w:hAnsi="Times New Roman"/>
          <w:sz w:val="28"/>
          <w:szCs w:val="28"/>
          <w:lang w:val="ru-RU"/>
        </w:rPr>
        <w:t xml:space="preserve"> </w:t>
      </w:r>
      <w:r w:rsidRPr="00D03E3C">
        <w:rPr>
          <w:rFonts w:ascii="Times New Roman" w:hAnsi="Times New Roman"/>
          <w:b/>
          <w:bCs/>
          <w:sz w:val="28"/>
          <w:szCs w:val="28"/>
          <w:lang w:val="kk-KZ"/>
        </w:rPr>
        <w:t>Значение адсорбций</w:t>
      </w:r>
    </w:p>
    <w:p w14:paraId="0AF42F86" w14:textId="77777777" w:rsidR="00C3620D" w:rsidRPr="00D03E3C" w:rsidRDefault="00C3620D" w:rsidP="00C3620D">
      <w:pPr>
        <w:spacing w:after="0" w:line="240" w:lineRule="auto"/>
        <w:rPr>
          <w:rFonts w:ascii="Times New Roman" w:hAnsi="Times New Roman"/>
          <w:sz w:val="28"/>
          <w:szCs w:val="28"/>
          <w:lang w:val="ru-RU"/>
        </w:rPr>
      </w:pPr>
      <w:r w:rsidRPr="00D03E3C">
        <w:rPr>
          <w:rFonts w:ascii="Times New Roman" w:hAnsi="Times New Roman"/>
          <w:b/>
          <w:sz w:val="28"/>
          <w:szCs w:val="28"/>
          <w:lang w:val="ru-RU"/>
        </w:rPr>
        <w:t>Контекст</w:t>
      </w:r>
      <w:r w:rsidRPr="00D03E3C">
        <w:rPr>
          <w:rFonts w:ascii="Times New Roman" w:hAnsi="Times New Roman"/>
          <w:sz w:val="28"/>
          <w:szCs w:val="28"/>
          <w:lang w:val="ru-RU"/>
        </w:rPr>
        <w:t xml:space="preserve"> </w:t>
      </w:r>
    </w:p>
    <w:p w14:paraId="54CFD875" w14:textId="77777777" w:rsidR="00C3620D" w:rsidRPr="00D03E3C" w:rsidRDefault="00C3620D" w:rsidP="00C3620D">
      <w:pPr>
        <w:spacing w:after="0" w:line="240" w:lineRule="auto"/>
        <w:jc w:val="center"/>
        <w:rPr>
          <w:rFonts w:ascii="Times New Roman" w:hAnsi="Times New Roman"/>
          <w:b/>
          <w:bCs/>
          <w:sz w:val="28"/>
          <w:szCs w:val="28"/>
          <w:lang w:val="ru-RU"/>
        </w:rPr>
      </w:pPr>
      <w:r w:rsidRPr="00D03E3C">
        <w:rPr>
          <w:rFonts w:ascii="Times New Roman" w:hAnsi="Times New Roman"/>
          <w:b/>
          <w:bCs/>
          <w:sz w:val="28"/>
          <w:szCs w:val="28"/>
          <w:lang w:val="kk-KZ"/>
        </w:rPr>
        <w:t>Как работает противогаз</w:t>
      </w:r>
      <w:r w:rsidRPr="00D03E3C">
        <w:rPr>
          <w:rFonts w:ascii="Times New Roman" w:hAnsi="Times New Roman"/>
          <w:b/>
          <w:bCs/>
          <w:sz w:val="28"/>
          <w:szCs w:val="28"/>
          <w:lang w:val="ru-RU"/>
        </w:rPr>
        <w:t xml:space="preserve"> </w:t>
      </w:r>
    </w:p>
    <w:p w14:paraId="44AFE3DC" w14:textId="77777777" w:rsidR="00C3620D" w:rsidRPr="00B0293C" w:rsidRDefault="00C3620D" w:rsidP="00C3620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Во время экскурсии в музей гражданской обороны ученикам показали противогаз и рассказал</w:t>
      </w:r>
      <w:r>
        <w:rPr>
          <w:rFonts w:ascii="Times New Roman" w:hAnsi="Times New Roman"/>
          <w:sz w:val="28"/>
          <w:szCs w:val="28"/>
          <w:lang w:val="ru-RU"/>
        </w:rPr>
        <w:t>и</w:t>
      </w:r>
      <w:r w:rsidRPr="00B0293C">
        <w:rPr>
          <w:rFonts w:ascii="Times New Roman" w:hAnsi="Times New Roman"/>
          <w:sz w:val="28"/>
          <w:szCs w:val="28"/>
          <w:lang w:val="ru-RU"/>
        </w:rPr>
        <w:t>, что он содержит слой активированного угля. Ученики заинтересовались: почему именно уголь используют для защиты от опасных газов?</w:t>
      </w:r>
    </w:p>
    <w:p w14:paraId="2AC54338" w14:textId="77777777" w:rsidR="00C3620D" w:rsidRPr="00B0293C" w:rsidRDefault="00C3620D" w:rsidP="00C3620D">
      <w:pPr>
        <w:spacing w:after="0" w:line="240" w:lineRule="auto"/>
        <w:rPr>
          <w:rFonts w:ascii="Times New Roman" w:hAnsi="Times New Roman"/>
          <w:sz w:val="28"/>
          <w:szCs w:val="28"/>
          <w:lang w:val="ru-RU"/>
        </w:rPr>
      </w:pPr>
    </w:p>
    <w:p w14:paraId="6CB07C14" w14:textId="77777777" w:rsidR="00C3620D" w:rsidRPr="00227D66" w:rsidRDefault="00C3620D" w:rsidP="00C3620D">
      <w:pPr>
        <w:spacing w:after="0" w:line="240" w:lineRule="auto"/>
        <w:jc w:val="both"/>
        <w:rPr>
          <w:rFonts w:ascii="Times New Roman" w:hAnsi="Times New Roman"/>
          <w:b/>
          <w:bCs/>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sz w:val="28"/>
          <w:szCs w:val="28"/>
          <w:lang w:val="ru-RU"/>
        </w:rPr>
        <w:t>Объясни, как активированный уголь защищает человека в противогазе?</w:t>
      </w:r>
    </w:p>
    <w:p w14:paraId="49950912" w14:textId="77777777" w:rsidR="00C3620D" w:rsidRPr="00B0293C" w:rsidRDefault="00C3620D" w:rsidP="00C3620D">
      <w:pPr>
        <w:pStyle w:val="a8"/>
        <w:rPr>
          <w:sz w:val="28"/>
          <w:szCs w:val="28"/>
        </w:rPr>
      </w:pPr>
      <w:r w:rsidRPr="00B0293C">
        <w:rPr>
          <w:noProof/>
          <w:sz w:val="28"/>
          <w:szCs w:val="28"/>
        </w:rPr>
        <w:drawing>
          <wp:inline distT="0" distB="0" distL="114300" distR="114300" wp14:anchorId="59967715" wp14:editId="7C63397E">
            <wp:extent cx="5189621" cy="2275718"/>
            <wp:effectExtent l="0" t="0" r="0" b="0"/>
            <wp:docPr id="1614822081"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1" descr="IMG_256"/>
                    <pic:cNvPicPr>
                      <a:picLocks noChangeAspect="1"/>
                    </pic:cNvPicPr>
                  </pic:nvPicPr>
                  <pic:blipFill>
                    <a:blip r:embed="rId55"/>
                    <a:stretch>
                      <a:fillRect/>
                    </a:stretch>
                  </pic:blipFill>
                  <pic:spPr>
                    <a:xfrm>
                      <a:off x="0" y="0"/>
                      <a:ext cx="5200296" cy="2280399"/>
                    </a:xfrm>
                    <a:prstGeom prst="rect">
                      <a:avLst/>
                    </a:prstGeom>
                    <a:noFill/>
                    <a:ln w="9525">
                      <a:noFill/>
                    </a:ln>
                  </pic:spPr>
                </pic:pic>
              </a:graphicData>
            </a:graphic>
          </wp:inline>
        </w:drawing>
      </w:r>
    </w:p>
    <w:p w14:paraId="7589D07A" w14:textId="77777777" w:rsidR="00C3620D" w:rsidRPr="00AC597C" w:rsidRDefault="00C3620D" w:rsidP="00C3620D">
      <w:pPr>
        <w:pStyle w:val="a9"/>
        <w:rPr>
          <w:rFonts w:ascii="Times New Roman" w:hAnsi="Times New Roman" w:cs="Times New Roman"/>
          <w:b/>
          <w:bCs/>
          <w:sz w:val="28"/>
          <w:szCs w:val="28"/>
        </w:rPr>
      </w:pPr>
      <w:r w:rsidRPr="00AC597C">
        <w:rPr>
          <w:rFonts w:ascii="Times New Roman" w:hAnsi="Times New Roman" w:cs="Times New Roman"/>
          <w:b/>
          <w:bCs/>
          <w:sz w:val="28"/>
          <w:szCs w:val="28"/>
        </w:rPr>
        <w:t xml:space="preserve">Система оценивания: </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
        <w:gridCol w:w="8792"/>
      </w:tblGrid>
      <w:tr w:rsidR="00C3620D" w:rsidRPr="00AC597C" w14:paraId="44D717CE" w14:textId="77777777" w:rsidTr="00004D79">
        <w:trPr>
          <w:trHeight w:val="321"/>
        </w:trPr>
        <w:tc>
          <w:tcPr>
            <w:tcW w:w="790" w:type="dxa"/>
            <w:shd w:val="clear" w:color="auto" w:fill="BDD6EE" w:themeFill="accent1" w:themeFillTint="66"/>
          </w:tcPr>
          <w:p w14:paraId="430FC976"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Балл</w:t>
            </w:r>
          </w:p>
        </w:tc>
        <w:tc>
          <w:tcPr>
            <w:tcW w:w="8792" w:type="dxa"/>
            <w:shd w:val="clear" w:color="auto" w:fill="BDD6EE" w:themeFill="accent1" w:themeFillTint="66"/>
          </w:tcPr>
          <w:p w14:paraId="4FB0987F"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Содержание критерия</w:t>
            </w:r>
          </w:p>
        </w:tc>
      </w:tr>
      <w:tr w:rsidR="00C3620D" w:rsidRPr="00CB2BCB" w14:paraId="4B6BB42C" w14:textId="77777777" w:rsidTr="00004D79">
        <w:trPr>
          <w:trHeight w:val="321"/>
        </w:trPr>
        <w:tc>
          <w:tcPr>
            <w:tcW w:w="790" w:type="dxa"/>
          </w:tcPr>
          <w:p w14:paraId="0AB9013F"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2</w:t>
            </w:r>
          </w:p>
        </w:tc>
        <w:tc>
          <w:tcPr>
            <w:tcW w:w="8792" w:type="dxa"/>
          </w:tcPr>
          <w:p w14:paraId="76718555"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(развернутый ответ): </w:t>
            </w:r>
          </w:p>
          <w:p w14:paraId="7C14F799" w14:textId="77777777" w:rsidR="00C3620D" w:rsidRPr="00EC0C83" w:rsidRDefault="00C3620D" w:rsidP="00004D79">
            <w:pPr>
              <w:pStyle w:val="a9"/>
              <w:jc w:val="both"/>
              <w:rPr>
                <w:rFonts w:ascii="Times New Roman" w:hAnsi="Times New Roman" w:cs="Times New Roman"/>
                <w:b/>
                <w:bCs/>
                <w:sz w:val="28"/>
                <w:szCs w:val="28"/>
              </w:rPr>
            </w:pPr>
            <w:r w:rsidRPr="00C3620D">
              <w:rPr>
                <w:rFonts w:ascii="Times New Roman" w:hAnsi="Times New Roman" w:cs="Times New Roman"/>
                <w:b/>
                <w:bCs/>
                <w:sz w:val="28"/>
                <w:szCs w:val="28"/>
                <w:lang w:val="ru-RU"/>
              </w:rPr>
              <w:t xml:space="preserve">Активированный уголь адсорбирует вредные газы на своей пористой поверхности, не давая проникнуть им в легкие. </w:t>
            </w:r>
            <w:r w:rsidRPr="00EC0C83">
              <w:rPr>
                <w:rFonts w:ascii="Times New Roman" w:hAnsi="Times New Roman" w:cs="Times New Roman"/>
                <w:b/>
                <w:bCs/>
                <w:sz w:val="28"/>
                <w:szCs w:val="28"/>
              </w:rPr>
              <w:t>Это не химическая реакция, а физико-химический процесс – адсорбция.</w:t>
            </w:r>
          </w:p>
        </w:tc>
      </w:tr>
      <w:tr w:rsidR="00C3620D" w:rsidRPr="00761EE9" w14:paraId="4C93E9D4" w14:textId="77777777" w:rsidTr="00004D79">
        <w:trPr>
          <w:trHeight w:val="322"/>
        </w:trPr>
        <w:tc>
          <w:tcPr>
            <w:tcW w:w="790" w:type="dxa"/>
          </w:tcPr>
          <w:p w14:paraId="7DEBE51B"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1</w:t>
            </w:r>
          </w:p>
        </w:tc>
        <w:tc>
          <w:tcPr>
            <w:tcW w:w="8792" w:type="dxa"/>
          </w:tcPr>
          <w:p w14:paraId="5DC136F1"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p>
          <w:p w14:paraId="58659863"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Уголь «впитывает» или «задерживает» газы, но без объяснения механизма.</w:t>
            </w:r>
          </w:p>
        </w:tc>
      </w:tr>
      <w:tr w:rsidR="00C3620D" w:rsidRPr="00AC597C" w14:paraId="72002818" w14:textId="77777777" w:rsidTr="00004D79">
        <w:trPr>
          <w:trHeight w:val="322"/>
        </w:trPr>
        <w:tc>
          <w:tcPr>
            <w:tcW w:w="790" w:type="dxa"/>
          </w:tcPr>
          <w:p w14:paraId="617E3804"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0</w:t>
            </w:r>
          </w:p>
        </w:tc>
        <w:tc>
          <w:tcPr>
            <w:tcW w:w="8792" w:type="dxa"/>
          </w:tcPr>
          <w:p w14:paraId="4237CEAA"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Другие ответы</w:t>
            </w:r>
          </w:p>
        </w:tc>
      </w:tr>
    </w:tbl>
    <w:p w14:paraId="0B0F26D8" w14:textId="77777777" w:rsidR="00C3620D" w:rsidRDefault="00C3620D" w:rsidP="00C3620D">
      <w:pPr>
        <w:pStyle w:val="a9"/>
        <w:rPr>
          <w:rFonts w:ascii="Times New Roman" w:hAnsi="Times New Roman" w:cs="Times New Roman"/>
          <w:sz w:val="28"/>
          <w:szCs w:val="28"/>
        </w:rPr>
      </w:pPr>
    </w:p>
    <w:p w14:paraId="5F51E556" w14:textId="77777777" w:rsidR="00C3620D" w:rsidRPr="00AC597C" w:rsidRDefault="00C3620D" w:rsidP="00C3620D">
      <w:pPr>
        <w:pStyle w:val="a9"/>
        <w:rPr>
          <w:rFonts w:ascii="Times New Roman" w:hAnsi="Times New Roman" w:cs="Times New Roman"/>
          <w:b/>
          <w:bCs/>
          <w:sz w:val="28"/>
          <w:szCs w:val="28"/>
        </w:rPr>
      </w:pPr>
      <w:r w:rsidRPr="00AC597C">
        <w:rPr>
          <w:rFonts w:ascii="Times New Roman" w:hAnsi="Times New Roman" w:cs="Times New Roman"/>
          <w:b/>
          <w:bCs/>
          <w:sz w:val="28"/>
          <w:szCs w:val="28"/>
        </w:rPr>
        <w:t>Характеристик</w:t>
      </w:r>
      <w:r>
        <w:rPr>
          <w:rFonts w:ascii="Times New Roman" w:hAnsi="Times New Roman" w:cs="Times New Roman"/>
          <w:b/>
          <w:bCs/>
          <w:sz w:val="28"/>
          <w:szCs w:val="28"/>
        </w:rPr>
        <w:t>и</w:t>
      </w:r>
      <w:r w:rsidRPr="00AC597C">
        <w:rPr>
          <w:rFonts w:ascii="Times New Roman" w:hAnsi="Times New Roman" w:cs="Times New Roman"/>
          <w:b/>
          <w:bCs/>
          <w:sz w:val="28"/>
          <w:szCs w:val="28"/>
        </w:rPr>
        <w:t xml:space="preserve"> задания:</w:t>
      </w:r>
    </w:p>
    <w:tbl>
      <w:tblPr>
        <w:tblStyle w:val="a4"/>
        <w:tblW w:w="9526" w:type="dxa"/>
        <w:tblInd w:w="108" w:type="dxa"/>
        <w:tblLook w:val="04A0" w:firstRow="1" w:lastRow="0" w:firstColumn="1" w:lastColumn="0" w:noHBand="0" w:noVBand="1"/>
      </w:tblPr>
      <w:tblGrid>
        <w:gridCol w:w="3904"/>
        <w:gridCol w:w="5622"/>
      </w:tblGrid>
      <w:tr w:rsidR="00C3620D" w:rsidRPr="00AC597C" w14:paraId="03A839EE" w14:textId="77777777" w:rsidTr="00004D79">
        <w:trPr>
          <w:trHeight w:val="310"/>
        </w:trPr>
        <w:tc>
          <w:tcPr>
            <w:tcW w:w="3904" w:type="dxa"/>
          </w:tcPr>
          <w:p w14:paraId="63D80F46"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Тип научного знания</w:t>
            </w:r>
          </w:p>
        </w:tc>
        <w:tc>
          <w:tcPr>
            <w:tcW w:w="5622" w:type="dxa"/>
          </w:tcPr>
          <w:p w14:paraId="72CED402"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Содержательное</w:t>
            </w:r>
          </w:p>
        </w:tc>
      </w:tr>
      <w:tr w:rsidR="00C3620D" w:rsidRPr="00AC597C" w14:paraId="4F569200" w14:textId="77777777" w:rsidTr="00004D79">
        <w:trPr>
          <w:trHeight w:val="416"/>
        </w:trPr>
        <w:tc>
          <w:tcPr>
            <w:tcW w:w="3904" w:type="dxa"/>
          </w:tcPr>
          <w:p w14:paraId="67C313D5"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Содержательная область оценки</w:t>
            </w:r>
          </w:p>
        </w:tc>
        <w:tc>
          <w:tcPr>
            <w:tcW w:w="5622" w:type="dxa"/>
          </w:tcPr>
          <w:p w14:paraId="41DCD14F"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Физические системы</w:t>
            </w:r>
          </w:p>
        </w:tc>
      </w:tr>
      <w:tr w:rsidR="00C3620D" w:rsidRPr="00AC597C" w14:paraId="62C7E011" w14:textId="77777777" w:rsidTr="00004D79">
        <w:trPr>
          <w:trHeight w:val="310"/>
        </w:trPr>
        <w:tc>
          <w:tcPr>
            <w:tcW w:w="3904" w:type="dxa"/>
          </w:tcPr>
          <w:p w14:paraId="472BDCB9"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Компетенция</w:t>
            </w:r>
          </w:p>
        </w:tc>
        <w:tc>
          <w:tcPr>
            <w:tcW w:w="5622" w:type="dxa"/>
          </w:tcPr>
          <w:p w14:paraId="78BF6D0F"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Научное объяснение явлений</w:t>
            </w:r>
          </w:p>
        </w:tc>
      </w:tr>
      <w:tr w:rsidR="00C3620D" w:rsidRPr="00AC597C" w14:paraId="6E0BC6B7" w14:textId="77777777" w:rsidTr="00004D79">
        <w:trPr>
          <w:trHeight w:val="310"/>
        </w:trPr>
        <w:tc>
          <w:tcPr>
            <w:tcW w:w="3904" w:type="dxa"/>
          </w:tcPr>
          <w:p w14:paraId="28EBE3B0"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Контекст</w:t>
            </w:r>
          </w:p>
        </w:tc>
        <w:tc>
          <w:tcPr>
            <w:tcW w:w="5622" w:type="dxa"/>
          </w:tcPr>
          <w:p w14:paraId="7C8AA5E9"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Личный</w:t>
            </w:r>
          </w:p>
        </w:tc>
      </w:tr>
      <w:tr w:rsidR="00C3620D" w:rsidRPr="00AC597C" w14:paraId="6C3DFF6B" w14:textId="77777777" w:rsidTr="00004D79">
        <w:trPr>
          <w:trHeight w:val="310"/>
        </w:trPr>
        <w:tc>
          <w:tcPr>
            <w:tcW w:w="3904" w:type="dxa"/>
          </w:tcPr>
          <w:p w14:paraId="54D34A0C"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Уровень сложности</w:t>
            </w:r>
          </w:p>
        </w:tc>
        <w:tc>
          <w:tcPr>
            <w:tcW w:w="5622" w:type="dxa"/>
          </w:tcPr>
          <w:p w14:paraId="48CC9A08"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Базовый</w:t>
            </w:r>
          </w:p>
        </w:tc>
      </w:tr>
      <w:tr w:rsidR="00C3620D" w:rsidRPr="00761EE9" w14:paraId="6B871F06" w14:textId="77777777" w:rsidTr="00004D79">
        <w:trPr>
          <w:trHeight w:val="310"/>
        </w:trPr>
        <w:tc>
          <w:tcPr>
            <w:tcW w:w="3904" w:type="dxa"/>
          </w:tcPr>
          <w:p w14:paraId="217C95E6"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lastRenderedPageBreak/>
              <w:t>Формат ответа</w:t>
            </w:r>
          </w:p>
        </w:tc>
        <w:tc>
          <w:tcPr>
            <w:tcW w:w="5622" w:type="dxa"/>
          </w:tcPr>
          <w:p w14:paraId="438F4CEE"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Задание с выбором развернутого ответа</w:t>
            </w:r>
          </w:p>
        </w:tc>
      </w:tr>
      <w:tr w:rsidR="00C3620D" w:rsidRPr="00761EE9" w14:paraId="04759188" w14:textId="77777777" w:rsidTr="00004D79">
        <w:trPr>
          <w:trHeight w:val="635"/>
        </w:trPr>
        <w:tc>
          <w:tcPr>
            <w:tcW w:w="3904" w:type="dxa"/>
          </w:tcPr>
          <w:p w14:paraId="39BE1DD8" w14:textId="77777777" w:rsidR="00C3620D" w:rsidRPr="00AC597C" w:rsidRDefault="00C3620D" w:rsidP="00004D79">
            <w:pPr>
              <w:pStyle w:val="a9"/>
              <w:rPr>
                <w:rFonts w:ascii="Times New Roman" w:hAnsi="Times New Roman" w:cs="Times New Roman"/>
                <w:sz w:val="28"/>
                <w:szCs w:val="28"/>
              </w:rPr>
            </w:pPr>
            <w:r w:rsidRPr="00AC597C">
              <w:rPr>
                <w:rFonts w:ascii="Times New Roman" w:hAnsi="Times New Roman" w:cs="Times New Roman"/>
                <w:sz w:val="28"/>
                <w:szCs w:val="28"/>
              </w:rPr>
              <w:t>Объект проверки (цель)</w:t>
            </w:r>
          </w:p>
        </w:tc>
        <w:tc>
          <w:tcPr>
            <w:tcW w:w="5622" w:type="dxa"/>
          </w:tcPr>
          <w:p w14:paraId="4D8BBA44" w14:textId="30917438"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Зна</w:t>
            </w:r>
            <w:r w:rsidR="009569D9">
              <w:rPr>
                <w:rFonts w:ascii="Times New Roman" w:hAnsi="Times New Roman" w:cs="Times New Roman"/>
                <w:sz w:val="28"/>
                <w:szCs w:val="28"/>
                <w:lang w:val="ru-RU"/>
              </w:rPr>
              <w:t>ть</w:t>
            </w:r>
            <w:r w:rsidRPr="00C3620D">
              <w:rPr>
                <w:rFonts w:ascii="Times New Roman" w:hAnsi="Times New Roman" w:cs="Times New Roman"/>
                <w:sz w:val="28"/>
                <w:szCs w:val="28"/>
                <w:lang w:val="ru-RU"/>
              </w:rPr>
              <w:t xml:space="preserve"> явления адсорбции для объяснения принципа работы противогаза </w:t>
            </w:r>
          </w:p>
        </w:tc>
      </w:tr>
    </w:tbl>
    <w:p w14:paraId="2D5CC52E" w14:textId="77777777" w:rsidR="00C3620D" w:rsidRDefault="00C3620D" w:rsidP="00C3620D">
      <w:pPr>
        <w:spacing w:after="0" w:line="240" w:lineRule="auto"/>
        <w:rPr>
          <w:rFonts w:ascii="Times New Roman" w:hAnsi="Times New Roman"/>
          <w:b/>
          <w:sz w:val="28"/>
          <w:szCs w:val="28"/>
          <w:lang w:val="ru-RU"/>
        </w:rPr>
      </w:pPr>
    </w:p>
    <w:p w14:paraId="5B054715" w14:textId="77777777" w:rsidR="00C3620D" w:rsidRDefault="00C3620D" w:rsidP="00C3620D">
      <w:pPr>
        <w:spacing w:after="0" w:line="240" w:lineRule="auto"/>
        <w:rPr>
          <w:rFonts w:ascii="Times New Roman" w:hAnsi="Times New Roman"/>
          <w:b/>
          <w:sz w:val="28"/>
          <w:szCs w:val="28"/>
          <w:lang w:val="ru-RU"/>
        </w:rPr>
      </w:pPr>
    </w:p>
    <w:p w14:paraId="7484D481"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227D66">
        <w:rPr>
          <w:rFonts w:ascii="Times New Roman" w:hAnsi="Times New Roman"/>
          <w:b/>
          <w:bCs/>
          <w:sz w:val="28"/>
          <w:szCs w:val="28"/>
          <w:lang w:val="ru-RU"/>
        </w:rPr>
        <w:t>Адсорбция</w:t>
      </w:r>
    </w:p>
    <w:p w14:paraId="26D95DF0" w14:textId="77777777" w:rsidR="00C3620D" w:rsidRPr="00B0293C" w:rsidRDefault="00C3620D" w:rsidP="00C3620D">
      <w:pPr>
        <w:spacing w:after="0" w:line="240" w:lineRule="auto"/>
        <w:rPr>
          <w:rFonts w:ascii="Times New Roman" w:eastAsia="SimSun" w:hAnsi="Times New Roman"/>
          <w:b/>
          <w:bCs/>
          <w:sz w:val="28"/>
          <w:szCs w:val="28"/>
          <w:lang w:val="ru-RU"/>
        </w:rPr>
      </w:pPr>
      <w:r w:rsidRPr="00B0293C">
        <w:rPr>
          <w:rFonts w:ascii="Times New Roman" w:eastAsia="SimSun" w:hAnsi="Times New Roman"/>
          <w:b/>
          <w:bCs/>
          <w:sz w:val="28"/>
          <w:szCs w:val="28"/>
          <w:lang w:val="ru-RU"/>
        </w:rPr>
        <w:t>Контекст</w:t>
      </w:r>
    </w:p>
    <w:p w14:paraId="7BF58A70" w14:textId="77777777" w:rsidR="00C3620D" w:rsidRPr="00B0293C" w:rsidRDefault="00C3620D" w:rsidP="00C3620D">
      <w:pPr>
        <w:spacing w:after="0" w:line="240" w:lineRule="auto"/>
        <w:jc w:val="both"/>
        <w:rPr>
          <w:rFonts w:ascii="Times New Roman" w:eastAsia="SimSun" w:hAnsi="Times New Roman"/>
          <w:sz w:val="28"/>
          <w:szCs w:val="28"/>
          <w:lang w:val="ru-RU"/>
        </w:rPr>
      </w:pPr>
      <w:r w:rsidRPr="00B0293C">
        <w:rPr>
          <w:rFonts w:ascii="Times New Roman" w:eastAsia="SimSun" w:hAnsi="Times New Roman"/>
          <w:sz w:val="28"/>
          <w:szCs w:val="28"/>
          <w:lang w:val="ru-RU"/>
        </w:rPr>
        <w:t xml:space="preserve"> </w:t>
      </w:r>
      <w:r>
        <w:rPr>
          <w:rFonts w:ascii="Times New Roman" w:eastAsia="SimSun" w:hAnsi="Times New Roman"/>
          <w:sz w:val="28"/>
          <w:szCs w:val="28"/>
          <w:lang w:val="ru-RU"/>
        </w:rPr>
        <w:t xml:space="preserve">    </w:t>
      </w:r>
      <w:r w:rsidRPr="00B0293C">
        <w:rPr>
          <w:rFonts w:ascii="Times New Roman" w:eastAsia="SimSun" w:hAnsi="Times New Roman"/>
          <w:sz w:val="28"/>
          <w:szCs w:val="28"/>
          <w:lang w:val="ru-RU"/>
        </w:rPr>
        <w:t>На химическом производстве применяют твердые вещества</w:t>
      </w:r>
      <w:r>
        <w:rPr>
          <w:rFonts w:ascii="Times New Roman" w:eastAsia="SimSun" w:hAnsi="Times New Roman"/>
          <w:sz w:val="28"/>
          <w:szCs w:val="28"/>
          <w:lang w:val="ru-RU"/>
        </w:rPr>
        <w:t>, к</w:t>
      </w:r>
      <w:r w:rsidRPr="00B0293C">
        <w:rPr>
          <w:rFonts w:ascii="Times New Roman" w:eastAsia="SimSun" w:hAnsi="Times New Roman"/>
          <w:sz w:val="28"/>
          <w:szCs w:val="28"/>
          <w:lang w:val="ru-RU"/>
        </w:rPr>
        <w:t>оторые поглощают токсичные газы из реакционной смеси. Иногда такие вещества могут вступать в реакцию с газами, а иногда просто удерживать их на своей поверхности</w:t>
      </w:r>
      <w:r>
        <w:rPr>
          <w:rFonts w:ascii="Times New Roman" w:eastAsia="SimSun" w:hAnsi="Times New Roman"/>
          <w:sz w:val="28"/>
          <w:szCs w:val="28"/>
          <w:lang w:val="ru-RU"/>
        </w:rPr>
        <w:t>.</w:t>
      </w:r>
    </w:p>
    <w:p w14:paraId="15CCEB1E" w14:textId="77777777" w:rsidR="00C3620D" w:rsidRPr="00B0293C" w:rsidRDefault="00C3620D" w:rsidP="00C3620D">
      <w:pPr>
        <w:spacing w:after="0" w:line="240" w:lineRule="auto"/>
        <w:jc w:val="both"/>
        <w:rPr>
          <w:rFonts w:ascii="Times New Roman" w:eastAsia="SimSun" w:hAnsi="Times New Roman"/>
          <w:sz w:val="28"/>
          <w:szCs w:val="28"/>
          <w:lang w:val="ru-RU"/>
        </w:rPr>
      </w:pPr>
      <w:r>
        <w:rPr>
          <w:rFonts w:ascii="Times New Roman" w:eastAsia="SimSun" w:hAnsi="Times New Roman"/>
          <w:sz w:val="28"/>
          <w:szCs w:val="28"/>
          <w:lang w:val="ru-RU"/>
        </w:rPr>
        <w:t xml:space="preserve">     </w:t>
      </w:r>
      <w:r w:rsidRPr="00B0293C">
        <w:rPr>
          <w:rFonts w:ascii="Times New Roman" w:eastAsia="SimSun" w:hAnsi="Times New Roman"/>
          <w:sz w:val="28"/>
          <w:szCs w:val="28"/>
          <w:lang w:val="ru-RU"/>
        </w:rPr>
        <w:t>В реакторе при производстве аммиака используется смесь азота и водорода. Для защиты от утечек аммиака в воздух, через вентиляцию пропускают пары аммиака через слой активированного угля. В другом случае для ускорения реакций используют катализатор</w:t>
      </w:r>
      <w:r>
        <w:rPr>
          <w:rFonts w:ascii="Times New Roman" w:eastAsia="SimSun" w:hAnsi="Times New Roman"/>
          <w:sz w:val="28"/>
          <w:szCs w:val="28"/>
          <w:lang w:val="ru-RU"/>
        </w:rPr>
        <w:t xml:space="preserve"> – </w:t>
      </w:r>
      <w:r w:rsidRPr="00B0293C">
        <w:rPr>
          <w:rFonts w:ascii="Times New Roman" w:eastAsia="SimSun" w:hAnsi="Times New Roman"/>
          <w:sz w:val="28"/>
          <w:szCs w:val="28"/>
          <w:lang w:val="ru-RU"/>
        </w:rPr>
        <w:t>железо</w:t>
      </w:r>
      <w:r>
        <w:rPr>
          <w:rFonts w:ascii="Times New Roman" w:eastAsia="SimSun" w:hAnsi="Times New Roman"/>
          <w:sz w:val="28"/>
          <w:szCs w:val="28"/>
          <w:lang w:val="ru-RU"/>
        </w:rPr>
        <w:t>.</w:t>
      </w:r>
    </w:p>
    <w:p w14:paraId="71649E42" w14:textId="77777777" w:rsidR="00C3620D" w:rsidRDefault="00C3620D" w:rsidP="00C3620D">
      <w:pPr>
        <w:spacing w:after="0" w:line="240" w:lineRule="auto"/>
        <w:rPr>
          <w:rFonts w:ascii="Times New Roman" w:eastAsia="SimSun" w:hAnsi="Times New Roman"/>
          <w:b/>
          <w:bCs/>
          <w:sz w:val="28"/>
          <w:szCs w:val="28"/>
          <w:lang w:val="ru-RU"/>
        </w:rPr>
      </w:pPr>
    </w:p>
    <w:p w14:paraId="3C184B4E" w14:textId="77777777" w:rsidR="00C3620D" w:rsidRDefault="00C3620D" w:rsidP="00C3620D">
      <w:pPr>
        <w:spacing w:after="0" w:line="240" w:lineRule="auto"/>
        <w:jc w:val="both"/>
        <w:rPr>
          <w:rFonts w:ascii="Times New Roman" w:eastAsia="SimSun" w:hAnsi="Times New Roman"/>
          <w:sz w:val="28"/>
          <w:szCs w:val="28"/>
          <w:lang w:val="ru-RU"/>
        </w:rPr>
      </w:pPr>
      <w:r w:rsidRPr="00B0293C">
        <w:rPr>
          <w:rFonts w:ascii="Times New Roman" w:eastAsia="SimSun" w:hAnsi="Times New Roman"/>
          <w:b/>
          <w:bCs/>
          <w:sz w:val="28"/>
          <w:szCs w:val="28"/>
          <w:lang w:val="ru-RU"/>
        </w:rPr>
        <w:t>Задание 1</w:t>
      </w:r>
      <w:r>
        <w:rPr>
          <w:rFonts w:ascii="Times New Roman" w:eastAsia="SimSun" w:hAnsi="Times New Roman"/>
          <w:b/>
          <w:bCs/>
          <w:sz w:val="28"/>
          <w:szCs w:val="28"/>
          <w:lang w:val="ru-RU"/>
        </w:rPr>
        <w:t xml:space="preserve">. </w:t>
      </w:r>
      <w:r w:rsidRPr="00B0293C">
        <w:rPr>
          <w:rFonts w:ascii="Times New Roman" w:eastAsia="SimSun" w:hAnsi="Times New Roman"/>
          <w:sz w:val="28"/>
          <w:szCs w:val="28"/>
          <w:lang w:val="ru-RU"/>
        </w:rPr>
        <w:t>Объясни разницу между процессами адсорбции и химической реакци</w:t>
      </w:r>
      <w:r>
        <w:rPr>
          <w:rFonts w:ascii="Times New Roman" w:eastAsia="SimSun" w:hAnsi="Times New Roman"/>
          <w:sz w:val="28"/>
          <w:szCs w:val="28"/>
          <w:lang w:val="ru-RU"/>
        </w:rPr>
        <w:t>й</w:t>
      </w:r>
      <w:r w:rsidRPr="00B0293C">
        <w:rPr>
          <w:rFonts w:ascii="Times New Roman" w:eastAsia="SimSun" w:hAnsi="Times New Roman"/>
          <w:sz w:val="28"/>
          <w:szCs w:val="28"/>
          <w:lang w:val="ru-RU"/>
        </w:rPr>
        <w:t>. Почему в одном случае применяют активированный уголь, а в другом используют катализатор?</w:t>
      </w:r>
    </w:p>
    <w:p w14:paraId="0B0DB699" w14:textId="77777777" w:rsidR="00C3620D" w:rsidRPr="00227D66" w:rsidRDefault="00C3620D" w:rsidP="00C3620D">
      <w:pPr>
        <w:spacing w:after="0" w:line="240" w:lineRule="auto"/>
        <w:jc w:val="both"/>
        <w:rPr>
          <w:rFonts w:ascii="Times New Roman" w:eastAsia="SimSun" w:hAnsi="Times New Roman"/>
          <w:b/>
          <w:bCs/>
          <w:sz w:val="28"/>
          <w:szCs w:val="28"/>
          <w:lang w:val="ru-RU"/>
        </w:rPr>
      </w:pPr>
    </w:p>
    <w:p w14:paraId="2822B518" w14:textId="77777777" w:rsidR="00C3620D" w:rsidRDefault="00C3620D" w:rsidP="00C3620D">
      <w:pPr>
        <w:spacing w:after="0" w:line="240" w:lineRule="auto"/>
        <w:jc w:val="center"/>
        <w:rPr>
          <w:rFonts w:ascii="Times New Roman" w:eastAsia="SimSun" w:hAnsi="Times New Roman"/>
          <w:sz w:val="28"/>
          <w:szCs w:val="28"/>
          <w:lang w:val="ru-RU"/>
        </w:rPr>
      </w:pPr>
      <w:r w:rsidRPr="00B0293C">
        <w:rPr>
          <w:rFonts w:ascii="Times New Roman" w:eastAsia="SimSun" w:hAnsi="Times New Roman"/>
          <w:noProof/>
          <w:sz w:val="28"/>
          <w:szCs w:val="28"/>
          <w:lang w:val="ru-RU" w:eastAsia="ru-RU"/>
        </w:rPr>
        <w:drawing>
          <wp:inline distT="0" distB="0" distL="114300" distR="114300" wp14:anchorId="05A180F3" wp14:editId="1FDCAC97">
            <wp:extent cx="4743275" cy="2775284"/>
            <wp:effectExtent l="0" t="0" r="635" b="6350"/>
            <wp:docPr id="1614822082"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descr="IMG_256"/>
                    <pic:cNvPicPr>
                      <a:picLocks noChangeAspect="1"/>
                    </pic:cNvPicPr>
                  </pic:nvPicPr>
                  <pic:blipFill>
                    <a:blip r:embed="rId56"/>
                    <a:stretch>
                      <a:fillRect/>
                    </a:stretch>
                  </pic:blipFill>
                  <pic:spPr>
                    <a:xfrm>
                      <a:off x="0" y="0"/>
                      <a:ext cx="4756175" cy="2782832"/>
                    </a:xfrm>
                    <a:prstGeom prst="rect">
                      <a:avLst/>
                    </a:prstGeom>
                    <a:noFill/>
                    <a:ln w="9525">
                      <a:noFill/>
                    </a:ln>
                  </pic:spPr>
                </pic:pic>
              </a:graphicData>
            </a:graphic>
          </wp:inline>
        </w:drawing>
      </w:r>
    </w:p>
    <w:p w14:paraId="568A2552" w14:textId="77777777" w:rsidR="00C3620D" w:rsidRDefault="00C3620D" w:rsidP="00C3620D">
      <w:pPr>
        <w:spacing w:after="0" w:line="240" w:lineRule="auto"/>
        <w:rPr>
          <w:rFonts w:ascii="Times New Roman" w:eastAsia="SimSun" w:hAnsi="Times New Roman"/>
          <w:b/>
          <w:bCs/>
          <w:sz w:val="28"/>
          <w:szCs w:val="28"/>
          <w:lang w:val="ru-RU"/>
        </w:rPr>
      </w:pPr>
    </w:p>
    <w:p w14:paraId="0CC69F32" w14:textId="77777777" w:rsidR="00C3620D" w:rsidRDefault="00C3620D" w:rsidP="00C3620D">
      <w:pPr>
        <w:spacing w:after="0" w:line="240" w:lineRule="auto"/>
        <w:rPr>
          <w:rFonts w:ascii="Times New Roman" w:eastAsia="SimSun" w:hAnsi="Times New Roman"/>
          <w:b/>
          <w:bCs/>
          <w:sz w:val="28"/>
          <w:szCs w:val="28"/>
          <w:lang w:val="ru-RU"/>
        </w:rPr>
      </w:pPr>
    </w:p>
    <w:p w14:paraId="3AD603ED" w14:textId="77777777" w:rsidR="00C3620D" w:rsidRPr="00227D66" w:rsidRDefault="00C3620D" w:rsidP="00C3620D">
      <w:pPr>
        <w:spacing w:after="0" w:line="240" w:lineRule="auto"/>
        <w:rPr>
          <w:rFonts w:ascii="Times New Roman" w:eastAsia="SimSun" w:hAnsi="Times New Roman"/>
          <w:b/>
          <w:bCs/>
          <w:sz w:val="28"/>
          <w:szCs w:val="28"/>
          <w:lang w:val="ru-RU"/>
        </w:rPr>
      </w:pPr>
      <w:r w:rsidRPr="00227D66">
        <w:rPr>
          <w:rFonts w:ascii="Times New Roman" w:eastAsia="SimSun" w:hAnsi="Times New Roman"/>
          <w:b/>
          <w:bCs/>
          <w:sz w:val="28"/>
          <w:szCs w:val="28"/>
          <w:lang w:val="ru-RU"/>
        </w:rPr>
        <w:t>В</w:t>
      </w:r>
      <w:r>
        <w:rPr>
          <w:rFonts w:ascii="Times New Roman" w:eastAsia="SimSun" w:hAnsi="Times New Roman"/>
          <w:b/>
          <w:bCs/>
          <w:sz w:val="28"/>
          <w:szCs w:val="28"/>
          <w:lang w:val="ru-RU"/>
        </w:rPr>
        <w:t>арианты</w:t>
      </w:r>
      <w:r w:rsidRPr="00227D66">
        <w:rPr>
          <w:rFonts w:ascii="Times New Roman" w:eastAsia="SimSun" w:hAnsi="Times New Roman"/>
          <w:b/>
          <w:bCs/>
          <w:sz w:val="28"/>
          <w:szCs w:val="28"/>
          <w:lang w:val="ru-RU"/>
        </w:rPr>
        <w:t xml:space="preserve"> ответа:</w:t>
      </w:r>
    </w:p>
    <w:p w14:paraId="3F616EDE" w14:textId="77777777" w:rsidR="00C3620D" w:rsidRPr="00B0293C" w:rsidRDefault="00C3620D" w:rsidP="00C3620D">
      <w:pPr>
        <w:spacing w:after="0" w:line="240" w:lineRule="auto"/>
        <w:rPr>
          <w:rFonts w:ascii="Times New Roman" w:eastAsia="SimSun" w:hAnsi="Times New Roman"/>
          <w:sz w:val="28"/>
          <w:szCs w:val="28"/>
          <w:lang w:val="ru-RU"/>
        </w:rPr>
      </w:pPr>
      <w:r w:rsidRPr="00B0293C">
        <w:rPr>
          <w:rFonts w:ascii="Times New Roman" w:eastAsia="SimSun" w:hAnsi="Times New Roman"/>
          <w:sz w:val="28"/>
          <w:szCs w:val="28"/>
          <w:lang w:val="ru-RU"/>
        </w:rPr>
        <w:t>А) Адсорбция — это химическая реакция, в которой вещества соединяются с активированным углем. Катализатор ускоряет такие реакци</w:t>
      </w:r>
      <w:r>
        <w:rPr>
          <w:rFonts w:ascii="Times New Roman" w:eastAsia="SimSun" w:hAnsi="Times New Roman"/>
          <w:sz w:val="28"/>
          <w:szCs w:val="28"/>
          <w:lang w:val="ru-RU"/>
        </w:rPr>
        <w:t>и.</w:t>
      </w:r>
      <w:r w:rsidRPr="00B0293C">
        <w:rPr>
          <w:rFonts w:ascii="Times New Roman" w:eastAsia="SimSun" w:hAnsi="Times New Roman"/>
          <w:sz w:val="28"/>
          <w:szCs w:val="28"/>
          <w:lang w:val="ru-RU"/>
        </w:rPr>
        <w:t xml:space="preserve"> </w:t>
      </w:r>
    </w:p>
    <w:p w14:paraId="17E71756" w14:textId="77777777" w:rsidR="00C3620D" w:rsidRPr="00B0293C" w:rsidRDefault="00C3620D" w:rsidP="00C3620D">
      <w:pPr>
        <w:spacing w:after="0" w:line="240" w:lineRule="auto"/>
        <w:rPr>
          <w:rFonts w:ascii="Times New Roman" w:eastAsia="SimSun" w:hAnsi="Times New Roman"/>
          <w:sz w:val="28"/>
          <w:szCs w:val="28"/>
          <w:lang w:val="ru-RU"/>
        </w:rPr>
      </w:pPr>
      <w:r w:rsidRPr="00B0293C">
        <w:rPr>
          <w:rFonts w:ascii="Times New Roman" w:eastAsia="SimSun" w:hAnsi="Times New Roman"/>
          <w:sz w:val="28"/>
          <w:szCs w:val="28"/>
          <w:lang w:val="ru-RU"/>
        </w:rPr>
        <w:t>В) Адсорбция — это физический процесс, при котором молекулы веществ удерживаются на поверхности угля, не вступая в химическую реакцию. Катализатор участвует в химических реакциях, ускоряя их, но не расходуется</w:t>
      </w:r>
      <w:r>
        <w:rPr>
          <w:rFonts w:ascii="Times New Roman" w:eastAsia="SimSun" w:hAnsi="Times New Roman"/>
          <w:sz w:val="28"/>
          <w:szCs w:val="28"/>
          <w:lang w:val="ru-RU"/>
        </w:rPr>
        <w:t>.</w:t>
      </w:r>
    </w:p>
    <w:p w14:paraId="17770C2C" w14:textId="77777777" w:rsidR="00C3620D" w:rsidRPr="00B0293C" w:rsidRDefault="00C3620D" w:rsidP="00C3620D">
      <w:pPr>
        <w:spacing w:after="0" w:line="240" w:lineRule="auto"/>
        <w:rPr>
          <w:rFonts w:ascii="Times New Roman" w:eastAsia="SimSun" w:hAnsi="Times New Roman"/>
          <w:sz w:val="28"/>
          <w:szCs w:val="28"/>
          <w:lang w:val="ru-RU"/>
        </w:rPr>
      </w:pPr>
      <w:r w:rsidRPr="00B0293C">
        <w:rPr>
          <w:rFonts w:ascii="Times New Roman" w:eastAsia="SimSun" w:hAnsi="Times New Roman"/>
          <w:sz w:val="28"/>
          <w:szCs w:val="28"/>
          <w:lang w:val="ru-RU"/>
        </w:rPr>
        <w:lastRenderedPageBreak/>
        <w:t>С) Адсорбция — это превращение газов в жидкости, а катализатор</w:t>
      </w:r>
      <w:r>
        <w:rPr>
          <w:rFonts w:ascii="Times New Roman" w:eastAsia="SimSun" w:hAnsi="Times New Roman"/>
          <w:sz w:val="28"/>
          <w:szCs w:val="28"/>
          <w:lang w:val="ru-RU"/>
        </w:rPr>
        <w:t xml:space="preserve"> – </w:t>
      </w:r>
      <w:r w:rsidRPr="00B0293C">
        <w:rPr>
          <w:rFonts w:ascii="Times New Roman" w:eastAsia="SimSun" w:hAnsi="Times New Roman"/>
          <w:sz w:val="28"/>
          <w:szCs w:val="28"/>
          <w:lang w:val="ru-RU"/>
        </w:rPr>
        <w:t>это</w:t>
      </w:r>
      <w:r>
        <w:rPr>
          <w:rFonts w:ascii="Times New Roman" w:eastAsia="SimSun" w:hAnsi="Times New Roman"/>
          <w:sz w:val="28"/>
          <w:szCs w:val="28"/>
          <w:lang w:val="ru-RU"/>
        </w:rPr>
        <w:t xml:space="preserve"> </w:t>
      </w:r>
      <w:r w:rsidRPr="00B0293C">
        <w:rPr>
          <w:rFonts w:ascii="Times New Roman" w:eastAsia="SimSun" w:hAnsi="Times New Roman"/>
          <w:sz w:val="28"/>
          <w:szCs w:val="28"/>
          <w:lang w:val="ru-RU"/>
        </w:rPr>
        <w:t>вещество, которое вступает в реакцию и усиливает испарение</w:t>
      </w:r>
      <w:r>
        <w:rPr>
          <w:rFonts w:ascii="Times New Roman" w:eastAsia="SimSun" w:hAnsi="Times New Roman"/>
          <w:sz w:val="28"/>
          <w:szCs w:val="28"/>
          <w:lang w:val="ru-RU"/>
        </w:rPr>
        <w:t>.</w:t>
      </w:r>
    </w:p>
    <w:p w14:paraId="4D1AA3DD" w14:textId="77777777" w:rsidR="00C3620D" w:rsidRDefault="00C3620D" w:rsidP="00C3620D">
      <w:pPr>
        <w:spacing w:after="0" w:line="240" w:lineRule="auto"/>
        <w:rPr>
          <w:rFonts w:ascii="Times New Roman" w:eastAsia="SimSun" w:hAnsi="Times New Roman"/>
          <w:sz w:val="28"/>
          <w:szCs w:val="28"/>
          <w:lang w:val="ru-RU"/>
        </w:rPr>
      </w:pPr>
      <w:r w:rsidRPr="00B0293C">
        <w:rPr>
          <w:rFonts w:ascii="Times New Roman" w:eastAsia="SimSun" w:hAnsi="Times New Roman"/>
          <w:sz w:val="28"/>
          <w:szCs w:val="28"/>
        </w:rPr>
        <w:t>D</w:t>
      </w:r>
      <w:r w:rsidRPr="00B0293C">
        <w:rPr>
          <w:rFonts w:ascii="Times New Roman" w:eastAsia="SimSun" w:hAnsi="Times New Roman"/>
          <w:sz w:val="28"/>
          <w:szCs w:val="28"/>
          <w:lang w:val="ru-RU"/>
        </w:rPr>
        <w:t>)</w:t>
      </w:r>
      <w:r>
        <w:rPr>
          <w:rFonts w:ascii="Times New Roman" w:eastAsia="SimSun" w:hAnsi="Times New Roman"/>
          <w:sz w:val="28"/>
          <w:szCs w:val="28"/>
          <w:lang w:val="ru-RU"/>
        </w:rPr>
        <w:t xml:space="preserve"> </w:t>
      </w:r>
      <w:r w:rsidRPr="00B0293C">
        <w:rPr>
          <w:rFonts w:ascii="Times New Roman" w:eastAsia="SimSun" w:hAnsi="Times New Roman"/>
          <w:sz w:val="28"/>
          <w:szCs w:val="28"/>
          <w:lang w:val="ru-RU"/>
        </w:rPr>
        <w:t>Активированный уголь реагирует с аммиаком, а железо -</w:t>
      </w:r>
      <w:r>
        <w:rPr>
          <w:rFonts w:ascii="Times New Roman" w:eastAsia="SimSun" w:hAnsi="Times New Roman"/>
          <w:sz w:val="28"/>
          <w:szCs w:val="28"/>
          <w:lang w:val="ru-RU"/>
        </w:rPr>
        <w:t xml:space="preserve"> </w:t>
      </w:r>
      <w:r w:rsidRPr="00B0293C">
        <w:rPr>
          <w:rFonts w:ascii="Times New Roman" w:eastAsia="SimSun" w:hAnsi="Times New Roman"/>
          <w:sz w:val="28"/>
          <w:szCs w:val="28"/>
          <w:lang w:val="ru-RU"/>
        </w:rPr>
        <w:t>с водородом</w:t>
      </w:r>
      <w:r>
        <w:rPr>
          <w:rFonts w:ascii="Times New Roman" w:eastAsia="SimSun" w:hAnsi="Times New Roman"/>
          <w:sz w:val="28"/>
          <w:szCs w:val="28"/>
          <w:lang w:val="ru-RU"/>
        </w:rPr>
        <w:t>.</w:t>
      </w:r>
    </w:p>
    <w:p w14:paraId="5827E3DB" w14:textId="77777777" w:rsidR="0052259D" w:rsidRDefault="0052259D" w:rsidP="00C3620D">
      <w:pPr>
        <w:spacing w:after="0" w:line="240" w:lineRule="auto"/>
        <w:rPr>
          <w:rFonts w:ascii="Times New Roman" w:hAnsi="Times New Roman"/>
          <w:b/>
          <w:bCs/>
          <w:sz w:val="28"/>
          <w:szCs w:val="28"/>
          <w:lang w:val="ru-RU"/>
        </w:rPr>
      </w:pPr>
    </w:p>
    <w:p w14:paraId="1F3A4BC6"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r>
        <w:rPr>
          <w:b/>
          <w:bCs/>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
        <w:gridCol w:w="8792"/>
      </w:tblGrid>
      <w:tr w:rsidR="00C3620D" w:rsidRPr="00B0293C" w14:paraId="070B19BE" w14:textId="77777777" w:rsidTr="00004D79">
        <w:trPr>
          <w:trHeight w:val="321"/>
        </w:trPr>
        <w:tc>
          <w:tcPr>
            <w:tcW w:w="790" w:type="dxa"/>
            <w:shd w:val="clear" w:color="auto" w:fill="BDD6EE" w:themeFill="accent1" w:themeFillTint="66"/>
          </w:tcPr>
          <w:p w14:paraId="1A79A72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92" w:type="dxa"/>
            <w:shd w:val="clear" w:color="auto" w:fill="BDD6EE" w:themeFill="accent1" w:themeFillTint="66"/>
          </w:tcPr>
          <w:p w14:paraId="480F1E5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7EEBD28B" w14:textId="77777777" w:rsidTr="00004D79">
        <w:trPr>
          <w:trHeight w:val="321"/>
        </w:trPr>
        <w:tc>
          <w:tcPr>
            <w:tcW w:w="790" w:type="dxa"/>
          </w:tcPr>
          <w:p w14:paraId="4FE73B5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792" w:type="dxa"/>
          </w:tcPr>
          <w:p w14:paraId="74DCE7C6" w14:textId="77777777" w:rsidR="00C3620D"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Выбор ответа</w:t>
            </w:r>
            <w:r>
              <w:rPr>
                <w:rFonts w:ascii="Times New Roman" w:hAnsi="Times New Roman"/>
                <w:sz w:val="28"/>
                <w:szCs w:val="28"/>
                <w:lang w:val="ru-RU"/>
              </w:rPr>
              <w:t xml:space="preserve">: </w:t>
            </w:r>
          </w:p>
          <w:p w14:paraId="59B48F57" w14:textId="77777777" w:rsidR="00C3620D" w:rsidRPr="00731BBF" w:rsidRDefault="00C3620D" w:rsidP="00004D79">
            <w:pPr>
              <w:spacing w:after="0" w:line="240" w:lineRule="auto"/>
              <w:jc w:val="both"/>
              <w:rPr>
                <w:rFonts w:ascii="Times New Roman" w:eastAsia="SimSun" w:hAnsi="Times New Roman"/>
                <w:sz w:val="28"/>
                <w:szCs w:val="28"/>
                <w:lang w:val="ru-RU"/>
              </w:rPr>
            </w:pPr>
            <w:r w:rsidRPr="00731BBF">
              <w:rPr>
                <w:rFonts w:ascii="Times New Roman" w:hAnsi="Times New Roman"/>
                <w:b/>
                <w:bCs/>
                <w:sz w:val="28"/>
                <w:szCs w:val="28"/>
                <w:lang w:val="ru-RU"/>
              </w:rPr>
              <w:t>В)</w:t>
            </w:r>
            <w:r>
              <w:rPr>
                <w:rFonts w:ascii="Times New Roman" w:hAnsi="Times New Roman"/>
                <w:sz w:val="28"/>
                <w:szCs w:val="28"/>
                <w:lang w:val="ru-RU"/>
              </w:rPr>
              <w:t xml:space="preserve"> </w:t>
            </w:r>
            <w:r w:rsidRPr="00EC0C83">
              <w:rPr>
                <w:rFonts w:ascii="Times New Roman" w:eastAsia="SimSun" w:hAnsi="Times New Roman"/>
                <w:b/>
                <w:bCs/>
                <w:sz w:val="28"/>
                <w:szCs w:val="28"/>
                <w:lang w:val="ru-RU"/>
              </w:rPr>
              <w:t>Адсорбция — это физический процесс, при котором молекулы веществ удерживаются на поверхности угля, не вступая в химическую реакцию. Катализатор участвует в химических реакциях, ускоряя их, но не расходуется.</w:t>
            </w:r>
          </w:p>
        </w:tc>
      </w:tr>
      <w:tr w:rsidR="00C3620D" w:rsidRPr="00B0293C" w14:paraId="7CCCF105" w14:textId="77777777" w:rsidTr="00004D79">
        <w:trPr>
          <w:trHeight w:val="322"/>
        </w:trPr>
        <w:tc>
          <w:tcPr>
            <w:tcW w:w="790" w:type="dxa"/>
          </w:tcPr>
          <w:p w14:paraId="37F92BD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92" w:type="dxa"/>
          </w:tcPr>
          <w:p w14:paraId="6D12943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D475483" w14:textId="77777777" w:rsidR="00C3620D" w:rsidRDefault="00C3620D" w:rsidP="00C3620D">
      <w:pPr>
        <w:pStyle w:val="a8"/>
        <w:spacing w:before="0" w:beforeAutospacing="0" w:after="0" w:afterAutospacing="0"/>
        <w:rPr>
          <w:b/>
          <w:bCs/>
          <w:sz w:val="28"/>
          <w:szCs w:val="28"/>
        </w:rPr>
      </w:pPr>
    </w:p>
    <w:p w14:paraId="1481FDA2" w14:textId="77777777" w:rsidR="00C3620D" w:rsidRPr="00B0293C" w:rsidRDefault="00C3620D" w:rsidP="00C3620D">
      <w:pPr>
        <w:pStyle w:val="a8"/>
        <w:spacing w:before="0" w:beforeAutospacing="0" w:after="0" w:afterAutospacing="0"/>
        <w:rPr>
          <w:sz w:val="28"/>
          <w:szCs w:val="28"/>
        </w:rPr>
      </w:pPr>
      <w:r w:rsidRPr="00B0293C">
        <w:rPr>
          <w:b/>
          <w:bCs/>
          <w:sz w:val="28"/>
          <w:szCs w:val="28"/>
        </w:rPr>
        <w:t>Характеристик</w:t>
      </w:r>
      <w:r>
        <w:rPr>
          <w:b/>
          <w:bCs/>
          <w:sz w:val="28"/>
          <w:szCs w:val="28"/>
        </w:rPr>
        <w:t>и</w:t>
      </w:r>
      <w:r w:rsidRPr="00B0293C">
        <w:rPr>
          <w:b/>
          <w:bCs/>
          <w:sz w:val="28"/>
          <w:szCs w:val="28"/>
        </w:rPr>
        <w:t xml:space="preserve"> задания</w:t>
      </w:r>
      <w:r w:rsidRPr="00B0293C">
        <w:rPr>
          <w:sz w:val="28"/>
          <w:szCs w:val="28"/>
        </w:rPr>
        <w:t>:</w:t>
      </w:r>
    </w:p>
    <w:tbl>
      <w:tblPr>
        <w:tblStyle w:val="a4"/>
        <w:tblW w:w="9526" w:type="dxa"/>
        <w:tblInd w:w="108" w:type="dxa"/>
        <w:tblLook w:val="04A0" w:firstRow="1" w:lastRow="0" w:firstColumn="1" w:lastColumn="0" w:noHBand="0" w:noVBand="1"/>
      </w:tblPr>
      <w:tblGrid>
        <w:gridCol w:w="3006"/>
        <w:gridCol w:w="6520"/>
      </w:tblGrid>
      <w:tr w:rsidR="00C3620D" w:rsidRPr="00B0293C" w14:paraId="2CC7A3E2" w14:textId="77777777" w:rsidTr="00004D79">
        <w:trPr>
          <w:trHeight w:val="310"/>
        </w:trPr>
        <w:tc>
          <w:tcPr>
            <w:tcW w:w="3006" w:type="dxa"/>
          </w:tcPr>
          <w:p w14:paraId="59EBF3B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20" w:type="dxa"/>
          </w:tcPr>
          <w:p w14:paraId="4BF262D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1E425649" w14:textId="77777777" w:rsidTr="00004D79">
        <w:trPr>
          <w:trHeight w:val="297"/>
        </w:trPr>
        <w:tc>
          <w:tcPr>
            <w:tcW w:w="3006" w:type="dxa"/>
          </w:tcPr>
          <w:p w14:paraId="01E6E8A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20" w:type="dxa"/>
          </w:tcPr>
          <w:p w14:paraId="1277F01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Физические системы</w:t>
            </w:r>
          </w:p>
        </w:tc>
      </w:tr>
      <w:tr w:rsidR="00C3620D" w:rsidRPr="00B0293C" w14:paraId="4D512E8F" w14:textId="77777777" w:rsidTr="00004D79">
        <w:trPr>
          <w:trHeight w:val="310"/>
        </w:trPr>
        <w:tc>
          <w:tcPr>
            <w:tcW w:w="3006" w:type="dxa"/>
          </w:tcPr>
          <w:p w14:paraId="71F4F44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20" w:type="dxa"/>
          </w:tcPr>
          <w:p w14:paraId="5D4C25C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Интерпретация данных</w:t>
            </w:r>
          </w:p>
        </w:tc>
      </w:tr>
      <w:tr w:rsidR="00C3620D" w:rsidRPr="00B0293C" w14:paraId="156AD7A9" w14:textId="77777777" w:rsidTr="00004D79">
        <w:trPr>
          <w:trHeight w:val="310"/>
        </w:trPr>
        <w:tc>
          <w:tcPr>
            <w:tcW w:w="3006" w:type="dxa"/>
          </w:tcPr>
          <w:p w14:paraId="3E740EC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20" w:type="dxa"/>
          </w:tcPr>
          <w:p w14:paraId="056882B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591794C6" w14:textId="77777777" w:rsidTr="00004D79">
        <w:trPr>
          <w:trHeight w:val="310"/>
        </w:trPr>
        <w:tc>
          <w:tcPr>
            <w:tcW w:w="3006" w:type="dxa"/>
          </w:tcPr>
          <w:p w14:paraId="3EE01E9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20" w:type="dxa"/>
          </w:tcPr>
          <w:p w14:paraId="3701BF6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5EB994A5" w14:textId="77777777" w:rsidTr="00004D79">
        <w:trPr>
          <w:trHeight w:val="310"/>
        </w:trPr>
        <w:tc>
          <w:tcPr>
            <w:tcW w:w="3006" w:type="dxa"/>
          </w:tcPr>
          <w:p w14:paraId="78B3540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20" w:type="dxa"/>
          </w:tcPr>
          <w:p w14:paraId="12ABAA8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30700AC5" w14:textId="77777777" w:rsidTr="00004D79">
        <w:trPr>
          <w:trHeight w:val="635"/>
        </w:trPr>
        <w:tc>
          <w:tcPr>
            <w:tcW w:w="3006" w:type="dxa"/>
          </w:tcPr>
          <w:p w14:paraId="1088601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20" w:type="dxa"/>
          </w:tcPr>
          <w:p w14:paraId="5ADB76F9" w14:textId="2C8DB029"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У</w:t>
            </w:r>
            <w:r w:rsidRPr="00B0293C">
              <w:rPr>
                <w:rFonts w:ascii="Times New Roman" w:hAnsi="Times New Roman"/>
                <w:bCs/>
                <w:sz w:val="28"/>
                <w:szCs w:val="28"/>
                <w:lang w:val="ru-RU"/>
              </w:rPr>
              <w:t>ме</w:t>
            </w:r>
            <w:r w:rsidR="009569D9">
              <w:rPr>
                <w:rFonts w:ascii="Times New Roman" w:hAnsi="Times New Roman"/>
                <w:bCs/>
                <w:sz w:val="28"/>
                <w:szCs w:val="28"/>
                <w:lang w:val="ru-RU"/>
              </w:rPr>
              <w:t>ть</w:t>
            </w:r>
            <w:r w:rsidRPr="00B0293C">
              <w:rPr>
                <w:rFonts w:ascii="Times New Roman" w:hAnsi="Times New Roman"/>
                <w:bCs/>
                <w:sz w:val="28"/>
                <w:szCs w:val="28"/>
                <w:lang w:val="ru-RU"/>
              </w:rPr>
              <w:t xml:space="preserve"> различать физические и химические процессы, объяснять их механизм, а также приме</w:t>
            </w:r>
            <w:r w:rsidR="009569D9">
              <w:rPr>
                <w:rFonts w:ascii="Times New Roman" w:hAnsi="Times New Roman"/>
                <w:bCs/>
                <w:sz w:val="28"/>
                <w:szCs w:val="28"/>
                <w:lang w:val="ru-RU"/>
              </w:rPr>
              <w:t>нять</w:t>
            </w:r>
            <w:r w:rsidRPr="00B0293C">
              <w:rPr>
                <w:rFonts w:ascii="Times New Roman" w:hAnsi="Times New Roman"/>
                <w:bCs/>
                <w:sz w:val="28"/>
                <w:szCs w:val="28"/>
                <w:lang w:val="ru-RU"/>
              </w:rPr>
              <w:t xml:space="preserve"> эти знания для решения практических задач</w:t>
            </w:r>
          </w:p>
        </w:tc>
      </w:tr>
    </w:tbl>
    <w:p w14:paraId="5559F903" w14:textId="77777777" w:rsidR="00C3620D" w:rsidRDefault="00C3620D" w:rsidP="00C3620D">
      <w:pPr>
        <w:spacing w:after="0" w:line="240" w:lineRule="auto"/>
        <w:rPr>
          <w:rFonts w:ascii="Times New Roman" w:hAnsi="Times New Roman"/>
          <w:b/>
          <w:sz w:val="28"/>
          <w:szCs w:val="28"/>
          <w:lang w:val="ru-RU"/>
        </w:rPr>
      </w:pPr>
    </w:p>
    <w:p w14:paraId="77B2D2EF" w14:textId="77777777" w:rsidR="00C3620D" w:rsidRPr="00B0293C" w:rsidRDefault="00C3620D" w:rsidP="00C3620D">
      <w:pPr>
        <w:spacing w:after="0" w:line="240" w:lineRule="auto"/>
        <w:rPr>
          <w:rFonts w:ascii="Times New Roman" w:hAnsi="Times New Roman"/>
          <w:b/>
          <w:sz w:val="28"/>
          <w:szCs w:val="28"/>
          <w:lang w:val="ru-RU"/>
        </w:rPr>
      </w:pPr>
    </w:p>
    <w:p w14:paraId="22531BC7" w14:textId="77777777" w:rsidR="00C3620D" w:rsidRPr="00731BBF"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Тема предмета</w:t>
      </w:r>
      <w:r w:rsidRPr="00731BBF">
        <w:rPr>
          <w:rFonts w:ascii="Times New Roman" w:hAnsi="Times New Roman"/>
          <w:b/>
          <w:sz w:val="28"/>
          <w:szCs w:val="28"/>
          <w:lang w:val="ru-RU"/>
        </w:rPr>
        <w:t>: Наука о жизни</w:t>
      </w:r>
    </w:p>
    <w:p w14:paraId="695D6BFF"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 xml:space="preserve">Контекст </w:t>
      </w:r>
    </w:p>
    <w:p w14:paraId="4004F326" w14:textId="77777777" w:rsidR="00C3620D" w:rsidRPr="00B0293C" w:rsidRDefault="00C3620D" w:rsidP="00C3620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 xml:space="preserve">Ученик 9 класса Тимур живет в регионе, где зимой почти не бывает солнечных дней. На медосмотре у него выявили дефицит витамина </w:t>
      </w:r>
      <w:r w:rsidRPr="00B0293C">
        <w:rPr>
          <w:rFonts w:ascii="Times New Roman" w:eastAsia="SimSun" w:hAnsi="Times New Roman"/>
          <w:sz w:val="28"/>
          <w:szCs w:val="28"/>
        </w:rPr>
        <w:t>D</w:t>
      </w:r>
      <w:r w:rsidRPr="00B0293C">
        <w:rPr>
          <w:rFonts w:ascii="Times New Roman" w:hAnsi="Times New Roman"/>
          <w:sz w:val="28"/>
          <w:szCs w:val="28"/>
          <w:lang w:val="ru-RU"/>
        </w:rPr>
        <w:t xml:space="preserve">. Врач рекомендовал прогулки на солнце и прием витамина </w:t>
      </w:r>
      <w:r w:rsidRPr="00B0293C">
        <w:rPr>
          <w:rFonts w:ascii="Times New Roman" w:eastAsia="SimSun" w:hAnsi="Times New Roman"/>
          <w:sz w:val="28"/>
          <w:szCs w:val="28"/>
        </w:rPr>
        <w:t>D</w:t>
      </w:r>
      <w:r>
        <w:rPr>
          <w:rFonts w:ascii="Times New Roman" w:hAnsi="Times New Roman"/>
          <w:sz w:val="28"/>
          <w:szCs w:val="28"/>
          <w:lang w:val="ru-RU"/>
        </w:rPr>
        <w:t>.</w:t>
      </w:r>
    </w:p>
    <w:p w14:paraId="18F0C6A8" w14:textId="77777777" w:rsidR="00C3620D" w:rsidRPr="00B0293C" w:rsidRDefault="00C3620D" w:rsidP="00C3620D">
      <w:pPr>
        <w:spacing w:after="0" w:line="240" w:lineRule="auto"/>
        <w:rPr>
          <w:rFonts w:ascii="Times New Roman" w:hAnsi="Times New Roman"/>
          <w:sz w:val="28"/>
          <w:szCs w:val="28"/>
          <w:lang w:val="ru-RU"/>
        </w:rPr>
      </w:pPr>
    </w:p>
    <w:p w14:paraId="6801EA4E"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sz w:val="28"/>
          <w:szCs w:val="28"/>
          <w:lang w:val="ru-RU"/>
        </w:rPr>
        <w:t xml:space="preserve">Почему у ученика может наблюдаться дефицит витамина </w:t>
      </w:r>
      <w:r w:rsidRPr="00B0293C">
        <w:rPr>
          <w:rFonts w:ascii="Times New Roman" w:eastAsia="SimSun" w:hAnsi="Times New Roman"/>
          <w:sz w:val="28"/>
          <w:szCs w:val="28"/>
        </w:rPr>
        <w:t>D</w:t>
      </w:r>
      <w:r w:rsidRPr="00B0293C">
        <w:rPr>
          <w:rFonts w:ascii="Times New Roman" w:hAnsi="Times New Roman"/>
          <w:sz w:val="28"/>
          <w:szCs w:val="28"/>
          <w:lang w:val="ru-RU"/>
        </w:rPr>
        <w:t>, несмотря на полноценное питание?</w:t>
      </w:r>
    </w:p>
    <w:p w14:paraId="2C8692EC" w14:textId="77777777" w:rsidR="00C3620D" w:rsidRDefault="00C3620D" w:rsidP="00C3620D">
      <w:pPr>
        <w:spacing w:after="0" w:line="240" w:lineRule="auto"/>
        <w:jc w:val="both"/>
        <w:rPr>
          <w:rFonts w:ascii="Times New Roman" w:hAnsi="Times New Roman"/>
          <w:sz w:val="28"/>
          <w:szCs w:val="28"/>
          <w:lang w:val="ru-RU"/>
        </w:rPr>
      </w:pPr>
    </w:p>
    <w:p w14:paraId="41BF2061" w14:textId="77777777" w:rsidR="00C3620D" w:rsidRPr="00731BBF" w:rsidRDefault="00C3620D" w:rsidP="00C3620D">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Варианты ответа:</w:t>
      </w:r>
    </w:p>
    <w:p w14:paraId="5C4A0F5D"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sz w:val="28"/>
          <w:szCs w:val="28"/>
          <w:lang w:val="ru-RU"/>
        </w:rPr>
        <w:t xml:space="preserve">А) </w:t>
      </w:r>
      <w:r>
        <w:rPr>
          <w:rFonts w:ascii="Times New Roman" w:hAnsi="Times New Roman"/>
          <w:sz w:val="28"/>
          <w:szCs w:val="28"/>
          <w:lang w:val="ru-RU"/>
        </w:rPr>
        <w:t>в</w:t>
      </w:r>
      <w:r w:rsidRPr="00B0293C">
        <w:rPr>
          <w:rFonts w:ascii="Times New Roman" w:hAnsi="Times New Roman"/>
          <w:sz w:val="28"/>
          <w:szCs w:val="28"/>
          <w:lang w:val="ru-RU"/>
        </w:rPr>
        <w:t xml:space="preserve">итамин </w:t>
      </w:r>
      <w:r w:rsidRPr="00B0293C">
        <w:rPr>
          <w:rFonts w:ascii="Times New Roman" w:eastAsia="SimSun" w:hAnsi="Times New Roman"/>
          <w:sz w:val="28"/>
          <w:szCs w:val="28"/>
        </w:rPr>
        <w:t>D</w:t>
      </w:r>
      <w:r w:rsidRPr="00B0293C">
        <w:rPr>
          <w:rFonts w:ascii="Times New Roman" w:hAnsi="Times New Roman"/>
          <w:sz w:val="28"/>
          <w:szCs w:val="28"/>
          <w:lang w:val="ru-RU"/>
        </w:rPr>
        <w:t xml:space="preserve"> содержится только в солнечном свете </w:t>
      </w:r>
    </w:p>
    <w:p w14:paraId="203C52BB"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sz w:val="28"/>
          <w:szCs w:val="28"/>
          <w:lang w:val="ru-RU"/>
        </w:rPr>
        <w:t xml:space="preserve">В) </w:t>
      </w:r>
      <w:r>
        <w:rPr>
          <w:rFonts w:ascii="Times New Roman" w:hAnsi="Times New Roman"/>
          <w:sz w:val="28"/>
          <w:szCs w:val="28"/>
          <w:lang w:val="ru-RU"/>
        </w:rPr>
        <w:t>в</w:t>
      </w:r>
      <w:r w:rsidRPr="00B0293C">
        <w:rPr>
          <w:rFonts w:ascii="Times New Roman" w:hAnsi="Times New Roman"/>
          <w:sz w:val="28"/>
          <w:szCs w:val="28"/>
          <w:lang w:val="ru-RU"/>
        </w:rPr>
        <w:t xml:space="preserve"> продуктах содержится недостаточно витамина </w:t>
      </w:r>
      <w:r w:rsidRPr="00B0293C">
        <w:rPr>
          <w:rFonts w:ascii="Times New Roman" w:eastAsia="SimSun" w:hAnsi="Times New Roman"/>
          <w:sz w:val="28"/>
          <w:szCs w:val="28"/>
        </w:rPr>
        <w:t>D</w:t>
      </w:r>
      <w:r w:rsidRPr="00B0293C">
        <w:rPr>
          <w:rFonts w:ascii="Times New Roman" w:hAnsi="Times New Roman"/>
          <w:sz w:val="28"/>
          <w:szCs w:val="28"/>
          <w:lang w:val="ru-RU"/>
        </w:rPr>
        <w:t xml:space="preserve"> для удовлетворения потребности организма без участия солнечного света </w:t>
      </w:r>
    </w:p>
    <w:p w14:paraId="453E91A5"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sz w:val="28"/>
          <w:szCs w:val="28"/>
          <w:lang w:val="ru-RU"/>
        </w:rPr>
        <w:t xml:space="preserve">С) </w:t>
      </w:r>
      <w:r>
        <w:rPr>
          <w:rFonts w:ascii="Times New Roman" w:hAnsi="Times New Roman"/>
          <w:sz w:val="28"/>
          <w:szCs w:val="28"/>
          <w:lang w:val="ru-RU"/>
        </w:rPr>
        <w:t>в</w:t>
      </w:r>
      <w:r w:rsidRPr="00B0293C">
        <w:rPr>
          <w:rFonts w:ascii="Times New Roman" w:hAnsi="Times New Roman"/>
          <w:sz w:val="28"/>
          <w:szCs w:val="28"/>
          <w:lang w:val="ru-RU"/>
        </w:rPr>
        <w:t xml:space="preserve">итамин </w:t>
      </w:r>
      <w:r w:rsidRPr="00B0293C">
        <w:rPr>
          <w:rFonts w:ascii="Times New Roman" w:eastAsia="SimSun" w:hAnsi="Times New Roman"/>
          <w:sz w:val="28"/>
          <w:szCs w:val="28"/>
        </w:rPr>
        <w:t>D</w:t>
      </w:r>
      <w:r w:rsidRPr="00B0293C">
        <w:rPr>
          <w:rFonts w:ascii="Times New Roman" w:hAnsi="Times New Roman"/>
          <w:sz w:val="28"/>
          <w:szCs w:val="28"/>
          <w:lang w:val="ru-RU"/>
        </w:rPr>
        <w:t xml:space="preserve"> вырабатывается только у младенцев</w:t>
      </w:r>
    </w:p>
    <w:p w14:paraId="0C664C3F" w14:textId="77777777" w:rsidR="00C3620D" w:rsidRPr="009552D7" w:rsidRDefault="00C3620D" w:rsidP="00C3620D">
      <w:pPr>
        <w:spacing w:after="0" w:line="240" w:lineRule="auto"/>
        <w:rPr>
          <w:rFonts w:ascii="Times New Roman" w:hAnsi="Times New Roman"/>
          <w:sz w:val="28"/>
          <w:szCs w:val="28"/>
          <w:lang w:val="ru-RU"/>
        </w:rPr>
      </w:pPr>
      <w:r w:rsidRPr="00B0293C">
        <w:rPr>
          <w:rFonts w:ascii="Times New Roman" w:eastAsia="SimSun" w:hAnsi="Times New Roman"/>
          <w:sz w:val="28"/>
          <w:szCs w:val="28"/>
        </w:rPr>
        <w:lastRenderedPageBreak/>
        <w:t>D</w:t>
      </w:r>
      <w:r w:rsidRPr="00B0293C">
        <w:rPr>
          <w:rFonts w:ascii="Times New Roman" w:eastAsia="SimSun" w:hAnsi="Times New Roman"/>
          <w:sz w:val="28"/>
          <w:szCs w:val="28"/>
          <w:lang w:val="ru-RU"/>
        </w:rPr>
        <w:t>)</w:t>
      </w:r>
      <w:r>
        <w:rPr>
          <w:rFonts w:ascii="Times New Roman" w:eastAsia="SimSun" w:hAnsi="Times New Roman"/>
          <w:sz w:val="28"/>
          <w:szCs w:val="28"/>
          <w:lang w:val="ru-RU"/>
        </w:rPr>
        <w:t xml:space="preserve"> </w:t>
      </w:r>
      <w:r>
        <w:rPr>
          <w:rFonts w:ascii="Times New Roman" w:hAnsi="Times New Roman"/>
          <w:sz w:val="28"/>
          <w:szCs w:val="28"/>
          <w:lang w:val="ru-RU"/>
        </w:rPr>
        <w:t>в</w:t>
      </w:r>
      <w:r w:rsidRPr="00B0293C">
        <w:rPr>
          <w:rFonts w:ascii="Times New Roman" w:hAnsi="Times New Roman"/>
          <w:sz w:val="28"/>
          <w:szCs w:val="28"/>
          <w:lang w:val="ru-RU"/>
        </w:rPr>
        <w:t xml:space="preserve">итамин </w:t>
      </w:r>
      <w:r w:rsidRPr="00B0293C">
        <w:rPr>
          <w:rFonts w:ascii="Times New Roman" w:eastAsia="SimSun" w:hAnsi="Times New Roman"/>
          <w:sz w:val="28"/>
          <w:szCs w:val="28"/>
        </w:rPr>
        <w:t>D</w:t>
      </w:r>
      <w:r w:rsidRPr="00B0293C">
        <w:rPr>
          <w:rFonts w:ascii="Times New Roman" w:hAnsi="Times New Roman"/>
          <w:sz w:val="28"/>
          <w:szCs w:val="28"/>
          <w:lang w:val="ru-RU"/>
        </w:rPr>
        <w:t xml:space="preserve"> сразу выводится из организма с мочой</w:t>
      </w:r>
    </w:p>
    <w:p w14:paraId="4B87D68A" w14:textId="77777777" w:rsidR="00C3620D" w:rsidRDefault="00C3620D" w:rsidP="00C3620D">
      <w:pPr>
        <w:pStyle w:val="a8"/>
        <w:spacing w:before="0" w:beforeAutospacing="0" w:after="0" w:afterAutospacing="0"/>
        <w:rPr>
          <w:b/>
          <w:bCs/>
          <w:sz w:val="28"/>
          <w:szCs w:val="28"/>
        </w:rPr>
      </w:pPr>
    </w:p>
    <w:p w14:paraId="353E5B2D" w14:textId="77777777" w:rsidR="00C3620D" w:rsidRPr="00B0293C" w:rsidRDefault="00C3620D" w:rsidP="00C3620D">
      <w:pPr>
        <w:pStyle w:val="a8"/>
        <w:spacing w:before="0" w:beforeAutospacing="0" w:after="0" w:afterAutospacing="0"/>
        <w:rPr>
          <w:b/>
          <w:bCs/>
          <w:sz w:val="28"/>
          <w:szCs w:val="28"/>
        </w:rPr>
      </w:pPr>
      <w:r w:rsidRPr="00B0293C">
        <w:rPr>
          <w:b/>
          <w:bCs/>
          <w:sz w:val="28"/>
          <w:szCs w:val="28"/>
        </w:rPr>
        <w:t>Система оценивания</w:t>
      </w:r>
      <w:r>
        <w:rPr>
          <w:b/>
          <w:bCs/>
          <w:sz w:val="28"/>
          <w:szCs w:val="28"/>
        </w:rPr>
        <w:t>:</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
        <w:gridCol w:w="8736"/>
      </w:tblGrid>
      <w:tr w:rsidR="00C3620D" w:rsidRPr="00B0293C" w14:paraId="04A6CADA" w14:textId="77777777" w:rsidTr="00004D79">
        <w:trPr>
          <w:trHeight w:val="321"/>
        </w:trPr>
        <w:tc>
          <w:tcPr>
            <w:tcW w:w="790" w:type="dxa"/>
            <w:shd w:val="clear" w:color="auto" w:fill="BDD6EE" w:themeFill="accent1" w:themeFillTint="66"/>
          </w:tcPr>
          <w:p w14:paraId="343CAE8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36" w:type="dxa"/>
            <w:shd w:val="clear" w:color="auto" w:fill="BDD6EE" w:themeFill="accent1" w:themeFillTint="66"/>
          </w:tcPr>
          <w:p w14:paraId="1700617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4777EB12" w14:textId="77777777" w:rsidTr="00004D79">
        <w:trPr>
          <w:trHeight w:val="321"/>
        </w:trPr>
        <w:tc>
          <w:tcPr>
            <w:tcW w:w="790" w:type="dxa"/>
          </w:tcPr>
          <w:p w14:paraId="0DC0B36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736" w:type="dxa"/>
          </w:tcPr>
          <w:p w14:paraId="34AF8F0C" w14:textId="77777777" w:rsidR="00C3620D"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Выбор ответа</w:t>
            </w:r>
            <w:r>
              <w:rPr>
                <w:rFonts w:ascii="Times New Roman" w:hAnsi="Times New Roman"/>
                <w:sz w:val="28"/>
                <w:szCs w:val="28"/>
                <w:lang w:val="ru-RU"/>
              </w:rPr>
              <w:t xml:space="preserve">: </w:t>
            </w:r>
          </w:p>
          <w:p w14:paraId="4E0F9946" w14:textId="77777777" w:rsidR="00C3620D" w:rsidRPr="00B0293C" w:rsidRDefault="00C3620D" w:rsidP="00004D79">
            <w:pPr>
              <w:spacing w:after="0" w:line="240" w:lineRule="auto"/>
              <w:jc w:val="both"/>
              <w:rPr>
                <w:rFonts w:ascii="Times New Roman" w:hAnsi="Times New Roman"/>
                <w:sz w:val="28"/>
                <w:szCs w:val="28"/>
                <w:lang w:val="ru-RU"/>
              </w:rPr>
            </w:pPr>
            <w:r w:rsidRPr="00AC597C">
              <w:rPr>
                <w:rFonts w:ascii="Times New Roman" w:hAnsi="Times New Roman"/>
                <w:b/>
                <w:bCs/>
                <w:sz w:val="28"/>
                <w:szCs w:val="28"/>
                <w:lang w:val="ru-RU"/>
              </w:rPr>
              <w:t>В)</w:t>
            </w:r>
            <w:r>
              <w:rPr>
                <w:rFonts w:ascii="Times New Roman" w:hAnsi="Times New Roman"/>
                <w:sz w:val="28"/>
                <w:szCs w:val="28"/>
                <w:lang w:val="ru-RU"/>
              </w:rPr>
              <w:t xml:space="preserve"> </w:t>
            </w:r>
            <w:r w:rsidRPr="00EC0C83">
              <w:rPr>
                <w:rFonts w:ascii="Times New Roman" w:hAnsi="Times New Roman"/>
                <w:b/>
                <w:bCs/>
                <w:sz w:val="28"/>
                <w:szCs w:val="28"/>
                <w:lang w:val="ru-RU"/>
              </w:rPr>
              <w:t xml:space="preserve">в продуктах содержится недостаточно витамина </w:t>
            </w:r>
            <w:r w:rsidRPr="00EC0C83">
              <w:rPr>
                <w:rFonts w:ascii="Times New Roman" w:eastAsia="SimSun" w:hAnsi="Times New Roman"/>
                <w:b/>
                <w:bCs/>
                <w:sz w:val="28"/>
                <w:szCs w:val="28"/>
              </w:rPr>
              <w:t>D</w:t>
            </w:r>
            <w:r w:rsidRPr="00EC0C83">
              <w:rPr>
                <w:rFonts w:ascii="Times New Roman" w:hAnsi="Times New Roman"/>
                <w:b/>
                <w:bCs/>
                <w:sz w:val="28"/>
                <w:szCs w:val="28"/>
                <w:lang w:val="ru-RU"/>
              </w:rPr>
              <w:t xml:space="preserve"> для удовлетворения потребности организма без участия солнечного света</w:t>
            </w:r>
          </w:p>
        </w:tc>
      </w:tr>
      <w:tr w:rsidR="00C3620D" w:rsidRPr="00B0293C" w14:paraId="3034BDB4" w14:textId="77777777" w:rsidTr="00004D79">
        <w:trPr>
          <w:trHeight w:val="322"/>
        </w:trPr>
        <w:tc>
          <w:tcPr>
            <w:tcW w:w="790" w:type="dxa"/>
          </w:tcPr>
          <w:p w14:paraId="5E81E6C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36" w:type="dxa"/>
          </w:tcPr>
          <w:p w14:paraId="388061C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25E8020" w14:textId="77777777" w:rsidR="00C3620D" w:rsidRDefault="00C3620D" w:rsidP="00C3620D">
      <w:pPr>
        <w:spacing w:after="0" w:line="240" w:lineRule="auto"/>
        <w:rPr>
          <w:rFonts w:ascii="Times New Roman" w:hAnsi="Times New Roman"/>
          <w:b/>
          <w:sz w:val="28"/>
          <w:szCs w:val="28"/>
          <w:lang w:val="ru-RU"/>
        </w:rPr>
      </w:pPr>
    </w:p>
    <w:p w14:paraId="2E662E62"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658C0AD5" w14:textId="77777777" w:rsidTr="00004D79">
        <w:trPr>
          <w:trHeight w:val="318"/>
        </w:trPr>
        <w:tc>
          <w:tcPr>
            <w:tcW w:w="3006" w:type="dxa"/>
          </w:tcPr>
          <w:p w14:paraId="210E28A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65" w:type="dxa"/>
          </w:tcPr>
          <w:p w14:paraId="373ACB0A" w14:textId="77777777" w:rsidR="00C3620D" w:rsidRPr="007D1EF0" w:rsidRDefault="00C3620D" w:rsidP="00004D79">
            <w:pPr>
              <w:rPr>
                <w:rFonts w:ascii="Times New Roman" w:hAnsi="Times New Roman"/>
                <w:bCs/>
                <w:sz w:val="28"/>
                <w:szCs w:val="28"/>
              </w:rPr>
            </w:pPr>
            <w:r w:rsidRPr="007D1EF0">
              <w:rPr>
                <w:rFonts w:ascii="Times New Roman" w:hAnsi="Times New Roman"/>
                <w:bCs/>
                <w:sz w:val="28"/>
                <w:szCs w:val="28"/>
              </w:rPr>
              <w:t>Содержательное</w:t>
            </w:r>
          </w:p>
        </w:tc>
      </w:tr>
      <w:tr w:rsidR="00C3620D" w:rsidRPr="00B0293C" w14:paraId="4482390F" w14:textId="77777777" w:rsidTr="00004D79">
        <w:trPr>
          <w:trHeight w:val="329"/>
        </w:trPr>
        <w:tc>
          <w:tcPr>
            <w:tcW w:w="3006" w:type="dxa"/>
          </w:tcPr>
          <w:p w14:paraId="4888832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65" w:type="dxa"/>
          </w:tcPr>
          <w:p w14:paraId="381CD0C7" w14:textId="77777777" w:rsidR="00C3620D" w:rsidRPr="007D1EF0" w:rsidRDefault="00C3620D" w:rsidP="00004D79">
            <w:pPr>
              <w:rPr>
                <w:rFonts w:ascii="Times New Roman" w:hAnsi="Times New Roman"/>
                <w:bCs/>
                <w:sz w:val="28"/>
                <w:szCs w:val="28"/>
              </w:rPr>
            </w:pPr>
            <w:r w:rsidRPr="007D1EF0">
              <w:rPr>
                <w:rFonts w:ascii="Times New Roman" w:hAnsi="Times New Roman"/>
                <w:bCs/>
                <w:sz w:val="28"/>
                <w:szCs w:val="28"/>
              </w:rPr>
              <w:t>Физические системы</w:t>
            </w:r>
          </w:p>
        </w:tc>
      </w:tr>
      <w:tr w:rsidR="00C3620D" w:rsidRPr="00B0293C" w14:paraId="0C801FF4" w14:textId="77777777" w:rsidTr="00004D79">
        <w:trPr>
          <w:trHeight w:val="318"/>
        </w:trPr>
        <w:tc>
          <w:tcPr>
            <w:tcW w:w="3006" w:type="dxa"/>
          </w:tcPr>
          <w:p w14:paraId="52D3DB5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65" w:type="dxa"/>
          </w:tcPr>
          <w:p w14:paraId="2491E80E" w14:textId="77777777" w:rsidR="00C3620D" w:rsidRPr="007D1EF0" w:rsidRDefault="00C3620D" w:rsidP="00004D79">
            <w:pPr>
              <w:rPr>
                <w:rFonts w:ascii="Times New Roman" w:hAnsi="Times New Roman"/>
                <w:bCs/>
                <w:sz w:val="28"/>
                <w:szCs w:val="28"/>
                <w:lang w:val="ru-RU"/>
              </w:rPr>
            </w:pPr>
            <w:r w:rsidRPr="007D1EF0">
              <w:rPr>
                <w:rFonts w:ascii="Times New Roman" w:hAnsi="Times New Roman"/>
                <w:bCs/>
                <w:sz w:val="28"/>
                <w:szCs w:val="28"/>
                <w:lang w:val="ru-RU"/>
              </w:rPr>
              <w:t xml:space="preserve">Научное объяснение явлений </w:t>
            </w:r>
          </w:p>
        </w:tc>
      </w:tr>
      <w:tr w:rsidR="00C3620D" w:rsidRPr="00B0293C" w14:paraId="4CBDC13C" w14:textId="77777777" w:rsidTr="00004D79">
        <w:trPr>
          <w:trHeight w:val="318"/>
        </w:trPr>
        <w:tc>
          <w:tcPr>
            <w:tcW w:w="3006" w:type="dxa"/>
          </w:tcPr>
          <w:p w14:paraId="2A56965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65" w:type="dxa"/>
          </w:tcPr>
          <w:p w14:paraId="56D1E151" w14:textId="77777777" w:rsidR="00C3620D" w:rsidRPr="007D1EF0" w:rsidRDefault="00C3620D" w:rsidP="00004D79">
            <w:pPr>
              <w:rPr>
                <w:rFonts w:ascii="Times New Roman" w:hAnsi="Times New Roman"/>
                <w:bCs/>
                <w:sz w:val="28"/>
                <w:szCs w:val="28"/>
              </w:rPr>
            </w:pPr>
            <w:r w:rsidRPr="007D1EF0">
              <w:rPr>
                <w:rFonts w:ascii="Times New Roman" w:hAnsi="Times New Roman"/>
                <w:bCs/>
                <w:sz w:val="28"/>
                <w:szCs w:val="28"/>
              </w:rPr>
              <w:t>Личный</w:t>
            </w:r>
          </w:p>
        </w:tc>
      </w:tr>
      <w:tr w:rsidR="00C3620D" w:rsidRPr="00B0293C" w14:paraId="782C21C8" w14:textId="77777777" w:rsidTr="00004D79">
        <w:trPr>
          <w:trHeight w:val="318"/>
        </w:trPr>
        <w:tc>
          <w:tcPr>
            <w:tcW w:w="3006" w:type="dxa"/>
          </w:tcPr>
          <w:p w14:paraId="26AAE85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65" w:type="dxa"/>
          </w:tcPr>
          <w:p w14:paraId="05A0781A" w14:textId="77777777" w:rsidR="00C3620D" w:rsidRPr="007D1EF0" w:rsidRDefault="00C3620D" w:rsidP="00004D79">
            <w:pPr>
              <w:rPr>
                <w:rFonts w:ascii="Times New Roman" w:hAnsi="Times New Roman"/>
                <w:bCs/>
                <w:sz w:val="28"/>
                <w:szCs w:val="28"/>
              </w:rPr>
            </w:pPr>
            <w:r w:rsidRPr="007D1EF0">
              <w:rPr>
                <w:rFonts w:ascii="Times New Roman" w:hAnsi="Times New Roman"/>
                <w:bCs/>
                <w:sz w:val="28"/>
                <w:szCs w:val="28"/>
              </w:rPr>
              <w:t>Базовый</w:t>
            </w:r>
          </w:p>
        </w:tc>
      </w:tr>
      <w:tr w:rsidR="00C3620D" w:rsidRPr="00761EE9" w14:paraId="7D8F473F" w14:textId="77777777" w:rsidTr="00004D79">
        <w:trPr>
          <w:trHeight w:val="318"/>
        </w:trPr>
        <w:tc>
          <w:tcPr>
            <w:tcW w:w="3006" w:type="dxa"/>
          </w:tcPr>
          <w:p w14:paraId="5018F98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65" w:type="dxa"/>
          </w:tcPr>
          <w:p w14:paraId="6929A441" w14:textId="77777777" w:rsidR="00C3620D" w:rsidRPr="007D1EF0" w:rsidRDefault="00C3620D" w:rsidP="00004D79">
            <w:pPr>
              <w:rPr>
                <w:rFonts w:ascii="Times New Roman" w:hAnsi="Times New Roman"/>
                <w:bCs/>
                <w:sz w:val="28"/>
                <w:szCs w:val="28"/>
                <w:lang w:val="ru-RU"/>
              </w:rPr>
            </w:pPr>
            <w:r w:rsidRPr="007D1EF0">
              <w:rPr>
                <w:rFonts w:ascii="Times New Roman" w:hAnsi="Times New Roman"/>
                <w:bCs/>
                <w:sz w:val="28"/>
                <w:szCs w:val="28"/>
                <w:lang w:val="ru-RU"/>
              </w:rPr>
              <w:t>Задание с выбором одного правильного ответа</w:t>
            </w:r>
          </w:p>
        </w:tc>
      </w:tr>
      <w:tr w:rsidR="00C3620D" w:rsidRPr="00761EE9" w14:paraId="2C22D00A" w14:textId="77777777" w:rsidTr="00004D79">
        <w:trPr>
          <w:trHeight w:val="318"/>
        </w:trPr>
        <w:tc>
          <w:tcPr>
            <w:tcW w:w="3006" w:type="dxa"/>
          </w:tcPr>
          <w:p w14:paraId="7CAD42D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65" w:type="dxa"/>
          </w:tcPr>
          <w:p w14:paraId="1DE9C477" w14:textId="0837C06D" w:rsidR="00C3620D" w:rsidRPr="007D1EF0" w:rsidRDefault="00C3620D" w:rsidP="00004D79">
            <w:pPr>
              <w:jc w:val="both"/>
              <w:rPr>
                <w:rFonts w:ascii="Times New Roman" w:hAnsi="Times New Roman"/>
                <w:bCs/>
                <w:sz w:val="28"/>
                <w:szCs w:val="28"/>
                <w:lang w:val="ru-RU"/>
              </w:rPr>
            </w:pPr>
            <w:r w:rsidRPr="007D1EF0">
              <w:rPr>
                <w:rFonts w:ascii="Times New Roman" w:hAnsi="Times New Roman"/>
                <w:bCs/>
                <w:sz w:val="28"/>
                <w:szCs w:val="28"/>
                <w:lang w:val="ru-RU"/>
              </w:rPr>
              <w:t>Уме</w:t>
            </w:r>
            <w:r w:rsidR="009569D9">
              <w:rPr>
                <w:rFonts w:ascii="Times New Roman" w:hAnsi="Times New Roman"/>
                <w:bCs/>
                <w:sz w:val="28"/>
                <w:szCs w:val="28"/>
                <w:lang w:val="ru-RU"/>
              </w:rPr>
              <w:t>ть</w:t>
            </w:r>
            <w:r w:rsidRPr="007D1EF0">
              <w:rPr>
                <w:rFonts w:ascii="Times New Roman" w:hAnsi="Times New Roman"/>
                <w:bCs/>
                <w:sz w:val="28"/>
                <w:szCs w:val="28"/>
                <w:lang w:val="ru-RU"/>
              </w:rPr>
              <w:t xml:space="preserve"> логически связывать физиологию, питание и внешние факторы, связанные с дефицитом витамина </w:t>
            </w:r>
            <w:r w:rsidRPr="007D1EF0">
              <w:rPr>
                <w:rFonts w:ascii="Times New Roman" w:eastAsia="SimSun" w:hAnsi="Times New Roman"/>
                <w:bCs/>
                <w:sz w:val="28"/>
                <w:szCs w:val="28"/>
              </w:rPr>
              <w:t>D</w:t>
            </w:r>
          </w:p>
        </w:tc>
      </w:tr>
    </w:tbl>
    <w:p w14:paraId="196E0FC8" w14:textId="77777777" w:rsidR="00C3620D" w:rsidRDefault="00C3620D" w:rsidP="00C3620D">
      <w:pPr>
        <w:rPr>
          <w:rFonts w:ascii="Times New Roman" w:hAnsi="Times New Roman"/>
          <w:b/>
          <w:sz w:val="28"/>
          <w:szCs w:val="28"/>
          <w:lang w:val="ru-RU"/>
        </w:rPr>
      </w:pPr>
    </w:p>
    <w:p w14:paraId="2E602773" w14:textId="77777777" w:rsidR="00C3620D" w:rsidRPr="00C3620D" w:rsidRDefault="00C3620D" w:rsidP="00C3620D">
      <w:pPr>
        <w:pStyle w:val="a9"/>
        <w:rPr>
          <w:rFonts w:ascii="Times New Roman" w:hAnsi="Times New Roman" w:cs="Times New Roman"/>
          <w:b/>
          <w:bCs/>
          <w:sz w:val="28"/>
          <w:szCs w:val="28"/>
          <w:u w:val="single"/>
          <w:lang w:val="ru-RU"/>
        </w:rPr>
      </w:pPr>
      <w:r w:rsidRPr="00C3620D">
        <w:rPr>
          <w:rFonts w:ascii="Times New Roman" w:hAnsi="Times New Roman" w:cs="Times New Roman"/>
          <w:b/>
          <w:bCs/>
          <w:sz w:val="28"/>
          <w:szCs w:val="28"/>
          <w:u w:val="single"/>
          <w:lang w:val="ru-RU"/>
        </w:rPr>
        <w:t>Тема: Соврем</w:t>
      </w:r>
      <w:r w:rsidRPr="00FD6475">
        <w:rPr>
          <w:rFonts w:ascii="Times New Roman" w:hAnsi="Times New Roman" w:cs="Times New Roman"/>
          <w:b/>
          <w:bCs/>
          <w:sz w:val="28"/>
          <w:szCs w:val="28"/>
          <w:u w:val="single"/>
        </w:rPr>
        <w:t>e</w:t>
      </w:r>
      <w:r w:rsidRPr="00C3620D">
        <w:rPr>
          <w:rFonts w:ascii="Times New Roman" w:hAnsi="Times New Roman" w:cs="Times New Roman"/>
          <w:b/>
          <w:bCs/>
          <w:sz w:val="28"/>
          <w:szCs w:val="28"/>
          <w:u w:val="single"/>
          <w:lang w:val="ru-RU"/>
        </w:rPr>
        <w:t xml:space="preserve">нные научно-технологические </w:t>
      </w:r>
      <w:r w:rsidRPr="00FD6475">
        <w:rPr>
          <w:rFonts w:ascii="Times New Roman" w:hAnsi="Times New Roman" w:cs="Times New Roman"/>
          <w:b/>
          <w:bCs/>
          <w:sz w:val="28"/>
          <w:szCs w:val="28"/>
          <w:u w:val="single"/>
        </w:rPr>
        <w:t>c</w:t>
      </w:r>
      <w:r w:rsidRPr="00C3620D">
        <w:rPr>
          <w:rFonts w:ascii="Times New Roman" w:hAnsi="Times New Roman" w:cs="Times New Roman"/>
          <w:b/>
          <w:bCs/>
          <w:sz w:val="28"/>
          <w:szCs w:val="28"/>
          <w:u w:val="single"/>
          <w:lang w:val="ru-RU"/>
        </w:rPr>
        <w:t>редства и задачи</w:t>
      </w:r>
    </w:p>
    <w:p w14:paraId="39D63EAB"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Тема предмета: </w:t>
      </w:r>
      <w:r w:rsidRPr="00AC597C">
        <w:rPr>
          <w:rFonts w:ascii="Times New Roman" w:hAnsi="Times New Roman" w:cs="Times New Roman"/>
          <w:b/>
          <w:bCs/>
          <w:sz w:val="28"/>
          <w:szCs w:val="28"/>
          <w:lang w:val="kk-KZ"/>
        </w:rPr>
        <w:t xml:space="preserve">Атомы и молекулы </w:t>
      </w:r>
    </w:p>
    <w:p w14:paraId="6B2F026E"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Контекст </w:t>
      </w:r>
    </w:p>
    <w:p w14:paraId="057D2DC6" w14:textId="77777777" w:rsidR="00C3620D" w:rsidRDefault="00C3620D" w:rsidP="00C3620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Наблюд</w:t>
      </w:r>
      <w:r w:rsidRPr="00B0293C">
        <w:rPr>
          <w:rFonts w:ascii="Times New Roman" w:hAnsi="Times New Roman"/>
          <w:sz w:val="28"/>
          <w:szCs w:val="28"/>
        </w:rPr>
        <w:t>a</w:t>
      </w:r>
      <w:r w:rsidRPr="00B0293C">
        <w:rPr>
          <w:rFonts w:ascii="Times New Roman" w:hAnsi="Times New Roman"/>
          <w:sz w:val="28"/>
          <w:szCs w:val="28"/>
          <w:lang w:val="ru-RU"/>
        </w:rPr>
        <w:t>емая вселенная огр</w:t>
      </w:r>
      <w:r w:rsidRPr="00B0293C">
        <w:rPr>
          <w:rFonts w:ascii="Times New Roman" w:hAnsi="Times New Roman"/>
          <w:sz w:val="28"/>
          <w:szCs w:val="28"/>
        </w:rPr>
        <w:t>o</w:t>
      </w:r>
      <w:r w:rsidRPr="00B0293C">
        <w:rPr>
          <w:rFonts w:ascii="Times New Roman" w:hAnsi="Times New Roman"/>
          <w:sz w:val="28"/>
          <w:szCs w:val="28"/>
          <w:lang w:val="ru-RU"/>
        </w:rPr>
        <w:t>мна: она охватыв</w:t>
      </w:r>
      <w:r w:rsidRPr="00B0293C">
        <w:rPr>
          <w:rFonts w:ascii="Times New Roman" w:hAnsi="Times New Roman"/>
          <w:sz w:val="28"/>
          <w:szCs w:val="28"/>
        </w:rPr>
        <w:t>a</w:t>
      </w:r>
      <w:r w:rsidRPr="00B0293C">
        <w:rPr>
          <w:rFonts w:ascii="Times New Roman" w:hAnsi="Times New Roman"/>
          <w:sz w:val="28"/>
          <w:szCs w:val="28"/>
          <w:lang w:val="ru-RU"/>
        </w:rPr>
        <w:t xml:space="preserve">ет приблизительно 93 миллиарда </w:t>
      </w:r>
      <w:r w:rsidRPr="00B0293C">
        <w:rPr>
          <w:rFonts w:ascii="Times New Roman" w:hAnsi="Times New Roman"/>
          <w:sz w:val="28"/>
          <w:szCs w:val="28"/>
        </w:rPr>
        <w:t>c</w:t>
      </w:r>
      <w:r w:rsidRPr="00B0293C">
        <w:rPr>
          <w:rFonts w:ascii="Times New Roman" w:hAnsi="Times New Roman"/>
          <w:sz w:val="28"/>
          <w:szCs w:val="28"/>
          <w:lang w:val="ru-RU"/>
        </w:rPr>
        <w:t>ветовых лет.</w:t>
      </w:r>
      <w:r w:rsidRPr="00B0293C">
        <w:rPr>
          <w:rFonts w:ascii="Times New Roman" w:hAnsi="Times New Roman"/>
          <w:sz w:val="28"/>
          <w:szCs w:val="28"/>
        </w:rPr>
        <w:t> </w:t>
      </w:r>
      <w:r w:rsidRPr="00B0293C">
        <w:rPr>
          <w:rFonts w:ascii="Times New Roman" w:hAnsi="Times New Roman"/>
          <w:sz w:val="28"/>
          <w:szCs w:val="28"/>
          <w:lang w:val="ru-RU"/>
        </w:rPr>
        <w:t>Согласно</w:t>
      </w:r>
      <w:r w:rsidRPr="00B0293C">
        <w:rPr>
          <w:rFonts w:ascii="Times New Roman" w:hAnsi="Times New Roman"/>
          <w:sz w:val="28"/>
          <w:szCs w:val="28"/>
        </w:rPr>
        <w:t> </w:t>
      </w:r>
      <w:r w:rsidRPr="00B0293C">
        <w:rPr>
          <w:rFonts w:ascii="Times New Roman" w:hAnsi="Times New Roman"/>
          <w:sz w:val="28"/>
          <w:szCs w:val="28"/>
          <w:lang w:val="ru-RU"/>
        </w:rPr>
        <w:t>теоретической оценке, в нашей вселенной</w:t>
      </w:r>
      <w:r w:rsidRPr="00B0293C">
        <w:rPr>
          <w:rFonts w:ascii="Times New Roman" w:hAnsi="Times New Roman"/>
          <w:sz w:val="28"/>
          <w:szCs w:val="28"/>
        </w:rPr>
        <w:t> </w:t>
      </w:r>
      <w:r w:rsidRPr="00B0293C">
        <w:rPr>
          <w:rFonts w:ascii="Times New Roman" w:hAnsi="Times New Roman"/>
          <w:sz w:val="28"/>
          <w:szCs w:val="28"/>
          <w:lang w:val="ru-RU"/>
        </w:rPr>
        <w:t>насчитывается от 10</w:t>
      </w:r>
      <w:r w:rsidRPr="00B0293C">
        <w:rPr>
          <w:rFonts w:ascii="Times New Roman" w:hAnsi="Times New Roman"/>
          <w:sz w:val="28"/>
          <w:szCs w:val="28"/>
          <w:vertAlign w:val="superscript"/>
          <w:lang w:val="ru-RU"/>
        </w:rPr>
        <w:t>78</w:t>
      </w:r>
      <w:r w:rsidRPr="00B0293C">
        <w:rPr>
          <w:rFonts w:ascii="Times New Roman" w:hAnsi="Times New Roman"/>
          <w:sz w:val="28"/>
          <w:szCs w:val="28"/>
          <w:lang w:val="ru-RU"/>
        </w:rPr>
        <w:t xml:space="preserve"> до 10</w:t>
      </w:r>
      <w:r w:rsidRPr="00B0293C">
        <w:rPr>
          <w:rFonts w:ascii="Times New Roman" w:hAnsi="Times New Roman"/>
          <w:sz w:val="28"/>
          <w:szCs w:val="28"/>
          <w:vertAlign w:val="superscript"/>
          <w:lang w:val="ru-RU"/>
        </w:rPr>
        <w:t>82</w:t>
      </w:r>
      <w:r w:rsidRPr="00B0293C">
        <w:rPr>
          <w:rFonts w:ascii="Times New Roman" w:hAnsi="Times New Roman"/>
          <w:sz w:val="28"/>
          <w:szCs w:val="28"/>
          <w:lang w:val="ru-RU"/>
        </w:rPr>
        <w:t xml:space="preserve"> этой наименьшей единицы. Эт</w:t>
      </w:r>
      <w:r w:rsidRPr="00B0293C">
        <w:rPr>
          <w:rFonts w:ascii="Times New Roman" w:hAnsi="Times New Roman"/>
          <w:sz w:val="28"/>
          <w:szCs w:val="28"/>
        </w:rPr>
        <w:t>o</w:t>
      </w:r>
      <w:r w:rsidRPr="00B0293C">
        <w:rPr>
          <w:rFonts w:ascii="Times New Roman" w:hAnsi="Times New Roman"/>
          <w:sz w:val="28"/>
          <w:szCs w:val="28"/>
          <w:lang w:val="ru-RU"/>
        </w:rPr>
        <w:t xml:space="preserve"> не как</w:t>
      </w:r>
      <w:r w:rsidRPr="00B0293C">
        <w:rPr>
          <w:rFonts w:ascii="Times New Roman" w:hAnsi="Times New Roman"/>
          <w:sz w:val="28"/>
          <w:szCs w:val="28"/>
        </w:rPr>
        <w:t>o</w:t>
      </w:r>
      <w:r w:rsidRPr="00B0293C">
        <w:rPr>
          <w:rFonts w:ascii="Times New Roman" w:hAnsi="Times New Roman"/>
          <w:sz w:val="28"/>
          <w:szCs w:val="28"/>
          <w:lang w:val="ru-RU"/>
        </w:rPr>
        <w:t>й-то выдуманный н</w:t>
      </w:r>
      <w:r w:rsidRPr="00B0293C">
        <w:rPr>
          <w:rFonts w:ascii="Times New Roman" w:hAnsi="Times New Roman"/>
          <w:sz w:val="28"/>
          <w:szCs w:val="28"/>
        </w:rPr>
        <w:t>o</w:t>
      </w:r>
      <w:r w:rsidRPr="00B0293C">
        <w:rPr>
          <w:rFonts w:ascii="Times New Roman" w:hAnsi="Times New Roman"/>
          <w:sz w:val="28"/>
          <w:szCs w:val="28"/>
          <w:lang w:val="ru-RU"/>
        </w:rPr>
        <w:t>мер.</w:t>
      </w:r>
      <w:r w:rsidRPr="00B0293C">
        <w:rPr>
          <w:rFonts w:ascii="Times New Roman" w:hAnsi="Times New Roman"/>
          <w:sz w:val="28"/>
          <w:szCs w:val="28"/>
        </w:rPr>
        <w:t> </w:t>
      </w:r>
      <w:r w:rsidRPr="00B0293C">
        <w:rPr>
          <w:rFonts w:ascii="Times New Roman" w:hAnsi="Times New Roman"/>
          <w:sz w:val="28"/>
          <w:szCs w:val="28"/>
          <w:lang w:val="ru-RU"/>
        </w:rPr>
        <w:t>Расчеты основаны на достоверных д</w:t>
      </w:r>
      <w:r w:rsidRPr="00B0293C">
        <w:rPr>
          <w:rFonts w:ascii="Times New Roman" w:hAnsi="Times New Roman"/>
          <w:sz w:val="28"/>
          <w:szCs w:val="28"/>
        </w:rPr>
        <w:t>a</w:t>
      </w:r>
      <w:r w:rsidRPr="00B0293C">
        <w:rPr>
          <w:rFonts w:ascii="Times New Roman" w:hAnsi="Times New Roman"/>
          <w:sz w:val="28"/>
          <w:szCs w:val="28"/>
          <w:lang w:val="ru-RU"/>
        </w:rPr>
        <w:t>нных (что мы знаем о вселенной</w:t>
      </w:r>
      <w:r>
        <w:rPr>
          <w:rFonts w:ascii="Times New Roman" w:hAnsi="Times New Roman"/>
          <w:sz w:val="28"/>
          <w:szCs w:val="28"/>
          <w:lang w:val="ru-RU"/>
        </w:rPr>
        <w:t>?</w:t>
      </w:r>
      <w:r w:rsidRPr="00B0293C">
        <w:rPr>
          <w:rFonts w:ascii="Times New Roman" w:hAnsi="Times New Roman"/>
          <w:sz w:val="28"/>
          <w:szCs w:val="28"/>
          <w:lang w:val="ru-RU"/>
        </w:rPr>
        <w:t>).</w:t>
      </w:r>
      <w:r w:rsidRPr="00B0293C">
        <w:rPr>
          <w:rFonts w:ascii="Times New Roman" w:hAnsi="Times New Roman"/>
          <w:sz w:val="28"/>
          <w:szCs w:val="28"/>
        </w:rPr>
        <w:t> </w:t>
      </w:r>
      <w:r w:rsidRPr="00B0293C">
        <w:rPr>
          <w:rFonts w:ascii="Times New Roman" w:hAnsi="Times New Roman"/>
          <w:sz w:val="28"/>
          <w:szCs w:val="28"/>
          <w:lang w:val="ru-RU"/>
        </w:rPr>
        <w:t>Одн</w:t>
      </w:r>
      <w:r w:rsidRPr="00B0293C">
        <w:rPr>
          <w:rFonts w:ascii="Times New Roman" w:hAnsi="Times New Roman"/>
          <w:sz w:val="28"/>
          <w:szCs w:val="28"/>
        </w:rPr>
        <w:t>a</w:t>
      </w:r>
      <w:r w:rsidRPr="00B0293C">
        <w:rPr>
          <w:rFonts w:ascii="Times New Roman" w:hAnsi="Times New Roman"/>
          <w:sz w:val="28"/>
          <w:szCs w:val="28"/>
          <w:lang w:val="ru-RU"/>
        </w:rPr>
        <w:t>ко</w:t>
      </w:r>
      <w:r>
        <w:rPr>
          <w:rFonts w:ascii="Times New Roman" w:hAnsi="Times New Roman"/>
          <w:sz w:val="28"/>
          <w:szCs w:val="28"/>
          <w:lang w:val="ru-RU"/>
        </w:rPr>
        <w:t>,</w:t>
      </w:r>
      <w:r w:rsidRPr="00B0293C">
        <w:rPr>
          <w:rFonts w:ascii="Times New Roman" w:hAnsi="Times New Roman"/>
          <w:sz w:val="28"/>
          <w:szCs w:val="28"/>
          <w:lang w:val="ru-RU"/>
        </w:rPr>
        <w:t xml:space="preserve"> между этими оценками существует огромная разница, что говорит о значительной степени ошибки.</w:t>
      </w:r>
      <w:r w:rsidRPr="00B0293C">
        <w:rPr>
          <w:rFonts w:ascii="Times New Roman" w:hAnsi="Times New Roman"/>
          <w:sz w:val="28"/>
          <w:szCs w:val="28"/>
        </w:rPr>
        <w:t> </w:t>
      </w:r>
      <w:r w:rsidRPr="00B0293C">
        <w:rPr>
          <w:rFonts w:ascii="Times New Roman" w:hAnsi="Times New Roman"/>
          <w:sz w:val="28"/>
          <w:szCs w:val="28"/>
          <w:lang w:val="ru-RU"/>
        </w:rPr>
        <w:t xml:space="preserve">Более точные цифры будут </w:t>
      </w:r>
    </w:p>
    <w:p w14:paraId="2E51C97E" w14:textId="77777777" w:rsidR="00C3620D" w:rsidRDefault="00C3620D" w:rsidP="00C3620D">
      <w:pPr>
        <w:spacing w:after="0" w:line="240" w:lineRule="auto"/>
        <w:rPr>
          <w:rFonts w:ascii="Times New Roman" w:hAnsi="Times New Roman"/>
          <w:b/>
          <w:sz w:val="28"/>
          <w:szCs w:val="28"/>
          <w:lang w:val="ru-RU"/>
        </w:rPr>
      </w:pPr>
      <w:r w:rsidRPr="00B0293C">
        <w:rPr>
          <w:rFonts w:ascii="Times New Roman" w:hAnsi="Times New Roman"/>
          <w:sz w:val="28"/>
          <w:szCs w:val="28"/>
          <w:lang w:val="ru-RU"/>
        </w:rPr>
        <w:t>д</w:t>
      </w:r>
      <w:r w:rsidRPr="00B0293C">
        <w:rPr>
          <w:rFonts w:ascii="Times New Roman" w:hAnsi="Times New Roman"/>
          <w:sz w:val="28"/>
          <w:szCs w:val="28"/>
        </w:rPr>
        <w:t>o</w:t>
      </w:r>
      <w:r w:rsidRPr="00B0293C">
        <w:rPr>
          <w:rFonts w:ascii="Times New Roman" w:hAnsi="Times New Roman"/>
          <w:sz w:val="28"/>
          <w:szCs w:val="28"/>
          <w:lang w:val="ru-RU"/>
        </w:rPr>
        <w:t>ступны, когда мы узнаем больше о космосе</w:t>
      </w:r>
      <w:r>
        <w:rPr>
          <w:rFonts w:ascii="Times New Roman" w:hAnsi="Times New Roman"/>
          <w:sz w:val="28"/>
          <w:szCs w:val="28"/>
          <w:lang w:val="ru-RU"/>
        </w:rPr>
        <w:t>.</w:t>
      </w:r>
      <w:r w:rsidRPr="00B0293C">
        <w:rPr>
          <w:rFonts w:ascii="Times New Roman" w:hAnsi="Times New Roman"/>
          <w:sz w:val="28"/>
          <w:szCs w:val="28"/>
          <w:lang w:val="ru-RU"/>
        </w:rPr>
        <w:br/>
      </w:r>
    </w:p>
    <w:p w14:paraId="12ABA1F8"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sz w:val="28"/>
          <w:szCs w:val="28"/>
          <w:lang w:val="ru-RU"/>
        </w:rPr>
        <w:t>Задание 1</w:t>
      </w:r>
      <w:r>
        <w:rPr>
          <w:rFonts w:ascii="Times New Roman" w:hAnsi="Times New Roman"/>
          <w:b/>
          <w:sz w:val="28"/>
          <w:szCs w:val="28"/>
          <w:lang w:val="ru-RU"/>
        </w:rPr>
        <w:t xml:space="preserve">. </w:t>
      </w:r>
      <w:r w:rsidRPr="00B0293C">
        <w:rPr>
          <w:rFonts w:ascii="Times New Roman" w:hAnsi="Times New Roman"/>
          <w:sz w:val="28"/>
          <w:szCs w:val="28"/>
          <w:lang w:val="ru-RU"/>
        </w:rPr>
        <w:t>О какой наименьшей единице идет речь</w:t>
      </w:r>
      <w:r>
        <w:rPr>
          <w:rFonts w:ascii="Times New Roman" w:hAnsi="Times New Roman"/>
          <w:sz w:val="28"/>
          <w:szCs w:val="28"/>
          <w:lang w:val="ru-RU"/>
        </w:rPr>
        <w:t>?</w:t>
      </w:r>
    </w:p>
    <w:p w14:paraId="5D716D9A" w14:textId="77777777" w:rsidR="00C3620D" w:rsidRDefault="00C3620D" w:rsidP="00C3620D">
      <w:pPr>
        <w:spacing w:after="0" w:line="240" w:lineRule="auto"/>
        <w:jc w:val="both"/>
        <w:rPr>
          <w:rFonts w:ascii="Times New Roman" w:hAnsi="Times New Roman"/>
          <w:sz w:val="28"/>
          <w:szCs w:val="28"/>
          <w:lang w:val="ru-RU"/>
        </w:rPr>
      </w:pPr>
    </w:p>
    <w:p w14:paraId="638683DC" w14:textId="77777777" w:rsidR="00C3620D" w:rsidRPr="00AC597C" w:rsidRDefault="00C3620D" w:rsidP="00C3620D">
      <w:pPr>
        <w:spacing w:after="0" w:line="240" w:lineRule="auto"/>
        <w:jc w:val="both"/>
        <w:rPr>
          <w:rFonts w:ascii="Times New Roman" w:hAnsi="Times New Roman"/>
          <w:b/>
          <w:bCs/>
          <w:sz w:val="28"/>
          <w:szCs w:val="28"/>
          <w:lang w:val="ru-RU"/>
        </w:rPr>
      </w:pPr>
      <w:r w:rsidRPr="00AC597C">
        <w:rPr>
          <w:rFonts w:ascii="Times New Roman" w:hAnsi="Times New Roman"/>
          <w:b/>
          <w:bCs/>
          <w:sz w:val="28"/>
          <w:szCs w:val="28"/>
          <w:lang w:val="ru-RU"/>
        </w:rPr>
        <w:t xml:space="preserve">Варианты ответа: </w:t>
      </w:r>
    </w:p>
    <w:p w14:paraId="3A7D83BC" w14:textId="77777777" w:rsidR="00C3620D" w:rsidRPr="00B0293C" w:rsidRDefault="00C3620D" w:rsidP="00C3620D">
      <w:pPr>
        <w:pStyle w:val="a6"/>
        <w:numPr>
          <w:ilvl w:val="0"/>
          <w:numId w:val="24"/>
        </w:numPr>
        <w:spacing w:after="0" w:line="240" w:lineRule="auto"/>
        <w:ind w:left="786"/>
        <w:rPr>
          <w:rFonts w:ascii="Times New Roman" w:hAnsi="Times New Roman"/>
          <w:sz w:val="28"/>
          <w:szCs w:val="28"/>
        </w:rPr>
      </w:pPr>
      <w:r>
        <w:rPr>
          <w:rFonts w:ascii="Times New Roman" w:hAnsi="Times New Roman"/>
          <w:sz w:val="28"/>
          <w:szCs w:val="28"/>
          <w:lang w:val="ru-RU"/>
        </w:rPr>
        <w:t>п</w:t>
      </w:r>
      <w:r w:rsidRPr="00B0293C">
        <w:rPr>
          <w:rFonts w:ascii="Times New Roman" w:hAnsi="Times New Roman"/>
          <w:sz w:val="28"/>
          <w:szCs w:val="28"/>
        </w:rPr>
        <w:t xml:space="preserve">oзитрон </w:t>
      </w:r>
    </w:p>
    <w:p w14:paraId="7C33A3F3" w14:textId="77777777" w:rsidR="00C3620D" w:rsidRPr="00B0293C" w:rsidRDefault="00C3620D" w:rsidP="00C3620D">
      <w:pPr>
        <w:pStyle w:val="a6"/>
        <w:numPr>
          <w:ilvl w:val="0"/>
          <w:numId w:val="24"/>
        </w:numPr>
        <w:spacing w:after="0" w:line="240" w:lineRule="auto"/>
        <w:ind w:left="786"/>
        <w:rPr>
          <w:rFonts w:ascii="Times New Roman" w:hAnsi="Times New Roman"/>
          <w:sz w:val="28"/>
          <w:szCs w:val="28"/>
        </w:rPr>
      </w:pPr>
      <w:r>
        <w:rPr>
          <w:rFonts w:ascii="Times New Roman" w:hAnsi="Times New Roman"/>
          <w:sz w:val="28"/>
          <w:szCs w:val="28"/>
          <w:lang w:val="ru-RU"/>
        </w:rPr>
        <w:t>а</w:t>
      </w:r>
      <w:r w:rsidRPr="00B0293C">
        <w:rPr>
          <w:rFonts w:ascii="Times New Roman" w:hAnsi="Times New Roman"/>
          <w:sz w:val="28"/>
          <w:szCs w:val="28"/>
        </w:rPr>
        <w:t xml:space="preserve">том </w:t>
      </w:r>
    </w:p>
    <w:p w14:paraId="6425AD9E" w14:textId="77777777" w:rsidR="00C3620D" w:rsidRPr="00B0293C" w:rsidRDefault="00C3620D" w:rsidP="00C3620D">
      <w:pPr>
        <w:pStyle w:val="a6"/>
        <w:numPr>
          <w:ilvl w:val="0"/>
          <w:numId w:val="24"/>
        </w:numPr>
        <w:spacing w:after="0" w:line="240" w:lineRule="auto"/>
        <w:ind w:left="786"/>
        <w:rPr>
          <w:rFonts w:ascii="Times New Roman" w:hAnsi="Times New Roman"/>
          <w:sz w:val="28"/>
          <w:szCs w:val="28"/>
        </w:rPr>
      </w:pPr>
      <w:r>
        <w:rPr>
          <w:rFonts w:ascii="Times New Roman" w:hAnsi="Times New Roman"/>
          <w:sz w:val="28"/>
          <w:szCs w:val="28"/>
          <w:lang w:val="ru-RU"/>
        </w:rPr>
        <w:t>м</w:t>
      </w:r>
      <w:r w:rsidRPr="00B0293C">
        <w:rPr>
          <w:rFonts w:ascii="Times New Roman" w:hAnsi="Times New Roman"/>
          <w:sz w:val="28"/>
          <w:szCs w:val="28"/>
        </w:rPr>
        <w:t xml:space="preserve">олекула </w:t>
      </w:r>
    </w:p>
    <w:p w14:paraId="1482687C" w14:textId="77777777" w:rsidR="00C3620D" w:rsidRPr="00B0293C" w:rsidRDefault="00C3620D" w:rsidP="00C3620D">
      <w:pPr>
        <w:pStyle w:val="a6"/>
        <w:numPr>
          <w:ilvl w:val="0"/>
          <w:numId w:val="24"/>
        </w:numPr>
        <w:spacing w:after="0" w:line="240" w:lineRule="auto"/>
        <w:ind w:left="786"/>
        <w:rPr>
          <w:rFonts w:ascii="Times New Roman" w:hAnsi="Times New Roman"/>
          <w:sz w:val="28"/>
          <w:szCs w:val="28"/>
        </w:rPr>
      </w:pPr>
      <w:r>
        <w:rPr>
          <w:rFonts w:ascii="Times New Roman" w:hAnsi="Times New Roman"/>
          <w:sz w:val="28"/>
          <w:szCs w:val="28"/>
          <w:lang w:val="ru-RU"/>
        </w:rPr>
        <w:lastRenderedPageBreak/>
        <w:t>и</w:t>
      </w:r>
      <w:r w:rsidRPr="00B0293C">
        <w:rPr>
          <w:rFonts w:ascii="Times New Roman" w:hAnsi="Times New Roman"/>
          <w:sz w:val="28"/>
          <w:szCs w:val="28"/>
        </w:rPr>
        <w:t xml:space="preserve">он </w:t>
      </w:r>
    </w:p>
    <w:p w14:paraId="69EF079B" w14:textId="77777777" w:rsidR="00C3620D" w:rsidRPr="00B0293C" w:rsidRDefault="00C3620D" w:rsidP="00C3620D">
      <w:pPr>
        <w:pStyle w:val="a6"/>
        <w:numPr>
          <w:ilvl w:val="0"/>
          <w:numId w:val="24"/>
        </w:numPr>
        <w:spacing w:after="0" w:line="240" w:lineRule="auto"/>
        <w:ind w:left="786"/>
        <w:rPr>
          <w:rFonts w:ascii="Times New Roman" w:hAnsi="Times New Roman"/>
          <w:sz w:val="28"/>
          <w:szCs w:val="28"/>
        </w:rPr>
      </w:pPr>
      <w:r>
        <w:rPr>
          <w:rFonts w:ascii="Times New Roman" w:hAnsi="Times New Roman"/>
          <w:sz w:val="28"/>
          <w:szCs w:val="28"/>
          <w:lang w:val="ru-RU"/>
        </w:rPr>
        <w:t>п</w:t>
      </w:r>
      <w:r w:rsidRPr="00B0293C">
        <w:rPr>
          <w:rFonts w:ascii="Times New Roman" w:hAnsi="Times New Roman"/>
          <w:sz w:val="28"/>
          <w:szCs w:val="28"/>
        </w:rPr>
        <w:t xml:space="preserve">ротон   </w:t>
      </w:r>
    </w:p>
    <w:p w14:paraId="1203A5BF" w14:textId="77777777" w:rsidR="00C3620D" w:rsidRDefault="00C3620D" w:rsidP="00C3620D">
      <w:pPr>
        <w:spacing w:after="0" w:line="240" w:lineRule="auto"/>
        <w:rPr>
          <w:rFonts w:ascii="Times New Roman" w:hAnsi="Times New Roman"/>
          <w:b/>
          <w:sz w:val="28"/>
          <w:szCs w:val="28"/>
        </w:rPr>
      </w:pPr>
    </w:p>
    <w:p w14:paraId="30FA3B19" w14:textId="77777777" w:rsidR="00C3620D" w:rsidRPr="00AC597C" w:rsidRDefault="00C3620D" w:rsidP="00C3620D">
      <w:pPr>
        <w:spacing w:after="0" w:line="240" w:lineRule="auto"/>
        <w:rPr>
          <w:rFonts w:ascii="Times New Roman" w:hAnsi="Times New Roman"/>
          <w:b/>
          <w:sz w:val="28"/>
          <w:szCs w:val="28"/>
          <w:lang w:val="ru-RU"/>
        </w:rPr>
      </w:pPr>
      <w:r w:rsidRPr="00AC597C">
        <w:rPr>
          <w:rFonts w:ascii="Times New Roman" w:hAnsi="Times New Roman"/>
          <w:b/>
          <w:sz w:val="28"/>
          <w:szCs w:val="28"/>
        </w:rPr>
        <w:t>Система оценивания</w:t>
      </w:r>
      <w:r w:rsidRPr="00AC597C">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195B8F32" w14:textId="77777777" w:rsidTr="00004D79">
        <w:trPr>
          <w:trHeight w:val="321"/>
        </w:trPr>
        <w:tc>
          <w:tcPr>
            <w:tcW w:w="790" w:type="dxa"/>
            <w:shd w:val="clear" w:color="auto" w:fill="BDD6EE" w:themeFill="accent1" w:themeFillTint="66"/>
          </w:tcPr>
          <w:p w14:paraId="0AB9F61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1B22993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68BC66C1" w14:textId="77777777" w:rsidTr="00004D79">
        <w:trPr>
          <w:trHeight w:val="321"/>
        </w:trPr>
        <w:tc>
          <w:tcPr>
            <w:tcW w:w="790" w:type="dxa"/>
          </w:tcPr>
          <w:p w14:paraId="689132F3" w14:textId="77777777" w:rsidR="00C3620D" w:rsidRPr="007D1EF0"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453" w:type="dxa"/>
          </w:tcPr>
          <w:p w14:paraId="255C808D"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FA0264">
              <w:rPr>
                <w:rFonts w:ascii="Times New Roman" w:hAnsi="Times New Roman"/>
                <w:b/>
                <w:bCs/>
                <w:sz w:val="28"/>
                <w:szCs w:val="28"/>
                <w:lang w:val="ru-RU"/>
              </w:rPr>
              <w:t>В</w:t>
            </w:r>
            <w:r w:rsidRPr="00EC0C83">
              <w:rPr>
                <w:rFonts w:ascii="Times New Roman" w:hAnsi="Times New Roman"/>
                <w:b/>
                <w:bCs/>
                <w:sz w:val="28"/>
                <w:szCs w:val="28"/>
                <w:lang w:val="ru-RU"/>
              </w:rPr>
              <w:t>) атом</w:t>
            </w:r>
            <w:r w:rsidRPr="00B0293C">
              <w:rPr>
                <w:rFonts w:ascii="Times New Roman" w:hAnsi="Times New Roman"/>
                <w:sz w:val="28"/>
                <w:szCs w:val="28"/>
                <w:lang w:val="ru-RU"/>
              </w:rPr>
              <w:t xml:space="preserve"> </w:t>
            </w:r>
          </w:p>
        </w:tc>
      </w:tr>
      <w:tr w:rsidR="00C3620D" w:rsidRPr="00B0293C" w14:paraId="52673BF6" w14:textId="77777777" w:rsidTr="00004D79">
        <w:trPr>
          <w:trHeight w:val="322"/>
        </w:trPr>
        <w:tc>
          <w:tcPr>
            <w:tcW w:w="790" w:type="dxa"/>
          </w:tcPr>
          <w:p w14:paraId="1EBEE98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1D11E41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D7439C3" w14:textId="77777777" w:rsidR="00C3620D" w:rsidRDefault="00C3620D" w:rsidP="00C3620D">
      <w:pPr>
        <w:spacing w:after="0" w:line="240" w:lineRule="auto"/>
        <w:rPr>
          <w:rFonts w:ascii="Times New Roman" w:hAnsi="Times New Roman"/>
          <w:b/>
          <w:sz w:val="28"/>
          <w:szCs w:val="28"/>
        </w:rPr>
      </w:pPr>
    </w:p>
    <w:p w14:paraId="4ED8CF2C" w14:textId="77777777" w:rsidR="00C3620D" w:rsidRDefault="00C3620D" w:rsidP="00C3620D">
      <w:pPr>
        <w:spacing w:after="0" w:line="240" w:lineRule="auto"/>
        <w:rPr>
          <w:rFonts w:ascii="Times New Roman" w:hAnsi="Times New Roman"/>
          <w:sz w:val="28"/>
          <w:szCs w:val="28"/>
          <w:lang w:val="ru-RU"/>
        </w:rPr>
      </w:pPr>
      <w:r w:rsidRPr="007D1EF0">
        <w:rPr>
          <w:rFonts w:ascii="Times New Roman" w:hAnsi="Times New Roman"/>
          <w:b/>
          <w:sz w:val="28"/>
          <w:szCs w:val="28"/>
          <w:lang w:val="ru-RU"/>
        </w:rPr>
        <w:t>Задание 2</w:t>
      </w:r>
      <w:r>
        <w:rPr>
          <w:rFonts w:ascii="Times New Roman" w:hAnsi="Times New Roman"/>
          <w:b/>
          <w:sz w:val="28"/>
          <w:szCs w:val="28"/>
          <w:lang w:val="ru-RU"/>
        </w:rPr>
        <w:t xml:space="preserve">. </w:t>
      </w:r>
      <w:r w:rsidRPr="007D1EF0">
        <w:rPr>
          <w:rFonts w:ascii="Times New Roman" w:hAnsi="Times New Roman"/>
          <w:sz w:val="28"/>
          <w:szCs w:val="28"/>
          <w:lang w:val="ru-RU"/>
        </w:rPr>
        <w:t>Каково строение данной наименьшей единицы</w:t>
      </w:r>
      <w:r>
        <w:rPr>
          <w:rFonts w:ascii="Times New Roman" w:hAnsi="Times New Roman"/>
          <w:sz w:val="28"/>
          <w:szCs w:val="28"/>
          <w:lang w:val="ru-RU"/>
        </w:rPr>
        <w:t>?</w:t>
      </w:r>
    </w:p>
    <w:p w14:paraId="6E90A2F3" w14:textId="77777777" w:rsidR="00C3620D" w:rsidRDefault="00C3620D" w:rsidP="00C3620D">
      <w:pPr>
        <w:spacing w:after="0" w:line="240" w:lineRule="auto"/>
        <w:rPr>
          <w:rFonts w:ascii="Times New Roman" w:hAnsi="Times New Roman"/>
          <w:sz w:val="28"/>
          <w:szCs w:val="28"/>
          <w:lang w:val="ru-RU"/>
        </w:rPr>
      </w:pPr>
    </w:p>
    <w:p w14:paraId="3DC8278F" w14:textId="77777777" w:rsidR="00C3620D" w:rsidRPr="007D1EF0" w:rsidRDefault="00C3620D" w:rsidP="00C3620D">
      <w:pPr>
        <w:spacing w:after="0" w:line="240" w:lineRule="auto"/>
        <w:rPr>
          <w:rFonts w:ascii="Times New Roman" w:hAnsi="Times New Roman"/>
          <w:b/>
          <w:sz w:val="28"/>
          <w:szCs w:val="28"/>
          <w:lang w:val="ru-RU"/>
        </w:rPr>
      </w:pPr>
      <w:r>
        <w:rPr>
          <w:rFonts w:ascii="Times New Roman" w:hAnsi="Times New Roman"/>
          <w:b/>
          <w:sz w:val="28"/>
          <w:szCs w:val="28"/>
          <w:lang w:val="ru-RU"/>
        </w:rPr>
        <w:t>Варианты ответа:</w:t>
      </w:r>
    </w:p>
    <w:p w14:paraId="42A2665A" w14:textId="77777777" w:rsidR="00C3620D" w:rsidRPr="007D1EF0" w:rsidRDefault="00C3620D" w:rsidP="00C3620D">
      <w:pPr>
        <w:pStyle w:val="a6"/>
        <w:numPr>
          <w:ilvl w:val="0"/>
          <w:numId w:val="25"/>
        </w:numPr>
        <w:spacing w:after="0" w:line="240" w:lineRule="auto"/>
        <w:rPr>
          <w:rFonts w:ascii="Times New Roman" w:hAnsi="Times New Roman"/>
          <w:b/>
          <w:sz w:val="28"/>
          <w:szCs w:val="28"/>
          <w:lang w:val="ru-RU"/>
        </w:rPr>
      </w:pPr>
      <w:r>
        <w:rPr>
          <w:rFonts w:ascii="Times New Roman" w:hAnsi="Times New Roman"/>
          <w:sz w:val="28"/>
          <w:szCs w:val="28"/>
          <w:lang w:val="ru-RU"/>
        </w:rPr>
        <w:t>с</w:t>
      </w:r>
      <w:r w:rsidRPr="007D1EF0">
        <w:rPr>
          <w:rFonts w:ascii="Times New Roman" w:hAnsi="Times New Roman"/>
          <w:sz w:val="28"/>
          <w:szCs w:val="28"/>
          <w:lang w:val="ru-RU"/>
        </w:rPr>
        <w:t>ост</w:t>
      </w:r>
      <w:r w:rsidRPr="00B0293C">
        <w:rPr>
          <w:rFonts w:ascii="Times New Roman" w:hAnsi="Times New Roman"/>
          <w:sz w:val="28"/>
          <w:szCs w:val="28"/>
        </w:rPr>
        <w:t>o</w:t>
      </w:r>
      <w:r w:rsidRPr="007D1EF0">
        <w:rPr>
          <w:rFonts w:ascii="Times New Roman" w:hAnsi="Times New Roman"/>
          <w:sz w:val="28"/>
          <w:szCs w:val="28"/>
          <w:lang w:val="ru-RU"/>
        </w:rPr>
        <w:t xml:space="preserve">ит </w:t>
      </w:r>
      <w:r>
        <w:rPr>
          <w:rFonts w:ascii="Times New Roman" w:hAnsi="Times New Roman"/>
          <w:sz w:val="28"/>
          <w:szCs w:val="28"/>
          <w:lang w:val="ru-RU"/>
        </w:rPr>
        <w:t xml:space="preserve">из </w:t>
      </w:r>
      <w:r w:rsidRPr="007D1EF0">
        <w:rPr>
          <w:rFonts w:ascii="Times New Roman" w:hAnsi="Times New Roman"/>
          <w:sz w:val="28"/>
          <w:szCs w:val="28"/>
          <w:lang w:val="ru-RU"/>
        </w:rPr>
        <w:t xml:space="preserve">протона и электрона </w:t>
      </w:r>
    </w:p>
    <w:p w14:paraId="6B3D5685" w14:textId="77777777" w:rsidR="00C3620D" w:rsidRPr="007D1EF0" w:rsidRDefault="00C3620D" w:rsidP="00C3620D">
      <w:pPr>
        <w:pStyle w:val="a6"/>
        <w:numPr>
          <w:ilvl w:val="0"/>
          <w:numId w:val="25"/>
        </w:numPr>
        <w:spacing w:after="0" w:line="240" w:lineRule="auto"/>
        <w:rPr>
          <w:rFonts w:ascii="Times New Roman" w:hAnsi="Times New Roman"/>
          <w:b/>
          <w:sz w:val="28"/>
          <w:szCs w:val="28"/>
          <w:lang w:val="ru-RU"/>
        </w:rPr>
      </w:pPr>
      <w:r>
        <w:rPr>
          <w:rFonts w:ascii="Times New Roman" w:hAnsi="Times New Roman"/>
          <w:sz w:val="28"/>
          <w:szCs w:val="28"/>
          <w:lang w:val="ru-RU"/>
        </w:rPr>
        <w:t>с</w:t>
      </w:r>
      <w:r w:rsidRPr="007D1EF0">
        <w:rPr>
          <w:rFonts w:ascii="Times New Roman" w:hAnsi="Times New Roman"/>
          <w:sz w:val="28"/>
          <w:szCs w:val="28"/>
          <w:lang w:val="ru-RU"/>
        </w:rPr>
        <w:t>остоит из ядра и электрон</w:t>
      </w:r>
      <w:r>
        <w:rPr>
          <w:rFonts w:ascii="Times New Roman" w:hAnsi="Times New Roman"/>
          <w:sz w:val="28"/>
          <w:szCs w:val="28"/>
          <w:lang w:val="ru-RU"/>
        </w:rPr>
        <w:t>ов</w:t>
      </w:r>
      <w:r w:rsidRPr="007D1EF0">
        <w:rPr>
          <w:rFonts w:ascii="Times New Roman" w:hAnsi="Times New Roman"/>
          <w:sz w:val="28"/>
          <w:szCs w:val="28"/>
          <w:lang w:val="ru-RU"/>
        </w:rPr>
        <w:t xml:space="preserve"> </w:t>
      </w:r>
    </w:p>
    <w:p w14:paraId="2B2D25A0" w14:textId="77777777" w:rsidR="00C3620D" w:rsidRPr="00B0293C" w:rsidRDefault="00C3620D" w:rsidP="00C3620D">
      <w:pPr>
        <w:pStyle w:val="a6"/>
        <w:numPr>
          <w:ilvl w:val="0"/>
          <w:numId w:val="25"/>
        </w:numPr>
        <w:spacing w:after="0" w:line="240" w:lineRule="auto"/>
        <w:rPr>
          <w:rFonts w:ascii="Times New Roman" w:hAnsi="Times New Roman"/>
          <w:b/>
          <w:sz w:val="28"/>
          <w:szCs w:val="28"/>
        </w:rPr>
      </w:pPr>
      <w:r>
        <w:rPr>
          <w:rFonts w:ascii="Times New Roman" w:hAnsi="Times New Roman"/>
          <w:sz w:val="28"/>
          <w:szCs w:val="28"/>
          <w:lang w:val="ru-RU"/>
        </w:rPr>
        <w:t>с</w:t>
      </w:r>
      <w:r w:rsidRPr="00B0293C">
        <w:rPr>
          <w:rFonts w:ascii="Times New Roman" w:hAnsi="Times New Roman"/>
          <w:sz w:val="28"/>
          <w:szCs w:val="28"/>
        </w:rPr>
        <w:t xml:space="preserve">остоит из нескольких атoмов </w:t>
      </w:r>
    </w:p>
    <w:p w14:paraId="7E0947F5" w14:textId="77777777" w:rsidR="00C3620D" w:rsidRPr="00B0293C" w:rsidRDefault="00C3620D" w:rsidP="00C3620D">
      <w:pPr>
        <w:pStyle w:val="a6"/>
        <w:numPr>
          <w:ilvl w:val="0"/>
          <w:numId w:val="25"/>
        </w:numPr>
        <w:spacing w:after="0" w:line="240" w:lineRule="auto"/>
        <w:rPr>
          <w:rFonts w:ascii="Times New Roman" w:hAnsi="Times New Roman"/>
          <w:b/>
          <w:sz w:val="28"/>
          <w:szCs w:val="28"/>
        </w:rPr>
      </w:pPr>
      <w:r>
        <w:rPr>
          <w:rFonts w:ascii="Times New Roman" w:hAnsi="Times New Roman"/>
          <w:sz w:val="28"/>
          <w:szCs w:val="28"/>
          <w:lang w:val="ru-RU"/>
        </w:rPr>
        <w:t>с</w:t>
      </w:r>
      <w:r w:rsidRPr="00B0293C">
        <w:rPr>
          <w:rFonts w:ascii="Times New Roman" w:hAnsi="Times New Roman"/>
          <w:sz w:val="28"/>
          <w:szCs w:val="28"/>
        </w:rPr>
        <w:t xml:space="preserve">остоит из заряженных частиц </w:t>
      </w:r>
    </w:p>
    <w:p w14:paraId="451A843B" w14:textId="77777777" w:rsidR="00C3620D" w:rsidRPr="007D1EF0" w:rsidRDefault="00C3620D" w:rsidP="00C3620D">
      <w:pPr>
        <w:pStyle w:val="a6"/>
        <w:numPr>
          <w:ilvl w:val="0"/>
          <w:numId w:val="25"/>
        </w:numPr>
        <w:spacing w:after="0" w:line="240" w:lineRule="auto"/>
        <w:rPr>
          <w:rFonts w:ascii="Times New Roman" w:hAnsi="Times New Roman"/>
          <w:b/>
          <w:sz w:val="28"/>
          <w:szCs w:val="28"/>
          <w:lang w:val="ru-RU"/>
        </w:rPr>
      </w:pPr>
      <w:r>
        <w:rPr>
          <w:rFonts w:ascii="Times New Roman" w:hAnsi="Times New Roman"/>
          <w:sz w:val="28"/>
          <w:szCs w:val="28"/>
          <w:lang w:val="ru-RU"/>
        </w:rPr>
        <w:t>состоит из п</w:t>
      </w:r>
      <w:r w:rsidRPr="007D1EF0">
        <w:rPr>
          <w:rFonts w:ascii="Times New Roman" w:hAnsi="Times New Roman"/>
          <w:sz w:val="28"/>
          <w:szCs w:val="28"/>
          <w:lang w:val="ru-RU"/>
        </w:rPr>
        <w:t>ротона</w:t>
      </w:r>
      <w:r>
        <w:rPr>
          <w:rFonts w:ascii="Times New Roman" w:hAnsi="Times New Roman"/>
          <w:sz w:val="28"/>
          <w:szCs w:val="28"/>
          <w:lang w:val="ru-RU"/>
        </w:rPr>
        <w:t>,</w:t>
      </w:r>
      <w:r w:rsidRPr="007D1EF0">
        <w:rPr>
          <w:rFonts w:ascii="Times New Roman" w:hAnsi="Times New Roman"/>
          <w:sz w:val="28"/>
          <w:szCs w:val="28"/>
          <w:lang w:val="ru-RU"/>
        </w:rPr>
        <w:t xml:space="preserve"> нейтрона и электрона </w:t>
      </w:r>
    </w:p>
    <w:p w14:paraId="254F9996" w14:textId="77777777" w:rsidR="00C3620D" w:rsidRPr="007D1EF0" w:rsidRDefault="00C3620D" w:rsidP="00C3620D">
      <w:pPr>
        <w:spacing w:after="0" w:line="240" w:lineRule="auto"/>
        <w:rPr>
          <w:rFonts w:ascii="Times New Roman" w:hAnsi="Times New Roman"/>
          <w:b/>
          <w:sz w:val="28"/>
          <w:szCs w:val="28"/>
          <w:lang w:val="ru-RU"/>
        </w:rPr>
      </w:pPr>
      <w:r w:rsidRPr="007D1EF0">
        <w:rPr>
          <w:rFonts w:ascii="Times New Roman" w:hAnsi="Times New Roman"/>
          <w:b/>
          <w:sz w:val="28"/>
          <w:szCs w:val="28"/>
          <w:lang w:val="ru-RU"/>
        </w:rPr>
        <w:t xml:space="preserve"> </w:t>
      </w:r>
    </w:p>
    <w:p w14:paraId="79C3D446" w14:textId="77777777" w:rsidR="00C3620D" w:rsidRPr="00AC597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73990927" w14:textId="77777777" w:rsidTr="00004D79">
        <w:trPr>
          <w:trHeight w:val="321"/>
        </w:trPr>
        <w:tc>
          <w:tcPr>
            <w:tcW w:w="790" w:type="dxa"/>
            <w:shd w:val="clear" w:color="auto" w:fill="BDD6EE" w:themeFill="accent1" w:themeFillTint="66"/>
          </w:tcPr>
          <w:p w14:paraId="68B377E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480B466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1F8FAD63" w14:textId="77777777" w:rsidTr="00004D79">
        <w:trPr>
          <w:trHeight w:val="321"/>
        </w:trPr>
        <w:tc>
          <w:tcPr>
            <w:tcW w:w="790" w:type="dxa"/>
          </w:tcPr>
          <w:p w14:paraId="5101034B" w14:textId="77777777" w:rsidR="00C3620D" w:rsidRPr="007D1EF0"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453" w:type="dxa"/>
          </w:tcPr>
          <w:p w14:paraId="2EE84444"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 xml:space="preserve">Выбор ответа: </w:t>
            </w:r>
            <w:r w:rsidRPr="007D1EF0">
              <w:rPr>
                <w:rFonts w:ascii="Times New Roman" w:hAnsi="Times New Roman"/>
                <w:b/>
                <w:bCs/>
                <w:sz w:val="28"/>
                <w:szCs w:val="28"/>
                <w:lang w:val="ru-RU"/>
              </w:rPr>
              <w:t>В)</w:t>
            </w:r>
            <w:r w:rsidRPr="0097788F">
              <w:rPr>
                <w:rFonts w:ascii="Times New Roman" w:hAnsi="Times New Roman"/>
                <w:b/>
                <w:bCs/>
                <w:sz w:val="28"/>
                <w:szCs w:val="28"/>
                <w:lang w:val="ru-RU"/>
              </w:rPr>
              <w:t xml:space="preserve"> состоит из ядра и электронов </w:t>
            </w:r>
          </w:p>
        </w:tc>
      </w:tr>
      <w:tr w:rsidR="00C3620D" w:rsidRPr="00B0293C" w14:paraId="5E25CDE1" w14:textId="77777777" w:rsidTr="00004D79">
        <w:trPr>
          <w:trHeight w:val="322"/>
        </w:trPr>
        <w:tc>
          <w:tcPr>
            <w:tcW w:w="790" w:type="dxa"/>
          </w:tcPr>
          <w:p w14:paraId="65FB69C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79160E0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B5823C0" w14:textId="77777777" w:rsidR="00C3620D" w:rsidRDefault="00C3620D" w:rsidP="00C3620D">
      <w:pPr>
        <w:spacing w:after="0" w:line="240" w:lineRule="auto"/>
        <w:rPr>
          <w:rFonts w:ascii="Times New Roman" w:hAnsi="Times New Roman"/>
          <w:sz w:val="28"/>
          <w:szCs w:val="28"/>
        </w:rPr>
      </w:pPr>
    </w:p>
    <w:p w14:paraId="2F6075FC" w14:textId="4AE6F58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Характеристики задани</w:t>
      </w:r>
      <w:r w:rsidR="00B83820">
        <w:rPr>
          <w:rFonts w:ascii="Times New Roman" w:hAnsi="Times New Roman"/>
          <w:b/>
          <w:sz w:val="28"/>
          <w:szCs w:val="28"/>
          <w:lang w:val="ru-RU"/>
        </w:rPr>
        <w:t>й</w:t>
      </w:r>
      <w:r w:rsidRPr="00B0293C">
        <w:rPr>
          <w:rFonts w:ascii="Times New Roman" w:hAnsi="Times New Roman"/>
          <w:b/>
          <w:sz w:val="28"/>
          <w:szCs w:val="28"/>
        </w:rPr>
        <w:t>:</w:t>
      </w:r>
    </w:p>
    <w:tbl>
      <w:tblPr>
        <w:tblStyle w:val="a4"/>
        <w:tblW w:w="0" w:type="auto"/>
        <w:tblInd w:w="108" w:type="dxa"/>
        <w:tblLook w:val="04A0" w:firstRow="1" w:lastRow="0" w:firstColumn="1" w:lastColumn="0" w:noHBand="0" w:noVBand="1"/>
      </w:tblPr>
      <w:tblGrid>
        <w:gridCol w:w="3148"/>
        <w:gridCol w:w="6423"/>
      </w:tblGrid>
      <w:tr w:rsidR="00C3620D" w:rsidRPr="00B0293C" w14:paraId="3B9DFD4A" w14:textId="77777777" w:rsidTr="00004D79">
        <w:tc>
          <w:tcPr>
            <w:tcW w:w="3148" w:type="dxa"/>
          </w:tcPr>
          <w:p w14:paraId="229B1A7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423" w:type="dxa"/>
          </w:tcPr>
          <w:p w14:paraId="3354145D"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66CC3385" w14:textId="77777777" w:rsidTr="00004D79">
        <w:tc>
          <w:tcPr>
            <w:tcW w:w="3148" w:type="dxa"/>
          </w:tcPr>
          <w:p w14:paraId="370AE0F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w:t>
            </w:r>
            <w:r w:rsidRPr="00B0293C">
              <w:rPr>
                <w:rFonts w:ascii="Times New Roman" w:hAnsi="Times New Roman"/>
                <w:sz w:val="28"/>
                <w:szCs w:val="28"/>
              </w:rPr>
              <w:t>e</w:t>
            </w:r>
            <w:r w:rsidRPr="00B0293C">
              <w:rPr>
                <w:rFonts w:ascii="Times New Roman" w:hAnsi="Times New Roman"/>
                <w:sz w:val="28"/>
                <w:szCs w:val="28"/>
                <w:lang w:val="ru-RU"/>
              </w:rPr>
              <w:t>ржательная область оценки</w:t>
            </w:r>
          </w:p>
        </w:tc>
        <w:tc>
          <w:tcPr>
            <w:tcW w:w="6423" w:type="dxa"/>
          </w:tcPr>
          <w:p w14:paraId="3766335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Физические системы</w:t>
            </w:r>
          </w:p>
        </w:tc>
      </w:tr>
      <w:tr w:rsidR="00C3620D" w:rsidRPr="00761EE9" w14:paraId="2DC8BB33" w14:textId="77777777" w:rsidTr="00004D79">
        <w:tc>
          <w:tcPr>
            <w:tcW w:w="3148" w:type="dxa"/>
          </w:tcPr>
          <w:p w14:paraId="42E167E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423" w:type="dxa"/>
          </w:tcPr>
          <w:p w14:paraId="5C5B1886"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 xml:space="preserve">Распoзнавать допущения,  доказательства и рассуждения в научных текстах  </w:t>
            </w:r>
          </w:p>
        </w:tc>
      </w:tr>
      <w:tr w:rsidR="00C3620D" w:rsidRPr="00B0293C" w14:paraId="0715DC2A" w14:textId="77777777" w:rsidTr="00004D79">
        <w:tc>
          <w:tcPr>
            <w:tcW w:w="3148" w:type="dxa"/>
          </w:tcPr>
          <w:p w14:paraId="08C26A4C"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Контeкст</w:t>
            </w:r>
          </w:p>
        </w:tc>
        <w:tc>
          <w:tcPr>
            <w:tcW w:w="6423" w:type="dxa"/>
          </w:tcPr>
          <w:p w14:paraId="2574A62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Глобaльный </w:t>
            </w:r>
          </w:p>
        </w:tc>
      </w:tr>
      <w:tr w:rsidR="00C3620D" w:rsidRPr="00B0293C" w14:paraId="5D2F8603" w14:textId="77777777" w:rsidTr="00004D79">
        <w:tc>
          <w:tcPr>
            <w:tcW w:w="3148" w:type="dxa"/>
          </w:tcPr>
          <w:p w14:paraId="6CABF61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Уровeнь сложности</w:t>
            </w:r>
          </w:p>
        </w:tc>
        <w:tc>
          <w:tcPr>
            <w:tcW w:w="6423" w:type="dxa"/>
          </w:tcPr>
          <w:p w14:paraId="1C0DEC5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Средний </w:t>
            </w:r>
          </w:p>
        </w:tc>
      </w:tr>
      <w:tr w:rsidR="00C3620D" w:rsidRPr="00761EE9" w14:paraId="03FEAF3E" w14:textId="77777777" w:rsidTr="00004D79">
        <w:tc>
          <w:tcPr>
            <w:tcW w:w="3148" w:type="dxa"/>
          </w:tcPr>
          <w:p w14:paraId="03350FD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423" w:type="dxa"/>
          </w:tcPr>
          <w:p w14:paraId="25AD4A0E" w14:textId="3C206B16" w:rsidR="00C3620D" w:rsidRPr="00B0293C" w:rsidRDefault="00C3620D" w:rsidP="00004D79">
            <w:pPr>
              <w:rPr>
                <w:rFonts w:ascii="Times New Roman" w:hAnsi="Times New Roman"/>
                <w:sz w:val="28"/>
                <w:szCs w:val="28"/>
                <w:lang w:val="ru-RU"/>
              </w:rPr>
            </w:pPr>
            <w:r w:rsidRPr="007D1EF0">
              <w:rPr>
                <w:rFonts w:ascii="Times New Roman" w:hAnsi="Times New Roman"/>
                <w:bCs/>
                <w:sz w:val="28"/>
                <w:szCs w:val="28"/>
                <w:lang w:val="ru-RU"/>
              </w:rPr>
              <w:t>Задани</w:t>
            </w:r>
            <w:r w:rsidR="00F13E4D">
              <w:rPr>
                <w:rFonts w:ascii="Times New Roman" w:hAnsi="Times New Roman"/>
                <w:bCs/>
                <w:sz w:val="28"/>
                <w:szCs w:val="28"/>
                <w:lang w:val="ru-RU"/>
              </w:rPr>
              <w:t>я</w:t>
            </w:r>
            <w:r w:rsidRPr="007D1EF0">
              <w:rPr>
                <w:rFonts w:ascii="Times New Roman" w:hAnsi="Times New Roman"/>
                <w:bCs/>
                <w:sz w:val="28"/>
                <w:szCs w:val="28"/>
                <w:lang w:val="ru-RU"/>
              </w:rPr>
              <w:t xml:space="preserve"> с выбором одного правильного ответа</w:t>
            </w:r>
          </w:p>
        </w:tc>
      </w:tr>
      <w:tr w:rsidR="00C3620D" w:rsidRPr="00761EE9" w14:paraId="5F56F2AB" w14:textId="77777777" w:rsidTr="00004D79">
        <w:tc>
          <w:tcPr>
            <w:tcW w:w="3148" w:type="dxa"/>
          </w:tcPr>
          <w:p w14:paraId="5C9591D2"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провeрки (цель)</w:t>
            </w:r>
          </w:p>
        </w:tc>
        <w:tc>
          <w:tcPr>
            <w:tcW w:w="6423" w:type="dxa"/>
          </w:tcPr>
          <w:p w14:paraId="71081D3F" w14:textId="34BD1C23"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rPr>
              <w:t>P</w:t>
            </w:r>
            <w:r w:rsidRPr="00B0293C">
              <w:rPr>
                <w:rFonts w:ascii="Times New Roman" w:hAnsi="Times New Roman"/>
                <w:sz w:val="28"/>
                <w:szCs w:val="28"/>
                <w:lang w:val="ru-RU"/>
              </w:rPr>
              <w:t>аспозна</w:t>
            </w:r>
            <w:r w:rsidR="009569D9">
              <w:rPr>
                <w:rFonts w:ascii="Times New Roman" w:hAnsi="Times New Roman"/>
                <w:sz w:val="28"/>
                <w:szCs w:val="28"/>
                <w:lang w:val="ru-RU"/>
              </w:rPr>
              <w:t>вать</w:t>
            </w:r>
            <w:r w:rsidRPr="00B0293C">
              <w:rPr>
                <w:rFonts w:ascii="Times New Roman" w:hAnsi="Times New Roman"/>
                <w:sz w:val="28"/>
                <w:szCs w:val="28"/>
                <w:lang w:val="ru-RU"/>
              </w:rPr>
              <w:t xml:space="preserve"> понятие </w:t>
            </w:r>
            <w:r w:rsidR="009569D9">
              <w:rPr>
                <w:rFonts w:ascii="Times New Roman" w:hAnsi="Times New Roman"/>
                <w:sz w:val="28"/>
                <w:szCs w:val="28"/>
                <w:lang w:val="ru-RU"/>
              </w:rPr>
              <w:t>«</w:t>
            </w:r>
            <w:r w:rsidRPr="00B0293C">
              <w:rPr>
                <w:rFonts w:ascii="Times New Roman" w:hAnsi="Times New Roman"/>
                <w:sz w:val="28"/>
                <w:szCs w:val="28"/>
                <w:lang w:val="ru-RU"/>
              </w:rPr>
              <w:t>атом</w:t>
            </w:r>
            <w:r w:rsidR="009569D9">
              <w:rPr>
                <w:rFonts w:ascii="Times New Roman" w:hAnsi="Times New Roman"/>
                <w:sz w:val="28"/>
                <w:szCs w:val="28"/>
                <w:lang w:val="ru-RU"/>
              </w:rPr>
              <w:t>»</w:t>
            </w:r>
            <w:r w:rsidRPr="00B0293C">
              <w:rPr>
                <w:rFonts w:ascii="Times New Roman" w:hAnsi="Times New Roman"/>
                <w:sz w:val="28"/>
                <w:szCs w:val="28"/>
                <w:lang w:val="ru-RU"/>
              </w:rPr>
              <w:t>, его строение и его состав</w:t>
            </w:r>
          </w:p>
        </w:tc>
      </w:tr>
    </w:tbl>
    <w:p w14:paraId="25A882D5" w14:textId="77777777" w:rsidR="00C3620D" w:rsidRDefault="00C3620D" w:rsidP="00C3620D">
      <w:pPr>
        <w:spacing w:after="0" w:line="240" w:lineRule="auto"/>
        <w:rPr>
          <w:rFonts w:ascii="Times New Roman" w:hAnsi="Times New Roman"/>
          <w:b/>
          <w:sz w:val="28"/>
          <w:szCs w:val="28"/>
          <w:lang w:val="ru-RU"/>
        </w:rPr>
      </w:pPr>
    </w:p>
    <w:p w14:paraId="4CAFF0C2" w14:textId="77777777" w:rsidR="00C3620D" w:rsidRPr="00B0293C" w:rsidRDefault="00C3620D" w:rsidP="00C3620D">
      <w:pPr>
        <w:spacing w:after="0" w:line="240" w:lineRule="auto"/>
        <w:rPr>
          <w:rFonts w:ascii="Times New Roman" w:hAnsi="Times New Roman"/>
          <w:b/>
          <w:sz w:val="28"/>
          <w:szCs w:val="28"/>
          <w:lang w:val="ru-RU"/>
        </w:rPr>
      </w:pPr>
    </w:p>
    <w:p w14:paraId="14B411FA" w14:textId="77777777" w:rsidR="00C3620D" w:rsidRPr="00C3620D" w:rsidRDefault="00C3620D" w:rsidP="00C3620D">
      <w:pPr>
        <w:pStyle w:val="a9"/>
        <w:rPr>
          <w:rFonts w:ascii="Times New Roman" w:hAnsi="Times New Roman" w:cs="Times New Roman"/>
          <w:b/>
          <w:bCs/>
          <w:sz w:val="28"/>
          <w:szCs w:val="28"/>
          <w:u w:val="single"/>
          <w:lang w:val="ru-RU"/>
        </w:rPr>
      </w:pPr>
      <w:r w:rsidRPr="00C3620D">
        <w:rPr>
          <w:rFonts w:ascii="Times New Roman" w:hAnsi="Times New Roman" w:cs="Times New Roman"/>
          <w:b/>
          <w:bCs/>
          <w:sz w:val="28"/>
          <w:szCs w:val="28"/>
          <w:u w:val="single"/>
          <w:lang w:val="ru-RU"/>
        </w:rPr>
        <w:t>Тема: Влияние ок</w:t>
      </w:r>
      <w:r w:rsidRPr="00FD6475">
        <w:rPr>
          <w:rFonts w:ascii="Times New Roman" w:hAnsi="Times New Roman" w:cs="Times New Roman"/>
          <w:b/>
          <w:bCs/>
          <w:sz w:val="28"/>
          <w:szCs w:val="28"/>
          <w:u w:val="single"/>
        </w:rPr>
        <w:t>p</w:t>
      </w:r>
      <w:r w:rsidRPr="00C3620D">
        <w:rPr>
          <w:rFonts w:ascii="Times New Roman" w:hAnsi="Times New Roman" w:cs="Times New Roman"/>
          <w:b/>
          <w:bCs/>
          <w:sz w:val="28"/>
          <w:szCs w:val="28"/>
          <w:u w:val="single"/>
          <w:lang w:val="ru-RU"/>
        </w:rPr>
        <w:t>ужающей ср</w:t>
      </w:r>
      <w:r w:rsidRPr="00FD6475">
        <w:rPr>
          <w:rFonts w:ascii="Times New Roman" w:hAnsi="Times New Roman" w:cs="Times New Roman"/>
          <w:b/>
          <w:bCs/>
          <w:sz w:val="28"/>
          <w:szCs w:val="28"/>
          <w:u w:val="single"/>
        </w:rPr>
        <w:t>e</w:t>
      </w:r>
      <w:r w:rsidRPr="00C3620D">
        <w:rPr>
          <w:rFonts w:ascii="Times New Roman" w:hAnsi="Times New Roman" w:cs="Times New Roman"/>
          <w:b/>
          <w:bCs/>
          <w:sz w:val="28"/>
          <w:szCs w:val="28"/>
          <w:u w:val="single"/>
          <w:lang w:val="ru-RU"/>
        </w:rPr>
        <w:t>ды и изменения климата</w:t>
      </w:r>
    </w:p>
    <w:p w14:paraId="5B2272F1" w14:textId="77777777" w:rsidR="00C3620D" w:rsidRPr="007D1EF0" w:rsidRDefault="00C3620D" w:rsidP="00C3620D">
      <w:pPr>
        <w:pStyle w:val="a9"/>
        <w:rPr>
          <w:rFonts w:ascii="Times New Roman" w:hAnsi="Times New Roman" w:cs="Times New Roman"/>
          <w:b/>
          <w:bCs/>
          <w:sz w:val="28"/>
          <w:szCs w:val="28"/>
          <w:lang w:val="kk-KZ"/>
        </w:rPr>
      </w:pPr>
      <w:r w:rsidRPr="00C3620D">
        <w:rPr>
          <w:rFonts w:ascii="Times New Roman" w:hAnsi="Times New Roman" w:cs="Times New Roman"/>
          <w:b/>
          <w:bCs/>
          <w:sz w:val="28"/>
          <w:szCs w:val="28"/>
          <w:lang w:val="ru-RU"/>
        </w:rPr>
        <w:t xml:space="preserve">Тема предмета: </w:t>
      </w:r>
      <w:r w:rsidRPr="007D1EF0">
        <w:rPr>
          <w:rFonts w:ascii="Times New Roman" w:hAnsi="Times New Roman" w:cs="Times New Roman"/>
          <w:b/>
          <w:bCs/>
          <w:sz w:val="28"/>
          <w:szCs w:val="28"/>
          <w:lang w:val="kk-KZ"/>
        </w:rPr>
        <w:t xml:space="preserve">Воздействие на окружающую среду  </w:t>
      </w:r>
    </w:p>
    <w:p w14:paraId="53A0808F"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 xml:space="preserve">Контекст </w:t>
      </w:r>
    </w:p>
    <w:p w14:paraId="15D396E8" w14:textId="4FAC1F7A" w:rsidR="00C3620D" w:rsidRPr="00B0293C" w:rsidRDefault="00C3620D" w:rsidP="0052259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В больницу п</w:t>
      </w:r>
      <w:r w:rsidRPr="00B0293C">
        <w:rPr>
          <w:rFonts w:ascii="Times New Roman" w:hAnsi="Times New Roman"/>
          <w:sz w:val="28"/>
          <w:szCs w:val="28"/>
        </w:rPr>
        <w:t>o</w:t>
      </w:r>
      <w:r w:rsidRPr="00B0293C">
        <w:rPr>
          <w:rFonts w:ascii="Times New Roman" w:hAnsi="Times New Roman"/>
          <w:sz w:val="28"/>
          <w:szCs w:val="28"/>
          <w:lang w:val="ru-RU"/>
        </w:rPr>
        <w:t>ступил паци</w:t>
      </w:r>
      <w:r w:rsidRPr="00B0293C">
        <w:rPr>
          <w:rFonts w:ascii="Times New Roman" w:hAnsi="Times New Roman"/>
          <w:sz w:val="28"/>
          <w:szCs w:val="28"/>
        </w:rPr>
        <w:t>e</w:t>
      </w:r>
      <w:r w:rsidRPr="00B0293C">
        <w:rPr>
          <w:rFonts w:ascii="Times New Roman" w:hAnsi="Times New Roman"/>
          <w:sz w:val="28"/>
          <w:szCs w:val="28"/>
          <w:lang w:val="ru-RU"/>
        </w:rPr>
        <w:t>нт со следующими пр</w:t>
      </w:r>
      <w:r w:rsidRPr="00B0293C">
        <w:rPr>
          <w:rFonts w:ascii="Times New Roman" w:hAnsi="Times New Roman"/>
          <w:sz w:val="28"/>
          <w:szCs w:val="28"/>
          <w:lang w:val="kk-KZ"/>
        </w:rPr>
        <w:t>и</w:t>
      </w:r>
      <w:r w:rsidRPr="00B0293C">
        <w:rPr>
          <w:rFonts w:ascii="Times New Roman" w:hAnsi="Times New Roman"/>
          <w:sz w:val="28"/>
          <w:szCs w:val="28"/>
          <w:lang w:val="ru-RU"/>
        </w:rPr>
        <w:t>знаками заб</w:t>
      </w:r>
      <w:r w:rsidRPr="00B0293C">
        <w:rPr>
          <w:rFonts w:ascii="Times New Roman" w:hAnsi="Times New Roman"/>
          <w:sz w:val="28"/>
          <w:szCs w:val="28"/>
        </w:rPr>
        <w:t>o</w:t>
      </w:r>
      <w:r w:rsidRPr="00B0293C">
        <w:rPr>
          <w:rFonts w:ascii="Times New Roman" w:hAnsi="Times New Roman"/>
          <w:sz w:val="28"/>
          <w:szCs w:val="28"/>
          <w:lang w:val="ru-RU"/>
        </w:rPr>
        <w:t>левания</w:t>
      </w:r>
      <w:r>
        <w:rPr>
          <w:rFonts w:ascii="Times New Roman" w:hAnsi="Times New Roman"/>
          <w:sz w:val="28"/>
          <w:szCs w:val="28"/>
          <w:lang w:val="ru-RU"/>
        </w:rPr>
        <w:t xml:space="preserve">: </w:t>
      </w:r>
      <w:r w:rsidRPr="00B0293C">
        <w:rPr>
          <w:rFonts w:ascii="Times New Roman" w:hAnsi="Times New Roman"/>
          <w:sz w:val="28"/>
          <w:szCs w:val="28"/>
          <w:lang w:val="ru-RU"/>
        </w:rPr>
        <w:t>одышка, свистящее дыхание, каш</w:t>
      </w:r>
      <w:r w:rsidRPr="00B0293C">
        <w:rPr>
          <w:rFonts w:ascii="Times New Roman" w:hAnsi="Times New Roman"/>
          <w:sz w:val="28"/>
          <w:szCs w:val="28"/>
        </w:rPr>
        <w:t>e</w:t>
      </w:r>
      <w:r w:rsidRPr="00B0293C">
        <w:rPr>
          <w:rFonts w:ascii="Times New Roman" w:hAnsi="Times New Roman"/>
          <w:sz w:val="28"/>
          <w:szCs w:val="28"/>
          <w:lang w:val="ru-RU"/>
        </w:rPr>
        <w:t>ль</w:t>
      </w:r>
      <w:r>
        <w:rPr>
          <w:rFonts w:ascii="Times New Roman" w:hAnsi="Times New Roman"/>
          <w:sz w:val="28"/>
          <w:szCs w:val="28"/>
          <w:lang w:val="ru-RU"/>
        </w:rPr>
        <w:t>. А</w:t>
      </w:r>
      <w:r w:rsidRPr="00B0293C">
        <w:rPr>
          <w:rFonts w:ascii="Times New Roman" w:hAnsi="Times New Roman"/>
          <w:sz w:val="28"/>
          <w:szCs w:val="28"/>
          <w:lang w:val="ru-RU"/>
        </w:rPr>
        <w:t xml:space="preserve"> также стало известно, что он является жителем прибрежной зоны Аральского моря.</w:t>
      </w:r>
    </w:p>
    <w:p w14:paraId="704A0B6A" w14:textId="5E36AF04" w:rsidR="00C3620D" w:rsidRPr="0052259D" w:rsidRDefault="00C3620D" w:rsidP="00C3620D">
      <w:pPr>
        <w:spacing w:after="0" w:line="240" w:lineRule="auto"/>
        <w:rPr>
          <w:rFonts w:ascii="Times New Roman" w:hAnsi="Times New Roman"/>
          <w:sz w:val="28"/>
          <w:szCs w:val="28"/>
        </w:rPr>
      </w:pPr>
      <w:r w:rsidRPr="00B0293C">
        <w:rPr>
          <w:rFonts w:ascii="Times New Roman" w:hAnsi="Times New Roman"/>
          <w:noProof/>
          <w:sz w:val="28"/>
          <w:szCs w:val="28"/>
          <w:lang w:val="ru-RU" w:eastAsia="ru-RU"/>
        </w:rPr>
        <w:lastRenderedPageBreak/>
        <w:drawing>
          <wp:inline distT="0" distB="0" distL="0" distR="0" wp14:anchorId="6FD5ED2D" wp14:editId="1D7CF7AF">
            <wp:extent cx="3325090" cy="1232535"/>
            <wp:effectExtent l="0" t="0" r="8890" b="5715"/>
            <wp:docPr id="1614822083" name="Рисунок 161482208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9633" cy="1256460"/>
                    </a:xfrm>
                    <a:prstGeom prst="rect">
                      <a:avLst/>
                    </a:prstGeom>
                    <a:noFill/>
                    <a:ln>
                      <a:noFill/>
                    </a:ln>
                  </pic:spPr>
                </pic:pic>
              </a:graphicData>
            </a:graphic>
          </wp:inline>
        </w:drawing>
      </w:r>
    </w:p>
    <w:p w14:paraId="63A4C65C" w14:textId="77777777" w:rsidR="00C3620D"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Задание 1</w:t>
      </w:r>
      <w:r>
        <w:rPr>
          <w:rFonts w:ascii="Times New Roman" w:hAnsi="Times New Roman"/>
          <w:b/>
          <w:sz w:val="28"/>
          <w:szCs w:val="28"/>
          <w:lang w:val="ru-RU"/>
        </w:rPr>
        <w:t xml:space="preserve">. </w:t>
      </w:r>
      <w:r w:rsidRPr="00B0293C">
        <w:rPr>
          <w:rFonts w:ascii="Times New Roman" w:hAnsi="Times New Roman"/>
          <w:sz w:val="28"/>
          <w:szCs w:val="28"/>
          <w:lang w:val="ru-RU"/>
        </w:rPr>
        <w:t>Используя вышеприведенные симптомы заболевания</w:t>
      </w:r>
      <w:r>
        <w:rPr>
          <w:rFonts w:ascii="Times New Roman" w:hAnsi="Times New Roman"/>
          <w:sz w:val="28"/>
          <w:szCs w:val="28"/>
          <w:lang w:val="ru-RU"/>
        </w:rPr>
        <w:t>,</w:t>
      </w:r>
      <w:r w:rsidRPr="00B0293C">
        <w:rPr>
          <w:rFonts w:ascii="Times New Roman" w:hAnsi="Times New Roman"/>
          <w:sz w:val="28"/>
          <w:szCs w:val="28"/>
          <w:lang w:val="ru-RU"/>
        </w:rPr>
        <w:t xml:space="preserve"> предскажите о какой болезни идет речь</w:t>
      </w:r>
      <w:r>
        <w:rPr>
          <w:rFonts w:ascii="Times New Roman" w:hAnsi="Times New Roman"/>
          <w:sz w:val="28"/>
          <w:szCs w:val="28"/>
          <w:lang w:val="ru-RU"/>
        </w:rPr>
        <w:t>.</w:t>
      </w:r>
    </w:p>
    <w:p w14:paraId="435AA425" w14:textId="77777777" w:rsidR="00C3620D" w:rsidRDefault="00C3620D" w:rsidP="00C3620D">
      <w:pPr>
        <w:spacing w:after="0" w:line="240" w:lineRule="auto"/>
        <w:rPr>
          <w:rFonts w:ascii="Times New Roman" w:hAnsi="Times New Roman"/>
          <w:sz w:val="28"/>
          <w:szCs w:val="28"/>
          <w:lang w:val="ru-RU"/>
        </w:rPr>
      </w:pPr>
    </w:p>
    <w:p w14:paraId="0757E86D" w14:textId="77777777" w:rsidR="00C3620D" w:rsidRPr="002B2D1B" w:rsidRDefault="00C3620D" w:rsidP="00C3620D">
      <w:pPr>
        <w:spacing w:after="0" w:line="240" w:lineRule="auto"/>
        <w:rPr>
          <w:rFonts w:ascii="Times New Roman" w:hAnsi="Times New Roman"/>
          <w:b/>
          <w:bCs/>
          <w:sz w:val="28"/>
          <w:szCs w:val="28"/>
          <w:lang w:val="ru-RU"/>
        </w:rPr>
      </w:pPr>
      <w:r w:rsidRPr="002B2D1B">
        <w:rPr>
          <w:rFonts w:ascii="Times New Roman" w:hAnsi="Times New Roman"/>
          <w:b/>
          <w:bCs/>
          <w:sz w:val="28"/>
          <w:szCs w:val="28"/>
          <w:lang w:val="ru-RU"/>
        </w:rPr>
        <w:t>Варианты ответа:</w:t>
      </w:r>
    </w:p>
    <w:p w14:paraId="527C4DED" w14:textId="77777777" w:rsidR="00C3620D" w:rsidRPr="00B0293C" w:rsidRDefault="00C3620D" w:rsidP="00C3620D">
      <w:pPr>
        <w:pStyle w:val="a6"/>
        <w:numPr>
          <w:ilvl w:val="0"/>
          <w:numId w:val="26"/>
        </w:numPr>
        <w:spacing w:after="0" w:line="240" w:lineRule="auto"/>
        <w:rPr>
          <w:rFonts w:ascii="Times New Roman" w:hAnsi="Times New Roman"/>
          <w:sz w:val="28"/>
          <w:szCs w:val="28"/>
        </w:rPr>
      </w:pPr>
      <w:r>
        <w:rPr>
          <w:rFonts w:ascii="Times New Roman" w:hAnsi="Times New Roman"/>
          <w:sz w:val="28"/>
          <w:szCs w:val="28"/>
          <w:lang w:val="ru-RU"/>
        </w:rPr>
        <w:t>г</w:t>
      </w:r>
      <w:r w:rsidRPr="00B0293C">
        <w:rPr>
          <w:rFonts w:ascii="Times New Roman" w:hAnsi="Times New Roman"/>
          <w:sz w:val="28"/>
          <w:szCs w:val="28"/>
        </w:rPr>
        <w:t xml:space="preserve">pипп </w:t>
      </w:r>
    </w:p>
    <w:p w14:paraId="05C65D02" w14:textId="77777777" w:rsidR="00C3620D" w:rsidRPr="00B0293C" w:rsidRDefault="00C3620D" w:rsidP="00C3620D">
      <w:pPr>
        <w:pStyle w:val="a6"/>
        <w:numPr>
          <w:ilvl w:val="0"/>
          <w:numId w:val="26"/>
        </w:numPr>
        <w:spacing w:after="0" w:line="240" w:lineRule="auto"/>
        <w:rPr>
          <w:rFonts w:ascii="Times New Roman" w:hAnsi="Times New Roman"/>
          <w:sz w:val="28"/>
          <w:szCs w:val="28"/>
        </w:rPr>
      </w:pPr>
      <w:r>
        <w:rPr>
          <w:rFonts w:ascii="Times New Roman" w:hAnsi="Times New Roman"/>
          <w:sz w:val="28"/>
          <w:szCs w:val="28"/>
          <w:lang w:val="ru-RU"/>
        </w:rPr>
        <w:t>в</w:t>
      </w:r>
      <w:r w:rsidRPr="00B0293C">
        <w:rPr>
          <w:rFonts w:ascii="Times New Roman" w:hAnsi="Times New Roman"/>
          <w:sz w:val="28"/>
          <w:szCs w:val="28"/>
        </w:rPr>
        <w:t xml:space="preserve">оспаление легких </w:t>
      </w:r>
    </w:p>
    <w:p w14:paraId="25EADC63" w14:textId="77777777" w:rsidR="00C3620D" w:rsidRPr="00B0293C" w:rsidRDefault="00C3620D" w:rsidP="00C3620D">
      <w:pPr>
        <w:pStyle w:val="a6"/>
        <w:numPr>
          <w:ilvl w:val="0"/>
          <w:numId w:val="26"/>
        </w:numPr>
        <w:spacing w:after="0" w:line="240" w:lineRule="auto"/>
        <w:rPr>
          <w:rFonts w:ascii="Times New Roman" w:hAnsi="Times New Roman"/>
          <w:sz w:val="28"/>
          <w:szCs w:val="28"/>
        </w:rPr>
      </w:pPr>
      <w:r>
        <w:rPr>
          <w:rFonts w:ascii="Times New Roman" w:hAnsi="Times New Roman"/>
          <w:sz w:val="28"/>
          <w:szCs w:val="28"/>
          <w:lang w:val="ru-RU"/>
        </w:rPr>
        <w:t>б</w:t>
      </w:r>
      <w:r w:rsidRPr="00B0293C">
        <w:rPr>
          <w:rFonts w:ascii="Times New Roman" w:hAnsi="Times New Roman"/>
          <w:sz w:val="28"/>
          <w:szCs w:val="28"/>
        </w:rPr>
        <w:t xml:space="preserve">ронхиальная астма </w:t>
      </w:r>
    </w:p>
    <w:p w14:paraId="3E158075" w14:textId="77777777" w:rsidR="00C3620D" w:rsidRPr="00B0293C" w:rsidRDefault="00C3620D" w:rsidP="00C3620D">
      <w:pPr>
        <w:pStyle w:val="a6"/>
        <w:numPr>
          <w:ilvl w:val="0"/>
          <w:numId w:val="26"/>
        </w:numPr>
        <w:spacing w:after="0" w:line="240" w:lineRule="auto"/>
        <w:rPr>
          <w:rFonts w:ascii="Times New Roman" w:hAnsi="Times New Roman"/>
          <w:sz w:val="28"/>
          <w:szCs w:val="28"/>
        </w:rPr>
      </w:pPr>
      <w:r>
        <w:rPr>
          <w:rFonts w:ascii="Times New Roman" w:hAnsi="Times New Roman"/>
          <w:sz w:val="28"/>
          <w:szCs w:val="28"/>
          <w:lang w:val="ru-RU"/>
        </w:rPr>
        <w:t>а</w:t>
      </w:r>
      <w:r w:rsidRPr="00B0293C">
        <w:rPr>
          <w:rFonts w:ascii="Times New Roman" w:hAnsi="Times New Roman"/>
          <w:sz w:val="28"/>
          <w:szCs w:val="28"/>
        </w:rPr>
        <w:t xml:space="preserve">деноидит </w:t>
      </w:r>
    </w:p>
    <w:p w14:paraId="59EDCEB6" w14:textId="77777777" w:rsidR="00C3620D" w:rsidRPr="00B0293C" w:rsidRDefault="00C3620D" w:rsidP="00C3620D">
      <w:pPr>
        <w:pStyle w:val="a6"/>
        <w:numPr>
          <w:ilvl w:val="0"/>
          <w:numId w:val="26"/>
        </w:numPr>
        <w:spacing w:after="0" w:line="240" w:lineRule="auto"/>
        <w:rPr>
          <w:rFonts w:ascii="Times New Roman" w:hAnsi="Times New Roman"/>
          <w:sz w:val="28"/>
          <w:szCs w:val="28"/>
        </w:rPr>
      </w:pPr>
      <w:r>
        <w:rPr>
          <w:rFonts w:ascii="Times New Roman" w:hAnsi="Times New Roman"/>
          <w:sz w:val="28"/>
          <w:szCs w:val="28"/>
          <w:lang w:val="ru-RU"/>
        </w:rPr>
        <w:t>р</w:t>
      </w:r>
      <w:r w:rsidRPr="00B0293C">
        <w:rPr>
          <w:rFonts w:ascii="Times New Roman" w:hAnsi="Times New Roman"/>
          <w:sz w:val="28"/>
          <w:szCs w:val="28"/>
        </w:rPr>
        <w:t xml:space="preserve">инит </w:t>
      </w:r>
    </w:p>
    <w:p w14:paraId="131FFD87" w14:textId="77777777" w:rsidR="00C3620D" w:rsidRDefault="00C3620D" w:rsidP="00C3620D">
      <w:pPr>
        <w:spacing w:after="0" w:line="240" w:lineRule="auto"/>
        <w:rPr>
          <w:rFonts w:ascii="Times New Roman" w:hAnsi="Times New Roman"/>
          <w:b/>
          <w:sz w:val="28"/>
          <w:szCs w:val="28"/>
        </w:rPr>
      </w:pPr>
    </w:p>
    <w:p w14:paraId="4D4DDC9D" w14:textId="77777777" w:rsidR="00C3620D" w:rsidRPr="00EF02C6"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67F6A6FC" w14:textId="77777777" w:rsidTr="00004D79">
        <w:trPr>
          <w:trHeight w:val="321"/>
        </w:trPr>
        <w:tc>
          <w:tcPr>
            <w:tcW w:w="790" w:type="dxa"/>
            <w:shd w:val="clear" w:color="auto" w:fill="BDD6EE" w:themeFill="accent1" w:themeFillTint="66"/>
          </w:tcPr>
          <w:p w14:paraId="3F15523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2FFF15D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1D252EE4" w14:textId="77777777" w:rsidTr="00004D79">
        <w:trPr>
          <w:trHeight w:val="321"/>
        </w:trPr>
        <w:tc>
          <w:tcPr>
            <w:tcW w:w="790" w:type="dxa"/>
          </w:tcPr>
          <w:p w14:paraId="7C70FA5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1541ECC6" w14:textId="77777777" w:rsidR="00C3620D" w:rsidRPr="00EF02C6"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 xml:space="preserve">Выбор ответа: </w:t>
            </w:r>
            <w:r w:rsidRPr="00EF02C6">
              <w:rPr>
                <w:rFonts w:ascii="Times New Roman" w:hAnsi="Times New Roman"/>
                <w:b/>
                <w:bCs/>
                <w:sz w:val="28"/>
                <w:szCs w:val="28"/>
                <w:lang w:val="ru-RU"/>
              </w:rPr>
              <w:t>С)</w:t>
            </w:r>
            <w:r w:rsidRPr="00EF02C6">
              <w:rPr>
                <w:rFonts w:ascii="Times New Roman" w:hAnsi="Times New Roman"/>
                <w:sz w:val="28"/>
                <w:szCs w:val="28"/>
                <w:lang w:val="ru-RU"/>
              </w:rPr>
              <w:t xml:space="preserve"> </w:t>
            </w:r>
            <w:r w:rsidRPr="0097788F">
              <w:rPr>
                <w:rFonts w:ascii="Times New Roman" w:hAnsi="Times New Roman"/>
                <w:b/>
                <w:bCs/>
                <w:sz w:val="28"/>
                <w:szCs w:val="28"/>
                <w:lang w:val="ru-RU"/>
              </w:rPr>
              <w:t>бронхиальная астма</w:t>
            </w:r>
            <w:r w:rsidRPr="00EF02C6">
              <w:rPr>
                <w:rFonts w:ascii="Times New Roman" w:hAnsi="Times New Roman"/>
                <w:sz w:val="28"/>
                <w:szCs w:val="28"/>
                <w:lang w:val="ru-RU"/>
              </w:rPr>
              <w:t xml:space="preserve"> </w:t>
            </w:r>
          </w:p>
        </w:tc>
      </w:tr>
      <w:tr w:rsidR="00C3620D" w:rsidRPr="00B0293C" w14:paraId="3589795A" w14:textId="77777777" w:rsidTr="00004D79">
        <w:trPr>
          <w:trHeight w:val="322"/>
        </w:trPr>
        <w:tc>
          <w:tcPr>
            <w:tcW w:w="790" w:type="dxa"/>
          </w:tcPr>
          <w:p w14:paraId="368494D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174E651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601428A" w14:textId="77777777" w:rsidR="00C3620D" w:rsidRDefault="00C3620D" w:rsidP="00C3620D">
      <w:pPr>
        <w:spacing w:after="0" w:line="240" w:lineRule="auto"/>
        <w:rPr>
          <w:rFonts w:ascii="Times New Roman" w:hAnsi="Times New Roman"/>
          <w:b/>
          <w:sz w:val="28"/>
          <w:szCs w:val="28"/>
        </w:rPr>
      </w:pPr>
    </w:p>
    <w:p w14:paraId="2962A7F6"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4B8EF80C" w14:textId="77777777" w:rsidTr="00004D79">
        <w:tc>
          <w:tcPr>
            <w:tcW w:w="3006" w:type="dxa"/>
          </w:tcPr>
          <w:p w14:paraId="48D25DB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565" w:type="dxa"/>
          </w:tcPr>
          <w:p w14:paraId="4961E4A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054E1DB0" w14:textId="77777777" w:rsidTr="00004D79">
        <w:tc>
          <w:tcPr>
            <w:tcW w:w="3006" w:type="dxa"/>
          </w:tcPr>
          <w:p w14:paraId="46CEC278"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565" w:type="dxa"/>
          </w:tcPr>
          <w:p w14:paraId="050754D5" w14:textId="55ED4873"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Живые системы</w:t>
            </w:r>
          </w:p>
        </w:tc>
      </w:tr>
      <w:tr w:rsidR="00C3620D" w:rsidRPr="00B0293C" w14:paraId="16DE63E4" w14:textId="77777777" w:rsidTr="00004D79">
        <w:tc>
          <w:tcPr>
            <w:tcW w:w="3006" w:type="dxa"/>
          </w:tcPr>
          <w:p w14:paraId="20D5A628"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565" w:type="dxa"/>
          </w:tcPr>
          <w:p w14:paraId="3F540F5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Причино</w:t>
            </w:r>
            <w:r>
              <w:rPr>
                <w:rFonts w:ascii="Times New Roman" w:hAnsi="Times New Roman"/>
                <w:sz w:val="28"/>
                <w:szCs w:val="28"/>
                <w:lang w:val="ru-RU"/>
              </w:rPr>
              <w:t>-</w:t>
            </w:r>
            <w:r w:rsidRPr="00B0293C">
              <w:rPr>
                <w:rFonts w:ascii="Times New Roman" w:hAnsi="Times New Roman"/>
                <w:sz w:val="28"/>
                <w:szCs w:val="28"/>
                <w:lang w:val="ru-RU"/>
              </w:rPr>
              <w:t>следственное объяснение заболевания</w:t>
            </w:r>
          </w:p>
        </w:tc>
      </w:tr>
      <w:tr w:rsidR="00C3620D" w:rsidRPr="00B0293C" w14:paraId="1FF5950D" w14:textId="77777777" w:rsidTr="00004D79">
        <w:tc>
          <w:tcPr>
            <w:tcW w:w="3006" w:type="dxa"/>
          </w:tcPr>
          <w:p w14:paraId="6CAAD40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565" w:type="dxa"/>
          </w:tcPr>
          <w:p w14:paraId="70950534"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Личный </w:t>
            </w:r>
          </w:p>
        </w:tc>
      </w:tr>
      <w:tr w:rsidR="00C3620D" w:rsidRPr="00B0293C" w14:paraId="57F4FEE6" w14:textId="77777777" w:rsidTr="00004D79">
        <w:tc>
          <w:tcPr>
            <w:tcW w:w="3006" w:type="dxa"/>
          </w:tcPr>
          <w:p w14:paraId="2B63E2A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565" w:type="dxa"/>
          </w:tcPr>
          <w:p w14:paraId="31F9D1DE" w14:textId="77777777" w:rsidR="00C3620D" w:rsidRPr="00B0293C" w:rsidRDefault="00C3620D" w:rsidP="00004D79">
            <w:pPr>
              <w:rPr>
                <w:rFonts w:ascii="Times New Roman" w:hAnsi="Times New Roman"/>
                <w:b/>
                <w:sz w:val="28"/>
                <w:szCs w:val="28"/>
                <w:lang w:val="ru-RU"/>
              </w:rPr>
            </w:pPr>
            <w:r>
              <w:rPr>
                <w:rFonts w:ascii="Times New Roman" w:hAnsi="Times New Roman"/>
                <w:sz w:val="28"/>
                <w:szCs w:val="28"/>
                <w:lang w:val="ru-RU"/>
              </w:rPr>
              <w:t>С</w:t>
            </w:r>
            <w:r w:rsidRPr="00B0293C">
              <w:rPr>
                <w:rFonts w:ascii="Times New Roman" w:hAnsi="Times New Roman"/>
                <w:sz w:val="28"/>
                <w:szCs w:val="28"/>
                <w:lang w:val="ru-RU"/>
              </w:rPr>
              <w:t>редний</w:t>
            </w:r>
          </w:p>
        </w:tc>
      </w:tr>
      <w:tr w:rsidR="00C3620D" w:rsidRPr="00761EE9" w14:paraId="28E27B0E" w14:textId="77777777" w:rsidTr="00004D79">
        <w:tc>
          <w:tcPr>
            <w:tcW w:w="3006" w:type="dxa"/>
          </w:tcPr>
          <w:p w14:paraId="6CE3A1C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565" w:type="dxa"/>
          </w:tcPr>
          <w:p w14:paraId="73C35D62" w14:textId="77777777" w:rsidR="00C3620D" w:rsidRPr="00B0293C" w:rsidRDefault="00C3620D" w:rsidP="00004D79">
            <w:pPr>
              <w:rPr>
                <w:rFonts w:ascii="Times New Roman" w:hAnsi="Times New Roman"/>
                <w:sz w:val="28"/>
                <w:szCs w:val="28"/>
                <w:lang w:val="ru-RU"/>
              </w:rPr>
            </w:pPr>
            <w:r w:rsidRPr="007D1EF0">
              <w:rPr>
                <w:rFonts w:ascii="Times New Roman" w:hAnsi="Times New Roman"/>
                <w:bCs/>
                <w:sz w:val="28"/>
                <w:szCs w:val="28"/>
                <w:lang w:val="ru-RU"/>
              </w:rPr>
              <w:t>Задание с выбором одного правильного ответа</w:t>
            </w:r>
          </w:p>
        </w:tc>
      </w:tr>
      <w:tr w:rsidR="00C3620D" w:rsidRPr="00761EE9" w14:paraId="1BFC579A" w14:textId="77777777" w:rsidTr="00004D79">
        <w:tc>
          <w:tcPr>
            <w:tcW w:w="3006" w:type="dxa"/>
          </w:tcPr>
          <w:p w14:paraId="139784B5"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565" w:type="dxa"/>
          </w:tcPr>
          <w:p w14:paraId="36CAC535" w14:textId="7FC54765"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Дела</w:t>
            </w:r>
            <w:r w:rsidR="009569D9">
              <w:rPr>
                <w:rFonts w:ascii="Times New Roman" w:hAnsi="Times New Roman"/>
                <w:sz w:val="28"/>
                <w:szCs w:val="28"/>
                <w:lang w:val="ru-RU"/>
              </w:rPr>
              <w:t>ть</w:t>
            </w:r>
            <w:r w:rsidRPr="00B0293C">
              <w:rPr>
                <w:rFonts w:ascii="Times New Roman" w:hAnsi="Times New Roman"/>
                <w:sz w:val="28"/>
                <w:szCs w:val="28"/>
                <w:lang w:val="ru-RU"/>
              </w:rPr>
              <w:t xml:space="preserve"> причинно</w:t>
            </w:r>
            <w:r>
              <w:rPr>
                <w:rFonts w:ascii="Times New Roman" w:hAnsi="Times New Roman"/>
                <w:sz w:val="28"/>
                <w:szCs w:val="28"/>
                <w:lang w:val="ru-RU"/>
              </w:rPr>
              <w:t>-</w:t>
            </w:r>
            <w:r w:rsidRPr="00B0293C">
              <w:rPr>
                <w:rFonts w:ascii="Times New Roman" w:hAnsi="Times New Roman"/>
                <w:sz w:val="28"/>
                <w:szCs w:val="28"/>
                <w:lang w:val="ru-RU"/>
              </w:rPr>
              <w:t>следственные прогнозы о возникновении заболевания и определ</w:t>
            </w:r>
            <w:r w:rsidR="009569D9">
              <w:rPr>
                <w:rFonts w:ascii="Times New Roman" w:hAnsi="Times New Roman"/>
                <w:sz w:val="28"/>
                <w:szCs w:val="28"/>
                <w:lang w:val="ru-RU"/>
              </w:rPr>
              <w:t>ять</w:t>
            </w:r>
            <w:r w:rsidRPr="00B0293C">
              <w:rPr>
                <w:rFonts w:ascii="Times New Roman" w:hAnsi="Times New Roman"/>
                <w:sz w:val="28"/>
                <w:szCs w:val="28"/>
                <w:lang w:val="ru-RU"/>
              </w:rPr>
              <w:t xml:space="preserve"> вид болезни</w:t>
            </w:r>
          </w:p>
        </w:tc>
      </w:tr>
    </w:tbl>
    <w:p w14:paraId="3AB95E27"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sz w:val="28"/>
          <w:szCs w:val="28"/>
          <w:lang w:val="ru-RU"/>
        </w:rPr>
        <w:t xml:space="preserve">  </w:t>
      </w:r>
    </w:p>
    <w:p w14:paraId="745DC246"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Контекст</w:t>
      </w:r>
    </w:p>
    <w:p w14:paraId="4BF2FBE7" w14:textId="77777777" w:rsidR="00C3620D" w:rsidRPr="00B0293C"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 </w:t>
      </w:r>
      <w:r>
        <w:rPr>
          <w:rFonts w:ascii="Times New Roman" w:hAnsi="Times New Roman"/>
          <w:sz w:val="28"/>
          <w:szCs w:val="28"/>
          <w:lang w:val="ru-RU"/>
        </w:rPr>
        <w:t xml:space="preserve">    </w:t>
      </w:r>
      <w:r w:rsidRPr="00B0293C">
        <w:rPr>
          <w:rFonts w:ascii="Times New Roman" w:hAnsi="Times New Roman"/>
          <w:sz w:val="28"/>
          <w:szCs w:val="28"/>
          <w:lang w:val="ru-RU"/>
        </w:rPr>
        <w:t>Стало изв</w:t>
      </w:r>
      <w:r w:rsidRPr="00B0293C">
        <w:rPr>
          <w:rFonts w:ascii="Times New Roman" w:hAnsi="Times New Roman"/>
          <w:sz w:val="28"/>
          <w:szCs w:val="28"/>
        </w:rPr>
        <w:t>e</w:t>
      </w:r>
      <w:r w:rsidRPr="00B0293C">
        <w:rPr>
          <w:rFonts w:ascii="Times New Roman" w:hAnsi="Times New Roman"/>
          <w:sz w:val="28"/>
          <w:szCs w:val="28"/>
          <w:lang w:val="ru-RU"/>
        </w:rPr>
        <w:t>стно, что пациенту 35 лет, он ведет зд</w:t>
      </w:r>
      <w:r w:rsidRPr="00B0293C">
        <w:rPr>
          <w:rFonts w:ascii="Times New Roman" w:hAnsi="Times New Roman"/>
          <w:sz w:val="28"/>
          <w:szCs w:val="28"/>
        </w:rPr>
        <w:t>o</w:t>
      </w:r>
      <w:r w:rsidRPr="00B0293C">
        <w:rPr>
          <w:rFonts w:ascii="Times New Roman" w:hAnsi="Times New Roman"/>
          <w:sz w:val="28"/>
          <w:szCs w:val="28"/>
          <w:lang w:val="ru-RU"/>
        </w:rPr>
        <w:t>ровый образ жизни, а также у него нет генетической предрасполож</w:t>
      </w:r>
      <w:r>
        <w:rPr>
          <w:rFonts w:ascii="Times New Roman" w:hAnsi="Times New Roman"/>
          <w:sz w:val="28"/>
          <w:szCs w:val="28"/>
          <w:lang w:val="ru-RU"/>
        </w:rPr>
        <w:t>ен</w:t>
      </w:r>
      <w:r w:rsidRPr="00B0293C">
        <w:rPr>
          <w:rFonts w:ascii="Times New Roman" w:hAnsi="Times New Roman"/>
          <w:sz w:val="28"/>
          <w:szCs w:val="28"/>
          <w:lang w:val="ru-RU"/>
        </w:rPr>
        <w:t>ности к заб</w:t>
      </w:r>
      <w:r w:rsidRPr="00B0293C">
        <w:rPr>
          <w:rFonts w:ascii="Times New Roman" w:hAnsi="Times New Roman"/>
          <w:sz w:val="28"/>
          <w:szCs w:val="28"/>
        </w:rPr>
        <w:t>o</w:t>
      </w:r>
      <w:r w:rsidRPr="00B0293C">
        <w:rPr>
          <w:rFonts w:ascii="Times New Roman" w:hAnsi="Times New Roman"/>
          <w:sz w:val="28"/>
          <w:szCs w:val="28"/>
          <w:lang w:val="ru-RU"/>
        </w:rPr>
        <w:t>леваниям верхн</w:t>
      </w:r>
      <w:r>
        <w:rPr>
          <w:rFonts w:ascii="Times New Roman" w:hAnsi="Times New Roman"/>
          <w:sz w:val="28"/>
          <w:szCs w:val="28"/>
          <w:lang w:val="ru-RU"/>
        </w:rPr>
        <w:t>и</w:t>
      </w:r>
      <w:r w:rsidRPr="00B0293C">
        <w:rPr>
          <w:rFonts w:ascii="Times New Roman" w:hAnsi="Times New Roman"/>
          <w:sz w:val="28"/>
          <w:szCs w:val="28"/>
          <w:lang w:val="ru-RU"/>
        </w:rPr>
        <w:t>х дыхательных путей</w:t>
      </w:r>
      <w:r>
        <w:rPr>
          <w:rFonts w:ascii="Times New Roman" w:hAnsi="Times New Roman"/>
          <w:sz w:val="28"/>
          <w:szCs w:val="28"/>
          <w:lang w:val="ru-RU"/>
        </w:rPr>
        <w:t>.</w:t>
      </w:r>
      <w:r w:rsidRPr="00B0293C">
        <w:rPr>
          <w:rFonts w:ascii="Times New Roman" w:hAnsi="Times New Roman"/>
          <w:sz w:val="28"/>
          <w:szCs w:val="28"/>
          <w:lang w:val="ru-RU"/>
        </w:rPr>
        <w:t xml:space="preserve"> </w:t>
      </w:r>
      <w:r>
        <w:rPr>
          <w:rFonts w:ascii="Times New Roman" w:hAnsi="Times New Roman"/>
          <w:sz w:val="28"/>
          <w:szCs w:val="28"/>
          <w:lang w:val="ru-RU"/>
        </w:rPr>
        <w:t>Р</w:t>
      </w:r>
      <w:r w:rsidRPr="00B0293C">
        <w:rPr>
          <w:rFonts w:ascii="Times New Roman" w:hAnsi="Times New Roman"/>
          <w:sz w:val="28"/>
          <w:szCs w:val="28"/>
          <w:lang w:val="ru-RU"/>
        </w:rPr>
        <w:t>езультаты анализа показали, что это не респираторное заболевание</w:t>
      </w:r>
      <w:r>
        <w:rPr>
          <w:rFonts w:ascii="Times New Roman" w:hAnsi="Times New Roman"/>
          <w:sz w:val="28"/>
          <w:szCs w:val="28"/>
          <w:lang w:val="ru-RU"/>
        </w:rPr>
        <w:t>.</w:t>
      </w:r>
      <w:r w:rsidRPr="00B0293C">
        <w:rPr>
          <w:rFonts w:ascii="Times New Roman" w:hAnsi="Times New Roman"/>
          <w:sz w:val="28"/>
          <w:szCs w:val="28"/>
          <w:lang w:val="ru-RU"/>
        </w:rPr>
        <w:t xml:space="preserve"> </w:t>
      </w:r>
    </w:p>
    <w:p w14:paraId="43B6AC27" w14:textId="77777777" w:rsidR="00C3620D" w:rsidRDefault="00C3620D" w:rsidP="00C3620D">
      <w:pPr>
        <w:spacing w:after="0" w:line="240" w:lineRule="auto"/>
        <w:rPr>
          <w:rFonts w:ascii="Times New Roman" w:hAnsi="Times New Roman"/>
          <w:b/>
          <w:sz w:val="28"/>
          <w:szCs w:val="28"/>
          <w:lang w:val="ru-RU"/>
        </w:rPr>
      </w:pPr>
    </w:p>
    <w:p w14:paraId="11E67D53" w14:textId="4E50EA5F" w:rsidR="00C3620D"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Задание 2</w:t>
      </w:r>
      <w:r>
        <w:rPr>
          <w:rFonts w:ascii="Times New Roman" w:hAnsi="Times New Roman"/>
          <w:b/>
          <w:sz w:val="28"/>
          <w:szCs w:val="28"/>
          <w:lang w:val="ru-RU"/>
        </w:rPr>
        <w:t xml:space="preserve">. </w:t>
      </w:r>
      <w:r w:rsidRPr="00B0293C">
        <w:rPr>
          <w:rFonts w:ascii="Times New Roman" w:hAnsi="Times New Roman"/>
          <w:sz w:val="28"/>
          <w:szCs w:val="28"/>
          <w:lang w:val="ru-RU"/>
        </w:rPr>
        <w:t xml:space="preserve">Предположите, что могло вызвать одышку, затрудненное дыхание и кашель. </w:t>
      </w:r>
    </w:p>
    <w:p w14:paraId="52629BFD" w14:textId="77777777" w:rsidR="00C3620D" w:rsidRPr="00AC2AFB" w:rsidRDefault="00C3620D" w:rsidP="00C3620D">
      <w:pPr>
        <w:spacing w:after="0" w:line="240" w:lineRule="auto"/>
        <w:rPr>
          <w:rFonts w:ascii="Times New Roman" w:hAnsi="Times New Roman"/>
          <w:b/>
          <w:bCs/>
          <w:sz w:val="28"/>
          <w:szCs w:val="28"/>
          <w:lang w:val="ru-RU"/>
        </w:rPr>
      </w:pPr>
      <w:r w:rsidRPr="00AC2AFB">
        <w:rPr>
          <w:rFonts w:ascii="Times New Roman" w:hAnsi="Times New Roman"/>
          <w:b/>
          <w:bCs/>
          <w:sz w:val="28"/>
          <w:szCs w:val="28"/>
          <w:lang w:val="ru-RU"/>
        </w:rPr>
        <w:lastRenderedPageBreak/>
        <w:t>Варианты ответа:</w:t>
      </w:r>
    </w:p>
    <w:p w14:paraId="2C0713A6" w14:textId="77777777" w:rsidR="00C3620D" w:rsidRPr="00B0293C" w:rsidRDefault="00C3620D" w:rsidP="00C3620D">
      <w:pPr>
        <w:pStyle w:val="a6"/>
        <w:numPr>
          <w:ilvl w:val="0"/>
          <w:numId w:val="27"/>
        </w:numPr>
        <w:spacing w:after="0" w:line="240" w:lineRule="auto"/>
        <w:rPr>
          <w:rFonts w:ascii="Times New Roman" w:hAnsi="Times New Roman"/>
          <w:b/>
          <w:sz w:val="28"/>
          <w:szCs w:val="28"/>
        </w:rPr>
      </w:pPr>
      <w:r>
        <w:rPr>
          <w:rFonts w:ascii="Times New Roman" w:hAnsi="Times New Roman"/>
          <w:sz w:val="28"/>
          <w:szCs w:val="28"/>
          <w:lang w:val="ru-RU"/>
        </w:rPr>
        <w:t>п</w:t>
      </w:r>
      <w:r w:rsidRPr="00B0293C">
        <w:rPr>
          <w:rFonts w:ascii="Times New Roman" w:hAnsi="Times New Roman"/>
          <w:sz w:val="28"/>
          <w:szCs w:val="28"/>
        </w:rPr>
        <w:t>ереохл</w:t>
      </w:r>
      <w:r>
        <w:rPr>
          <w:rFonts w:ascii="Times New Roman" w:hAnsi="Times New Roman"/>
          <w:sz w:val="28"/>
          <w:szCs w:val="28"/>
          <w:lang w:val="ru-RU"/>
        </w:rPr>
        <w:t>а</w:t>
      </w:r>
      <w:r w:rsidRPr="00B0293C">
        <w:rPr>
          <w:rFonts w:ascii="Times New Roman" w:hAnsi="Times New Roman"/>
          <w:sz w:val="28"/>
          <w:szCs w:val="28"/>
        </w:rPr>
        <w:t xml:space="preserve">ждение </w:t>
      </w:r>
    </w:p>
    <w:p w14:paraId="26899FDF" w14:textId="77777777" w:rsidR="00C3620D" w:rsidRPr="00B0293C" w:rsidRDefault="00C3620D" w:rsidP="00C3620D">
      <w:pPr>
        <w:pStyle w:val="a6"/>
        <w:numPr>
          <w:ilvl w:val="0"/>
          <w:numId w:val="27"/>
        </w:numPr>
        <w:spacing w:after="0" w:line="240" w:lineRule="auto"/>
        <w:rPr>
          <w:rFonts w:ascii="Times New Roman" w:hAnsi="Times New Roman"/>
          <w:b/>
          <w:sz w:val="28"/>
          <w:szCs w:val="28"/>
        </w:rPr>
      </w:pPr>
      <w:r>
        <w:rPr>
          <w:rFonts w:ascii="Times New Roman" w:hAnsi="Times New Roman"/>
          <w:sz w:val="28"/>
          <w:szCs w:val="28"/>
          <w:lang w:val="ru-RU"/>
        </w:rPr>
        <w:t>б</w:t>
      </w:r>
      <w:r w:rsidRPr="00B0293C">
        <w:rPr>
          <w:rFonts w:ascii="Times New Roman" w:hAnsi="Times New Roman"/>
          <w:sz w:val="28"/>
          <w:szCs w:val="28"/>
        </w:rPr>
        <w:t xml:space="preserve">ытoвые условия </w:t>
      </w:r>
    </w:p>
    <w:p w14:paraId="08C6FC51" w14:textId="77777777" w:rsidR="00C3620D" w:rsidRPr="00B0293C" w:rsidRDefault="00C3620D" w:rsidP="00C3620D">
      <w:pPr>
        <w:pStyle w:val="a6"/>
        <w:numPr>
          <w:ilvl w:val="0"/>
          <w:numId w:val="27"/>
        </w:numPr>
        <w:spacing w:after="0" w:line="240" w:lineRule="auto"/>
        <w:rPr>
          <w:rFonts w:ascii="Times New Roman" w:hAnsi="Times New Roman"/>
          <w:b/>
          <w:sz w:val="28"/>
          <w:szCs w:val="28"/>
        </w:rPr>
      </w:pPr>
      <w:r>
        <w:rPr>
          <w:rFonts w:ascii="Times New Roman" w:hAnsi="Times New Roman"/>
          <w:sz w:val="28"/>
          <w:szCs w:val="28"/>
          <w:lang w:val="ru-RU"/>
        </w:rPr>
        <w:t>г</w:t>
      </w:r>
      <w:r w:rsidRPr="00B0293C">
        <w:rPr>
          <w:rFonts w:ascii="Times New Roman" w:hAnsi="Times New Roman"/>
          <w:sz w:val="28"/>
          <w:szCs w:val="28"/>
        </w:rPr>
        <w:t xml:space="preserve">енетическая предрaсположенность к заболеваниям </w:t>
      </w:r>
    </w:p>
    <w:p w14:paraId="54CA5BC8" w14:textId="77777777" w:rsidR="00C3620D" w:rsidRPr="00B0293C" w:rsidRDefault="00C3620D" w:rsidP="00C3620D">
      <w:pPr>
        <w:pStyle w:val="a6"/>
        <w:numPr>
          <w:ilvl w:val="0"/>
          <w:numId w:val="27"/>
        </w:numPr>
        <w:spacing w:after="0" w:line="240" w:lineRule="auto"/>
        <w:rPr>
          <w:rFonts w:ascii="Times New Roman" w:hAnsi="Times New Roman"/>
          <w:b/>
          <w:sz w:val="28"/>
          <w:szCs w:val="28"/>
        </w:rPr>
      </w:pPr>
      <w:r>
        <w:rPr>
          <w:rFonts w:ascii="Times New Roman" w:hAnsi="Times New Roman"/>
          <w:sz w:val="28"/>
          <w:szCs w:val="28"/>
          <w:lang w:val="ru-RU"/>
        </w:rPr>
        <w:t>м</w:t>
      </w:r>
      <w:r w:rsidRPr="00B0293C">
        <w:rPr>
          <w:rFonts w:ascii="Times New Roman" w:hAnsi="Times New Roman"/>
          <w:sz w:val="28"/>
          <w:szCs w:val="28"/>
        </w:rPr>
        <w:t>есто</w:t>
      </w:r>
      <w:r>
        <w:rPr>
          <w:rFonts w:ascii="Times New Roman" w:hAnsi="Times New Roman"/>
          <w:sz w:val="28"/>
          <w:szCs w:val="28"/>
          <w:lang w:val="ru-RU"/>
        </w:rPr>
        <w:t>жительство</w:t>
      </w:r>
      <w:r w:rsidRPr="00B0293C">
        <w:rPr>
          <w:rFonts w:ascii="Times New Roman" w:hAnsi="Times New Roman"/>
          <w:sz w:val="28"/>
          <w:szCs w:val="28"/>
        </w:rPr>
        <w:t xml:space="preserve"> </w:t>
      </w:r>
    </w:p>
    <w:p w14:paraId="722FF5DF" w14:textId="77777777" w:rsidR="00C3620D" w:rsidRPr="00B0293C" w:rsidRDefault="00C3620D" w:rsidP="00C3620D">
      <w:pPr>
        <w:pStyle w:val="a6"/>
        <w:numPr>
          <w:ilvl w:val="0"/>
          <w:numId w:val="27"/>
        </w:numPr>
        <w:spacing w:after="0" w:line="240" w:lineRule="auto"/>
        <w:rPr>
          <w:rFonts w:ascii="Times New Roman" w:hAnsi="Times New Roman"/>
          <w:b/>
          <w:sz w:val="28"/>
          <w:szCs w:val="28"/>
        </w:rPr>
      </w:pPr>
      <w:r>
        <w:rPr>
          <w:rFonts w:ascii="Times New Roman" w:hAnsi="Times New Roman"/>
          <w:sz w:val="28"/>
          <w:szCs w:val="28"/>
          <w:lang w:val="ru-RU"/>
        </w:rPr>
        <w:t>у</w:t>
      </w:r>
      <w:r w:rsidRPr="00B0293C">
        <w:rPr>
          <w:rFonts w:ascii="Times New Roman" w:hAnsi="Times New Roman"/>
          <w:sz w:val="28"/>
          <w:szCs w:val="28"/>
        </w:rPr>
        <w:t xml:space="preserve">потpебление алкоголя </w:t>
      </w:r>
    </w:p>
    <w:p w14:paraId="34F873A2" w14:textId="77777777" w:rsidR="00C3620D" w:rsidRPr="00B0293C" w:rsidRDefault="00C3620D" w:rsidP="00C3620D">
      <w:pPr>
        <w:spacing w:after="0" w:line="240" w:lineRule="auto"/>
        <w:rPr>
          <w:rFonts w:ascii="Times New Roman" w:hAnsi="Times New Roman"/>
          <w:b/>
          <w:sz w:val="28"/>
          <w:szCs w:val="28"/>
        </w:rPr>
      </w:pPr>
    </w:p>
    <w:p w14:paraId="3A78DF00" w14:textId="77777777" w:rsidR="00C3620D" w:rsidRPr="00EF02C6"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33DAB28A" w14:textId="77777777" w:rsidTr="00004D79">
        <w:trPr>
          <w:trHeight w:val="321"/>
        </w:trPr>
        <w:tc>
          <w:tcPr>
            <w:tcW w:w="790" w:type="dxa"/>
            <w:shd w:val="clear" w:color="auto" w:fill="BDD6EE" w:themeFill="accent1" w:themeFillTint="66"/>
          </w:tcPr>
          <w:p w14:paraId="4A0FD1F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5BF7288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436F669D" w14:textId="77777777" w:rsidTr="00004D79">
        <w:trPr>
          <w:trHeight w:val="321"/>
        </w:trPr>
        <w:tc>
          <w:tcPr>
            <w:tcW w:w="790" w:type="dxa"/>
          </w:tcPr>
          <w:p w14:paraId="6800166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66681EB8"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w:t>
            </w:r>
            <w:r w:rsidRPr="00B0293C">
              <w:rPr>
                <w:rFonts w:ascii="Times New Roman" w:hAnsi="Times New Roman"/>
                <w:sz w:val="28"/>
                <w:szCs w:val="28"/>
                <w:lang w:val="ru-RU"/>
              </w:rPr>
              <w:t>твет</w:t>
            </w:r>
            <w:r>
              <w:rPr>
                <w:rFonts w:ascii="Times New Roman" w:hAnsi="Times New Roman"/>
                <w:sz w:val="28"/>
                <w:szCs w:val="28"/>
                <w:lang w:val="ru-RU"/>
              </w:rPr>
              <w:t xml:space="preserve">а: </w:t>
            </w:r>
            <w:r w:rsidRPr="00EF02C6">
              <w:rPr>
                <w:rFonts w:ascii="Times New Roman" w:hAnsi="Times New Roman"/>
                <w:b/>
                <w:bCs/>
                <w:sz w:val="28"/>
                <w:szCs w:val="28"/>
              </w:rPr>
              <w:t>D</w:t>
            </w:r>
            <w:r w:rsidRPr="00EF02C6">
              <w:rPr>
                <w:rFonts w:ascii="Times New Roman" w:hAnsi="Times New Roman"/>
                <w:b/>
                <w:bCs/>
                <w:sz w:val="28"/>
                <w:szCs w:val="28"/>
                <w:lang w:val="ru-RU"/>
              </w:rPr>
              <w:t>)</w:t>
            </w:r>
            <w:r w:rsidRPr="0097788F">
              <w:rPr>
                <w:rFonts w:ascii="Times New Roman" w:hAnsi="Times New Roman"/>
                <w:b/>
                <w:bCs/>
                <w:sz w:val="28"/>
                <w:szCs w:val="28"/>
                <w:lang w:val="ru-RU"/>
              </w:rPr>
              <w:t xml:space="preserve"> местожительство</w:t>
            </w:r>
          </w:p>
        </w:tc>
      </w:tr>
      <w:tr w:rsidR="00C3620D" w:rsidRPr="00B0293C" w14:paraId="677AE6F4" w14:textId="77777777" w:rsidTr="00004D79">
        <w:trPr>
          <w:trHeight w:val="322"/>
        </w:trPr>
        <w:tc>
          <w:tcPr>
            <w:tcW w:w="790" w:type="dxa"/>
          </w:tcPr>
          <w:p w14:paraId="23C072D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2902B23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0FB00B8" w14:textId="77777777" w:rsidR="00C3620D" w:rsidRDefault="00C3620D" w:rsidP="00C3620D">
      <w:pPr>
        <w:spacing w:after="0" w:line="240" w:lineRule="auto"/>
        <w:rPr>
          <w:rFonts w:ascii="Times New Roman" w:hAnsi="Times New Roman"/>
          <w:b/>
          <w:sz w:val="28"/>
          <w:szCs w:val="28"/>
        </w:rPr>
      </w:pPr>
    </w:p>
    <w:p w14:paraId="68578A21"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095"/>
      </w:tblGrid>
      <w:tr w:rsidR="00C3620D" w:rsidRPr="00B0293C" w14:paraId="052F32B6" w14:textId="77777777" w:rsidTr="00004D79">
        <w:tc>
          <w:tcPr>
            <w:tcW w:w="3148" w:type="dxa"/>
          </w:tcPr>
          <w:p w14:paraId="015AF46D"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095" w:type="dxa"/>
          </w:tcPr>
          <w:p w14:paraId="195FA44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61A9505D" w14:textId="77777777" w:rsidTr="00004D79">
        <w:tc>
          <w:tcPr>
            <w:tcW w:w="3148" w:type="dxa"/>
          </w:tcPr>
          <w:p w14:paraId="7EB91E15"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095" w:type="dxa"/>
          </w:tcPr>
          <w:p w14:paraId="1EC4096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Живые системы</w:t>
            </w:r>
          </w:p>
        </w:tc>
      </w:tr>
      <w:tr w:rsidR="00C3620D" w:rsidRPr="00B0293C" w14:paraId="69CBCB67" w14:textId="77777777" w:rsidTr="00004D79">
        <w:tc>
          <w:tcPr>
            <w:tcW w:w="3148" w:type="dxa"/>
          </w:tcPr>
          <w:p w14:paraId="377CF67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095" w:type="dxa"/>
          </w:tcPr>
          <w:p w14:paraId="50084F01"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Причино-следственное объяснение заболевания</w:t>
            </w:r>
          </w:p>
        </w:tc>
      </w:tr>
      <w:tr w:rsidR="00C3620D" w:rsidRPr="00B0293C" w14:paraId="584D8D1C" w14:textId="77777777" w:rsidTr="00004D79">
        <w:tc>
          <w:tcPr>
            <w:tcW w:w="3148" w:type="dxa"/>
          </w:tcPr>
          <w:p w14:paraId="4A4719C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095" w:type="dxa"/>
          </w:tcPr>
          <w:p w14:paraId="24B53F63"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Личный </w:t>
            </w:r>
          </w:p>
        </w:tc>
      </w:tr>
      <w:tr w:rsidR="00C3620D" w:rsidRPr="00B0293C" w14:paraId="57843A36" w14:textId="77777777" w:rsidTr="00004D79">
        <w:tc>
          <w:tcPr>
            <w:tcW w:w="3148" w:type="dxa"/>
          </w:tcPr>
          <w:p w14:paraId="322B445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095" w:type="dxa"/>
          </w:tcPr>
          <w:p w14:paraId="40E976ED" w14:textId="77777777" w:rsidR="00C3620D" w:rsidRPr="00B0293C" w:rsidRDefault="00C3620D" w:rsidP="00004D79">
            <w:pPr>
              <w:rPr>
                <w:rFonts w:ascii="Times New Roman" w:hAnsi="Times New Roman"/>
                <w:b/>
                <w:sz w:val="28"/>
                <w:szCs w:val="28"/>
                <w:lang w:val="ru-RU"/>
              </w:rPr>
            </w:pPr>
            <w:r>
              <w:rPr>
                <w:rFonts w:ascii="Times New Roman" w:hAnsi="Times New Roman"/>
                <w:sz w:val="28"/>
                <w:szCs w:val="28"/>
                <w:lang w:val="ru-RU"/>
              </w:rPr>
              <w:t>С</w:t>
            </w:r>
            <w:r w:rsidRPr="00B0293C">
              <w:rPr>
                <w:rFonts w:ascii="Times New Roman" w:hAnsi="Times New Roman"/>
                <w:sz w:val="28"/>
                <w:szCs w:val="28"/>
                <w:lang w:val="ru-RU"/>
              </w:rPr>
              <w:t>редний</w:t>
            </w:r>
          </w:p>
        </w:tc>
      </w:tr>
      <w:tr w:rsidR="00C3620D" w:rsidRPr="00761EE9" w14:paraId="358AB2A0" w14:textId="77777777" w:rsidTr="00004D79">
        <w:tc>
          <w:tcPr>
            <w:tcW w:w="3148" w:type="dxa"/>
          </w:tcPr>
          <w:p w14:paraId="06BA1AD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095" w:type="dxa"/>
          </w:tcPr>
          <w:p w14:paraId="2CA448D4" w14:textId="77777777" w:rsidR="00C3620D" w:rsidRPr="00B0293C" w:rsidRDefault="00C3620D" w:rsidP="00004D79">
            <w:pPr>
              <w:rPr>
                <w:rFonts w:ascii="Times New Roman" w:hAnsi="Times New Roman"/>
                <w:sz w:val="28"/>
                <w:szCs w:val="28"/>
                <w:lang w:val="ru-RU"/>
              </w:rPr>
            </w:pPr>
            <w:r w:rsidRPr="007D1EF0">
              <w:rPr>
                <w:rFonts w:ascii="Times New Roman" w:hAnsi="Times New Roman"/>
                <w:bCs/>
                <w:sz w:val="28"/>
                <w:szCs w:val="28"/>
                <w:lang w:val="ru-RU"/>
              </w:rPr>
              <w:t>Задание с выбором одного правильного ответа</w:t>
            </w:r>
          </w:p>
        </w:tc>
      </w:tr>
      <w:tr w:rsidR="00C3620D" w:rsidRPr="00761EE9" w14:paraId="7D429F21" w14:textId="77777777" w:rsidTr="00004D79">
        <w:tc>
          <w:tcPr>
            <w:tcW w:w="3148" w:type="dxa"/>
          </w:tcPr>
          <w:p w14:paraId="24F37427"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095" w:type="dxa"/>
          </w:tcPr>
          <w:p w14:paraId="2ABBAF58" w14:textId="6E3868F2" w:rsidR="00C3620D" w:rsidRPr="00B0293C" w:rsidRDefault="009569D9" w:rsidP="00004D79">
            <w:pPr>
              <w:rPr>
                <w:rFonts w:ascii="Times New Roman" w:hAnsi="Times New Roman"/>
                <w:sz w:val="28"/>
                <w:szCs w:val="28"/>
                <w:lang w:val="ru-RU"/>
              </w:rPr>
            </w:pPr>
            <w:r>
              <w:rPr>
                <w:rFonts w:ascii="Times New Roman" w:hAnsi="Times New Roman"/>
                <w:sz w:val="28"/>
                <w:szCs w:val="28"/>
                <w:lang w:val="ru-RU"/>
              </w:rPr>
              <w:t>С</w:t>
            </w:r>
            <w:r w:rsidR="00C3620D" w:rsidRPr="00B0293C">
              <w:rPr>
                <w:rFonts w:ascii="Times New Roman" w:hAnsi="Times New Roman"/>
                <w:sz w:val="28"/>
                <w:szCs w:val="28"/>
                <w:lang w:val="ru-RU"/>
              </w:rPr>
              <w:t xml:space="preserve">вязывать возникновение заболевания верхних дыхательных путей с влиянием действия солей Аральского моря   </w:t>
            </w:r>
          </w:p>
        </w:tc>
      </w:tr>
    </w:tbl>
    <w:p w14:paraId="7FDF9EDC" w14:textId="77777777" w:rsidR="00C3620D" w:rsidRPr="00B0293C" w:rsidRDefault="00C3620D" w:rsidP="00C3620D">
      <w:pPr>
        <w:spacing w:after="0" w:line="240" w:lineRule="auto"/>
        <w:rPr>
          <w:rFonts w:ascii="Times New Roman" w:hAnsi="Times New Roman"/>
          <w:sz w:val="28"/>
          <w:szCs w:val="28"/>
          <w:lang w:val="ru-RU"/>
        </w:rPr>
      </w:pPr>
    </w:p>
    <w:p w14:paraId="40DE5116"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 xml:space="preserve">Контекст </w:t>
      </w:r>
    </w:p>
    <w:p w14:paraId="2BD999E0" w14:textId="77777777" w:rsidR="00C3620D" w:rsidRPr="00C3620D" w:rsidRDefault="00C3620D" w:rsidP="00C3620D">
      <w:pPr>
        <w:pStyle w:val="a9"/>
        <w:jc w:val="both"/>
        <w:rPr>
          <w:rFonts w:ascii="Times New Roman" w:hAnsi="Times New Roman" w:cs="Times New Roman"/>
          <w:sz w:val="28"/>
          <w:szCs w:val="28"/>
          <w:lang w:val="ru-RU"/>
        </w:rPr>
      </w:pPr>
      <w:r w:rsidRPr="00C3620D">
        <w:rPr>
          <w:lang w:val="ru-RU"/>
        </w:rPr>
        <w:t xml:space="preserve">     </w:t>
      </w:r>
      <w:r w:rsidRPr="00C3620D">
        <w:rPr>
          <w:rFonts w:ascii="Times New Roman" w:hAnsi="Times New Roman" w:cs="Times New Roman"/>
          <w:sz w:val="28"/>
          <w:szCs w:val="28"/>
          <w:lang w:val="ru-RU"/>
        </w:rPr>
        <w:t xml:space="preserve">Соленое озеро, расположенное на границе Казахстана и Узбекистана, назвали морем из-за его размеров. Еще чуть больше полувека назад Аральское море было одним из крупнейших озер в мире, а сейчас от него осталась лишь десятая часть. </w:t>
      </w:r>
    </w:p>
    <w:p w14:paraId="55F0FAE5" w14:textId="59420D50" w:rsid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Вместо водной глади на высохшей части озера образовалась песчано-соляная пустыня Аралкум площадью 5,5 млн. гектаров. Отсюда в атмосферу ежегодно поднимается свыше 75 млн. тонн песка с примесями пестицидов и химикатов, использовавшихся при орошении хлопковых полей, и затем поступавших в море с речным или подземным стоком. Шлейф пыли достигает в длину 600 км,      а высота подъёма частиц – до 4 км.</w:t>
      </w:r>
    </w:p>
    <w:p w14:paraId="2F5CF7DB" w14:textId="3D5FD2D5" w:rsidR="009569D9" w:rsidRDefault="00611F62" w:rsidP="002A4B4C">
      <w:pPr>
        <w:pStyle w:val="a8"/>
        <w:shd w:val="clear" w:color="auto" w:fill="FFFFFF"/>
        <w:spacing w:before="0" w:beforeAutospacing="0" w:after="0" w:afterAutospacing="0"/>
        <w:contextualSpacing/>
        <w:jc w:val="both"/>
        <w:rPr>
          <w:sz w:val="28"/>
          <w:szCs w:val="28"/>
        </w:rPr>
      </w:pPr>
      <w:r>
        <w:rPr>
          <w:sz w:val="28"/>
          <w:szCs w:val="28"/>
        </w:rPr>
        <w:t xml:space="preserve">     </w:t>
      </w:r>
      <w:r w:rsidR="009569D9" w:rsidRPr="00B0293C">
        <w:rPr>
          <w:sz w:val="28"/>
          <w:szCs w:val="28"/>
        </w:rPr>
        <w:t>Ядовитые соли Аральского региона обнаружены в крови пингвинов Антарктиды, в лесах Норвегии, на ледниках Гренландии, Тянь-Шаня и Памира. Загрязнение ледников усиливает и без того активное таяние, вызванное глобальным изменением климата.</w:t>
      </w:r>
    </w:p>
    <w:p w14:paraId="5605961F" w14:textId="77777777" w:rsidR="009569D9" w:rsidRPr="00C3620D" w:rsidRDefault="009569D9" w:rsidP="002A4B4C">
      <w:pPr>
        <w:pStyle w:val="a9"/>
        <w:jc w:val="both"/>
        <w:rPr>
          <w:rFonts w:ascii="Times New Roman" w:hAnsi="Times New Roman" w:cs="Times New Roman"/>
          <w:sz w:val="28"/>
          <w:szCs w:val="28"/>
          <w:lang w:val="ru-RU"/>
        </w:rPr>
      </w:pPr>
    </w:p>
    <w:p w14:paraId="63B7F4D2" w14:textId="08E9727F" w:rsidR="00C3620D" w:rsidRPr="00611F62" w:rsidRDefault="00C3620D" w:rsidP="00611F62">
      <w:pPr>
        <w:spacing w:after="0" w:line="240" w:lineRule="auto"/>
        <w:rPr>
          <w:rFonts w:ascii="Times New Roman" w:hAnsi="Times New Roman"/>
          <w:sz w:val="28"/>
          <w:szCs w:val="28"/>
        </w:rPr>
      </w:pPr>
      <w:r w:rsidRPr="00B0293C">
        <w:rPr>
          <w:rFonts w:ascii="Times New Roman" w:hAnsi="Times New Roman"/>
          <w:noProof/>
          <w:sz w:val="28"/>
          <w:szCs w:val="28"/>
          <w:lang w:val="ru-RU" w:eastAsia="ru-RU"/>
        </w:rPr>
        <w:lastRenderedPageBreak/>
        <w:drawing>
          <wp:inline distT="0" distB="0" distL="0" distR="0" wp14:anchorId="6FD42097" wp14:editId="55049D16">
            <wp:extent cx="4570853" cy="1884219"/>
            <wp:effectExtent l="0" t="0" r="127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4408" cy="1898051"/>
                    </a:xfrm>
                    <a:prstGeom prst="rect">
                      <a:avLst/>
                    </a:prstGeom>
                    <a:noFill/>
                    <a:ln>
                      <a:noFill/>
                    </a:ln>
                  </pic:spPr>
                </pic:pic>
              </a:graphicData>
            </a:graphic>
          </wp:inline>
        </w:drawing>
      </w:r>
    </w:p>
    <w:p w14:paraId="2337F648" w14:textId="77777777" w:rsidR="00C3620D" w:rsidRPr="00B0293C" w:rsidRDefault="00C3620D" w:rsidP="002A4B4C">
      <w:pPr>
        <w:pStyle w:val="a8"/>
        <w:shd w:val="clear" w:color="auto" w:fill="FFFFFF"/>
        <w:spacing w:before="0" w:beforeAutospacing="0" w:after="0" w:afterAutospacing="0"/>
        <w:contextualSpacing/>
        <w:jc w:val="both"/>
        <w:rPr>
          <w:sz w:val="28"/>
          <w:szCs w:val="28"/>
        </w:rPr>
      </w:pPr>
      <w:r>
        <w:rPr>
          <w:sz w:val="28"/>
          <w:szCs w:val="28"/>
        </w:rPr>
        <w:t xml:space="preserve">     В </w:t>
      </w:r>
      <w:r w:rsidRPr="00B0293C">
        <w:rPr>
          <w:sz w:val="28"/>
          <w:szCs w:val="28"/>
          <w:shd w:val="clear" w:color="auto" w:fill="FFFFFF"/>
        </w:rPr>
        <w:t>восточном бассейне Большого Арала хлоридно-сульфатный (более 80% хлоридов натрия, остальное – сульфат натрия и 2–6% сульфата магния). Западный бассейн содержит хлоридно-сульфатно-магниевые соли (40–60% хлоридов и солей натрия, 20–40% сульфатов натрия, остальное – соли магния).</w:t>
      </w:r>
    </w:p>
    <w:p w14:paraId="34EFE167" w14:textId="77777777" w:rsidR="00C3620D" w:rsidRPr="00B0293C" w:rsidRDefault="00C3620D" w:rsidP="002A4B4C">
      <w:pPr>
        <w:pStyle w:val="a8"/>
        <w:shd w:val="clear" w:color="auto" w:fill="FFFFFF"/>
        <w:spacing w:before="0" w:beforeAutospacing="0" w:after="0" w:afterAutospacing="0"/>
        <w:contextualSpacing/>
        <w:jc w:val="both"/>
        <w:rPr>
          <w:sz w:val="28"/>
          <w:szCs w:val="28"/>
        </w:rPr>
      </w:pPr>
      <w:r>
        <w:rPr>
          <w:sz w:val="28"/>
          <w:szCs w:val="28"/>
        </w:rPr>
        <w:t xml:space="preserve">     </w:t>
      </w:r>
      <w:r w:rsidRPr="00B0293C">
        <w:rPr>
          <w:sz w:val="28"/>
          <w:szCs w:val="28"/>
        </w:rPr>
        <w:t>Пыльные бури являются крайне негативными экологическими факторами, прямо влияющими на здоровье людей. У жителей Приаралья растёт распространённость заболеваний глаз и органов дыхания, анемии, сахарного диабета, респираторных и онкологических заболеваний.</w:t>
      </w:r>
    </w:p>
    <w:p w14:paraId="71A6FD90" w14:textId="77777777" w:rsidR="00C3620D" w:rsidRPr="00EF02C6" w:rsidRDefault="00C3620D" w:rsidP="002A4B4C">
      <w:pPr>
        <w:spacing w:after="0" w:line="240" w:lineRule="auto"/>
        <w:jc w:val="both"/>
        <w:rPr>
          <w:rFonts w:ascii="Times New Roman" w:hAnsi="Times New Roman"/>
          <w:b/>
          <w:sz w:val="28"/>
          <w:szCs w:val="28"/>
          <w:lang w:val="ru-RU"/>
        </w:rPr>
      </w:pPr>
      <w:r w:rsidRPr="00B0293C">
        <w:rPr>
          <w:rFonts w:ascii="Times New Roman" w:hAnsi="Times New Roman"/>
          <w:b/>
          <w:sz w:val="28"/>
          <w:szCs w:val="28"/>
          <w:lang w:val="ru-RU"/>
        </w:rPr>
        <w:t>Задание 3</w:t>
      </w:r>
      <w:r>
        <w:rPr>
          <w:rFonts w:ascii="Times New Roman" w:hAnsi="Times New Roman"/>
          <w:b/>
          <w:sz w:val="28"/>
          <w:szCs w:val="28"/>
          <w:lang w:val="ru-RU"/>
        </w:rPr>
        <w:t xml:space="preserve">. </w:t>
      </w:r>
      <w:r w:rsidRPr="00B0293C">
        <w:rPr>
          <w:rFonts w:ascii="Times New Roman" w:hAnsi="Times New Roman"/>
          <w:sz w:val="28"/>
          <w:szCs w:val="28"/>
          <w:lang w:val="ru-RU"/>
        </w:rPr>
        <w:t>Используя данный контекст, определите какие виды солей могут входить в состав пыльной бури</w:t>
      </w:r>
      <w:r>
        <w:rPr>
          <w:rFonts w:ascii="Times New Roman" w:hAnsi="Times New Roman"/>
          <w:sz w:val="28"/>
          <w:szCs w:val="28"/>
          <w:lang w:val="ru-RU"/>
        </w:rPr>
        <w:t xml:space="preserve"> </w:t>
      </w:r>
      <w:r w:rsidRPr="00B0293C">
        <w:rPr>
          <w:rFonts w:ascii="Times New Roman" w:hAnsi="Times New Roman"/>
          <w:sz w:val="28"/>
          <w:szCs w:val="28"/>
          <w:lang w:val="ru-RU"/>
        </w:rPr>
        <w:t xml:space="preserve">высохшего Аральского моря.  </w:t>
      </w:r>
    </w:p>
    <w:p w14:paraId="2E5A72A7" w14:textId="77777777" w:rsidR="00C3620D" w:rsidRDefault="00C3620D" w:rsidP="002A4B4C">
      <w:pPr>
        <w:spacing w:after="0" w:line="240" w:lineRule="auto"/>
        <w:rPr>
          <w:rFonts w:ascii="Times New Roman" w:hAnsi="Times New Roman"/>
          <w:sz w:val="28"/>
          <w:szCs w:val="28"/>
          <w:lang w:val="ru-RU"/>
        </w:rPr>
      </w:pPr>
    </w:p>
    <w:p w14:paraId="5EED3587" w14:textId="77777777" w:rsidR="00C3620D" w:rsidRPr="00384986" w:rsidRDefault="00C3620D" w:rsidP="002A4B4C">
      <w:pPr>
        <w:spacing w:after="0" w:line="240" w:lineRule="auto"/>
        <w:rPr>
          <w:rFonts w:ascii="Times New Roman" w:hAnsi="Times New Roman"/>
          <w:b/>
          <w:bCs/>
          <w:sz w:val="28"/>
          <w:szCs w:val="28"/>
          <w:lang w:val="ru-RU"/>
        </w:rPr>
      </w:pPr>
      <w:r w:rsidRPr="00384986">
        <w:rPr>
          <w:rFonts w:ascii="Times New Roman" w:hAnsi="Times New Roman"/>
          <w:b/>
          <w:bCs/>
          <w:sz w:val="28"/>
          <w:szCs w:val="28"/>
          <w:lang w:val="ru-RU"/>
        </w:rPr>
        <w:t>Варианты ответа:</w:t>
      </w:r>
    </w:p>
    <w:p w14:paraId="4D2B531C" w14:textId="77777777" w:rsidR="00C3620D" w:rsidRPr="00B0293C" w:rsidRDefault="00C3620D" w:rsidP="002A4B4C">
      <w:pPr>
        <w:pStyle w:val="a6"/>
        <w:numPr>
          <w:ilvl w:val="0"/>
          <w:numId w:val="28"/>
        </w:numPr>
        <w:spacing w:after="0" w:line="240" w:lineRule="auto"/>
        <w:rPr>
          <w:rFonts w:ascii="Times New Roman" w:hAnsi="Times New Roman"/>
          <w:sz w:val="28"/>
          <w:szCs w:val="28"/>
        </w:rPr>
      </w:pPr>
      <w:r>
        <w:rPr>
          <w:rFonts w:ascii="Times New Roman" w:hAnsi="Times New Roman"/>
          <w:sz w:val="28"/>
          <w:szCs w:val="28"/>
          <w:lang w:val="ru-RU"/>
        </w:rPr>
        <w:t>ф</w:t>
      </w:r>
      <w:r w:rsidRPr="00B0293C">
        <w:rPr>
          <w:rFonts w:ascii="Times New Roman" w:hAnsi="Times New Roman"/>
          <w:sz w:val="28"/>
          <w:szCs w:val="28"/>
        </w:rPr>
        <w:t xml:space="preserve">осфаты и хлориды </w:t>
      </w:r>
    </w:p>
    <w:p w14:paraId="12203590" w14:textId="77777777" w:rsidR="00C3620D" w:rsidRPr="00B0293C" w:rsidRDefault="00C3620D" w:rsidP="002A4B4C">
      <w:pPr>
        <w:pStyle w:val="a6"/>
        <w:numPr>
          <w:ilvl w:val="0"/>
          <w:numId w:val="28"/>
        </w:numPr>
        <w:spacing w:after="0" w:line="240" w:lineRule="auto"/>
        <w:rPr>
          <w:rFonts w:ascii="Times New Roman" w:hAnsi="Times New Roman"/>
          <w:sz w:val="28"/>
          <w:szCs w:val="28"/>
        </w:rPr>
      </w:pPr>
      <w:r>
        <w:rPr>
          <w:rFonts w:ascii="Times New Roman" w:hAnsi="Times New Roman"/>
          <w:sz w:val="28"/>
          <w:szCs w:val="28"/>
          <w:lang w:val="ru-RU"/>
        </w:rPr>
        <w:t>й</w:t>
      </w:r>
      <w:r w:rsidRPr="00B0293C">
        <w:rPr>
          <w:rFonts w:ascii="Times New Roman" w:hAnsi="Times New Roman"/>
          <w:sz w:val="28"/>
          <w:szCs w:val="28"/>
        </w:rPr>
        <w:t xml:space="preserve">одиды и сульфаты </w:t>
      </w:r>
    </w:p>
    <w:p w14:paraId="78B3875D" w14:textId="77777777" w:rsidR="00C3620D" w:rsidRPr="00B0293C" w:rsidRDefault="00C3620D" w:rsidP="002A4B4C">
      <w:pPr>
        <w:pStyle w:val="a6"/>
        <w:numPr>
          <w:ilvl w:val="0"/>
          <w:numId w:val="28"/>
        </w:numPr>
        <w:spacing w:after="0" w:line="240" w:lineRule="auto"/>
        <w:rPr>
          <w:rFonts w:ascii="Times New Roman" w:hAnsi="Times New Roman"/>
          <w:sz w:val="28"/>
          <w:szCs w:val="28"/>
        </w:rPr>
      </w:pPr>
      <w:r>
        <w:rPr>
          <w:rFonts w:ascii="Times New Roman" w:hAnsi="Times New Roman"/>
          <w:sz w:val="28"/>
          <w:szCs w:val="28"/>
          <w:lang w:val="ru-RU"/>
        </w:rPr>
        <w:t>н</w:t>
      </w:r>
      <w:r w:rsidRPr="00B0293C">
        <w:rPr>
          <w:rFonts w:ascii="Times New Roman" w:hAnsi="Times New Roman"/>
          <w:sz w:val="28"/>
          <w:szCs w:val="28"/>
        </w:rPr>
        <w:t xml:space="preserve">итраты и фосфаты </w:t>
      </w:r>
    </w:p>
    <w:p w14:paraId="1A5CE184" w14:textId="77777777" w:rsidR="00C3620D" w:rsidRPr="00B0293C" w:rsidRDefault="00C3620D" w:rsidP="002A4B4C">
      <w:pPr>
        <w:pStyle w:val="a6"/>
        <w:numPr>
          <w:ilvl w:val="0"/>
          <w:numId w:val="28"/>
        </w:numPr>
        <w:spacing w:after="0" w:line="240" w:lineRule="auto"/>
        <w:rPr>
          <w:rFonts w:ascii="Times New Roman" w:hAnsi="Times New Roman"/>
          <w:sz w:val="28"/>
          <w:szCs w:val="28"/>
        </w:rPr>
      </w:pPr>
      <w:r>
        <w:rPr>
          <w:rFonts w:ascii="Times New Roman" w:hAnsi="Times New Roman"/>
          <w:sz w:val="28"/>
          <w:szCs w:val="28"/>
          <w:lang w:val="ru-RU"/>
        </w:rPr>
        <w:t>н</w:t>
      </w:r>
      <w:r w:rsidRPr="00B0293C">
        <w:rPr>
          <w:rFonts w:ascii="Times New Roman" w:hAnsi="Times New Roman"/>
          <w:sz w:val="28"/>
          <w:szCs w:val="28"/>
        </w:rPr>
        <w:t xml:space="preserve">итраты и хлориды </w:t>
      </w:r>
    </w:p>
    <w:p w14:paraId="784439A0" w14:textId="77777777" w:rsidR="00C3620D" w:rsidRPr="00B0293C" w:rsidRDefault="00C3620D" w:rsidP="002A4B4C">
      <w:pPr>
        <w:pStyle w:val="a6"/>
        <w:numPr>
          <w:ilvl w:val="0"/>
          <w:numId w:val="28"/>
        </w:numPr>
        <w:spacing w:after="0" w:line="240" w:lineRule="auto"/>
        <w:rPr>
          <w:rFonts w:ascii="Times New Roman" w:hAnsi="Times New Roman"/>
          <w:sz w:val="28"/>
          <w:szCs w:val="28"/>
        </w:rPr>
      </w:pPr>
      <w:bookmarkStart w:id="17" w:name="_Hlk199144122"/>
      <w:r>
        <w:rPr>
          <w:rFonts w:ascii="Times New Roman" w:hAnsi="Times New Roman"/>
          <w:sz w:val="28"/>
          <w:szCs w:val="28"/>
          <w:lang w:val="ru-RU"/>
        </w:rPr>
        <w:t>х</w:t>
      </w:r>
      <w:r w:rsidRPr="00B0293C">
        <w:rPr>
          <w:rFonts w:ascii="Times New Roman" w:hAnsi="Times New Roman"/>
          <w:sz w:val="28"/>
          <w:szCs w:val="28"/>
        </w:rPr>
        <w:t xml:space="preserve">лориды и сульфаты  </w:t>
      </w:r>
    </w:p>
    <w:bookmarkEnd w:id="17"/>
    <w:p w14:paraId="6C63A390" w14:textId="77777777" w:rsidR="00C3620D" w:rsidRPr="00B0293C" w:rsidRDefault="00C3620D" w:rsidP="00C3620D">
      <w:pPr>
        <w:spacing w:after="0" w:line="240" w:lineRule="auto"/>
        <w:rPr>
          <w:rFonts w:ascii="Times New Roman" w:hAnsi="Times New Roman"/>
          <w:b/>
          <w:bCs/>
          <w:sz w:val="28"/>
          <w:szCs w:val="28"/>
        </w:rPr>
      </w:pPr>
    </w:p>
    <w:p w14:paraId="4586AFA4" w14:textId="77777777" w:rsidR="00C3620D" w:rsidRPr="00384986"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11FC33A5" w14:textId="77777777" w:rsidTr="00004D79">
        <w:trPr>
          <w:trHeight w:val="321"/>
        </w:trPr>
        <w:tc>
          <w:tcPr>
            <w:tcW w:w="790" w:type="dxa"/>
            <w:shd w:val="clear" w:color="auto" w:fill="BDD6EE" w:themeFill="accent1" w:themeFillTint="66"/>
          </w:tcPr>
          <w:p w14:paraId="5B0D08C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1E17CC1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CB2BCB" w14:paraId="751A13FE" w14:textId="77777777" w:rsidTr="00004D79">
        <w:trPr>
          <w:trHeight w:val="321"/>
        </w:trPr>
        <w:tc>
          <w:tcPr>
            <w:tcW w:w="790" w:type="dxa"/>
          </w:tcPr>
          <w:p w14:paraId="1355EC6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625AEC61" w14:textId="77777777" w:rsidR="00C3620D" w:rsidRDefault="00C3620D" w:rsidP="00004D79">
            <w:pPr>
              <w:spacing w:after="0" w:line="240" w:lineRule="auto"/>
              <w:rPr>
                <w:rFonts w:ascii="Times New Roman" w:hAnsi="Times New Roman"/>
                <w:sz w:val="28"/>
                <w:szCs w:val="28"/>
                <w:lang w:val="ru-RU"/>
              </w:rPr>
            </w:pPr>
            <w:r w:rsidRPr="00122259">
              <w:rPr>
                <w:rFonts w:ascii="Times New Roman" w:hAnsi="Times New Roman"/>
                <w:sz w:val="28"/>
                <w:szCs w:val="28"/>
                <w:lang w:val="ru-RU"/>
              </w:rPr>
              <w:t xml:space="preserve">Выбор отвеа: </w:t>
            </w:r>
          </w:p>
          <w:p w14:paraId="552B3195" w14:textId="77777777" w:rsidR="00C3620D" w:rsidRPr="00B0293C" w:rsidRDefault="00C3620D" w:rsidP="00004D79">
            <w:pPr>
              <w:spacing w:after="0" w:line="240" w:lineRule="auto"/>
              <w:rPr>
                <w:rFonts w:ascii="Times New Roman" w:hAnsi="Times New Roman"/>
                <w:sz w:val="28"/>
                <w:szCs w:val="28"/>
                <w:lang w:val="ru-RU"/>
              </w:rPr>
            </w:pPr>
            <w:r w:rsidRPr="00122259">
              <w:rPr>
                <w:rFonts w:ascii="Times New Roman" w:hAnsi="Times New Roman"/>
                <w:b/>
                <w:bCs/>
                <w:sz w:val="28"/>
                <w:szCs w:val="28"/>
                <w:lang w:val="ru-RU"/>
              </w:rPr>
              <w:t>Е)</w:t>
            </w:r>
            <w:r w:rsidRPr="00122259">
              <w:rPr>
                <w:rFonts w:ascii="Times New Roman" w:hAnsi="Times New Roman"/>
                <w:sz w:val="28"/>
                <w:szCs w:val="28"/>
                <w:lang w:val="ru-RU"/>
              </w:rPr>
              <w:t xml:space="preserve"> </w:t>
            </w:r>
            <w:r w:rsidRPr="0097788F">
              <w:rPr>
                <w:rFonts w:ascii="Times New Roman" w:hAnsi="Times New Roman"/>
                <w:b/>
                <w:bCs/>
                <w:sz w:val="28"/>
                <w:szCs w:val="28"/>
                <w:lang w:val="ru-RU"/>
              </w:rPr>
              <w:t>хлориды и сульфаты</w:t>
            </w:r>
            <w:r w:rsidRPr="00122259">
              <w:rPr>
                <w:rFonts w:ascii="Times New Roman" w:hAnsi="Times New Roman"/>
                <w:sz w:val="28"/>
                <w:szCs w:val="28"/>
                <w:lang w:val="ru-RU"/>
              </w:rPr>
              <w:t xml:space="preserve">  </w:t>
            </w:r>
          </w:p>
        </w:tc>
      </w:tr>
      <w:tr w:rsidR="00C3620D" w:rsidRPr="00B0293C" w14:paraId="33B9862B" w14:textId="77777777" w:rsidTr="00004D79">
        <w:trPr>
          <w:trHeight w:val="322"/>
        </w:trPr>
        <w:tc>
          <w:tcPr>
            <w:tcW w:w="790" w:type="dxa"/>
          </w:tcPr>
          <w:p w14:paraId="047DE29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6C69D91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CB87717" w14:textId="77777777" w:rsidR="00C3620D" w:rsidRDefault="00C3620D" w:rsidP="00C3620D">
      <w:pPr>
        <w:spacing w:after="0" w:line="240" w:lineRule="auto"/>
        <w:rPr>
          <w:rFonts w:ascii="Times New Roman" w:hAnsi="Times New Roman"/>
          <w:b/>
          <w:sz w:val="28"/>
          <w:szCs w:val="28"/>
        </w:rPr>
      </w:pPr>
    </w:p>
    <w:p w14:paraId="2BBD91FC" w14:textId="77777777" w:rsidR="00C3620D" w:rsidRPr="00AF6D5D"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231"/>
      </w:tblGrid>
      <w:tr w:rsidR="00C3620D" w:rsidRPr="00B0293C" w14:paraId="63A30CC6" w14:textId="77777777" w:rsidTr="00004D79">
        <w:tc>
          <w:tcPr>
            <w:tcW w:w="3006" w:type="dxa"/>
          </w:tcPr>
          <w:p w14:paraId="2296483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231" w:type="dxa"/>
          </w:tcPr>
          <w:p w14:paraId="7A5D2D6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3FD3F25F" w14:textId="77777777" w:rsidTr="00004D79">
        <w:tc>
          <w:tcPr>
            <w:tcW w:w="3006" w:type="dxa"/>
          </w:tcPr>
          <w:p w14:paraId="012DF1A8"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231" w:type="dxa"/>
          </w:tcPr>
          <w:p w14:paraId="5A9C78D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Физические системы</w:t>
            </w:r>
          </w:p>
        </w:tc>
      </w:tr>
      <w:tr w:rsidR="00C3620D" w:rsidRPr="00761EE9" w14:paraId="7C4D55D1" w14:textId="77777777" w:rsidTr="00004D79">
        <w:tc>
          <w:tcPr>
            <w:tcW w:w="3006" w:type="dxa"/>
          </w:tcPr>
          <w:p w14:paraId="410602E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231" w:type="dxa"/>
          </w:tcPr>
          <w:p w14:paraId="1EAA09F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Может распознавать допущения, доказательства и рассуждения в научных текстах, интерпретировать их со знаниями полученные из химии и делать вывод</w:t>
            </w:r>
            <w:r>
              <w:rPr>
                <w:rFonts w:ascii="Times New Roman" w:hAnsi="Times New Roman"/>
                <w:sz w:val="28"/>
                <w:szCs w:val="28"/>
                <w:lang w:val="ru-RU"/>
              </w:rPr>
              <w:t>ы</w:t>
            </w:r>
            <w:r w:rsidRPr="00B0293C">
              <w:rPr>
                <w:rFonts w:ascii="Times New Roman" w:hAnsi="Times New Roman"/>
                <w:sz w:val="28"/>
                <w:szCs w:val="28"/>
                <w:lang w:val="ru-RU"/>
              </w:rPr>
              <w:t xml:space="preserve"> </w:t>
            </w:r>
          </w:p>
        </w:tc>
      </w:tr>
      <w:tr w:rsidR="00C3620D" w:rsidRPr="00B0293C" w14:paraId="2CF302E3" w14:textId="77777777" w:rsidTr="00004D79">
        <w:tc>
          <w:tcPr>
            <w:tcW w:w="3006" w:type="dxa"/>
          </w:tcPr>
          <w:p w14:paraId="3DE23441"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lastRenderedPageBreak/>
              <w:t>Контекст</w:t>
            </w:r>
          </w:p>
        </w:tc>
        <w:tc>
          <w:tcPr>
            <w:tcW w:w="6231" w:type="dxa"/>
          </w:tcPr>
          <w:p w14:paraId="29FB68D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Личный </w:t>
            </w:r>
          </w:p>
        </w:tc>
      </w:tr>
      <w:tr w:rsidR="00C3620D" w:rsidRPr="00B0293C" w14:paraId="31FF20E5" w14:textId="77777777" w:rsidTr="00004D79">
        <w:tc>
          <w:tcPr>
            <w:tcW w:w="3006" w:type="dxa"/>
          </w:tcPr>
          <w:p w14:paraId="01C28A1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231" w:type="dxa"/>
          </w:tcPr>
          <w:p w14:paraId="1F379295" w14:textId="77777777" w:rsidR="00C3620D" w:rsidRPr="00B0293C" w:rsidRDefault="00C3620D" w:rsidP="00004D79">
            <w:pPr>
              <w:rPr>
                <w:rFonts w:ascii="Times New Roman" w:hAnsi="Times New Roman"/>
                <w:b/>
                <w:sz w:val="28"/>
                <w:szCs w:val="28"/>
                <w:lang w:val="ru-RU"/>
              </w:rPr>
            </w:pPr>
            <w:r>
              <w:rPr>
                <w:rFonts w:ascii="Times New Roman" w:hAnsi="Times New Roman"/>
                <w:sz w:val="28"/>
                <w:szCs w:val="28"/>
                <w:lang w:val="ru-RU"/>
              </w:rPr>
              <w:t>С</w:t>
            </w:r>
            <w:r w:rsidRPr="00B0293C">
              <w:rPr>
                <w:rFonts w:ascii="Times New Roman" w:hAnsi="Times New Roman"/>
                <w:sz w:val="28"/>
                <w:szCs w:val="28"/>
                <w:lang w:val="ru-RU"/>
              </w:rPr>
              <w:t>редний</w:t>
            </w:r>
          </w:p>
        </w:tc>
      </w:tr>
      <w:tr w:rsidR="00C3620D" w:rsidRPr="00761EE9" w14:paraId="3BEB916D" w14:textId="77777777" w:rsidTr="00004D79">
        <w:tc>
          <w:tcPr>
            <w:tcW w:w="3006" w:type="dxa"/>
          </w:tcPr>
          <w:p w14:paraId="239DB59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231" w:type="dxa"/>
          </w:tcPr>
          <w:p w14:paraId="744CA890" w14:textId="77777777" w:rsidR="00C3620D" w:rsidRPr="00B0293C" w:rsidRDefault="00C3620D" w:rsidP="00004D79">
            <w:pPr>
              <w:rPr>
                <w:rFonts w:ascii="Times New Roman" w:hAnsi="Times New Roman"/>
                <w:sz w:val="28"/>
                <w:szCs w:val="28"/>
                <w:lang w:val="ru-RU"/>
              </w:rPr>
            </w:pPr>
            <w:r w:rsidRPr="007D1EF0">
              <w:rPr>
                <w:rFonts w:ascii="Times New Roman" w:hAnsi="Times New Roman"/>
                <w:bCs/>
                <w:sz w:val="28"/>
                <w:szCs w:val="28"/>
                <w:lang w:val="ru-RU"/>
              </w:rPr>
              <w:t>Задание с выбором одного правильного ответа</w:t>
            </w:r>
          </w:p>
        </w:tc>
      </w:tr>
      <w:tr w:rsidR="00C3620D" w:rsidRPr="00761EE9" w14:paraId="4B02760F" w14:textId="77777777" w:rsidTr="00004D79">
        <w:tc>
          <w:tcPr>
            <w:tcW w:w="3006" w:type="dxa"/>
          </w:tcPr>
          <w:p w14:paraId="5736D8D7"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231" w:type="dxa"/>
          </w:tcPr>
          <w:p w14:paraId="6E298C91" w14:textId="33116EFF"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Зна</w:t>
            </w:r>
            <w:r w:rsidR="000C78F5">
              <w:rPr>
                <w:rFonts w:ascii="Times New Roman" w:hAnsi="Times New Roman"/>
                <w:sz w:val="28"/>
                <w:szCs w:val="28"/>
                <w:lang w:val="ru-RU"/>
              </w:rPr>
              <w:t>ть</w:t>
            </w:r>
            <w:r w:rsidRPr="00B0293C">
              <w:rPr>
                <w:rFonts w:ascii="Times New Roman" w:hAnsi="Times New Roman"/>
                <w:sz w:val="28"/>
                <w:szCs w:val="28"/>
                <w:lang w:val="ru-RU"/>
              </w:rPr>
              <w:t xml:space="preserve"> названия</w:t>
            </w:r>
            <w:r>
              <w:rPr>
                <w:rFonts w:ascii="Times New Roman" w:hAnsi="Times New Roman"/>
                <w:sz w:val="28"/>
                <w:szCs w:val="28"/>
                <w:lang w:val="ru-RU"/>
              </w:rPr>
              <w:t xml:space="preserve"> </w:t>
            </w:r>
            <w:r w:rsidRPr="00B0293C">
              <w:rPr>
                <w:rFonts w:ascii="Times New Roman" w:hAnsi="Times New Roman"/>
                <w:sz w:val="28"/>
                <w:szCs w:val="28"/>
                <w:lang w:val="ru-RU"/>
              </w:rPr>
              <w:t>солей</w:t>
            </w:r>
            <w:r>
              <w:rPr>
                <w:rFonts w:ascii="Times New Roman" w:hAnsi="Times New Roman"/>
                <w:sz w:val="28"/>
                <w:szCs w:val="28"/>
                <w:lang w:val="ru-RU"/>
              </w:rPr>
              <w:t>,</w:t>
            </w:r>
            <w:r w:rsidRPr="00B0293C">
              <w:rPr>
                <w:rFonts w:ascii="Times New Roman" w:hAnsi="Times New Roman"/>
                <w:sz w:val="28"/>
                <w:szCs w:val="28"/>
                <w:lang w:val="ru-RU"/>
              </w:rPr>
              <w:t xml:space="preserve"> которые вход</w:t>
            </w:r>
            <w:r>
              <w:rPr>
                <w:rFonts w:ascii="Times New Roman" w:hAnsi="Times New Roman"/>
                <w:sz w:val="28"/>
                <w:szCs w:val="28"/>
                <w:lang w:val="ru-RU"/>
              </w:rPr>
              <w:t>я</w:t>
            </w:r>
            <w:r w:rsidRPr="00B0293C">
              <w:rPr>
                <w:rFonts w:ascii="Times New Roman" w:hAnsi="Times New Roman"/>
                <w:sz w:val="28"/>
                <w:szCs w:val="28"/>
                <w:lang w:val="ru-RU"/>
              </w:rPr>
              <w:t>т в состав водоемов</w:t>
            </w:r>
          </w:p>
        </w:tc>
      </w:tr>
    </w:tbl>
    <w:p w14:paraId="6EA9D44B" w14:textId="77777777" w:rsidR="00C3620D" w:rsidRDefault="00C3620D" w:rsidP="00C3620D">
      <w:pPr>
        <w:rPr>
          <w:rFonts w:ascii="Times New Roman" w:hAnsi="Times New Roman"/>
          <w:b/>
          <w:sz w:val="28"/>
          <w:szCs w:val="28"/>
          <w:lang w:val="ru-RU"/>
        </w:rPr>
      </w:pPr>
    </w:p>
    <w:p w14:paraId="7F32CBE1" w14:textId="77777777" w:rsidR="009A10B6" w:rsidRDefault="009A10B6" w:rsidP="00C3620D">
      <w:pPr>
        <w:pStyle w:val="a9"/>
        <w:rPr>
          <w:rFonts w:ascii="Times New Roman" w:hAnsi="Times New Roman" w:cs="Times New Roman"/>
          <w:b/>
          <w:bCs/>
          <w:sz w:val="28"/>
          <w:szCs w:val="28"/>
          <w:u w:val="single"/>
          <w:lang w:val="ru-RU"/>
        </w:rPr>
      </w:pPr>
    </w:p>
    <w:p w14:paraId="04422714" w14:textId="50845161" w:rsidR="00C3620D" w:rsidRPr="00C3620D" w:rsidRDefault="00C3620D" w:rsidP="00C3620D">
      <w:pPr>
        <w:pStyle w:val="a9"/>
        <w:rPr>
          <w:rFonts w:ascii="Times New Roman" w:hAnsi="Times New Roman" w:cs="Times New Roman"/>
          <w:b/>
          <w:bCs/>
          <w:sz w:val="28"/>
          <w:szCs w:val="28"/>
          <w:u w:val="single"/>
          <w:lang w:val="ru-RU"/>
        </w:rPr>
      </w:pPr>
      <w:r w:rsidRPr="00C3620D">
        <w:rPr>
          <w:rFonts w:ascii="Times New Roman" w:hAnsi="Times New Roman" w:cs="Times New Roman"/>
          <w:b/>
          <w:bCs/>
          <w:sz w:val="28"/>
          <w:szCs w:val="28"/>
          <w:u w:val="single"/>
          <w:lang w:val="ru-RU"/>
        </w:rPr>
        <w:t>Тема: Современные научно-технологические средства и задачи</w:t>
      </w:r>
    </w:p>
    <w:p w14:paraId="78E1D80B" w14:textId="77777777" w:rsidR="00C3620D" w:rsidRPr="00CC5600" w:rsidRDefault="00C3620D" w:rsidP="00C3620D">
      <w:pPr>
        <w:pStyle w:val="a9"/>
        <w:rPr>
          <w:rFonts w:ascii="Times New Roman" w:hAnsi="Times New Roman" w:cs="Times New Roman"/>
          <w:b/>
          <w:bCs/>
          <w:sz w:val="28"/>
          <w:szCs w:val="28"/>
          <w:lang w:val="kk-KZ"/>
        </w:rPr>
      </w:pPr>
      <w:r w:rsidRPr="00C3620D">
        <w:rPr>
          <w:rFonts w:ascii="Times New Roman" w:hAnsi="Times New Roman" w:cs="Times New Roman"/>
          <w:b/>
          <w:bCs/>
          <w:sz w:val="28"/>
          <w:szCs w:val="28"/>
          <w:lang w:val="ru-RU"/>
        </w:rPr>
        <w:t xml:space="preserve">Тема предмета: </w:t>
      </w:r>
      <w:r w:rsidRPr="00CC5600">
        <w:rPr>
          <w:rFonts w:ascii="Times New Roman" w:hAnsi="Times New Roman" w:cs="Times New Roman"/>
          <w:b/>
          <w:bCs/>
          <w:sz w:val="28"/>
          <w:szCs w:val="28"/>
          <w:lang w:val="kk-KZ"/>
        </w:rPr>
        <w:t xml:space="preserve">Вода  </w:t>
      </w:r>
    </w:p>
    <w:p w14:paraId="0B2A1D87"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 xml:space="preserve">Контекст </w:t>
      </w:r>
    </w:p>
    <w:p w14:paraId="69BB7D83" w14:textId="77777777" w:rsidR="00C3620D" w:rsidRPr="00B0293C" w:rsidRDefault="00C3620D" w:rsidP="00C3620D">
      <w:pPr>
        <w:spacing w:after="0" w:line="240" w:lineRule="auto"/>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     </w:t>
      </w:r>
      <w:r w:rsidRPr="00B0293C">
        <w:rPr>
          <w:rFonts w:ascii="Times New Roman" w:eastAsia="Times New Roman" w:hAnsi="Times New Roman"/>
          <w:sz w:val="28"/>
          <w:szCs w:val="28"/>
          <w:lang w:val="ru-RU" w:eastAsia="ru-RU"/>
        </w:rPr>
        <w:t>Ученые предполагают, что это вещество появилось на Земле из космоса. Кометы, богатые этим веществом, сталкивались с нашей планетой и оставляли на ней свой «мокрый след». Это явление называют кометной бомбардировкой.  На Земле около 1,5 млрд</w:t>
      </w:r>
      <w:r>
        <w:rPr>
          <w:rFonts w:ascii="Times New Roman" w:eastAsia="Times New Roman" w:hAnsi="Times New Roman"/>
          <w:sz w:val="28"/>
          <w:szCs w:val="28"/>
          <w:lang w:val="ru-RU" w:eastAsia="ru-RU"/>
        </w:rPr>
        <w:t>.</w:t>
      </w:r>
      <w:r w:rsidRPr="00B0293C">
        <w:rPr>
          <w:rFonts w:ascii="Times New Roman" w:eastAsia="Times New Roman" w:hAnsi="Times New Roman"/>
          <w:sz w:val="28"/>
          <w:szCs w:val="28"/>
          <w:lang w:val="ru-RU" w:eastAsia="ru-RU"/>
        </w:rPr>
        <w:t xml:space="preserve"> км</w:t>
      </w:r>
      <w:r w:rsidRPr="00B0293C">
        <w:rPr>
          <w:rFonts w:ascii="Times New Roman" w:eastAsia="Times New Roman" w:hAnsi="Times New Roman"/>
          <w:sz w:val="28"/>
          <w:szCs w:val="28"/>
          <w:vertAlign w:val="superscript"/>
          <w:lang w:val="ru-RU" w:eastAsia="ru-RU"/>
        </w:rPr>
        <w:t>3</w:t>
      </w:r>
      <w:r w:rsidRPr="00B0293C">
        <w:rPr>
          <w:rFonts w:ascii="Times New Roman" w:eastAsia="Times New Roman" w:hAnsi="Times New Roman"/>
          <w:sz w:val="28"/>
          <w:szCs w:val="28"/>
          <w:lang w:val="ru-RU" w:eastAsia="ru-RU"/>
        </w:rPr>
        <w:t xml:space="preserve"> этого вещества.  </w:t>
      </w:r>
      <w:r w:rsidRPr="00B0293C">
        <w:rPr>
          <w:rFonts w:ascii="Times New Roman" w:hAnsi="Times New Roman"/>
          <w:color w:val="1B1E24"/>
          <w:sz w:val="28"/>
          <w:szCs w:val="28"/>
          <w:shd w:val="clear" w:color="auto" w:fill="FFFFFF"/>
        </w:rPr>
        <w:t> </w:t>
      </w:r>
      <w:r w:rsidRPr="00B0293C">
        <w:rPr>
          <w:rFonts w:ascii="Times New Roman" w:hAnsi="Times New Roman"/>
          <w:color w:val="1B1E24"/>
          <w:sz w:val="28"/>
          <w:szCs w:val="28"/>
          <w:shd w:val="clear" w:color="auto" w:fill="FFFFFF"/>
          <w:lang w:val="ru-RU"/>
        </w:rPr>
        <w:t>Это вещество является второй наиболее распространенной молекулой во Вселенной после водорода.</w:t>
      </w:r>
    </w:p>
    <w:p w14:paraId="58CAF0A4" w14:textId="77777777" w:rsidR="00C3620D" w:rsidRDefault="00C3620D" w:rsidP="00C3620D">
      <w:pPr>
        <w:spacing w:after="0" w:line="240" w:lineRule="auto"/>
        <w:rPr>
          <w:rFonts w:ascii="Times New Roman" w:hAnsi="Times New Roman"/>
          <w:b/>
          <w:sz w:val="28"/>
          <w:szCs w:val="28"/>
          <w:lang w:val="ru-RU"/>
        </w:rPr>
      </w:pPr>
    </w:p>
    <w:p w14:paraId="7C7EAC8D"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sz w:val="28"/>
          <w:szCs w:val="28"/>
          <w:lang w:val="ru-RU"/>
        </w:rPr>
        <w:t>Задание 1</w:t>
      </w:r>
      <w:r>
        <w:rPr>
          <w:rFonts w:ascii="Times New Roman" w:hAnsi="Times New Roman"/>
          <w:b/>
          <w:sz w:val="28"/>
          <w:szCs w:val="28"/>
          <w:lang w:val="ru-RU"/>
        </w:rPr>
        <w:t xml:space="preserve">. </w:t>
      </w:r>
      <w:r w:rsidRPr="00B0293C">
        <w:rPr>
          <w:rFonts w:ascii="Times New Roman" w:hAnsi="Times New Roman"/>
          <w:sz w:val="28"/>
          <w:szCs w:val="28"/>
          <w:lang w:val="ru-RU"/>
        </w:rPr>
        <w:t>Какое вещество зашифровано в данном контексте, выберите формулу данного вещества</w:t>
      </w:r>
      <w:r>
        <w:rPr>
          <w:rFonts w:ascii="Times New Roman" w:hAnsi="Times New Roman"/>
          <w:sz w:val="28"/>
          <w:szCs w:val="28"/>
          <w:lang w:val="ru-RU"/>
        </w:rPr>
        <w:t>?</w:t>
      </w:r>
    </w:p>
    <w:p w14:paraId="22AE896C" w14:textId="77777777" w:rsidR="00C3620D" w:rsidRDefault="00C3620D" w:rsidP="00C3620D">
      <w:pPr>
        <w:spacing w:after="0" w:line="240" w:lineRule="auto"/>
        <w:jc w:val="both"/>
        <w:rPr>
          <w:rFonts w:ascii="Times New Roman" w:hAnsi="Times New Roman"/>
          <w:sz w:val="28"/>
          <w:szCs w:val="28"/>
          <w:lang w:val="ru-RU"/>
        </w:rPr>
      </w:pPr>
    </w:p>
    <w:p w14:paraId="1CDAB2CD" w14:textId="77777777" w:rsidR="00C3620D" w:rsidRPr="00384986" w:rsidRDefault="00C3620D" w:rsidP="00C3620D">
      <w:pPr>
        <w:spacing w:after="0" w:line="240" w:lineRule="auto"/>
        <w:jc w:val="both"/>
        <w:rPr>
          <w:rFonts w:ascii="Times New Roman" w:hAnsi="Times New Roman"/>
          <w:b/>
          <w:bCs/>
          <w:sz w:val="28"/>
          <w:szCs w:val="28"/>
          <w:lang w:val="ru-RU"/>
        </w:rPr>
      </w:pPr>
      <w:r w:rsidRPr="00384986">
        <w:rPr>
          <w:rFonts w:ascii="Times New Roman" w:hAnsi="Times New Roman"/>
          <w:b/>
          <w:bCs/>
          <w:sz w:val="28"/>
          <w:szCs w:val="28"/>
          <w:lang w:val="ru-RU"/>
        </w:rPr>
        <w:t xml:space="preserve">Варианты ответа: </w:t>
      </w:r>
    </w:p>
    <w:p w14:paraId="0D0A2FA7" w14:textId="77777777" w:rsidR="00C3620D" w:rsidRPr="00B0293C" w:rsidRDefault="00C3620D" w:rsidP="00C3620D">
      <w:pPr>
        <w:pStyle w:val="a6"/>
        <w:numPr>
          <w:ilvl w:val="0"/>
          <w:numId w:val="29"/>
        </w:numPr>
        <w:spacing w:after="0" w:line="240" w:lineRule="auto"/>
        <w:rPr>
          <w:rFonts w:ascii="Times New Roman" w:hAnsi="Times New Roman"/>
          <w:sz w:val="28"/>
          <w:szCs w:val="28"/>
        </w:rPr>
      </w:pPr>
      <w:bookmarkStart w:id="18" w:name="_Hlk199144202"/>
      <w:r w:rsidRPr="00B0293C">
        <w:rPr>
          <w:rFonts w:ascii="Times New Roman" w:hAnsi="Times New Roman"/>
          <w:sz w:val="28"/>
          <w:szCs w:val="28"/>
        </w:rPr>
        <w:t>H</w:t>
      </w:r>
      <w:r w:rsidRPr="00B0293C">
        <w:rPr>
          <w:rFonts w:ascii="Times New Roman" w:hAnsi="Times New Roman"/>
          <w:sz w:val="28"/>
          <w:szCs w:val="28"/>
          <w:vertAlign w:val="subscript"/>
        </w:rPr>
        <w:t>2</w:t>
      </w:r>
      <w:r w:rsidRPr="00B0293C">
        <w:rPr>
          <w:rFonts w:ascii="Times New Roman" w:hAnsi="Times New Roman"/>
          <w:sz w:val="28"/>
          <w:szCs w:val="28"/>
        </w:rPr>
        <w:t xml:space="preserve">O </w:t>
      </w:r>
    </w:p>
    <w:bookmarkEnd w:id="18"/>
    <w:p w14:paraId="5AD2D097" w14:textId="77777777" w:rsidR="00C3620D" w:rsidRPr="00B0293C" w:rsidRDefault="00C3620D" w:rsidP="00C3620D">
      <w:pPr>
        <w:pStyle w:val="a6"/>
        <w:numPr>
          <w:ilvl w:val="0"/>
          <w:numId w:val="29"/>
        </w:numPr>
        <w:spacing w:after="0" w:line="240" w:lineRule="auto"/>
        <w:rPr>
          <w:rFonts w:ascii="Times New Roman" w:hAnsi="Times New Roman"/>
          <w:sz w:val="28"/>
          <w:szCs w:val="28"/>
        </w:rPr>
      </w:pPr>
      <w:r w:rsidRPr="00B0293C">
        <w:rPr>
          <w:rFonts w:ascii="Times New Roman" w:hAnsi="Times New Roman"/>
          <w:sz w:val="28"/>
          <w:szCs w:val="28"/>
        </w:rPr>
        <w:t>SiO</w:t>
      </w:r>
      <w:r w:rsidRPr="00B0293C">
        <w:rPr>
          <w:rFonts w:ascii="Times New Roman" w:hAnsi="Times New Roman"/>
          <w:sz w:val="28"/>
          <w:szCs w:val="28"/>
          <w:vertAlign w:val="subscript"/>
        </w:rPr>
        <w:t xml:space="preserve">2 </w:t>
      </w:r>
      <w:r w:rsidRPr="00B0293C">
        <w:rPr>
          <w:rFonts w:ascii="Times New Roman" w:hAnsi="Times New Roman"/>
          <w:sz w:val="28"/>
          <w:szCs w:val="28"/>
        </w:rPr>
        <w:t xml:space="preserve"> </w:t>
      </w:r>
    </w:p>
    <w:p w14:paraId="6499102A" w14:textId="77777777" w:rsidR="00C3620D" w:rsidRPr="00B0293C" w:rsidRDefault="00C3620D" w:rsidP="00C3620D">
      <w:pPr>
        <w:pStyle w:val="a6"/>
        <w:numPr>
          <w:ilvl w:val="0"/>
          <w:numId w:val="29"/>
        </w:numPr>
        <w:spacing w:after="0" w:line="240" w:lineRule="auto"/>
        <w:rPr>
          <w:rFonts w:ascii="Times New Roman" w:hAnsi="Times New Roman"/>
          <w:sz w:val="28"/>
          <w:szCs w:val="28"/>
        </w:rPr>
      </w:pPr>
      <w:r w:rsidRPr="00B0293C">
        <w:rPr>
          <w:rFonts w:ascii="Times New Roman" w:hAnsi="Times New Roman"/>
          <w:sz w:val="28"/>
          <w:szCs w:val="28"/>
        </w:rPr>
        <w:t>SO</w:t>
      </w:r>
      <w:r w:rsidRPr="00B0293C">
        <w:rPr>
          <w:rFonts w:ascii="Times New Roman" w:hAnsi="Times New Roman"/>
          <w:sz w:val="28"/>
          <w:szCs w:val="28"/>
          <w:vertAlign w:val="subscript"/>
        </w:rPr>
        <w:t xml:space="preserve">2 </w:t>
      </w:r>
    </w:p>
    <w:p w14:paraId="5F0DF6E5" w14:textId="77777777" w:rsidR="00C3620D" w:rsidRPr="00B0293C" w:rsidRDefault="00C3620D" w:rsidP="00C3620D">
      <w:pPr>
        <w:pStyle w:val="a6"/>
        <w:numPr>
          <w:ilvl w:val="0"/>
          <w:numId w:val="29"/>
        </w:numPr>
        <w:spacing w:after="0" w:line="240" w:lineRule="auto"/>
        <w:rPr>
          <w:rFonts w:ascii="Times New Roman" w:hAnsi="Times New Roman"/>
          <w:sz w:val="28"/>
          <w:szCs w:val="28"/>
        </w:rPr>
      </w:pPr>
      <w:r w:rsidRPr="00B0293C">
        <w:rPr>
          <w:rFonts w:ascii="Times New Roman" w:hAnsi="Times New Roman"/>
          <w:sz w:val="28"/>
          <w:szCs w:val="28"/>
        </w:rPr>
        <w:t>H</w:t>
      </w:r>
      <w:r w:rsidRPr="00B0293C">
        <w:rPr>
          <w:rFonts w:ascii="Times New Roman" w:hAnsi="Times New Roman"/>
          <w:sz w:val="28"/>
          <w:szCs w:val="28"/>
          <w:vertAlign w:val="subscript"/>
        </w:rPr>
        <w:t>2</w:t>
      </w:r>
      <w:r w:rsidRPr="00B0293C">
        <w:rPr>
          <w:rFonts w:ascii="Times New Roman" w:hAnsi="Times New Roman"/>
          <w:sz w:val="28"/>
          <w:szCs w:val="28"/>
        </w:rPr>
        <w:t>SO</w:t>
      </w:r>
      <w:r w:rsidRPr="00B0293C">
        <w:rPr>
          <w:rFonts w:ascii="Times New Roman" w:hAnsi="Times New Roman"/>
          <w:sz w:val="28"/>
          <w:szCs w:val="28"/>
          <w:vertAlign w:val="subscript"/>
        </w:rPr>
        <w:t xml:space="preserve">4 </w:t>
      </w:r>
    </w:p>
    <w:p w14:paraId="35C58EA7" w14:textId="77777777" w:rsidR="00C3620D" w:rsidRPr="00B0293C" w:rsidRDefault="00C3620D" w:rsidP="00C3620D">
      <w:pPr>
        <w:pStyle w:val="a6"/>
        <w:numPr>
          <w:ilvl w:val="0"/>
          <w:numId w:val="29"/>
        </w:numPr>
        <w:spacing w:after="0" w:line="240" w:lineRule="auto"/>
        <w:rPr>
          <w:rFonts w:ascii="Times New Roman" w:hAnsi="Times New Roman"/>
          <w:sz w:val="28"/>
          <w:szCs w:val="28"/>
        </w:rPr>
      </w:pPr>
      <w:r w:rsidRPr="00B0293C">
        <w:rPr>
          <w:rFonts w:ascii="Times New Roman" w:hAnsi="Times New Roman"/>
          <w:sz w:val="28"/>
          <w:szCs w:val="28"/>
        </w:rPr>
        <w:t>H</w:t>
      </w:r>
      <w:r w:rsidRPr="00B0293C">
        <w:rPr>
          <w:rFonts w:ascii="Times New Roman" w:hAnsi="Times New Roman"/>
          <w:sz w:val="28"/>
          <w:szCs w:val="28"/>
          <w:vertAlign w:val="subscript"/>
        </w:rPr>
        <w:t>2</w:t>
      </w:r>
      <w:r w:rsidRPr="00B0293C">
        <w:rPr>
          <w:rFonts w:ascii="Times New Roman" w:hAnsi="Times New Roman"/>
          <w:sz w:val="28"/>
          <w:szCs w:val="28"/>
        </w:rPr>
        <w:t>O</w:t>
      </w:r>
      <w:r w:rsidRPr="00B0293C">
        <w:rPr>
          <w:rFonts w:ascii="Times New Roman" w:hAnsi="Times New Roman"/>
          <w:sz w:val="28"/>
          <w:szCs w:val="28"/>
          <w:vertAlign w:val="subscript"/>
        </w:rPr>
        <w:t>2</w:t>
      </w:r>
    </w:p>
    <w:p w14:paraId="76FE5FE0" w14:textId="77777777" w:rsidR="00C3620D" w:rsidRPr="00B0293C" w:rsidRDefault="00C3620D" w:rsidP="00C3620D">
      <w:pPr>
        <w:spacing w:after="0" w:line="240" w:lineRule="auto"/>
        <w:rPr>
          <w:rFonts w:ascii="Times New Roman" w:hAnsi="Times New Roman"/>
          <w:b/>
          <w:sz w:val="28"/>
          <w:szCs w:val="28"/>
        </w:rPr>
      </w:pPr>
    </w:p>
    <w:p w14:paraId="17B111F5" w14:textId="77777777" w:rsidR="00C3620D" w:rsidRPr="00AD0412"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17434B8C" w14:textId="77777777" w:rsidTr="00004D79">
        <w:trPr>
          <w:trHeight w:val="321"/>
        </w:trPr>
        <w:tc>
          <w:tcPr>
            <w:tcW w:w="790" w:type="dxa"/>
            <w:shd w:val="clear" w:color="auto" w:fill="BDD6EE" w:themeFill="accent1" w:themeFillTint="66"/>
          </w:tcPr>
          <w:p w14:paraId="7F0AA7F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92" w:type="dxa"/>
            <w:shd w:val="clear" w:color="auto" w:fill="BDD6EE" w:themeFill="accent1" w:themeFillTint="66"/>
          </w:tcPr>
          <w:p w14:paraId="56DA7EE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307CA5B3" w14:textId="77777777" w:rsidTr="00004D79">
        <w:trPr>
          <w:trHeight w:val="321"/>
        </w:trPr>
        <w:tc>
          <w:tcPr>
            <w:tcW w:w="790" w:type="dxa"/>
          </w:tcPr>
          <w:p w14:paraId="0BB5F55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792" w:type="dxa"/>
          </w:tcPr>
          <w:p w14:paraId="5E926013"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w:t>
            </w:r>
            <w:r w:rsidRPr="00B0293C">
              <w:rPr>
                <w:rFonts w:ascii="Times New Roman" w:hAnsi="Times New Roman"/>
                <w:sz w:val="28"/>
                <w:szCs w:val="28"/>
                <w:lang w:val="ru-RU"/>
              </w:rPr>
              <w:t>твет</w:t>
            </w:r>
            <w:r>
              <w:rPr>
                <w:rFonts w:ascii="Times New Roman" w:hAnsi="Times New Roman"/>
                <w:sz w:val="28"/>
                <w:szCs w:val="28"/>
                <w:lang w:val="ru-RU"/>
              </w:rPr>
              <w:t xml:space="preserve">а: </w:t>
            </w:r>
            <w:r w:rsidRPr="00AD0412">
              <w:rPr>
                <w:rFonts w:ascii="Times New Roman" w:hAnsi="Times New Roman"/>
                <w:b/>
                <w:bCs/>
                <w:sz w:val="28"/>
                <w:szCs w:val="28"/>
                <w:lang w:val="ru-RU"/>
              </w:rPr>
              <w:t>А)</w:t>
            </w:r>
            <w:r w:rsidRPr="00B0293C">
              <w:rPr>
                <w:rFonts w:ascii="Times New Roman" w:hAnsi="Times New Roman"/>
                <w:sz w:val="28"/>
                <w:szCs w:val="28"/>
                <w:lang w:val="ru-RU"/>
              </w:rPr>
              <w:t xml:space="preserve"> </w:t>
            </w:r>
            <w:r w:rsidRPr="00230386">
              <w:rPr>
                <w:rFonts w:ascii="Times New Roman" w:hAnsi="Times New Roman"/>
                <w:b/>
                <w:bCs/>
                <w:sz w:val="28"/>
                <w:szCs w:val="28"/>
              </w:rPr>
              <w:t>H</w:t>
            </w:r>
            <w:r w:rsidRPr="00230386">
              <w:rPr>
                <w:rFonts w:ascii="Times New Roman" w:hAnsi="Times New Roman"/>
                <w:b/>
                <w:bCs/>
                <w:sz w:val="28"/>
                <w:szCs w:val="28"/>
                <w:vertAlign w:val="subscript"/>
                <w:lang w:val="ru-RU"/>
              </w:rPr>
              <w:t>2</w:t>
            </w:r>
            <w:r w:rsidRPr="00230386">
              <w:rPr>
                <w:rFonts w:ascii="Times New Roman" w:hAnsi="Times New Roman"/>
                <w:b/>
                <w:bCs/>
                <w:sz w:val="28"/>
                <w:szCs w:val="28"/>
              </w:rPr>
              <w:t>O</w:t>
            </w:r>
            <w:r w:rsidRPr="00384986">
              <w:rPr>
                <w:rFonts w:ascii="Times New Roman" w:hAnsi="Times New Roman"/>
                <w:sz w:val="28"/>
                <w:szCs w:val="28"/>
                <w:lang w:val="ru-RU"/>
              </w:rPr>
              <w:t xml:space="preserve"> </w:t>
            </w:r>
          </w:p>
        </w:tc>
      </w:tr>
      <w:tr w:rsidR="00C3620D" w:rsidRPr="00B0293C" w14:paraId="3845CC9D" w14:textId="77777777" w:rsidTr="00004D79">
        <w:trPr>
          <w:trHeight w:val="322"/>
        </w:trPr>
        <w:tc>
          <w:tcPr>
            <w:tcW w:w="790" w:type="dxa"/>
          </w:tcPr>
          <w:p w14:paraId="38ED93F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92" w:type="dxa"/>
          </w:tcPr>
          <w:p w14:paraId="0D52B06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4A7763C" w14:textId="77777777" w:rsidR="00C3620D" w:rsidRDefault="00C3620D" w:rsidP="00C3620D">
      <w:pPr>
        <w:spacing w:after="0" w:line="240" w:lineRule="auto"/>
        <w:rPr>
          <w:rFonts w:ascii="Times New Roman" w:hAnsi="Times New Roman"/>
          <w:b/>
          <w:sz w:val="28"/>
          <w:szCs w:val="28"/>
        </w:rPr>
      </w:pPr>
    </w:p>
    <w:p w14:paraId="676FA3E0"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6CF5DFBA" w14:textId="77777777" w:rsidTr="00004D79">
        <w:tc>
          <w:tcPr>
            <w:tcW w:w="3006" w:type="dxa"/>
          </w:tcPr>
          <w:p w14:paraId="40EEBE8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565" w:type="dxa"/>
          </w:tcPr>
          <w:p w14:paraId="221078C5"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58CF104C" w14:textId="77777777" w:rsidTr="00004D79">
        <w:tc>
          <w:tcPr>
            <w:tcW w:w="3006" w:type="dxa"/>
          </w:tcPr>
          <w:p w14:paraId="2F94CB5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565" w:type="dxa"/>
          </w:tcPr>
          <w:p w14:paraId="7A48E03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Физические системы</w:t>
            </w:r>
          </w:p>
        </w:tc>
      </w:tr>
      <w:tr w:rsidR="00C3620D" w:rsidRPr="00761EE9" w14:paraId="0E16031E" w14:textId="77777777" w:rsidTr="00004D79">
        <w:tc>
          <w:tcPr>
            <w:tcW w:w="3006" w:type="dxa"/>
          </w:tcPr>
          <w:p w14:paraId="1AB11DE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565" w:type="dxa"/>
          </w:tcPr>
          <w:p w14:paraId="17D62A00"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 xml:space="preserve">Распознавать допущения, доказательства и рассуждения в научных текстах  </w:t>
            </w:r>
          </w:p>
        </w:tc>
      </w:tr>
      <w:tr w:rsidR="00C3620D" w:rsidRPr="00B0293C" w14:paraId="28315BF7" w14:textId="77777777" w:rsidTr="00004D79">
        <w:tc>
          <w:tcPr>
            <w:tcW w:w="3006" w:type="dxa"/>
          </w:tcPr>
          <w:p w14:paraId="7D824374"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565" w:type="dxa"/>
          </w:tcPr>
          <w:p w14:paraId="0962A3C4"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Глобальный </w:t>
            </w:r>
          </w:p>
        </w:tc>
      </w:tr>
      <w:tr w:rsidR="00C3620D" w:rsidRPr="00B0293C" w14:paraId="27DA0D7A" w14:textId="77777777" w:rsidTr="00004D79">
        <w:tc>
          <w:tcPr>
            <w:tcW w:w="3006" w:type="dxa"/>
          </w:tcPr>
          <w:p w14:paraId="08A1CA55"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565" w:type="dxa"/>
          </w:tcPr>
          <w:p w14:paraId="41DBC9D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Средний </w:t>
            </w:r>
          </w:p>
        </w:tc>
      </w:tr>
      <w:tr w:rsidR="00C3620D" w:rsidRPr="00761EE9" w14:paraId="63ADC013" w14:textId="77777777" w:rsidTr="00004D79">
        <w:tc>
          <w:tcPr>
            <w:tcW w:w="3006" w:type="dxa"/>
          </w:tcPr>
          <w:p w14:paraId="7343BDC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565" w:type="dxa"/>
          </w:tcPr>
          <w:p w14:paraId="08D4B844" w14:textId="77777777" w:rsidR="00C3620D" w:rsidRPr="00B0293C" w:rsidRDefault="00C3620D" w:rsidP="00004D79">
            <w:pPr>
              <w:rPr>
                <w:rFonts w:ascii="Times New Roman" w:hAnsi="Times New Roman"/>
                <w:sz w:val="28"/>
                <w:szCs w:val="28"/>
                <w:lang w:val="ru-RU"/>
              </w:rPr>
            </w:pPr>
            <w:r w:rsidRPr="007D1EF0">
              <w:rPr>
                <w:rFonts w:ascii="Times New Roman" w:hAnsi="Times New Roman"/>
                <w:bCs/>
                <w:sz w:val="28"/>
                <w:szCs w:val="28"/>
                <w:lang w:val="ru-RU"/>
              </w:rPr>
              <w:t>Задание с выбором одного правильного ответа</w:t>
            </w:r>
          </w:p>
        </w:tc>
      </w:tr>
      <w:tr w:rsidR="00C3620D" w:rsidRPr="00761EE9" w14:paraId="7100230A" w14:textId="77777777" w:rsidTr="00004D79">
        <w:tc>
          <w:tcPr>
            <w:tcW w:w="3006" w:type="dxa"/>
          </w:tcPr>
          <w:p w14:paraId="1BAE7BA9"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lastRenderedPageBreak/>
              <w:t>Объект проверки (цель)</w:t>
            </w:r>
          </w:p>
        </w:tc>
        <w:tc>
          <w:tcPr>
            <w:tcW w:w="6565" w:type="dxa"/>
          </w:tcPr>
          <w:p w14:paraId="0FCAC54F" w14:textId="0A5C060F"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Узна</w:t>
            </w:r>
            <w:r w:rsidR="000C78F5">
              <w:rPr>
                <w:rFonts w:ascii="Times New Roman" w:hAnsi="Times New Roman"/>
                <w:sz w:val="28"/>
                <w:szCs w:val="28"/>
                <w:lang w:val="ru-RU"/>
              </w:rPr>
              <w:t>вать</w:t>
            </w:r>
            <w:r w:rsidRPr="00B0293C">
              <w:rPr>
                <w:rFonts w:ascii="Times New Roman" w:hAnsi="Times New Roman"/>
                <w:sz w:val="28"/>
                <w:szCs w:val="28"/>
                <w:lang w:val="ru-RU"/>
              </w:rPr>
              <w:t xml:space="preserve"> по приведенным данным воду</w:t>
            </w:r>
            <w:r>
              <w:rPr>
                <w:rFonts w:ascii="Times New Roman" w:hAnsi="Times New Roman"/>
                <w:sz w:val="28"/>
                <w:szCs w:val="28"/>
                <w:lang w:val="ru-RU"/>
              </w:rPr>
              <w:t xml:space="preserve"> и зна</w:t>
            </w:r>
            <w:r w:rsidR="000C78F5">
              <w:rPr>
                <w:rFonts w:ascii="Times New Roman" w:hAnsi="Times New Roman"/>
                <w:sz w:val="28"/>
                <w:szCs w:val="28"/>
                <w:lang w:val="ru-RU"/>
              </w:rPr>
              <w:t>ть</w:t>
            </w:r>
            <w:r>
              <w:rPr>
                <w:rFonts w:ascii="Times New Roman" w:hAnsi="Times New Roman"/>
                <w:sz w:val="28"/>
                <w:szCs w:val="28"/>
                <w:lang w:val="ru-RU"/>
              </w:rPr>
              <w:t xml:space="preserve"> ее формулу </w:t>
            </w:r>
          </w:p>
        </w:tc>
      </w:tr>
    </w:tbl>
    <w:p w14:paraId="056E8ACE" w14:textId="5AC4682E" w:rsidR="00C3620D" w:rsidRDefault="00C3620D" w:rsidP="00C3620D">
      <w:pPr>
        <w:spacing w:after="0" w:line="240" w:lineRule="auto"/>
        <w:rPr>
          <w:rFonts w:ascii="Times New Roman" w:hAnsi="Times New Roman"/>
          <w:b/>
          <w:sz w:val="28"/>
          <w:szCs w:val="28"/>
          <w:lang w:val="ru-RU"/>
        </w:rPr>
      </w:pPr>
    </w:p>
    <w:p w14:paraId="32F14484" w14:textId="77777777" w:rsidR="000C78F5" w:rsidRDefault="000C78F5" w:rsidP="00C3620D">
      <w:pPr>
        <w:pStyle w:val="a9"/>
        <w:rPr>
          <w:rFonts w:ascii="Times New Roman" w:hAnsi="Times New Roman" w:cs="Times New Roman"/>
          <w:b/>
          <w:bCs/>
          <w:sz w:val="28"/>
          <w:szCs w:val="28"/>
          <w:lang w:val="ru-RU"/>
        </w:rPr>
      </w:pPr>
    </w:p>
    <w:p w14:paraId="7CCFB0A3" w14:textId="07611863" w:rsidR="00C3620D" w:rsidRPr="00AD0412" w:rsidRDefault="00C3620D" w:rsidP="00C3620D">
      <w:pPr>
        <w:pStyle w:val="a9"/>
        <w:rPr>
          <w:rFonts w:ascii="Times New Roman" w:hAnsi="Times New Roman" w:cs="Times New Roman"/>
          <w:b/>
          <w:bCs/>
          <w:sz w:val="28"/>
          <w:szCs w:val="28"/>
          <w:lang w:val="kk-KZ"/>
        </w:rPr>
      </w:pPr>
      <w:r w:rsidRPr="00C3620D">
        <w:rPr>
          <w:rFonts w:ascii="Times New Roman" w:hAnsi="Times New Roman" w:cs="Times New Roman"/>
          <w:b/>
          <w:bCs/>
          <w:sz w:val="28"/>
          <w:szCs w:val="28"/>
          <w:lang w:val="ru-RU"/>
        </w:rPr>
        <w:t xml:space="preserve">Тема предмета: </w:t>
      </w:r>
      <w:r w:rsidRPr="00AD0412">
        <w:rPr>
          <w:rFonts w:ascii="Times New Roman" w:hAnsi="Times New Roman" w:cs="Times New Roman"/>
          <w:b/>
          <w:bCs/>
          <w:sz w:val="28"/>
          <w:szCs w:val="28"/>
          <w:lang w:val="kk-KZ"/>
        </w:rPr>
        <w:t xml:space="preserve">Электролитическая диссоциация   </w:t>
      </w:r>
    </w:p>
    <w:p w14:paraId="46B85912" w14:textId="77777777" w:rsidR="00C3620D" w:rsidRPr="00C3620D" w:rsidRDefault="00C3620D" w:rsidP="00C3620D">
      <w:pPr>
        <w:pStyle w:val="a9"/>
        <w:rPr>
          <w:rFonts w:ascii="Times New Roman" w:hAnsi="Times New Roman" w:cs="Times New Roman"/>
          <w:color w:val="444444"/>
          <w:sz w:val="28"/>
          <w:szCs w:val="28"/>
          <w:shd w:val="clear" w:color="auto" w:fill="FFFFFF"/>
          <w:lang w:val="ru-RU"/>
        </w:rPr>
      </w:pPr>
      <w:r w:rsidRPr="00C3620D">
        <w:rPr>
          <w:rFonts w:ascii="Times New Roman" w:hAnsi="Times New Roman" w:cs="Times New Roman"/>
          <w:b/>
          <w:bCs/>
          <w:color w:val="444444"/>
          <w:sz w:val="28"/>
          <w:szCs w:val="28"/>
          <w:shd w:val="clear" w:color="auto" w:fill="FFFFFF"/>
          <w:lang w:val="ru-RU"/>
        </w:rPr>
        <w:t>Контекст</w:t>
      </w:r>
      <w:r w:rsidRPr="00C3620D">
        <w:rPr>
          <w:rFonts w:ascii="Times New Roman" w:hAnsi="Times New Roman" w:cs="Times New Roman"/>
          <w:color w:val="444444"/>
          <w:sz w:val="28"/>
          <w:szCs w:val="28"/>
          <w:shd w:val="clear" w:color="auto" w:fill="FFFFFF"/>
          <w:lang w:val="ru-RU"/>
        </w:rPr>
        <w:t xml:space="preserve"> </w:t>
      </w:r>
    </w:p>
    <w:p w14:paraId="293DEB1F" w14:textId="77777777" w:rsidR="00C3620D" w:rsidRPr="00C3620D" w:rsidRDefault="00C3620D" w:rsidP="00C3620D">
      <w:pPr>
        <w:pStyle w:val="a9"/>
        <w:jc w:val="both"/>
        <w:rPr>
          <w:rFonts w:ascii="Times New Roman" w:hAnsi="Times New Roman" w:cs="Times New Roman"/>
          <w:noProof/>
          <w:sz w:val="28"/>
          <w:szCs w:val="28"/>
          <w:lang w:val="ru-RU" w:eastAsia="ru-RU"/>
        </w:rPr>
      </w:pPr>
      <w:r w:rsidRPr="00C3620D">
        <w:rPr>
          <w:rFonts w:ascii="Times New Roman" w:hAnsi="Times New Roman" w:cs="Times New Roman"/>
          <w:color w:val="444444"/>
          <w:sz w:val="28"/>
          <w:szCs w:val="28"/>
          <w:shd w:val="clear" w:color="auto" w:fill="FFFFFF"/>
          <w:lang w:val="ru-RU"/>
        </w:rPr>
        <w:t xml:space="preserve">     Электролитическая диссоциация играет важную роль в химических реакциях и влияет на электропроводность вещества. Ионы, образованные в результате диссоциации, способны перемещаться по раствору под действием электрического поля, что позволяет проводить электрический ток через раствор.</w:t>
      </w:r>
      <w:r w:rsidRPr="00AD0412">
        <w:rPr>
          <w:rFonts w:ascii="Times New Roman" w:hAnsi="Times New Roman" w:cs="Times New Roman"/>
          <w:color w:val="444444"/>
          <w:sz w:val="28"/>
          <w:szCs w:val="28"/>
          <w:shd w:val="clear" w:color="auto" w:fill="FFFFFF"/>
        </w:rPr>
        <w:t> </w:t>
      </w:r>
      <w:r w:rsidRPr="00C3620D">
        <w:rPr>
          <w:rFonts w:ascii="Times New Roman" w:hAnsi="Times New Roman" w:cs="Times New Roman"/>
          <w:noProof/>
          <w:sz w:val="28"/>
          <w:szCs w:val="28"/>
          <w:lang w:val="ru-RU" w:eastAsia="ru-RU"/>
        </w:rPr>
        <w:t xml:space="preserve"> </w:t>
      </w:r>
    </w:p>
    <w:p w14:paraId="4771C719" w14:textId="77777777" w:rsidR="00C3620D" w:rsidRPr="00C3620D" w:rsidRDefault="00C3620D" w:rsidP="00C3620D">
      <w:pPr>
        <w:pStyle w:val="a9"/>
        <w:jc w:val="both"/>
        <w:rPr>
          <w:rFonts w:ascii="Times New Roman" w:hAnsi="Times New Roman" w:cs="Times New Roman"/>
          <w:noProof/>
          <w:sz w:val="28"/>
          <w:szCs w:val="28"/>
          <w:lang w:val="ru-RU" w:eastAsia="ru-RU"/>
        </w:rPr>
      </w:pPr>
    </w:p>
    <w:p w14:paraId="72EFE4D1" w14:textId="77777777" w:rsidR="00C3620D" w:rsidRPr="00F91290" w:rsidRDefault="00C3620D" w:rsidP="00C3620D">
      <w:pPr>
        <w:rPr>
          <w:rFonts w:ascii="Times New Roman" w:hAnsi="Times New Roman"/>
          <w:noProof/>
          <w:sz w:val="28"/>
          <w:szCs w:val="28"/>
          <w:lang w:eastAsia="ru-RU"/>
        </w:rPr>
      </w:pPr>
      <w:r w:rsidRPr="00B0293C">
        <w:rPr>
          <w:rFonts w:ascii="Times New Roman" w:hAnsi="Times New Roman"/>
          <w:noProof/>
          <w:sz w:val="28"/>
          <w:szCs w:val="28"/>
          <w:lang w:val="ru-RU" w:eastAsia="ru-RU"/>
        </w:rPr>
        <w:drawing>
          <wp:inline distT="0" distB="0" distL="0" distR="0" wp14:anchorId="0802C5FF" wp14:editId="6D7278A3">
            <wp:extent cx="5440680" cy="2232660"/>
            <wp:effectExtent l="0" t="0" r="7620" b="15240"/>
            <wp:docPr id="1431102575" name="Диаграмма 143110257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82A24DA" w14:textId="77777777" w:rsidR="00C3620D" w:rsidRDefault="00C3620D" w:rsidP="00C3620D">
      <w:pPr>
        <w:jc w:val="both"/>
        <w:rPr>
          <w:rFonts w:ascii="Times New Roman" w:hAnsi="Times New Roman"/>
          <w:b/>
          <w:bCs/>
          <w:sz w:val="28"/>
          <w:szCs w:val="28"/>
          <w:lang w:val="ru-RU"/>
        </w:rPr>
      </w:pPr>
    </w:p>
    <w:p w14:paraId="03D4B403" w14:textId="77777777" w:rsidR="00C3620D" w:rsidRDefault="00C3620D" w:rsidP="00C3620D">
      <w:pPr>
        <w:jc w:val="both"/>
        <w:rPr>
          <w:rFonts w:ascii="Times New Roman" w:hAnsi="Times New Roman"/>
          <w:sz w:val="28"/>
          <w:szCs w:val="28"/>
          <w:lang w:val="ru-RU"/>
        </w:rPr>
      </w:pPr>
      <w:r w:rsidRPr="00AD0412">
        <w:rPr>
          <w:rFonts w:ascii="Times New Roman" w:hAnsi="Times New Roman"/>
          <w:b/>
          <w:bCs/>
          <w:sz w:val="28"/>
          <w:szCs w:val="28"/>
          <w:lang w:val="ru-RU"/>
        </w:rPr>
        <w:t>Задание 1.</w:t>
      </w:r>
      <w:r>
        <w:rPr>
          <w:rFonts w:ascii="Times New Roman" w:hAnsi="Times New Roman"/>
          <w:sz w:val="28"/>
          <w:szCs w:val="28"/>
          <w:lang w:val="ru-RU"/>
        </w:rPr>
        <w:t xml:space="preserve"> </w:t>
      </w:r>
      <w:r w:rsidRPr="00B0293C">
        <w:rPr>
          <w:rFonts w:ascii="Times New Roman" w:hAnsi="Times New Roman"/>
          <w:sz w:val="28"/>
          <w:szCs w:val="28"/>
          <w:lang w:val="ru-RU"/>
        </w:rPr>
        <w:t>Чему равна степень диссоциации раствора, который плохо пропускает электрический ток</w:t>
      </w:r>
      <w:r>
        <w:rPr>
          <w:rFonts w:ascii="Times New Roman" w:hAnsi="Times New Roman"/>
          <w:sz w:val="28"/>
          <w:szCs w:val="28"/>
          <w:lang w:val="ru-RU"/>
        </w:rPr>
        <w:t>?</w:t>
      </w:r>
      <w:r w:rsidRPr="00B0293C">
        <w:rPr>
          <w:rFonts w:ascii="Times New Roman" w:hAnsi="Times New Roman"/>
          <w:sz w:val="28"/>
          <w:szCs w:val="28"/>
          <w:lang w:val="ru-RU"/>
        </w:rPr>
        <w:t xml:space="preserve"> </w:t>
      </w:r>
    </w:p>
    <w:p w14:paraId="120A9176" w14:textId="77777777" w:rsidR="00C3620D" w:rsidRPr="00AD0412" w:rsidRDefault="00C3620D" w:rsidP="00C3620D">
      <w:pPr>
        <w:pStyle w:val="a9"/>
        <w:jc w:val="both"/>
        <w:rPr>
          <w:rFonts w:ascii="Times New Roman" w:hAnsi="Times New Roman" w:cs="Times New Roman"/>
          <w:b/>
          <w:bCs/>
          <w:sz w:val="28"/>
          <w:szCs w:val="28"/>
        </w:rPr>
      </w:pPr>
      <w:r w:rsidRPr="00AD0412">
        <w:rPr>
          <w:rFonts w:ascii="Times New Roman" w:hAnsi="Times New Roman" w:cs="Times New Roman"/>
          <w:b/>
          <w:bCs/>
          <w:sz w:val="28"/>
          <w:szCs w:val="28"/>
        </w:rPr>
        <w:t>Варианты ответа:</w:t>
      </w:r>
    </w:p>
    <w:p w14:paraId="3A7B2273" w14:textId="77777777" w:rsidR="00C3620D" w:rsidRPr="00AD0412" w:rsidRDefault="00C3620D" w:rsidP="00C3620D">
      <w:pPr>
        <w:pStyle w:val="a9"/>
        <w:numPr>
          <w:ilvl w:val="0"/>
          <w:numId w:val="43"/>
        </w:numPr>
        <w:jc w:val="both"/>
        <w:rPr>
          <w:rFonts w:ascii="Times New Roman" w:hAnsi="Times New Roman" w:cs="Times New Roman"/>
          <w:sz w:val="28"/>
          <w:szCs w:val="28"/>
        </w:rPr>
      </w:pPr>
      <w:r w:rsidRPr="00AD0412">
        <w:rPr>
          <w:rFonts w:ascii="Times New Roman" w:hAnsi="Times New Roman" w:cs="Times New Roman"/>
          <w:sz w:val="28"/>
          <w:szCs w:val="28"/>
        </w:rPr>
        <w:t xml:space="preserve">69 % </w:t>
      </w:r>
    </w:p>
    <w:p w14:paraId="20E573AA" w14:textId="77777777" w:rsidR="00C3620D" w:rsidRPr="00AD0412" w:rsidRDefault="00C3620D" w:rsidP="00C3620D">
      <w:pPr>
        <w:pStyle w:val="a9"/>
        <w:numPr>
          <w:ilvl w:val="0"/>
          <w:numId w:val="43"/>
        </w:numPr>
        <w:jc w:val="both"/>
        <w:rPr>
          <w:rFonts w:ascii="Times New Roman" w:hAnsi="Times New Roman" w:cs="Times New Roman"/>
          <w:sz w:val="28"/>
          <w:szCs w:val="28"/>
        </w:rPr>
      </w:pPr>
      <w:r w:rsidRPr="00AD0412">
        <w:rPr>
          <w:rFonts w:ascii="Times New Roman" w:hAnsi="Times New Roman" w:cs="Times New Roman"/>
          <w:sz w:val="28"/>
          <w:szCs w:val="28"/>
        </w:rPr>
        <w:t xml:space="preserve">30 % </w:t>
      </w:r>
    </w:p>
    <w:p w14:paraId="1D930B17" w14:textId="77777777" w:rsidR="00C3620D" w:rsidRPr="00AD0412" w:rsidRDefault="00C3620D" w:rsidP="00C3620D">
      <w:pPr>
        <w:pStyle w:val="a9"/>
        <w:numPr>
          <w:ilvl w:val="0"/>
          <w:numId w:val="43"/>
        </w:numPr>
        <w:jc w:val="both"/>
        <w:rPr>
          <w:rFonts w:ascii="Times New Roman" w:hAnsi="Times New Roman" w:cs="Times New Roman"/>
          <w:sz w:val="28"/>
          <w:szCs w:val="28"/>
        </w:rPr>
      </w:pPr>
      <w:r w:rsidRPr="00AD0412">
        <w:rPr>
          <w:rFonts w:ascii="Times New Roman" w:hAnsi="Times New Roman" w:cs="Times New Roman"/>
          <w:sz w:val="28"/>
          <w:szCs w:val="28"/>
        </w:rPr>
        <w:t xml:space="preserve">1% </w:t>
      </w:r>
    </w:p>
    <w:p w14:paraId="2D1D2C07" w14:textId="77777777" w:rsidR="00C3620D" w:rsidRDefault="00C3620D" w:rsidP="00C3620D">
      <w:pPr>
        <w:pStyle w:val="a9"/>
        <w:numPr>
          <w:ilvl w:val="0"/>
          <w:numId w:val="43"/>
        </w:numPr>
        <w:jc w:val="both"/>
        <w:rPr>
          <w:rFonts w:ascii="Times New Roman" w:hAnsi="Times New Roman" w:cs="Times New Roman"/>
          <w:sz w:val="28"/>
          <w:szCs w:val="28"/>
        </w:rPr>
      </w:pPr>
      <w:r w:rsidRPr="00AD0412">
        <w:rPr>
          <w:rFonts w:ascii="Times New Roman" w:hAnsi="Times New Roman" w:cs="Times New Roman"/>
          <w:sz w:val="28"/>
          <w:szCs w:val="28"/>
        </w:rPr>
        <w:t xml:space="preserve">все ответы правильные </w:t>
      </w:r>
    </w:p>
    <w:p w14:paraId="532EC4A2" w14:textId="77777777" w:rsidR="00C3620D" w:rsidRDefault="00C3620D" w:rsidP="00C3620D">
      <w:pPr>
        <w:pStyle w:val="a9"/>
        <w:jc w:val="both"/>
        <w:rPr>
          <w:rFonts w:ascii="Times New Roman" w:hAnsi="Times New Roman" w:cs="Times New Roman"/>
          <w:b/>
          <w:bCs/>
          <w:sz w:val="28"/>
          <w:szCs w:val="28"/>
        </w:rPr>
      </w:pPr>
    </w:p>
    <w:p w14:paraId="443A6E9E" w14:textId="77777777" w:rsidR="00C3620D" w:rsidRPr="00AD0412" w:rsidRDefault="00C3620D" w:rsidP="00C3620D">
      <w:pPr>
        <w:pStyle w:val="a9"/>
        <w:jc w:val="both"/>
        <w:rPr>
          <w:rFonts w:ascii="Times New Roman" w:hAnsi="Times New Roman" w:cs="Times New Roman"/>
          <w:b/>
          <w:bCs/>
          <w:sz w:val="28"/>
          <w:szCs w:val="28"/>
        </w:rPr>
      </w:pPr>
      <w:r w:rsidRPr="00AD0412">
        <w:rPr>
          <w:rFonts w:ascii="Times New Roman" w:hAnsi="Times New Roman" w:cs="Times New Roman"/>
          <w:b/>
          <w:bCs/>
          <w:sz w:val="28"/>
          <w:szCs w:val="28"/>
        </w:rPr>
        <w:t xml:space="preserve">Система оценивания: </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AD0412" w14:paraId="4C829137" w14:textId="77777777" w:rsidTr="00004D79">
        <w:trPr>
          <w:trHeight w:val="321"/>
        </w:trPr>
        <w:tc>
          <w:tcPr>
            <w:tcW w:w="790" w:type="dxa"/>
            <w:shd w:val="clear" w:color="auto" w:fill="BDD6EE" w:themeFill="accent1" w:themeFillTint="66"/>
          </w:tcPr>
          <w:p w14:paraId="10B26F3B"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Балл</w:t>
            </w:r>
          </w:p>
        </w:tc>
        <w:tc>
          <w:tcPr>
            <w:tcW w:w="8453" w:type="dxa"/>
            <w:shd w:val="clear" w:color="auto" w:fill="BDD6EE" w:themeFill="accent1" w:themeFillTint="66"/>
          </w:tcPr>
          <w:p w14:paraId="2861D705"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Содержание критерия</w:t>
            </w:r>
          </w:p>
        </w:tc>
      </w:tr>
      <w:tr w:rsidR="00C3620D" w:rsidRPr="00AD0412" w14:paraId="2055D2FA" w14:textId="77777777" w:rsidTr="00004D79">
        <w:trPr>
          <w:trHeight w:val="321"/>
        </w:trPr>
        <w:tc>
          <w:tcPr>
            <w:tcW w:w="790" w:type="dxa"/>
          </w:tcPr>
          <w:p w14:paraId="4809BFE0"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1</w:t>
            </w:r>
          </w:p>
        </w:tc>
        <w:tc>
          <w:tcPr>
            <w:tcW w:w="8453" w:type="dxa"/>
          </w:tcPr>
          <w:p w14:paraId="3912C67F" w14:textId="77777777" w:rsidR="00C3620D" w:rsidRPr="00AD0412" w:rsidRDefault="00C3620D" w:rsidP="00004D79">
            <w:pPr>
              <w:pStyle w:val="a9"/>
              <w:jc w:val="both"/>
              <w:rPr>
                <w:rFonts w:ascii="Times New Roman" w:hAnsi="Times New Roman" w:cs="Times New Roman"/>
                <w:sz w:val="28"/>
                <w:szCs w:val="28"/>
              </w:rPr>
            </w:pPr>
            <w:r>
              <w:rPr>
                <w:rFonts w:ascii="Times New Roman" w:hAnsi="Times New Roman" w:cs="Times New Roman"/>
                <w:sz w:val="28"/>
                <w:szCs w:val="28"/>
              </w:rPr>
              <w:t>Выбор о</w:t>
            </w:r>
            <w:r w:rsidRPr="00AD0412">
              <w:rPr>
                <w:rFonts w:ascii="Times New Roman" w:hAnsi="Times New Roman" w:cs="Times New Roman"/>
                <w:sz w:val="28"/>
                <w:szCs w:val="28"/>
              </w:rPr>
              <w:t>твет</w:t>
            </w:r>
            <w:r>
              <w:rPr>
                <w:rFonts w:ascii="Times New Roman" w:hAnsi="Times New Roman" w:cs="Times New Roman"/>
                <w:sz w:val="28"/>
                <w:szCs w:val="28"/>
              </w:rPr>
              <w:t xml:space="preserve">а: </w:t>
            </w:r>
            <w:r w:rsidRPr="00AD0412">
              <w:rPr>
                <w:rFonts w:ascii="Times New Roman" w:hAnsi="Times New Roman" w:cs="Times New Roman"/>
                <w:b/>
                <w:bCs/>
                <w:sz w:val="28"/>
                <w:szCs w:val="28"/>
              </w:rPr>
              <w:t>A</w:t>
            </w:r>
            <w:r w:rsidRPr="00230386">
              <w:rPr>
                <w:rFonts w:ascii="Times New Roman" w:hAnsi="Times New Roman" w:cs="Times New Roman"/>
                <w:b/>
                <w:bCs/>
                <w:sz w:val="28"/>
                <w:szCs w:val="28"/>
              </w:rPr>
              <w:t>) 1%</w:t>
            </w:r>
          </w:p>
        </w:tc>
      </w:tr>
      <w:tr w:rsidR="00C3620D" w:rsidRPr="00AD0412" w14:paraId="29502398" w14:textId="77777777" w:rsidTr="00004D79">
        <w:trPr>
          <w:trHeight w:val="322"/>
        </w:trPr>
        <w:tc>
          <w:tcPr>
            <w:tcW w:w="790" w:type="dxa"/>
          </w:tcPr>
          <w:p w14:paraId="178B7652"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0</w:t>
            </w:r>
          </w:p>
        </w:tc>
        <w:tc>
          <w:tcPr>
            <w:tcW w:w="8453" w:type="dxa"/>
          </w:tcPr>
          <w:p w14:paraId="5C46F5CA"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Другие ответы</w:t>
            </w:r>
          </w:p>
        </w:tc>
      </w:tr>
    </w:tbl>
    <w:p w14:paraId="02725690" w14:textId="77777777" w:rsidR="00C3620D" w:rsidRDefault="00C3620D" w:rsidP="00C3620D">
      <w:pPr>
        <w:spacing w:after="0" w:line="240" w:lineRule="auto"/>
        <w:rPr>
          <w:rFonts w:ascii="Times New Roman" w:hAnsi="Times New Roman"/>
          <w:b/>
          <w:bCs/>
          <w:sz w:val="28"/>
          <w:szCs w:val="28"/>
        </w:rPr>
      </w:pPr>
    </w:p>
    <w:p w14:paraId="2427511E" w14:textId="77777777" w:rsidR="000C78F5" w:rsidRDefault="000C78F5" w:rsidP="00C3620D">
      <w:pPr>
        <w:spacing w:after="0" w:line="240" w:lineRule="auto"/>
        <w:rPr>
          <w:rFonts w:ascii="Times New Roman" w:hAnsi="Times New Roman"/>
          <w:b/>
          <w:bCs/>
          <w:sz w:val="28"/>
          <w:szCs w:val="28"/>
        </w:rPr>
      </w:pPr>
    </w:p>
    <w:p w14:paraId="776F8BB4" w14:textId="6CDE386B"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w:t>
      </w:r>
      <w:r>
        <w:rPr>
          <w:rFonts w:ascii="Times New Roman" w:hAnsi="Times New Roman"/>
          <w:b/>
          <w:bCs/>
          <w:sz w:val="28"/>
          <w:szCs w:val="28"/>
          <w:lang w:val="ru-RU"/>
        </w:rPr>
        <w:t xml:space="preserve">и </w:t>
      </w:r>
      <w:r w:rsidRPr="00B0293C">
        <w:rPr>
          <w:rFonts w:ascii="Times New Roman" w:hAnsi="Times New Roman"/>
          <w:b/>
          <w:bCs/>
          <w:sz w:val="28"/>
          <w:szCs w:val="28"/>
        </w:rPr>
        <w:t>задания:</w:t>
      </w:r>
    </w:p>
    <w:tbl>
      <w:tblPr>
        <w:tblStyle w:val="a4"/>
        <w:tblW w:w="0" w:type="auto"/>
        <w:tblInd w:w="108" w:type="dxa"/>
        <w:tblLook w:val="04A0" w:firstRow="1" w:lastRow="0" w:firstColumn="1" w:lastColumn="0" w:noHBand="0" w:noVBand="1"/>
      </w:tblPr>
      <w:tblGrid>
        <w:gridCol w:w="3006"/>
        <w:gridCol w:w="6231"/>
      </w:tblGrid>
      <w:tr w:rsidR="00C3620D" w:rsidRPr="00AD0412" w14:paraId="115DE0DD" w14:textId="77777777" w:rsidTr="00004D79">
        <w:tc>
          <w:tcPr>
            <w:tcW w:w="3006" w:type="dxa"/>
          </w:tcPr>
          <w:p w14:paraId="0D4F7DD8"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lastRenderedPageBreak/>
              <w:t>Тип научного знания</w:t>
            </w:r>
          </w:p>
        </w:tc>
        <w:tc>
          <w:tcPr>
            <w:tcW w:w="6231" w:type="dxa"/>
          </w:tcPr>
          <w:p w14:paraId="3D9B7ED7"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Содержательное, (процессуальные)</w:t>
            </w:r>
          </w:p>
        </w:tc>
      </w:tr>
      <w:tr w:rsidR="00C3620D" w:rsidRPr="00AD0412" w14:paraId="5AA6CB74" w14:textId="77777777" w:rsidTr="00004D79">
        <w:tc>
          <w:tcPr>
            <w:tcW w:w="3006" w:type="dxa"/>
          </w:tcPr>
          <w:p w14:paraId="59884132"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Содержательная область оценки</w:t>
            </w:r>
          </w:p>
        </w:tc>
        <w:tc>
          <w:tcPr>
            <w:tcW w:w="6231" w:type="dxa"/>
          </w:tcPr>
          <w:p w14:paraId="5B39FCDF"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Физические системы</w:t>
            </w:r>
          </w:p>
        </w:tc>
      </w:tr>
      <w:tr w:rsidR="00C3620D" w:rsidRPr="00761EE9" w14:paraId="5CD11142" w14:textId="77777777" w:rsidTr="00004D79">
        <w:tc>
          <w:tcPr>
            <w:tcW w:w="3006" w:type="dxa"/>
          </w:tcPr>
          <w:p w14:paraId="4BD8162E"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Компетенция</w:t>
            </w:r>
          </w:p>
        </w:tc>
        <w:tc>
          <w:tcPr>
            <w:tcW w:w="6231" w:type="dxa"/>
          </w:tcPr>
          <w:p w14:paraId="3BD7B1E9"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Анализировать, интерпретировать данные и делать соответствующие выводы</w:t>
            </w:r>
          </w:p>
        </w:tc>
      </w:tr>
      <w:tr w:rsidR="00C3620D" w:rsidRPr="00AD0412" w14:paraId="2B3A826A" w14:textId="77777777" w:rsidTr="00004D79">
        <w:tc>
          <w:tcPr>
            <w:tcW w:w="3006" w:type="dxa"/>
          </w:tcPr>
          <w:p w14:paraId="5B8FF41B"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Контекст</w:t>
            </w:r>
          </w:p>
        </w:tc>
        <w:tc>
          <w:tcPr>
            <w:tcW w:w="6231" w:type="dxa"/>
          </w:tcPr>
          <w:p w14:paraId="3C949590"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 xml:space="preserve">Личный </w:t>
            </w:r>
          </w:p>
        </w:tc>
      </w:tr>
      <w:tr w:rsidR="00C3620D" w:rsidRPr="00AD0412" w14:paraId="0EA03CF8" w14:textId="77777777" w:rsidTr="00004D79">
        <w:tc>
          <w:tcPr>
            <w:tcW w:w="3006" w:type="dxa"/>
          </w:tcPr>
          <w:p w14:paraId="7EA9F2D2"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Уровень сложности</w:t>
            </w:r>
          </w:p>
        </w:tc>
        <w:tc>
          <w:tcPr>
            <w:tcW w:w="6231" w:type="dxa"/>
          </w:tcPr>
          <w:p w14:paraId="58D56C15" w14:textId="77777777" w:rsidR="00C3620D" w:rsidRPr="00AD0412" w:rsidRDefault="00C3620D" w:rsidP="00004D79">
            <w:pPr>
              <w:pStyle w:val="a9"/>
              <w:jc w:val="both"/>
              <w:rPr>
                <w:rFonts w:ascii="Times New Roman" w:hAnsi="Times New Roman" w:cs="Times New Roman"/>
                <w:sz w:val="28"/>
                <w:szCs w:val="28"/>
              </w:rPr>
            </w:pPr>
            <w:r>
              <w:rPr>
                <w:rFonts w:ascii="Times New Roman" w:hAnsi="Times New Roman" w:cs="Times New Roman"/>
                <w:sz w:val="28"/>
                <w:szCs w:val="28"/>
              </w:rPr>
              <w:t>С</w:t>
            </w:r>
            <w:r w:rsidRPr="00AD0412">
              <w:rPr>
                <w:rFonts w:ascii="Times New Roman" w:hAnsi="Times New Roman" w:cs="Times New Roman"/>
                <w:sz w:val="28"/>
                <w:szCs w:val="28"/>
              </w:rPr>
              <w:t>редний</w:t>
            </w:r>
          </w:p>
        </w:tc>
      </w:tr>
      <w:tr w:rsidR="00C3620D" w:rsidRPr="00761EE9" w14:paraId="33A26900" w14:textId="77777777" w:rsidTr="00004D79">
        <w:tc>
          <w:tcPr>
            <w:tcW w:w="3006" w:type="dxa"/>
          </w:tcPr>
          <w:p w14:paraId="344FB9AE"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Формат ответа</w:t>
            </w:r>
          </w:p>
        </w:tc>
        <w:tc>
          <w:tcPr>
            <w:tcW w:w="6231" w:type="dxa"/>
          </w:tcPr>
          <w:p w14:paraId="71931BE7"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Задание с выбором одного правильного ответа</w:t>
            </w:r>
          </w:p>
        </w:tc>
      </w:tr>
      <w:tr w:rsidR="00C3620D" w:rsidRPr="00761EE9" w14:paraId="6CC15A33" w14:textId="77777777" w:rsidTr="00004D79">
        <w:tc>
          <w:tcPr>
            <w:tcW w:w="3006" w:type="dxa"/>
          </w:tcPr>
          <w:p w14:paraId="78A2F70B" w14:textId="77777777" w:rsidR="00C3620D" w:rsidRPr="00AD0412" w:rsidRDefault="00C3620D" w:rsidP="00004D79">
            <w:pPr>
              <w:pStyle w:val="a9"/>
              <w:jc w:val="both"/>
              <w:rPr>
                <w:rFonts w:ascii="Times New Roman" w:hAnsi="Times New Roman" w:cs="Times New Roman"/>
                <w:sz w:val="28"/>
                <w:szCs w:val="28"/>
              </w:rPr>
            </w:pPr>
            <w:r w:rsidRPr="00AD0412">
              <w:rPr>
                <w:rFonts w:ascii="Times New Roman" w:hAnsi="Times New Roman" w:cs="Times New Roman"/>
                <w:sz w:val="28"/>
                <w:szCs w:val="28"/>
              </w:rPr>
              <w:t>Объект проверки (цель)</w:t>
            </w:r>
          </w:p>
        </w:tc>
        <w:tc>
          <w:tcPr>
            <w:tcW w:w="6231" w:type="dxa"/>
          </w:tcPr>
          <w:p w14:paraId="1EEC5D3B" w14:textId="39BFF8D8" w:rsidR="00C3620D" w:rsidRPr="00C3620D" w:rsidRDefault="000C78F5" w:rsidP="00004D79">
            <w:pPr>
              <w:pStyle w:val="a9"/>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C3620D" w:rsidRPr="00C3620D">
              <w:rPr>
                <w:rFonts w:ascii="Times New Roman" w:hAnsi="Times New Roman" w:cs="Times New Roman"/>
                <w:sz w:val="28"/>
                <w:szCs w:val="28"/>
                <w:lang w:val="ru-RU"/>
              </w:rPr>
              <w:t xml:space="preserve">нтерпретировать данные контекста и делать умозаключение о степени диссоциации электролита </w:t>
            </w:r>
          </w:p>
        </w:tc>
      </w:tr>
    </w:tbl>
    <w:p w14:paraId="50AE5874" w14:textId="77777777" w:rsidR="00C3620D" w:rsidRDefault="00C3620D" w:rsidP="00C3620D">
      <w:pPr>
        <w:jc w:val="center"/>
        <w:rPr>
          <w:rFonts w:ascii="Times New Roman" w:hAnsi="Times New Roman"/>
          <w:b/>
          <w:sz w:val="28"/>
          <w:szCs w:val="28"/>
          <w:lang w:val="ru-RU"/>
        </w:rPr>
      </w:pPr>
    </w:p>
    <w:p w14:paraId="4B8432C8" w14:textId="77777777" w:rsidR="00C3620D" w:rsidRPr="00B0293C" w:rsidRDefault="00C3620D" w:rsidP="00C3620D">
      <w:pPr>
        <w:spacing w:after="0" w:line="240" w:lineRule="auto"/>
        <w:rPr>
          <w:rFonts w:ascii="Times New Roman" w:hAnsi="Times New Roman"/>
          <w:sz w:val="28"/>
          <w:szCs w:val="28"/>
          <w:lang w:val="kk-KZ"/>
        </w:rPr>
      </w:pPr>
      <w:r w:rsidRPr="00B0293C">
        <w:rPr>
          <w:rFonts w:ascii="Times New Roman" w:hAnsi="Times New Roman"/>
          <w:b/>
          <w:sz w:val="28"/>
          <w:szCs w:val="28"/>
          <w:lang w:val="ru-RU"/>
        </w:rPr>
        <w:t>Тема предмета:</w:t>
      </w:r>
      <w:r w:rsidRPr="00AD0412">
        <w:rPr>
          <w:rFonts w:ascii="Times New Roman" w:hAnsi="Times New Roman"/>
          <w:b/>
          <w:bCs/>
          <w:sz w:val="28"/>
          <w:szCs w:val="28"/>
          <w:lang w:val="ru-RU"/>
        </w:rPr>
        <w:t xml:space="preserve"> </w:t>
      </w:r>
      <w:r w:rsidRPr="00AD0412">
        <w:rPr>
          <w:rFonts w:ascii="Times New Roman" w:hAnsi="Times New Roman"/>
          <w:b/>
          <w:bCs/>
          <w:sz w:val="28"/>
          <w:szCs w:val="28"/>
          <w:lang w:val="kk-KZ"/>
        </w:rPr>
        <w:t>Неметаллы</w:t>
      </w:r>
      <w:r w:rsidRPr="00B0293C">
        <w:rPr>
          <w:rFonts w:ascii="Times New Roman" w:hAnsi="Times New Roman"/>
          <w:sz w:val="28"/>
          <w:szCs w:val="28"/>
          <w:lang w:val="kk-KZ"/>
        </w:rPr>
        <w:t xml:space="preserve"> </w:t>
      </w:r>
    </w:p>
    <w:p w14:paraId="299CF7ED"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 xml:space="preserve">Контекст </w:t>
      </w:r>
    </w:p>
    <w:p w14:paraId="05E00DB4" w14:textId="77777777" w:rsidR="00C3620D" w:rsidRPr="00B0293C" w:rsidRDefault="00C3620D" w:rsidP="00C3620D">
      <w:pPr>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 xml:space="preserve">Легирование – добавление присадок (добавок, примесей) в металлы с целью придания им физико-химических характеристик. Подвергнутые легированию материалы называются легированными. Под легирующими добавками понимаются компоненты, улучшающие механические и физико-химические характеристики металлов и сплавов. Различают объемный и поверхностный способ введения примесей. Для добавления легирующих компонентов применяют металлы и неметаллы. Этот неметалл делает прочнее сплавы железа, если небольшой процент этого неметалла добавлять во время выплавки. </w:t>
      </w:r>
    </w:p>
    <w:p w14:paraId="7F7A5441" w14:textId="77777777" w:rsidR="00C3620D"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Задание 1</w:t>
      </w:r>
      <w:r>
        <w:rPr>
          <w:rFonts w:ascii="Times New Roman" w:hAnsi="Times New Roman"/>
          <w:b/>
          <w:sz w:val="28"/>
          <w:szCs w:val="28"/>
          <w:lang w:val="ru-RU"/>
        </w:rPr>
        <w:t xml:space="preserve">. </w:t>
      </w:r>
      <w:r w:rsidRPr="00B0293C">
        <w:rPr>
          <w:rFonts w:ascii="Times New Roman" w:hAnsi="Times New Roman"/>
          <w:sz w:val="28"/>
          <w:szCs w:val="28"/>
          <w:lang w:val="ru-RU"/>
        </w:rPr>
        <w:t>О каком неметалле идет речь</w:t>
      </w:r>
      <w:r>
        <w:rPr>
          <w:rFonts w:ascii="Times New Roman" w:hAnsi="Times New Roman"/>
          <w:sz w:val="28"/>
          <w:szCs w:val="28"/>
          <w:lang w:val="ru-RU"/>
        </w:rPr>
        <w:t>?</w:t>
      </w:r>
    </w:p>
    <w:p w14:paraId="12FF45B7" w14:textId="77777777" w:rsidR="00C3620D" w:rsidRDefault="00C3620D" w:rsidP="00C3620D">
      <w:pPr>
        <w:spacing w:after="0" w:line="240" w:lineRule="auto"/>
        <w:rPr>
          <w:rFonts w:ascii="Times New Roman" w:hAnsi="Times New Roman"/>
          <w:sz w:val="28"/>
          <w:szCs w:val="28"/>
          <w:lang w:val="ru-RU"/>
        </w:rPr>
      </w:pPr>
    </w:p>
    <w:p w14:paraId="662239F2" w14:textId="77777777" w:rsidR="00C3620D" w:rsidRPr="0080799D" w:rsidRDefault="00C3620D" w:rsidP="00C3620D">
      <w:pPr>
        <w:spacing w:after="0" w:line="240" w:lineRule="auto"/>
        <w:rPr>
          <w:rFonts w:ascii="Times New Roman" w:hAnsi="Times New Roman"/>
          <w:b/>
          <w:bCs/>
          <w:sz w:val="28"/>
          <w:szCs w:val="28"/>
          <w:lang w:val="ru-RU"/>
        </w:rPr>
      </w:pPr>
      <w:r w:rsidRPr="0080799D">
        <w:rPr>
          <w:rFonts w:ascii="Times New Roman" w:hAnsi="Times New Roman"/>
          <w:b/>
          <w:bCs/>
          <w:sz w:val="28"/>
          <w:szCs w:val="28"/>
          <w:lang w:val="ru-RU"/>
        </w:rPr>
        <w:t xml:space="preserve">Варианты ответа: </w:t>
      </w:r>
    </w:p>
    <w:p w14:paraId="4A15E928" w14:textId="77777777" w:rsidR="00C3620D" w:rsidRPr="00B0293C" w:rsidRDefault="00C3620D" w:rsidP="00C3620D">
      <w:pPr>
        <w:pStyle w:val="a6"/>
        <w:numPr>
          <w:ilvl w:val="0"/>
          <w:numId w:val="36"/>
        </w:numPr>
        <w:spacing w:after="0" w:line="240" w:lineRule="auto"/>
        <w:rPr>
          <w:rFonts w:ascii="Times New Roman" w:hAnsi="Times New Roman"/>
          <w:sz w:val="28"/>
          <w:szCs w:val="28"/>
        </w:rPr>
      </w:pPr>
      <w:r>
        <w:rPr>
          <w:rFonts w:ascii="Times New Roman" w:hAnsi="Times New Roman"/>
          <w:sz w:val="28"/>
          <w:szCs w:val="28"/>
          <w:lang w:val="ru-RU"/>
        </w:rPr>
        <w:t>с</w:t>
      </w:r>
      <w:r w:rsidRPr="00B0293C">
        <w:rPr>
          <w:rFonts w:ascii="Times New Roman" w:hAnsi="Times New Roman"/>
          <w:sz w:val="28"/>
          <w:szCs w:val="28"/>
        </w:rPr>
        <w:t xml:space="preserve">ера  </w:t>
      </w:r>
    </w:p>
    <w:p w14:paraId="459E811E" w14:textId="77777777" w:rsidR="00C3620D" w:rsidRPr="00B0293C" w:rsidRDefault="00C3620D" w:rsidP="00C3620D">
      <w:pPr>
        <w:pStyle w:val="a6"/>
        <w:numPr>
          <w:ilvl w:val="0"/>
          <w:numId w:val="36"/>
        </w:numPr>
        <w:spacing w:after="0" w:line="240" w:lineRule="auto"/>
        <w:rPr>
          <w:rFonts w:ascii="Times New Roman" w:hAnsi="Times New Roman"/>
          <w:sz w:val="28"/>
          <w:szCs w:val="28"/>
        </w:rPr>
      </w:pPr>
      <w:r>
        <w:rPr>
          <w:rFonts w:ascii="Times New Roman" w:hAnsi="Times New Roman"/>
          <w:sz w:val="28"/>
          <w:szCs w:val="28"/>
          <w:lang w:val="ru-RU"/>
        </w:rPr>
        <w:t>а</w:t>
      </w:r>
      <w:r w:rsidRPr="00B0293C">
        <w:rPr>
          <w:rFonts w:ascii="Times New Roman" w:hAnsi="Times New Roman"/>
          <w:sz w:val="28"/>
          <w:szCs w:val="28"/>
        </w:rPr>
        <w:t xml:space="preserve">зот </w:t>
      </w:r>
    </w:p>
    <w:p w14:paraId="6CCC30B7" w14:textId="77777777" w:rsidR="00C3620D" w:rsidRPr="00B0293C" w:rsidRDefault="00C3620D" w:rsidP="00C3620D">
      <w:pPr>
        <w:pStyle w:val="a6"/>
        <w:numPr>
          <w:ilvl w:val="0"/>
          <w:numId w:val="36"/>
        </w:numPr>
        <w:spacing w:after="0" w:line="240" w:lineRule="auto"/>
        <w:rPr>
          <w:rFonts w:ascii="Times New Roman" w:hAnsi="Times New Roman"/>
          <w:sz w:val="28"/>
          <w:szCs w:val="28"/>
        </w:rPr>
      </w:pPr>
      <w:r>
        <w:rPr>
          <w:rFonts w:ascii="Times New Roman" w:hAnsi="Times New Roman"/>
          <w:sz w:val="28"/>
          <w:szCs w:val="28"/>
          <w:lang w:val="ru-RU"/>
        </w:rPr>
        <w:t>к</w:t>
      </w:r>
      <w:r w:rsidRPr="00B0293C">
        <w:rPr>
          <w:rFonts w:ascii="Times New Roman" w:hAnsi="Times New Roman"/>
          <w:sz w:val="28"/>
          <w:szCs w:val="28"/>
        </w:rPr>
        <w:t xml:space="preserve">ислород </w:t>
      </w:r>
    </w:p>
    <w:p w14:paraId="7075CDFF" w14:textId="77777777" w:rsidR="00C3620D" w:rsidRPr="00B0293C" w:rsidRDefault="00C3620D" w:rsidP="00C3620D">
      <w:pPr>
        <w:pStyle w:val="a6"/>
        <w:numPr>
          <w:ilvl w:val="0"/>
          <w:numId w:val="36"/>
        </w:numPr>
        <w:spacing w:after="0" w:line="240" w:lineRule="auto"/>
        <w:rPr>
          <w:rFonts w:ascii="Times New Roman" w:hAnsi="Times New Roman"/>
          <w:sz w:val="28"/>
          <w:szCs w:val="28"/>
        </w:rPr>
      </w:pPr>
      <w:r>
        <w:rPr>
          <w:rFonts w:ascii="Times New Roman" w:hAnsi="Times New Roman"/>
          <w:sz w:val="28"/>
          <w:szCs w:val="28"/>
          <w:lang w:val="ru-RU"/>
        </w:rPr>
        <w:t>к</w:t>
      </w:r>
      <w:r w:rsidRPr="00B0293C">
        <w:rPr>
          <w:rFonts w:ascii="Times New Roman" w:hAnsi="Times New Roman"/>
          <w:sz w:val="28"/>
          <w:szCs w:val="28"/>
        </w:rPr>
        <w:t xml:space="preserve">ремний  </w:t>
      </w:r>
    </w:p>
    <w:p w14:paraId="726C90AB" w14:textId="77777777" w:rsidR="00C3620D" w:rsidRPr="00B0293C" w:rsidRDefault="00C3620D" w:rsidP="00C3620D">
      <w:pPr>
        <w:pStyle w:val="a6"/>
        <w:numPr>
          <w:ilvl w:val="0"/>
          <w:numId w:val="36"/>
        </w:numPr>
        <w:spacing w:after="0" w:line="240" w:lineRule="auto"/>
        <w:rPr>
          <w:rFonts w:ascii="Times New Roman" w:hAnsi="Times New Roman"/>
          <w:sz w:val="28"/>
          <w:szCs w:val="28"/>
        </w:rPr>
      </w:pPr>
      <w:r>
        <w:rPr>
          <w:rFonts w:ascii="Times New Roman" w:hAnsi="Times New Roman"/>
          <w:sz w:val="28"/>
          <w:szCs w:val="28"/>
          <w:lang w:val="ru-RU"/>
        </w:rPr>
        <w:t>ф</w:t>
      </w:r>
      <w:r w:rsidRPr="00B0293C">
        <w:rPr>
          <w:rFonts w:ascii="Times New Roman" w:hAnsi="Times New Roman"/>
          <w:sz w:val="28"/>
          <w:szCs w:val="28"/>
        </w:rPr>
        <w:t xml:space="preserve">осфор  </w:t>
      </w:r>
    </w:p>
    <w:p w14:paraId="49F6D2A7" w14:textId="77777777" w:rsidR="00C3620D" w:rsidRDefault="00C3620D" w:rsidP="00C3620D">
      <w:pPr>
        <w:spacing w:after="0" w:line="240" w:lineRule="auto"/>
        <w:rPr>
          <w:rFonts w:ascii="Times New Roman" w:hAnsi="Times New Roman"/>
          <w:b/>
          <w:bCs/>
          <w:sz w:val="28"/>
          <w:szCs w:val="28"/>
        </w:rPr>
      </w:pPr>
    </w:p>
    <w:p w14:paraId="1CFC251D"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1BFF118B" w14:textId="77777777" w:rsidTr="00004D79">
        <w:trPr>
          <w:trHeight w:val="321"/>
        </w:trPr>
        <w:tc>
          <w:tcPr>
            <w:tcW w:w="790" w:type="dxa"/>
            <w:shd w:val="clear" w:color="auto" w:fill="BDD6EE" w:themeFill="accent1" w:themeFillTint="66"/>
          </w:tcPr>
          <w:p w14:paraId="1028983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00641ED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74D8AAFD" w14:textId="77777777" w:rsidTr="00004D79">
        <w:trPr>
          <w:trHeight w:val="321"/>
        </w:trPr>
        <w:tc>
          <w:tcPr>
            <w:tcW w:w="790" w:type="dxa"/>
          </w:tcPr>
          <w:p w14:paraId="2350BE4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6BA0047A" w14:textId="77777777" w:rsidR="00C3620D" w:rsidRPr="00B0293C" w:rsidRDefault="00C3620D" w:rsidP="00004D79">
            <w:pPr>
              <w:spacing w:after="0" w:line="240" w:lineRule="auto"/>
              <w:rPr>
                <w:rFonts w:ascii="Times New Roman" w:hAnsi="Times New Roman"/>
                <w:sz w:val="28"/>
                <w:szCs w:val="28"/>
              </w:rPr>
            </w:pPr>
            <w:r>
              <w:rPr>
                <w:rFonts w:ascii="Times New Roman" w:hAnsi="Times New Roman"/>
                <w:sz w:val="28"/>
                <w:szCs w:val="28"/>
                <w:lang w:val="ru-RU"/>
              </w:rPr>
              <w:t>Выбор о</w:t>
            </w:r>
            <w:r w:rsidRPr="00B0293C">
              <w:rPr>
                <w:rFonts w:ascii="Times New Roman" w:hAnsi="Times New Roman"/>
                <w:sz w:val="28"/>
                <w:szCs w:val="28"/>
              </w:rPr>
              <w:t>твет</w:t>
            </w:r>
            <w:r>
              <w:rPr>
                <w:rFonts w:ascii="Times New Roman" w:hAnsi="Times New Roman"/>
                <w:sz w:val="28"/>
                <w:szCs w:val="28"/>
                <w:lang w:val="ru-RU"/>
              </w:rPr>
              <w:t>а</w:t>
            </w:r>
            <w:r w:rsidRPr="00B0293C">
              <w:rPr>
                <w:rFonts w:ascii="Times New Roman" w:hAnsi="Times New Roman"/>
                <w:sz w:val="28"/>
                <w:szCs w:val="28"/>
              </w:rPr>
              <w:t xml:space="preserve">: </w:t>
            </w:r>
            <w:bookmarkStart w:id="19" w:name="_Hlk199144666"/>
            <w:r w:rsidRPr="0080799D">
              <w:rPr>
                <w:rFonts w:ascii="Times New Roman" w:hAnsi="Times New Roman"/>
                <w:b/>
                <w:bCs/>
                <w:sz w:val="28"/>
                <w:szCs w:val="28"/>
              </w:rPr>
              <w:t>D)</w:t>
            </w:r>
            <w:r w:rsidRPr="00B0293C">
              <w:rPr>
                <w:rFonts w:ascii="Times New Roman" w:hAnsi="Times New Roman"/>
                <w:sz w:val="28"/>
                <w:szCs w:val="28"/>
              </w:rPr>
              <w:t xml:space="preserve"> </w:t>
            </w:r>
            <w:r w:rsidRPr="00230386">
              <w:rPr>
                <w:rFonts w:ascii="Times New Roman" w:hAnsi="Times New Roman"/>
                <w:b/>
                <w:bCs/>
                <w:sz w:val="28"/>
                <w:szCs w:val="28"/>
                <w:lang w:val="ru-RU"/>
              </w:rPr>
              <w:t>к</w:t>
            </w:r>
            <w:r w:rsidRPr="00230386">
              <w:rPr>
                <w:rFonts w:ascii="Times New Roman" w:hAnsi="Times New Roman"/>
                <w:b/>
                <w:bCs/>
                <w:sz w:val="28"/>
                <w:szCs w:val="28"/>
              </w:rPr>
              <w:t>ремний</w:t>
            </w:r>
            <w:bookmarkEnd w:id="19"/>
          </w:p>
        </w:tc>
      </w:tr>
      <w:tr w:rsidR="00C3620D" w:rsidRPr="00B0293C" w14:paraId="06AB9489" w14:textId="77777777" w:rsidTr="00004D79">
        <w:trPr>
          <w:trHeight w:val="322"/>
        </w:trPr>
        <w:tc>
          <w:tcPr>
            <w:tcW w:w="790" w:type="dxa"/>
          </w:tcPr>
          <w:p w14:paraId="372490B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10CF959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F6DFFD7" w14:textId="77777777" w:rsidR="00C3620D" w:rsidRDefault="00C3620D" w:rsidP="00C3620D">
      <w:pPr>
        <w:spacing w:after="0" w:line="240" w:lineRule="auto"/>
        <w:rPr>
          <w:rFonts w:ascii="Times New Roman" w:hAnsi="Times New Roman"/>
          <w:b/>
          <w:bCs/>
          <w:sz w:val="28"/>
          <w:szCs w:val="28"/>
        </w:rPr>
      </w:pPr>
    </w:p>
    <w:p w14:paraId="39FCE486"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w:t>
      </w:r>
      <w:r>
        <w:rPr>
          <w:rFonts w:ascii="Times New Roman" w:hAnsi="Times New Roman"/>
          <w:b/>
          <w:bCs/>
          <w:sz w:val="28"/>
          <w:szCs w:val="28"/>
          <w:lang w:val="ru-RU"/>
        </w:rPr>
        <w:t xml:space="preserve">и </w:t>
      </w:r>
      <w:r w:rsidRPr="00B0293C">
        <w:rPr>
          <w:rFonts w:ascii="Times New Roman" w:hAnsi="Times New Roman"/>
          <w:b/>
          <w:bCs/>
          <w:sz w:val="28"/>
          <w:szCs w:val="28"/>
        </w:rPr>
        <w:t>задания:</w:t>
      </w:r>
    </w:p>
    <w:tbl>
      <w:tblPr>
        <w:tblStyle w:val="a4"/>
        <w:tblW w:w="0" w:type="auto"/>
        <w:tblInd w:w="108" w:type="dxa"/>
        <w:tblLook w:val="04A0" w:firstRow="1" w:lastRow="0" w:firstColumn="1" w:lastColumn="0" w:noHBand="0" w:noVBand="1"/>
      </w:tblPr>
      <w:tblGrid>
        <w:gridCol w:w="2864"/>
        <w:gridCol w:w="6373"/>
      </w:tblGrid>
      <w:tr w:rsidR="00C3620D" w:rsidRPr="00B0293C" w14:paraId="6BC798DD" w14:textId="77777777" w:rsidTr="00004D79">
        <w:tc>
          <w:tcPr>
            <w:tcW w:w="2864" w:type="dxa"/>
          </w:tcPr>
          <w:p w14:paraId="35D7C79D"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373" w:type="dxa"/>
          </w:tcPr>
          <w:p w14:paraId="3211B13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5F847BC5" w14:textId="77777777" w:rsidTr="00004D79">
        <w:tc>
          <w:tcPr>
            <w:tcW w:w="2864" w:type="dxa"/>
          </w:tcPr>
          <w:p w14:paraId="63403DFC"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Содержательная </w:t>
            </w:r>
            <w:r w:rsidRPr="00B0293C">
              <w:rPr>
                <w:rFonts w:ascii="Times New Roman" w:hAnsi="Times New Roman"/>
                <w:sz w:val="28"/>
                <w:szCs w:val="28"/>
                <w:lang w:val="ru-RU"/>
              </w:rPr>
              <w:lastRenderedPageBreak/>
              <w:t>область оценки</w:t>
            </w:r>
          </w:p>
        </w:tc>
        <w:tc>
          <w:tcPr>
            <w:tcW w:w="6373" w:type="dxa"/>
          </w:tcPr>
          <w:p w14:paraId="3296D55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lastRenderedPageBreak/>
              <w:t>Физические системы</w:t>
            </w:r>
          </w:p>
        </w:tc>
      </w:tr>
      <w:tr w:rsidR="00C3620D" w:rsidRPr="00761EE9" w14:paraId="0AC65C53" w14:textId="77777777" w:rsidTr="00004D79">
        <w:tc>
          <w:tcPr>
            <w:tcW w:w="2864" w:type="dxa"/>
          </w:tcPr>
          <w:p w14:paraId="788D21BC"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lastRenderedPageBreak/>
              <w:t>Компетенция</w:t>
            </w:r>
          </w:p>
        </w:tc>
        <w:tc>
          <w:tcPr>
            <w:tcW w:w="6373" w:type="dxa"/>
          </w:tcPr>
          <w:p w14:paraId="59541C16"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Анализировать, интерпретировать данные и делать соответствующие выводы</w:t>
            </w:r>
          </w:p>
        </w:tc>
      </w:tr>
      <w:tr w:rsidR="00C3620D" w:rsidRPr="00B0293C" w14:paraId="38461939" w14:textId="77777777" w:rsidTr="00004D79">
        <w:tc>
          <w:tcPr>
            <w:tcW w:w="2864" w:type="dxa"/>
          </w:tcPr>
          <w:p w14:paraId="76D097F1"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373" w:type="dxa"/>
          </w:tcPr>
          <w:p w14:paraId="3B61F6CE" w14:textId="77777777" w:rsidR="00C3620D" w:rsidRPr="00B0293C" w:rsidRDefault="00C3620D" w:rsidP="00004D79">
            <w:pPr>
              <w:rPr>
                <w:rFonts w:ascii="Times New Roman" w:hAnsi="Times New Roman"/>
                <w:b/>
                <w:sz w:val="28"/>
                <w:szCs w:val="28"/>
              </w:rPr>
            </w:pPr>
            <w:r w:rsidRPr="00B0293C">
              <w:rPr>
                <w:rFonts w:ascii="Times New Roman" w:hAnsi="Times New Roman"/>
                <w:sz w:val="28"/>
                <w:szCs w:val="28"/>
                <w:lang w:val="ru-RU"/>
              </w:rPr>
              <w:t xml:space="preserve">Личный </w:t>
            </w:r>
          </w:p>
        </w:tc>
      </w:tr>
      <w:tr w:rsidR="00C3620D" w:rsidRPr="00B0293C" w14:paraId="6DFC7BF2" w14:textId="77777777" w:rsidTr="00004D79">
        <w:tc>
          <w:tcPr>
            <w:tcW w:w="2864" w:type="dxa"/>
          </w:tcPr>
          <w:p w14:paraId="7442781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373" w:type="dxa"/>
          </w:tcPr>
          <w:p w14:paraId="350723FD" w14:textId="77777777" w:rsidR="00C3620D" w:rsidRPr="00B0293C" w:rsidRDefault="00C3620D" w:rsidP="00004D79">
            <w:pPr>
              <w:rPr>
                <w:rFonts w:ascii="Times New Roman" w:hAnsi="Times New Roman"/>
                <w:b/>
                <w:sz w:val="28"/>
                <w:szCs w:val="28"/>
                <w:lang w:val="ru-RU"/>
              </w:rPr>
            </w:pPr>
            <w:r>
              <w:rPr>
                <w:rFonts w:ascii="Times New Roman" w:hAnsi="Times New Roman"/>
                <w:sz w:val="28"/>
                <w:szCs w:val="28"/>
                <w:lang w:val="ru-RU"/>
              </w:rPr>
              <w:t>С</w:t>
            </w:r>
            <w:r w:rsidRPr="00B0293C">
              <w:rPr>
                <w:rFonts w:ascii="Times New Roman" w:hAnsi="Times New Roman"/>
                <w:sz w:val="28"/>
                <w:szCs w:val="28"/>
                <w:lang w:val="ru-RU"/>
              </w:rPr>
              <w:t>редний</w:t>
            </w:r>
          </w:p>
        </w:tc>
      </w:tr>
      <w:tr w:rsidR="00C3620D" w:rsidRPr="00761EE9" w14:paraId="1D0C6457" w14:textId="77777777" w:rsidTr="00004D79">
        <w:tc>
          <w:tcPr>
            <w:tcW w:w="2864" w:type="dxa"/>
          </w:tcPr>
          <w:p w14:paraId="0A2BE75B"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373" w:type="dxa"/>
          </w:tcPr>
          <w:p w14:paraId="51574C06" w14:textId="77777777" w:rsidR="00C3620D" w:rsidRPr="00B0293C" w:rsidRDefault="00C3620D" w:rsidP="00004D79">
            <w:pPr>
              <w:rPr>
                <w:rFonts w:ascii="Times New Roman" w:hAnsi="Times New Roman"/>
                <w:sz w:val="28"/>
                <w:szCs w:val="28"/>
                <w:lang w:val="ru-RU"/>
              </w:rPr>
            </w:pPr>
            <w:r>
              <w:rPr>
                <w:rFonts w:ascii="Times New Roman" w:hAnsi="Times New Roman"/>
                <w:sz w:val="28"/>
                <w:szCs w:val="28"/>
                <w:lang w:val="ru-RU"/>
              </w:rPr>
              <w:t>Задание с</w:t>
            </w:r>
            <w:r w:rsidRPr="00B0293C">
              <w:rPr>
                <w:rFonts w:ascii="Times New Roman" w:hAnsi="Times New Roman"/>
                <w:sz w:val="28"/>
                <w:szCs w:val="28"/>
                <w:lang w:val="ru-RU"/>
              </w:rPr>
              <w:t xml:space="preserve"> выбором одного правильного ответа</w:t>
            </w:r>
          </w:p>
        </w:tc>
      </w:tr>
      <w:tr w:rsidR="00C3620D" w:rsidRPr="00761EE9" w14:paraId="1184B635" w14:textId="77777777" w:rsidTr="00004D79">
        <w:tc>
          <w:tcPr>
            <w:tcW w:w="2864" w:type="dxa"/>
          </w:tcPr>
          <w:p w14:paraId="7F720F21"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373" w:type="dxa"/>
          </w:tcPr>
          <w:p w14:paraId="55BB67AA" w14:textId="57625CFA"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Интерпретир</w:t>
            </w:r>
            <w:r w:rsidR="000C78F5">
              <w:rPr>
                <w:rFonts w:ascii="Times New Roman" w:hAnsi="Times New Roman"/>
                <w:sz w:val="28"/>
                <w:szCs w:val="28"/>
                <w:lang w:val="ru-RU"/>
              </w:rPr>
              <w:t>овать</w:t>
            </w:r>
            <w:r w:rsidRPr="00B0293C">
              <w:rPr>
                <w:rFonts w:ascii="Times New Roman" w:hAnsi="Times New Roman"/>
                <w:sz w:val="28"/>
                <w:szCs w:val="28"/>
                <w:lang w:val="ru-RU"/>
              </w:rPr>
              <w:t xml:space="preserve"> данные контекста, проводит</w:t>
            </w:r>
            <w:r w:rsidR="000C78F5">
              <w:rPr>
                <w:rFonts w:ascii="Times New Roman" w:hAnsi="Times New Roman"/>
                <w:sz w:val="28"/>
                <w:szCs w:val="28"/>
                <w:lang w:val="ru-RU"/>
              </w:rPr>
              <w:t xml:space="preserve">ь </w:t>
            </w:r>
            <w:r w:rsidRPr="00B0293C">
              <w:rPr>
                <w:rFonts w:ascii="Times New Roman" w:hAnsi="Times New Roman"/>
                <w:sz w:val="28"/>
                <w:szCs w:val="28"/>
                <w:lang w:val="ru-RU"/>
              </w:rPr>
              <w:t>сравнительный анализ свойств неметаллов и предполага</w:t>
            </w:r>
            <w:r w:rsidR="000C78F5">
              <w:rPr>
                <w:rFonts w:ascii="Times New Roman" w:hAnsi="Times New Roman"/>
                <w:sz w:val="28"/>
                <w:szCs w:val="28"/>
                <w:lang w:val="ru-RU"/>
              </w:rPr>
              <w:t>ть,</w:t>
            </w:r>
            <w:r w:rsidRPr="00B0293C">
              <w:rPr>
                <w:rFonts w:ascii="Times New Roman" w:hAnsi="Times New Roman"/>
                <w:sz w:val="28"/>
                <w:szCs w:val="28"/>
                <w:lang w:val="ru-RU"/>
              </w:rPr>
              <w:t xml:space="preserve"> какой неметалл можно использовать в качестве добавки к металлу </w:t>
            </w:r>
          </w:p>
        </w:tc>
      </w:tr>
    </w:tbl>
    <w:p w14:paraId="2B4ED3BD" w14:textId="77777777" w:rsidR="00C3620D" w:rsidRPr="00B0293C" w:rsidRDefault="00C3620D" w:rsidP="00C3620D">
      <w:pPr>
        <w:spacing w:after="0" w:line="240" w:lineRule="auto"/>
        <w:rPr>
          <w:rFonts w:ascii="Times New Roman" w:hAnsi="Times New Roman"/>
          <w:sz w:val="28"/>
          <w:szCs w:val="28"/>
          <w:lang w:val="ru-RU"/>
        </w:rPr>
      </w:pPr>
    </w:p>
    <w:p w14:paraId="0A1DD441" w14:textId="77777777" w:rsidR="00C3620D" w:rsidRPr="00B0293C" w:rsidRDefault="00C3620D" w:rsidP="00C3620D">
      <w:pPr>
        <w:spacing w:after="0" w:line="240" w:lineRule="auto"/>
        <w:rPr>
          <w:rFonts w:ascii="Times New Roman" w:hAnsi="Times New Roman"/>
          <w:b/>
          <w:sz w:val="28"/>
          <w:szCs w:val="28"/>
          <w:lang w:val="ru-RU"/>
        </w:rPr>
      </w:pPr>
      <w:r>
        <w:rPr>
          <w:rFonts w:ascii="Times New Roman" w:hAnsi="Times New Roman"/>
          <w:b/>
          <w:sz w:val="28"/>
          <w:szCs w:val="28"/>
          <w:lang w:val="ru-RU"/>
        </w:rPr>
        <w:t>Контекст</w:t>
      </w:r>
    </w:p>
    <w:p w14:paraId="356465E1" w14:textId="77777777" w:rsidR="00C3620D" w:rsidRDefault="00C3620D" w:rsidP="00C3620D">
      <w:pPr>
        <w:spacing w:after="0" w:line="240" w:lineRule="auto"/>
        <w:jc w:val="both"/>
        <w:rPr>
          <w:rFonts w:ascii="Times New Roman" w:hAnsi="Times New Roman"/>
          <w:bCs/>
          <w:sz w:val="28"/>
          <w:szCs w:val="28"/>
          <w:lang w:val="ru-RU"/>
        </w:rPr>
      </w:pPr>
      <w:r>
        <w:rPr>
          <w:rFonts w:ascii="Times New Roman" w:hAnsi="Times New Roman"/>
          <w:bCs/>
          <w:sz w:val="28"/>
          <w:szCs w:val="28"/>
          <w:lang w:val="ru-RU"/>
        </w:rPr>
        <w:t xml:space="preserve">     </w:t>
      </w:r>
      <w:r w:rsidRPr="00B0293C">
        <w:rPr>
          <w:rFonts w:ascii="Times New Roman" w:hAnsi="Times New Roman"/>
          <w:bCs/>
          <w:sz w:val="28"/>
          <w:szCs w:val="28"/>
          <w:lang w:val="ru-RU"/>
        </w:rPr>
        <w:t>Галогены: фтор, хлор, бром, йод – встречаются в природе т</w:t>
      </w:r>
      <w:r w:rsidRPr="00B0293C">
        <w:rPr>
          <w:rFonts w:ascii="Times New Roman" w:hAnsi="Times New Roman"/>
          <w:bCs/>
          <w:sz w:val="28"/>
          <w:szCs w:val="28"/>
        </w:rPr>
        <w:t>o</w:t>
      </w:r>
      <w:r w:rsidRPr="00B0293C">
        <w:rPr>
          <w:rFonts w:ascii="Times New Roman" w:hAnsi="Times New Roman"/>
          <w:bCs/>
          <w:sz w:val="28"/>
          <w:szCs w:val="28"/>
          <w:lang w:val="ru-RU"/>
        </w:rPr>
        <w:t xml:space="preserve">лько в виде </w:t>
      </w:r>
      <w:r w:rsidRPr="00B0293C">
        <w:rPr>
          <w:rFonts w:ascii="Times New Roman" w:hAnsi="Times New Roman"/>
          <w:bCs/>
          <w:sz w:val="28"/>
          <w:szCs w:val="28"/>
        </w:rPr>
        <w:t>c</w:t>
      </w:r>
      <w:r w:rsidRPr="00B0293C">
        <w:rPr>
          <w:rFonts w:ascii="Times New Roman" w:hAnsi="Times New Roman"/>
          <w:bCs/>
          <w:sz w:val="28"/>
          <w:szCs w:val="28"/>
          <w:lang w:val="ru-RU"/>
        </w:rPr>
        <w:t>оединений. Простые вещества, образованные атомами галогенов, двухатомные и имеют ковалентную неполярную одинарную связь. В таблице Д.И. Менделеева сверху вниз в ряду с увеличением молекулярной массы увеличиваются такие параметры, как, температура кипения и плавления, интенсивность окраски. Обнаружить галогены в пробе поможет</w:t>
      </w:r>
      <w:r w:rsidRPr="00B0293C">
        <w:rPr>
          <w:rFonts w:ascii="Times New Roman" w:hAnsi="Times New Roman"/>
          <w:bCs/>
          <w:sz w:val="28"/>
          <w:szCs w:val="28"/>
        </w:rPr>
        <w:t> </w:t>
      </w:r>
      <w:r w:rsidRPr="00B0293C">
        <w:rPr>
          <w:rFonts w:ascii="Times New Roman" w:hAnsi="Times New Roman"/>
          <w:bCs/>
          <w:iCs/>
          <w:sz w:val="28"/>
          <w:szCs w:val="28"/>
          <w:lang w:val="ru-RU"/>
        </w:rPr>
        <w:t>качественная реакция</w:t>
      </w:r>
      <w:r w:rsidRPr="00B0293C">
        <w:rPr>
          <w:rFonts w:ascii="Times New Roman" w:hAnsi="Times New Roman"/>
          <w:bCs/>
          <w:sz w:val="28"/>
          <w:szCs w:val="28"/>
          <w:lang w:val="ru-RU"/>
        </w:rPr>
        <w:t>. Чаще всего для обн</w:t>
      </w:r>
      <w:r w:rsidRPr="00B0293C">
        <w:rPr>
          <w:rFonts w:ascii="Times New Roman" w:hAnsi="Times New Roman"/>
          <w:bCs/>
          <w:sz w:val="28"/>
          <w:szCs w:val="28"/>
        </w:rPr>
        <w:t>a</w:t>
      </w:r>
      <w:r w:rsidRPr="00B0293C">
        <w:rPr>
          <w:rFonts w:ascii="Times New Roman" w:hAnsi="Times New Roman"/>
          <w:bCs/>
          <w:sz w:val="28"/>
          <w:szCs w:val="28"/>
          <w:lang w:val="ru-RU"/>
        </w:rPr>
        <w:t xml:space="preserve">ружения галогена используют нитрат </w:t>
      </w:r>
      <w:r w:rsidRPr="00B0293C">
        <w:rPr>
          <w:rFonts w:ascii="Times New Roman" w:hAnsi="Times New Roman"/>
          <w:bCs/>
          <w:sz w:val="28"/>
          <w:szCs w:val="28"/>
        </w:rPr>
        <w:t>c</w:t>
      </w:r>
      <w:r w:rsidRPr="00B0293C">
        <w:rPr>
          <w:rFonts w:ascii="Times New Roman" w:hAnsi="Times New Roman"/>
          <w:bCs/>
          <w:sz w:val="28"/>
          <w:szCs w:val="28"/>
          <w:lang w:val="ru-RU"/>
        </w:rPr>
        <w:t>еребра или соединения кальция</w:t>
      </w:r>
      <w:r>
        <w:rPr>
          <w:rFonts w:ascii="Times New Roman" w:hAnsi="Times New Roman"/>
          <w:bCs/>
          <w:sz w:val="28"/>
          <w:szCs w:val="28"/>
          <w:lang w:val="ru-RU"/>
        </w:rPr>
        <w:t>.</w:t>
      </w:r>
    </w:p>
    <w:p w14:paraId="67A53F47" w14:textId="77777777" w:rsidR="00C3620D" w:rsidRDefault="00C3620D" w:rsidP="00C3620D">
      <w:pPr>
        <w:spacing w:after="0" w:line="240" w:lineRule="auto"/>
        <w:jc w:val="both"/>
        <w:rPr>
          <w:rFonts w:ascii="Times New Roman" w:hAnsi="Times New Roman"/>
          <w:bCs/>
          <w:sz w:val="28"/>
          <w:szCs w:val="28"/>
          <w:lang w:val="ru-RU"/>
        </w:rPr>
      </w:pPr>
    </w:p>
    <w:p w14:paraId="49797F21"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sz w:val="28"/>
          <w:szCs w:val="28"/>
          <w:lang w:val="ru-RU"/>
        </w:rPr>
        <w:t xml:space="preserve">Задание </w:t>
      </w:r>
      <w:r>
        <w:rPr>
          <w:rFonts w:ascii="Times New Roman" w:hAnsi="Times New Roman"/>
          <w:b/>
          <w:sz w:val="28"/>
          <w:szCs w:val="28"/>
          <w:lang w:val="ru-RU"/>
        </w:rPr>
        <w:t xml:space="preserve">2. </w:t>
      </w:r>
      <w:r w:rsidRPr="00B0293C">
        <w:rPr>
          <w:rFonts w:ascii="Times New Roman" w:hAnsi="Times New Roman"/>
          <w:sz w:val="28"/>
          <w:szCs w:val="28"/>
          <w:lang w:val="ru-RU"/>
        </w:rPr>
        <w:t xml:space="preserve">Найдите соответствие между утверждениями и приведенными признаками качественных реакций галогенов </w:t>
      </w:r>
    </w:p>
    <w:p w14:paraId="550EE3E3" w14:textId="77777777" w:rsidR="00C3620D" w:rsidRPr="002466D1" w:rsidRDefault="00C3620D" w:rsidP="00C3620D">
      <w:pPr>
        <w:spacing w:after="0" w:line="240" w:lineRule="auto"/>
        <w:jc w:val="both"/>
        <w:rPr>
          <w:rFonts w:ascii="Times New Roman" w:hAnsi="Times New Roman"/>
          <w:b/>
          <w:sz w:val="28"/>
          <w:szCs w:val="28"/>
          <w:lang w:val="ru-RU"/>
        </w:rPr>
      </w:pPr>
    </w:p>
    <w:tbl>
      <w:tblPr>
        <w:tblStyle w:val="a4"/>
        <w:tblW w:w="0" w:type="auto"/>
        <w:tblInd w:w="108" w:type="dxa"/>
        <w:tblLook w:val="04A0" w:firstRow="1" w:lastRow="0" w:firstColumn="1" w:lastColumn="0" w:noHBand="0" w:noVBand="1"/>
      </w:tblPr>
      <w:tblGrid>
        <w:gridCol w:w="3856"/>
        <w:gridCol w:w="5381"/>
      </w:tblGrid>
      <w:tr w:rsidR="00C3620D" w:rsidRPr="00B0293C" w14:paraId="1143C824" w14:textId="77777777" w:rsidTr="00004D79">
        <w:tc>
          <w:tcPr>
            <w:tcW w:w="3856" w:type="dxa"/>
          </w:tcPr>
          <w:p w14:paraId="37495F92" w14:textId="77777777" w:rsidR="00C3620D" w:rsidRPr="00B0293C" w:rsidRDefault="00C3620D" w:rsidP="00004D79">
            <w:pPr>
              <w:rPr>
                <w:rFonts w:ascii="Times New Roman" w:hAnsi="Times New Roman"/>
                <w:b/>
                <w:bCs/>
                <w:sz w:val="28"/>
                <w:szCs w:val="28"/>
                <w:lang w:val="ru-RU"/>
              </w:rPr>
            </w:pPr>
            <w:r w:rsidRPr="00B0293C">
              <w:rPr>
                <w:rFonts w:ascii="Times New Roman" w:hAnsi="Times New Roman"/>
                <w:b/>
                <w:bCs/>
                <w:sz w:val="28"/>
                <w:szCs w:val="28"/>
                <w:lang w:val="ru-RU"/>
              </w:rPr>
              <w:t xml:space="preserve">Утверждение </w:t>
            </w:r>
          </w:p>
        </w:tc>
        <w:tc>
          <w:tcPr>
            <w:tcW w:w="5381" w:type="dxa"/>
          </w:tcPr>
          <w:p w14:paraId="14E4314B" w14:textId="77777777" w:rsidR="00C3620D" w:rsidRPr="00B0293C" w:rsidRDefault="00C3620D" w:rsidP="00004D79">
            <w:pPr>
              <w:rPr>
                <w:rFonts w:ascii="Times New Roman" w:hAnsi="Times New Roman"/>
                <w:b/>
                <w:bCs/>
                <w:sz w:val="28"/>
                <w:szCs w:val="28"/>
                <w:lang w:val="ru-RU"/>
              </w:rPr>
            </w:pPr>
            <w:r w:rsidRPr="00B0293C">
              <w:rPr>
                <w:rFonts w:ascii="Times New Roman" w:hAnsi="Times New Roman"/>
                <w:b/>
                <w:bCs/>
                <w:sz w:val="28"/>
                <w:szCs w:val="28"/>
                <w:lang w:val="ru-RU"/>
              </w:rPr>
              <w:t xml:space="preserve">Признак качественной реакции </w:t>
            </w:r>
          </w:p>
        </w:tc>
      </w:tr>
      <w:tr w:rsidR="00C3620D" w:rsidRPr="00B0293C" w14:paraId="6EA30465" w14:textId="77777777" w:rsidTr="00004D79">
        <w:tc>
          <w:tcPr>
            <w:tcW w:w="3856" w:type="dxa"/>
          </w:tcPr>
          <w:p w14:paraId="7061C1E6" w14:textId="77777777" w:rsidR="00C3620D" w:rsidRPr="00B0293C" w:rsidRDefault="00C3620D" w:rsidP="00C3620D">
            <w:pPr>
              <w:pStyle w:val="a6"/>
              <w:numPr>
                <w:ilvl w:val="0"/>
                <w:numId w:val="30"/>
              </w:numPr>
              <w:rPr>
                <w:rFonts w:ascii="Times New Roman" w:hAnsi="Times New Roman"/>
                <w:sz w:val="28"/>
                <w:szCs w:val="28"/>
              </w:rPr>
            </w:pPr>
            <w:r w:rsidRPr="00B0293C">
              <w:rPr>
                <w:rFonts w:ascii="Times New Roman" w:hAnsi="Times New Roman"/>
                <w:sz w:val="28"/>
                <w:szCs w:val="28"/>
                <w:lang w:val="ru-RU"/>
              </w:rPr>
              <w:t>Cl</w:t>
            </w:r>
            <w:r w:rsidRPr="00B0293C">
              <w:rPr>
                <w:rFonts w:ascii="Times New Roman" w:hAnsi="Times New Roman"/>
                <w:sz w:val="28"/>
                <w:szCs w:val="28"/>
                <w:vertAlign w:val="superscript"/>
                <w:lang w:val="ru-RU"/>
              </w:rPr>
              <w:t>-</w:t>
            </w:r>
            <w:r w:rsidRPr="00B0293C">
              <w:rPr>
                <w:rFonts w:ascii="Times New Roman" w:hAnsi="Times New Roman"/>
                <w:sz w:val="28"/>
                <w:szCs w:val="28"/>
                <w:lang w:val="ru-RU"/>
              </w:rPr>
              <w:t xml:space="preserve"> + Ag+ = AgCl↓</w:t>
            </w:r>
          </w:p>
        </w:tc>
        <w:tc>
          <w:tcPr>
            <w:tcW w:w="5381" w:type="dxa"/>
          </w:tcPr>
          <w:p w14:paraId="715896ED" w14:textId="77777777" w:rsidR="00C3620D" w:rsidRPr="002466D1" w:rsidRDefault="00C3620D" w:rsidP="00004D79">
            <w:pPr>
              <w:rPr>
                <w:rFonts w:ascii="Times New Roman" w:hAnsi="Times New Roman"/>
                <w:sz w:val="28"/>
                <w:szCs w:val="28"/>
              </w:rPr>
            </w:pPr>
            <w:r>
              <w:rPr>
                <w:rFonts w:ascii="Times New Roman" w:hAnsi="Times New Roman"/>
                <w:sz w:val="28"/>
                <w:szCs w:val="28"/>
                <w:lang w:val="ru-RU"/>
              </w:rPr>
              <w:t xml:space="preserve">1. </w:t>
            </w:r>
            <w:r w:rsidRPr="002466D1">
              <w:rPr>
                <w:rFonts w:ascii="Times New Roman" w:hAnsi="Times New Roman"/>
                <w:sz w:val="28"/>
                <w:szCs w:val="28"/>
                <w:lang w:val="ru-RU"/>
              </w:rPr>
              <w:t>светло-желтый творожистый осадок</w:t>
            </w:r>
          </w:p>
        </w:tc>
      </w:tr>
      <w:tr w:rsidR="00C3620D" w:rsidRPr="00B0293C" w14:paraId="25417E9F" w14:textId="77777777" w:rsidTr="00004D79">
        <w:tc>
          <w:tcPr>
            <w:tcW w:w="3856" w:type="dxa"/>
          </w:tcPr>
          <w:p w14:paraId="7EEC9218" w14:textId="77777777" w:rsidR="00C3620D" w:rsidRPr="00B0293C" w:rsidRDefault="00C3620D" w:rsidP="00C3620D">
            <w:pPr>
              <w:pStyle w:val="a6"/>
              <w:numPr>
                <w:ilvl w:val="0"/>
                <w:numId w:val="30"/>
              </w:numPr>
              <w:rPr>
                <w:rFonts w:ascii="Times New Roman" w:hAnsi="Times New Roman"/>
                <w:sz w:val="28"/>
                <w:szCs w:val="28"/>
              </w:rPr>
            </w:pPr>
            <w:r w:rsidRPr="00B0293C">
              <w:rPr>
                <w:rFonts w:ascii="Times New Roman" w:hAnsi="Times New Roman"/>
                <w:sz w:val="28"/>
                <w:szCs w:val="28"/>
                <w:lang w:val="ru-RU"/>
              </w:rPr>
              <w:t>2F</w:t>
            </w:r>
            <w:r w:rsidRPr="00B0293C">
              <w:rPr>
                <w:rFonts w:ascii="Times New Roman" w:hAnsi="Times New Roman"/>
                <w:sz w:val="28"/>
                <w:szCs w:val="28"/>
                <w:vertAlign w:val="superscript"/>
                <w:lang w:val="ru-RU"/>
              </w:rPr>
              <w:t>-</w:t>
            </w:r>
            <w:r w:rsidRPr="00B0293C">
              <w:rPr>
                <w:rFonts w:ascii="Times New Roman" w:hAnsi="Times New Roman"/>
                <w:sz w:val="28"/>
                <w:szCs w:val="28"/>
                <w:lang w:val="ru-RU"/>
              </w:rPr>
              <w:t xml:space="preserve"> + Ca</w:t>
            </w:r>
            <w:r w:rsidRPr="00B0293C">
              <w:rPr>
                <w:rFonts w:ascii="Times New Roman" w:hAnsi="Times New Roman"/>
                <w:sz w:val="28"/>
                <w:szCs w:val="28"/>
                <w:vertAlign w:val="superscript"/>
                <w:lang w:val="ru-RU"/>
              </w:rPr>
              <w:t>2+</w:t>
            </w:r>
            <w:r w:rsidRPr="00B0293C">
              <w:rPr>
                <w:rFonts w:ascii="Times New Roman" w:hAnsi="Times New Roman"/>
                <w:sz w:val="28"/>
                <w:szCs w:val="28"/>
                <w:lang w:val="ru-RU"/>
              </w:rPr>
              <w:t xml:space="preserve"> = CaF</w:t>
            </w:r>
            <w:r w:rsidRPr="00B0293C">
              <w:rPr>
                <w:rFonts w:ascii="Times New Roman" w:hAnsi="Times New Roman"/>
                <w:sz w:val="28"/>
                <w:szCs w:val="28"/>
                <w:vertAlign w:val="subscript"/>
                <w:lang w:val="ru-RU"/>
              </w:rPr>
              <w:t>2</w:t>
            </w:r>
            <w:r w:rsidRPr="00B0293C">
              <w:rPr>
                <w:rFonts w:ascii="Times New Roman" w:hAnsi="Times New Roman"/>
                <w:sz w:val="28"/>
                <w:szCs w:val="28"/>
                <w:lang w:val="ru-RU"/>
              </w:rPr>
              <w:t>↓</w:t>
            </w:r>
          </w:p>
        </w:tc>
        <w:tc>
          <w:tcPr>
            <w:tcW w:w="5381" w:type="dxa"/>
          </w:tcPr>
          <w:p w14:paraId="54ADA937" w14:textId="77777777" w:rsidR="00C3620D" w:rsidRPr="002466D1" w:rsidRDefault="00C3620D" w:rsidP="00004D79">
            <w:pPr>
              <w:rPr>
                <w:rFonts w:ascii="Times New Roman" w:hAnsi="Times New Roman"/>
                <w:sz w:val="28"/>
                <w:szCs w:val="28"/>
              </w:rPr>
            </w:pPr>
            <w:r>
              <w:rPr>
                <w:rFonts w:ascii="Times New Roman" w:hAnsi="Times New Roman"/>
                <w:sz w:val="28"/>
                <w:szCs w:val="28"/>
                <w:lang w:val="ru-RU"/>
              </w:rPr>
              <w:t xml:space="preserve">2. </w:t>
            </w:r>
            <w:r w:rsidRPr="002466D1">
              <w:rPr>
                <w:rFonts w:ascii="Times New Roman" w:hAnsi="Times New Roman"/>
                <w:sz w:val="28"/>
                <w:szCs w:val="28"/>
                <w:lang w:val="ru-RU"/>
              </w:rPr>
              <w:t>желтовато-белый осадок</w:t>
            </w:r>
          </w:p>
        </w:tc>
      </w:tr>
      <w:tr w:rsidR="00C3620D" w:rsidRPr="00761EE9" w14:paraId="42364091" w14:textId="77777777" w:rsidTr="00004D79">
        <w:tc>
          <w:tcPr>
            <w:tcW w:w="3856" w:type="dxa"/>
          </w:tcPr>
          <w:p w14:paraId="5CA352DB" w14:textId="77777777" w:rsidR="00C3620D" w:rsidRPr="00B0293C" w:rsidRDefault="00C3620D" w:rsidP="00C3620D">
            <w:pPr>
              <w:pStyle w:val="a6"/>
              <w:numPr>
                <w:ilvl w:val="0"/>
                <w:numId w:val="30"/>
              </w:numPr>
              <w:rPr>
                <w:rFonts w:ascii="Times New Roman" w:hAnsi="Times New Roman"/>
                <w:sz w:val="28"/>
                <w:szCs w:val="28"/>
              </w:rPr>
            </w:pPr>
            <w:r w:rsidRPr="00B0293C">
              <w:rPr>
                <w:rFonts w:ascii="Times New Roman" w:hAnsi="Times New Roman"/>
                <w:sz w:val="28"/>
                <w:szCs w:val="28"/>
                <w:lang w:val="ru-RU"/>
              </w:rPr>
              <w:t>I</w:t>
            </w:r>
            <w:r w:rsidRPr="00B0293C">
              <w:rPr>
                <w:rFonts w:ascii="Times New Roman" w:hAnsi="Times New Roman"/>
                <w:sz w:val="28"/>
                <w:szCs w:val="28"/>
                <w:vertAlign w:val="superscript"/>
                <w:lang w:val="ru-RU"/>
              </w:rPr>
              <w:t>-</w:t>
            </w:r>
            <w:r w:rsidRPr="00B0293C">
              <w:rPr>
                <w:rFonts w:ascii="Times New Roman" w:hAnsi="Times New Roman"/>
                <w:sz w:val="28"/>
                <w:szCs w:val="28"/>
                <w:lang w:val="ru-RU"/>
              </w:rPr>
              <w:t xml:space="preserve"> + Ag+ = AgI↓</w:t>
            </w:r>
          </w:p>
        </w:tc>
        <w:tc>
          <w:tcPr>
            <w:tcW w:w="5381" w:type="dxa"/>
          </w:tcPr>
          <w:p w14:paraId="00AE8523" w14:textId="77777777" w:rsidR="00C3620D" w:rsidRPr="002466D1" w:rsidRDefault="00C3620D" w:rsidP="00004D79">
            <w:pPr>
              <w:rPr>
                <w:rFonts w:ascii="Times New Roman" w:hAnsi="Times New Roman"/>
                <w:sz w:val="28"/>
                <w:szCs w:val="28"/>
                <w:lang w:val="ru-RU"/>
              </w:rPr>
            </w:pPr>
            <w:r>
              <w:rPr>
                <w:rFonts w:ascii="Times New Roman" w:hAnsi="Times New Roman"/>
                <w:sz w:val="28"/>
                <w:szCs w:val="28"/>
                <w:lang w:val="ru-RU"/>
              </w:rPr>
              <w:t xml:space="preserve">3. </w:t>
            </w:r>
            <w:r w:rsidRPr="002466D1">
              <w:rPr>
                <w:rFonts w:ascii="Times New Roman" w:hAnsi="Times New Roman"/>
                <w:sz w:val="28"/>
                <w:szCs w:val="28"/>
                <w:lang w:val="ru-RU"/>
              </w:rPr>
              <w:t>в виде белого студенистого осадка</w:t>
            </w:r>
          </w:p>
        </w:tc>
      </w:tr>
      <w:tr w:rsidR="00C3620D" w:rsidRPr="00B0293C" w14:paraId="4166A8AC" w14:textId="77777777" w:rsidTr="00004D79">
        <w:tc>
          <w:tcPr>
            <w:tcW w:w="3856" w:type="dxa"/>
          </w:tcPr>
          <w:p w14:paraId="3657E500" w14:textId="77777777" w:rsidR="00C3620D" w:rsidRPr="00B0293C" w:rsidRDefault="00C3620D" w:rsidP="00C3620D">
            <w:pPr>
              <w:pStyle w:val="a6"/>
              <w:numPr>
                <w:ilvl w:val="0"/>
                <w:numId w:val="30"/>
              </w:numPr>
              <w:rPr>
                <w:rFonts w:ascii="Times New Roman" w:hAnsi="Times New Roman"/>
                <w:sz w:val="28"/>
                <w:szCs w:val="28"/>
              </w:rPr>
            </w:pPr>
            <w:r w:rsidRPr="00B0293C">
              <w:rPr>
                <w:rFonts w:ascii="Times New Roman" w:hAnsi="Times New Roman"/>
                <w:sz w:val="28"/>
                <w:szCs w:val="28"/>
                <w:lang w:val="ru-RU"/>
              </w:rPr>
              <w:t xml:space="preserve">Br </w:t>
            </w:r>
            <w:r w:rsidRPr="00B0293C">
              <w:rPr>
                <w:rFonts w:ascii="Times New Roman" w:hAnsi="Times New Roman"/>
                <w:sz w:val="28"/>
                <w:szCs w:val="28"/>
                <w:vertAlign w:val="superscript"/>
                <w:lang w:val="ru-RU"/>
              </w:rPr>
              <w:t>-</w:t>
            </w:r>
            <w:r w:rsidRPr="00B0293C">
              <w:rPr>
                <w:rFonts w:ascii="Times New Roman" w:hAnsi="Times New Roman"/>
                <w:sz w:val="28"/>
                <w:szCs w:val="28"/>
                <w:lang w:val="ru-RU"/>
              </w:rPr>
              <w:t xml:space="preserve"> + Ag+ = AgBr↓</w:t>
            </w:r>
          </w:p>
        </w:tc>
        <w:tc>
          <w:tcPr>
            <w:tcW w:w="5381" w:type="dxa"/>
          </w:tcPr>
          <w:p w14:paraId="64F90CA3" w14:textId="77777777" w:rsidR="00C3620D" w:rsidRPr="002466D1" w:rsidRDefault="00C3620D" w:rsidP="00004D79">
            <w:pPr>
              <w:rPr>
                <w:rFonts w:ascii="Times New Roman" w:hAnsi="Times New Roman"/>
                <w:sz w:val="28"/>
                <w:szCs w:val="28"/>
              </w:rPr>
            </w:pPr>
            <w:r>
              <w:rPr>
                <w:rFonts w:ascii="Times New Roman" w:hAnsi="Times New Roman"/>
                <w:sz w:val="28"/>
                <w:szCs w:val="28"/>
                <w:lang w:val="ru-RU"/>
              </w:rPr>
              <w:t xml:space="preserve">4. </w:t>
            </w:r>
            <w:r w:rsidRPr="002466D1">
              <w:rPr>
                <w:rFonts w:ascii="Times New Roman" w:hAnsi="Times New Roman"/>
                <w:sz w:val="28"/>
                <w:szCs w:val="28"/>
                <w:lang w:val="ru-RU"/>
              </w:rPr>
              <w:t>белый творожистый осадок</w:t>
            </w:r>
          </w:p>
        </w:tc>
      </w:tr>
    </w:tbl>
    <w:p w14:paraId="1A61B810" w14:textId="77777777" w:rsidR="00C3620D" w:rsidRPr="00B0293C" w:rsidRDefault="00C3620D" w:rsidP="00C3620D">
      <w:pPr>
        <w:spacing w:after="0" w:line="240" w:lineRule="auto"/>
        <w:rPr>
          <w:rFonts w:ascii="Times New Roman" w:hAnsi="Times New Roman"/>
          <w:sz w:val="28"/>
          <w:szCs w:val="28"/>
        </w:rPr>
      </w:pPr>
    </w:p>
    <w:p w14:paraId="31DEEEAB"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6098CAF2" w14:textId="77777777" w:rsidTr="00004D79">
        <w:trPr>
          <w:trHeight w:val="321"/>
        </w:trPr>
        <w:tc>
          <w:tcPr>
            <w:tcW w:w="790" w:type="dxa"/>
            <w:shd w:val="clear" w:color="auto" w:fill="BDD6EE" w:themeFill="accent1" w:themeFillTint="66"/>
          </w:tcPr>
          <w:p w14:paraId="5076DA1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7A9927C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1C86DCF6" w14:textId="77777777" w:rsidTr="00004D79">
        <w:trPr>
          <w:trHeight w:val="321"/>
        </w:trPr>
        <w:tc>
          <w:tcPr>
            <w:tcW w:w="790" w:type="dxa"/>
          </w:tcPr>
          <w:p w14:paraId="60AEA04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4</w:t>
            </w:r>
          </w:p>
        </w:tc>
        <w:tc>
          <w:tcPr>
            <w:tcW w:w="8453" w:type="dxa"/>
          </w:tcPr>
          <w:p w14:paraId="264768A9" w14:textId="77777777" w:rsidR="00C3620D" w:rsidRPr="0057582F" w:rsidRDefault="00C3620D" w:rsidP="00004D79">
            <w:pPr>
              <w:spacing w:after="0" w:line="240" w:lineRule="auto"/>
              <w:rPr>
                <w:rFonts w:ascii="Times New Roman" w:hAnsi="Times New Roman"/>
                <w:b/>
                <w:bCs/>
                <w:sz w:val="28"/>
                <w:szCs w:val="28"/>
                <w:lang w:val="ru-RU"/>
              </w:rPr>
            </w:pPr>
            <w:r>
              <w:rPr>
                <w:rFonts w:ascii="Times New Roman" w:hAnsi="Times New Roman"/>
                <w:sz w:val="28"/>
                <w:szCs w:val="28"/>
                <w:lang w:val="ru-RU"/>
              </w:rPr>
              <w:t>Выбор о</w:t>
            </w:r>
            <w:r w:rsidRPr="00B0293C">
              <w:rPr>
                <w:rFonts w:ascii="Times New Roman" w:hAnsi="Times New Roman"/>
                <w:sz w:val="28"/>
                <w:szCs w:val="28"/>
                <w:lang w:val="ru-RU"/>
              </w:rPr>
              <w:t>твет</w:t>
            </w:r>
            <w:r>
              <w:rPr>
                <w:rFonts w:ascii="Times New Roman" w:hAnsi="Times New Roman"/>
                <w:sz w:val="28"/>
                <w:szCs w:val="28"/>
                <w:lang w:val="ru-RU"/>
              </w:rPr>
              <w:t>а</w:t>
            </w:r>
            <w:r w:rsidRPr="00B0293C">
              <w:rPr>
                <w:rFonts w:ascii="Times New Roman" w:hAnsi="Times New Roman"/>
                <w:sz w:val="28"/>
                <w:szCs w:val="28"/>
                <w:lang w:val="ru-RU"/>
              </w:rPr>
              <w:t xml:space="preserve">: </w:t>
            </w:r>
            <w:r w:rsidRPr="0057582F">
              <w:rPr>
                <w:rFonts w:ascii="Times New Roman" w:hAnsi="Times New Roman"/>
                <w:b/>
                <w:bCs/>
                <w:sz w:val="28"/>
                <w:szCs w:val="28"/>
              </w:rPr>
              <w:t>A</w:t>
            </w:r>
            <w:r w:rsidRPr="0057582F">
              <w:rPr>
                <w:rFonts w:ascii="Times New Roman" w:hAnsi="Times New Roman"/>
                <w:b/>
                <w:bCs/>
                <w:sz w:val="28"/>
                <w:szCs w:val="28"/>
                <w:lang w:val="ru-RU"/>
              </w:rPr>
              <w:t xml:space="preserve"> – 4; </w:t>
            </w:r>
            <w:r w:rsidRPr="0057582F">
              <w:rPr>
                <w:rFonts w:ascii="Times New Roman" w:hAnsi="Times New Roman"/>
                <w:b/>
                <w:bCs/>
                <w:sz w:val="28"/>
                <w:szCs w:val="28"/>
              </w:rPr>
              <w:t>B</w:t>
            </w:r>
            <w:r w:rsidRPr="0057582F">
              <w:rPr>
                <w:rFonts w:ascii="Times New Roman" w:hAnsi="Times New Roman"/>
                <w:b/>
                <w:bCs/>
                <w:sz w:val="28"/>
                <w:szCs w:val="28"/>
                <w:lang w:val="ru-RU"/>
              </w:rPr>
              <w:t xml:space="preserve"> – 3; </w:t>
            </w:r>
            <w:r w:rsidRPr="0057582F">
              <w:rPr>
                <w:rFonts w:ascii="Times New Roman" w:hAnsi="Times New Roman"/>
                <w:b/>
                <w:bCs/>
                <w:sz w:val="28"/>
                <w:szCs w:val="28"/>
              </w:rPr>
              <w:t>C</w:t>
            </w:r>
            <w:r w:rsidRPr="0057582F">
              <w:rPr>
                <w:rFonts w:ascii="Times New Roman" w:hAnsi="Times New Roman"/>
                <w:b/>
                <w:bCs/>
                <w:sz w:val="28"/>
                <w:szCs w:val="28"/>
                <w:lang w:val="ru-RU"/>
              </w:rPr>
              <w:t xml:space="preserve"> – 1; </w:t>
            </w:r>
            <w:r w:rsidRPr="0057582F">
              <w:rPr>
                <w:rFonts w:ascii="Times New Roman" w:hAnsi="Times New Roman"/>
                <w:b/>
                <w:bCs/>
                <w:sz w:val="28"/>
                <w:szCs w:val="28"/>
              </w:rPr>
              <w:t>D</w:t>
            </w:r>
            <w:r w:rsidRPr="0057582F">
              <w:rPr>
                <w:rFonts w:ascii="Times New Roman" w:hAnsi="Times New Roman"/>
                <w:b/>
                <w:bCs/>
                <w:sz w:val="28"/>
                <w:szCs w:val="28"/>
                <w:lang w:val="ru-RU"/>
              </w:rPr>
              <w:t xml:space="preserve"> – 2</w:t>
            </w:r>
          </w:p>
        </w:tc>
      </w:tr>
      <w:tr w:rsidR="00C3620D" w:rsidRPr="00B0293C" w14:paraId="18456427" w14:textId="77777777" w:rsidTr="00004D79">
        <w:trPr>
          <w:trHeight w:val="322"/>
        </w:trPr>
        <w:tc>
          <w:tcPr>
            <w:tcW w:w="790" w:type="dxa"/>
          </w:tcPr>
          <w:p w14:paraId="7CD77A5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717E606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391FF513" w14:textId="77777777" w:rsidR="00C3620D" w:rsidRDefault="00C3620D" w:rsidP="00C3620D">
      <w:pPr>
        <w:spacing w:after="0" w:line="240" w:lineRule="auto"/>
        <w:rPr>
          <w:rFonts w:ascii="Times New Roman" w:hAnsi="Times New Roman"/>
          <w:b/>
          <w:bCs/>
          <w:sz w:val="28"/>
          <w:szCs w:val="28"/>
        </w:rPr>
      </w:pPr>
    </w:p>
    <w:p w14:paraId="1A09A9A1"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w:t>
      </w:r>
      <w:r>
        <w:rPr>
          <w:rFonts w:ascii="Times New Roman" w:hAnsi="Times New Roman"/>
          <w:b/>
          <w:bCs/>
          <w:sz w:val="28"/>
          <w:szCs w:val="28"/>
          <w:lang w:val="ru-RU"/>
        </w:rPr>
        <w:t xml:space="preserve">и </w:t>
      </w:r>
      <w:r w:rsidRPr="00B0293C">
        <w:rPr>
          <w:rFonts w:ascii="Times New Roman" w:hAnsi="Times New Roman"/>
          <w:b/>
          <w:bCs/>
          <w:sz w:val="28"/>
          <w:szCs w:val="28"/>
        </w:rPr>
        <w:t>задания:</w:t>
      </w:r>
    </w:p>
    <w:tbl>
      <w:tblPr>
        <w:tblStyle w:val="a4"/>
        <w:tblW w:w="0" w:type="auto"/>
        <w:tblInd w:w="108" w:type="dxa"/>
        <w:tblLook w:val="04A0" w:firstRow="1" w:lastRow="0" w:firstColumn="1" w:lastColumn="0" w:noHBand="0" w:noVBand="1"/>
      </w:tblPr>
      <w:tblGrid>
        <w:gridCol w:w="3006"/>
        <w:gridCol w:w="6231"/>
      </w:tblGrid>
      <w:tr w:rsidR="00C3620D" w:rsidRPr="00B0293C" w14:paraId="3D25E317" w14:textId="77777777" w:rsidTr="00004D79">
        <w:tc>
          <w:tcPr>
            <w:tcW w:w="3006" w:type="dxa"/>
          </w:tcPr>
          <w:p w14:paraId="7FBD432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231" w:type="dxa"/>
          </w:tcPr>
          <w:p w14:paraId="1AC61BD1"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012D416F" w14:textId="77777777" w:rsidTr="00004D79">
        <w:tc>
          <w:tcPr>
            <w:tcW w:w="3006" w:type="dxa"/>
          </w:tcPr>
          <w:p w14:paraId="7185ABBD"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231" w:type="dxa"/>
          </w:tcPr>
          <w:p w14:paraId="301A6F51"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Физические системы</w:t>
            </w:r>
          </w:p>
        </w:tc>
      </w:tr>
      <w:tr w:rsidR="00C3620D" w:rsidRPr="00761EE9" w14:paraId="0DCAF03F" w14:textId="77777777" w:rsidTr="00004D79">
        <w:tc>
          <w:tcPr>
            <w:tcW w:w="3006" w:type="dxa"/>
          </w:tcPr>
          <w:p w14:paraId="4033EBFB"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231" w:type="dxa"/>
          </w:tcPr>
          <w:p w14:paraId="22F0DFEB"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Оценивать c научной точки зрения  аргументы и доказательства из различных источников</w:t>
            </w:r>
          </w:p>
        </w:tc>
      </w:tr>
      <w:tr w:rsidR="00C3620D" w:rsidRPr="00B0293C" w14:paraId="445A6F54" w14:textId="77777777" w:rsidTr="00004D79">
        <w:tc>
          <w:tcPr>
            <w:tcW w:w="3006" w:type="dxa"/>
          </w:tcPr>
          <w:p w14:paraId="3D6F6B5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lastRenderedPageBreak/>
              <w:t>Контекст</w:t>
            </w:r>
          </w:p>
        </w:tc>
        <w:tc>
          <w:tcPr>
            <w:tcW w:w="6231" w:type="dxa"/>
          </w:tcPr>
          <w:p w14:paraId="7676BDC0" w14:textId="77777777" w:rsidR="00C3620D" w:rsidRPr="00B0293C" w:rsidRDefault="00C3620D" w:rsidP="00004D79">
            <w:pPr>
              <w:rPr>
                <w:rFonts w:ascii="Times New Roman" w:hAnsi="Times New Roman"/>
                <w:b/>
                <w:sz w:val="28"/>
                <w:szCs w:val="28"/>
              </w:rPr>
            </w:pPr>
            <w:r w:rsidRPr="00B0293C">
              <w:rPr>
                <w:rFonts w:ascii="Times New Roman" w:hAnsi="Times New Roman"/>
                <w:sz w:val="28"/>
                <w:szCs w:val="28"/>
                <w:lang w:val="ru-RU"/>
              </w:rPr>
              <w:t xml:space="preserve">Местный </w:t>
            </w:r>
          </w:p>
        </w:tc>
      </w:tr>
      <w:tr w:rsidR="00C3620D" w:rsidRPr="00B0293C" w14:paraId="46399761" w14:textId="77777777" w:rsidTr="00004D79">
        <w:tc>
          <w:tcPr>
            <w:tcW w:w="3006" w:type="dxa"/>
          </w:tcPr>
          <w:p w14:paraId="5C6DB7A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231" w:type="dxa"/>
          </w:tcPr>
          <w:p w14:paraId="782BDFE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Средний </w:t>
            </w:r>
          </w:p>
        </w:tc>
      </w:tr>
      <w:tr w:rsidR="00C3620D" w:rsidRPr="00761EE9" w14:paraId="3D4048BD" w14:textId="77777777" w:rsidTr="00004D79">
        <w:tc>
          <w:tcPr>
            <w:tcW w:w="3006" w:type="dxa"/>
          </w:tcPr>
          <w:p w14:paraId="2A7144D3"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231" w:type="dxa"/>
          </w:tcPr>
          <w:p w14:paraId="566A0B4C" w14:textId="77777777" w:rsidR="00C3620D" w:rsidRPr="00B0293C" w:rsidRDefault="00C3620D" w:rsidP="00004D79">
            <w:pPr>
              <w:rPr>
                <w:rFonts w:ascii="Times New Roman" w:hAnsi="Times New Roman"/>
                <w:sz w:val="28"/>
                <w:szCs w:val="28"/>
                <w:lang w:val="ru-RU"/>
              </w:rPr>
            </w:pPr>
            <w:r>
              <w:rPr>
                <w:rFonts w:ascii="Times New Roman" w:hAnsi="Times New Roman"/>
                <w:sz w:val="28"/>
                <w:szCs w:val="28"/>
                <w:lang w:val="ru-RU"/>
              </w:rPr>
              <w:t>Задание с выбором правильного соответствия</w:t>
            </w:r>
          </w:p>
        </w:tc>
      </w:tr>
      <w:tr w:rsidR="00C3620D" w:rsidRPr="00761EE9" w14:paraId="0B54A31A" w14:textId="77777777" w:rsidTr="00004D79">
        <w:tc>
          <w:tcPr>
            <w:tcW w:w="3006" w:type="dxa"/>
          </w:tcPr>
          <w:p w14:paraId="6633443D"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231" w:type="dxa"/>
          </w:tcPr>
          <w:p w14:paraId="57CDC03C" w14:textId="69649B69"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Интерпретир</w:t>
            </w:r>
            <w:r w:rsidR="000C78F5">
              <w:rPr>
                <w:rFonts w:ascii="Times New Roman" w:hAnsi="Times New Roman"/>
                <w:sz w:val="28"/>
                <w:szCs w:val="28"/>
                <w:lang w:val="ru-RU"/>
              </w:rPr>
              <w:t>овать</w:t>
            </w:r>
            <w:r w:rsidRPr="00B0293C">
              <w:rPr>
                <w:rFonts w:ascii="Times New Roman" w:hAnsi="Times New Roman"/>
                <w:sz w:val="28"/>
                <w:szCs w:val="28"/>
                <w:lang w:val="ru-RU"/>
              </w:rPr>
              <w:t xml:space="preserve"> данные контекста, проводит</w:t>
            </w:r>
            <w:r w:rsidR="000C78F5">
              <w:rPr>
                <w:rFonts w:ascii="Times New Roman" w:hAnsi="Times New Roman"/>
                <w:sz w:val="28"/>
                <w:szCs w:val="28"/>
                <w:lang w:val="ru-RU"/>
              </w:rPr>
              <w:t>ь</w:t>
            </w:r>
            <w:r>
              <w:rPr>
                <w:rFonts w:ascii="Times New Roman" w:hAnsi="Times New Roman"/>
                <w:sz w:val="28"/>
                <w:szCs w:val="28"/>
                <w:lang w:val="ru-RU"/>
              </w:rPr>
              <w:t xml:space="preserve"> </w:t>
            </w:r>
            <w:r w:rsidRPr="00B0293C">
              <w:rPr>
                <w:rFonts w:ascii="Times New Roman" w:hAnsi="Times New Roman"/>
                <w:sz w:val="28"/>
                <w:szCs w:val="28"/>
                <w:lang w:val="ru-RU"/>
              </w:rPr>
              <w:t>анализ свойств ионов галогенов и находит</w:t>
            </w:r>
            <w:r w:rsidR="000C78F5">
              <w:rPr>
                <w:rFonts w:ascii="Times New Roman" w:hAnsi="Times New Roman"/>
                <w:sz w:val="28"/>
                <w:szCs w:val="28"/>
                <w:lang w:val="ru-RU"/>
              </w:rPr>
              <w:t>ь</w:t>
            </w:r>
            <w:r w:rsidRPr="00B0293C">
              <w:rPr>
                <w:rFonts w:ascii="Times New Roman" w:hAnsi="Times New Roman"/>
                <w:sz w:val="28"/>
                <w:szCs w:val="28"/>
                <w:lang w:val="ru-RU"/>
              </w:rPr>
              <w:t xml:space="preserve"> соответствие окраски с соответствующим ионом галогена </w:t>
            </w:r>
          </w:p>
        </w:tc>
      </w:tr>
    </w:tbl>
    <w:p w14:paraId="631BAFCC" w14:textId="77777777" w:rsidR="000C78F5" w:rsidRDefault="000C78F5" w:rsidP="00C3620D">
      <w:pPr>
        <w:pStyle w:val="a9"/>
        <w:rPr>
          <w:rFonts w:ascii="Times New Roman" w:hAnsi="Times New Roman" w:cs="Times New Roman"/>
          <w:b/>
          <w:bCs/>
          <w:sz w:val="28"/>
          <w:szCs w:val="28"/>
          <w:lang w:val="ru-RU"/>
        </w:rPr>
      </w:pPr>
    </w:p>
    <w:p w14:paraId="3F77AE8D" w14:textId="77777777" w:rsidR="000C78F5" w:rsidRDefault="000C78F5" w:rsidP="00C3620D">
      <w:pPr>
        <w:pStyle w:val="a9"/>
        <w:rPr>
          <w:rFonts w:ascii="Times New Roman" w:hAnsi="Times New Roman" w:cs="Times New Roman"/>
          <w:b/>
          <w:bCs/>
          <w:sz w:val="28"/>
          <w:szCs w:val="28"/>
          <w:lang w:val="ru-RU"/>
        </w:rPr>
      </w:pPr>
    </w:p>
    <w:p w14:paraId="3D4078CF" w14:textId="38340A30" w:rsidR="00C3620D" w:rsidRPr="0057582F" w:rsidRDefault="00C3620D" w:rsidP="00C3620D">
      <w:pPr>
        <w:pStyle w:val="a9"/>
        <w:rPr>
          <w:rFonts w:ascii="Times New Roman" w:hAnsi="Times New Roman" w:cs="Times New Roman"/>
          <w:b/>
          <w:bCs/>
          <w:sz w:val="28"/>
          <w:szCs w:val="28"/>
          <w:lang w:val="kk-KZ"/>
        </w:rPr>
      </w:pPr>
      <w:r w:rsidRPr="00C3620D">
        <w:rPr>
          <w:rFonts w:ascii="Times New Roman" w:hAnsi="Times New Roman" w:cs="Times New Roman"/>
          <w:b/>
          <w:bCs/>
          <w:sz w:val="28"/>
          <w:szCs w:val="28"/>
          <w:lang w:val="ru-RU"/>
        </w:rPr>
        <w:t>Тема предмета: Поддержание здоровья</w:t>
      </w:r>
    </w:p>
    <w:p w14:paraId="6D67673A"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Контекст </w:t>
      </w:r>
    </w:p>
    <w:p w14:paraId="32F00798" w14:textId="77777777" w:rsidR="00C3620D" w:rsidRPr="00B0293C" w:rsidRDefault="00C3620D" w:rsidP="00C3620D">
      <w:pPr>
        <w:spacing w:after="0" w:line="240" w:lineRule="auto"/>
        <w:jc w:val="center"/>
        <w:rPr>
          <w:rFonts w:ascii="Times New Roman" w:hAnsi="Times New Roman"/>
          <w:b/>
          <w:sz w:val="28"/>
          <w:szCs w:val="28"/>
          <w:lang w:val="ru-RU"/>
        </w:rPr>
      </w:pPr>
      <w:r w:rsidRPr="00B0293C">
        <w:rPr>
          <w:rFonts w:ascii="Times New Roman" w:hAnsi="Times New Roman"/>
          <w:b/>
          <w:sz w:val="28"/>
          <w:szCs w:val="28"/>
          <w:lang w:val="ru-RU"/>
        </w:rPr>
        <w:t>Органогены</w:t>
      </w:r>
    </w:p>
    <w:p w14:paraId="3D601EDF" w14:textId="77777777" w:rsidR="00C3620D" w:rsidRPr="00B0293C" w:rsidRDefault="00C3620D" w:rsidP="00C3620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Органогены -</w:t>
      </w:r>
      <w:r w:rsidRPr="00B0293C">
        <w:rPr>
          <w:rFonts w:ascii="Times New Roman" w:hAnsi="Times New Roman"/>
          <w:sz w:val="28"/>
          <w:szCs w:val="28"/>
          <w:lang w:val="ru-RU"/>
        </w:rPr>
        <w:t xml:space="preserve"> химические элементы</w:t>
      </w:r>
      <w:r>
        <w:rPr>
          <w:rFonts w:ascii="Times New Roman" w:hAnsi="Times New Roman"/>
          <w:sz w:val="28"/>
          <w:szCs w:val="28"/>
          <w:lang w:val="ru-RU"/>
        </w:rPr>
        <w:t xml:space="preserve"> - </w:t>
      </w:r>
      <w:r w:rsidRPr="00B0293C">
        <w:rPr>
          <w:rFonts w:ascii="Times New Roman" w:hAnsi="Times New Roman"/>
          <w:sz w:val="28"/>
          <w:szCs w:val="28"/>
          <w:lang w:val="ru-RU"/>
        </w:rPr>
        <w:t>основа органических веществ, входящих в состав живой клетки. К ним относятся углерод (</w:t>
      </w:r>
      <w:r w:rsidRPr="00B0293C">
        <w:rPr>
          <w:rFonts w:ascii="Times New Roman" w:hAnsi="Times New Roman"/>
          <w:sz w:val="28"/>
          <w:szCs w:val="28"/>
        </w:rPr>
        <w:t>C</w:t>
      </w:r>
      <w:r w:rsidRPr="00B0293C">
        <w:rPr>
          <w:rFonts w:ascii="Times New Roman" w:hAnsi="Times New Roman"/>
          <w:sz w:val="28"/>
          <w:szCs w:val="28"/>
          <w:lang w:val="ru-RU"/>
        </w:rPr>
        <w:t>), кислород (</w:t>
      </w:r>
      <w:r w:rsidRPr="00B0293C">
        <w:rPr>
          <w:rFonts w:ascii="Times New Roman" w:hAnsi="Times New Roman"/>
          <w:sz w:val="28"/>
          <w:szCs w:val="28"/>
        </w:rPr>
        <w:t>O</w:t>
      </w:r>
      <w:r w:rsidRPr="00B0293C">
        <w:rPr>
          <w:rFonts w:ascii="Times New Roman" w:hAnsi="Times New Roman"/>
          <w:sz w:val="28"/>
          <w:szCs w:val="28"/>
          <w:lang w:val="ru-RU"/>
        </w:rPr>
        <w:t>), водород (</w:t>
      </w:r>
      <w:r w:rsidRPr="00B0293C">
        <w:rPr>
          <w:rFonts w:ascii="Times New Roman" w:hAnsi="Times New Roman"/>
          <w:sz w:val="28"/>
          <w:szCs w:val="28"/>
        </w:rPr>
        <w:t>H</w:t>
      </w:r>
      <w:r w:rsidRPr="00B0293C">
        <w:rPr>
          <w:rFonts w:ascii="Times New Roman" w:hAnsi="Times New Roman"/>
          <w:sz w:val="28"/>
          <w:szCs w:val="28"/>
          <w:lang w:val="ru-RU"/>
        </w:rPr>
        <w:t>) и азот (</w:t>
      </w:r>
      <w:r w:rsidRPr="00B0293C">
        <w:rPr>
          <w:rFonts w:ascii="Times New Roman" w:hAnsi="Times New Roman"/>
          <w:sz w:val="28"/>
          <w:szCs w:val="28"/>
        </w:rPr>
        <w:t>N</w:t>
      </w:r>
      <w:r w:rsidRPr="00B0293C">
        <w:rPr>
          <w:rFonts w:ascii="Times New Roman" w:hAnsi="Times New Roman"/>
          <w:sz w:val="28"/>
          <w:szCs w:val="28"/>
          <w:lang w:val="ru-RU"/>
        </w:rPr>
        <w:t>). Также к данной группе можно отнести фосфор (</w:t>
      </w:r>
      <w:r w:rsidRPr="00B0293C">
        <w:rPr>
          <w:rFonts w:ascii="Times New Roman" w:hAnsi="Times New Roman"/>
          <w:sz w:val="28"/>
          <w:szCs w:val="28"/>
        </w:rPr>
        <w:t>P</w:t>
      </w:r>
      <w:r w:rsidRPr="00B0293C">
        <w:rPr>
          <w:rFonts w:ascii="Times New Roman" w:hAnsi="Times New Roman"/>
          <w:sz w:val="28"/>
          <w:szCs w:val="28"/>
          <w:lang w:val="ru-RU"/>
        </w:rPr>
        <w:t>) и серу (</w:t>
      </w:r>
      <w:r w:rsidRPr="00B0293C">
        <w:rPr>
          <w:rFonts w:ascii="Times New Roman" w:hAnsi="Times New Roman"/>
          <w:sz w:val="28"/>
          <w:szCs w:val="28"/>
        </w:rPr>
        <w:t>S</w:t>
      </w:r>
      <w:r w:rsidRPr="00B0293C">
        <w:rPr>
          <w:rFonts w:ascii="Times New Roman" w:hAnsi="Times New Roman"/>
          <w:sz w:val="28"/>
          <w:szCs w:val="28"/>
          <w:lang w:val="ru-RU"/>
        </w:rPr>
        <w:t>).</w:t>
      </w:r>
    </w:p>
    <w:p w14:paraId="2B8D23E2" w14:textId="77777777" w:rsidR="00C3620D" w:rsidRPr="00B0293C" w:rsidRDefault="00C3620D" w:rsidP="00C3620D">
      <w:pPr>
        <w:pStyle w:val="a6"/>
        <w:numPr>
          <w:ilvl w:val="0"/>
          <w:numId w:val="37"/>
        </w:num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Углерод способен образовывать ковалентные связи между собой и с другими органогенами, формируя полимерные цепочки. Благодаря этому свойству создаются такие важные органические вещества, как белки, углеводы и др. Атомы углерода входят в состав яичной скорлупы, наружного скелета коралловых полипов и др.  </w:t>
      </w:r>
    </w:p>
    <w:p w14:paraId="60A66AE5" w14:textId="77777777" w:rsidR="00C3620D" w:rsidRPr="00B0293C" w:rsidRDefault="00C3620D" w:rsidP="00C3620D">
      <w:pPr>
        <w:pStyle w:val="a6"/>
        <w:numPr>
          <w:ilvl w:val="0"/>
          <w:numId w:val="37"/>
        </w:num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Кислород не только входит в состав всех органических веществ клетки, но и необходим для получения энергии. Свободный кислород – важнейший элемент аэробного дыхания, являющийся акцептором электронов и позволяющий получать повышенное количество АТФ. В связанном состоянии входит в состав воды, углекислого газа и других неорганических молекул.</w:t>
      </w:r>
    </w:p>
    <w:p w14:paraId="6B5FAC34" w14:textId="77777777" w:rsidR="00C3620D" w:rsidRPr="00B0293C" w:rsidRDefault="00C3620D" w:rsidP="00C3620D">
      <w:pPr>
        <w:pStyle w:val="a6"/>
        <w:numPr>
          <w:ilvl w:val="0"/>
          <w:numId w:val="37"/>
        </w:num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Фосфор входит в состав фосфолипидов, а, следовательно, становится основой плазматической мембраны клетки. Также это обязательный элемент нуклеиновых кислот (ДНК и РНК), АТФ. </w:t>
      </w:r>
    </w:p>
    <w:p w14:paraId="505E3F00" w14:textId="77777777" w:rsidR="00C3620D" w:rsidRPr="00B0293C" w:rsidRDefault="00C3620D" w:rsidP="00C3620D">
      <w:pPr>
        <w:pStyle w:val="a6"/>
        <w:numPr>
          <w:ilvl w:val="0"/>
          <w:numId w:val="37"/>
        </w:num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Азот – важная составляющая аминокислот и белков. В составе последних образует множество структур в живом организме. Например, у человека это кожа, волосы, ногти, мышцы, кости и т.д.</w:t>
      </w:r>
    </w:p>
    <w:p w14:paraId="4AA3C36F" w14:textId="77777777" w:rsidR="00C3620D" w:rsidRPr="00B0293C" w:rsidRDefault="00C3620D" w:rsidP="00C3620D">
      <w:pPr>
        <w:pStyle w:val="a6"/>
        <w:numPr>
          <w:ilvl w:val="0"/>
          <w:numId w:val="37"/>
        </w:num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Водород подобно кислороду входит в состав воды, белков, углеводов, липидов и нуклеиновых кислот. Этот элемент является донором электронов при фотосинтезе, энергетическом обмене, брожении, некоторых разновидностях хемосинтеза. Без него немыслимы получение энергии АТФ, синтез важнейших органических молекул.</w:t>
      </w:r>
    </w:p>
    <w:p w14:paraId="078D4A67" w14:textId="77777777" w:rsidR="00C3620D" w:rsidRPr="00CB6BDA" w:rsidRDefault="00C3620D" w:rsidP="00C3620D">
      <w:pPr>
        <w:pStyle w:val="a6"/>
        <w:numPr>
          <w:ilvl w:val="0"/>
          <w:numId w:val="37"/>
        </w:numPr>
        <w:spacing w:after="0" w:line="240" w:lineRule="auto"/>
        <w:jc w:val="both"/>
        <w:rPr>
          <w:rFonts w:ascii="Times New Roman" w:hAnsi="Times New Roman"/>
          <w:sz w:val="28"/>
          <w:szCs w:val="28"/>
          <w:lang w:val="ru-RU"/>
        </w:rPr>
      </w:pPr>
      <w:r w:rsidRPr="00B0293C">
        <w:rPr>
          <w:rFonts w:ascii="Times New Roman" w:hAnsi="Times New Roman"/>
          <w:sz w:val="28"/>
          <w:szCs w:val="28"/>
          <w:lang w:val="ru-RU"/>
        </w:rPr>
        <w:t xml:space="preserve">Сера содержится в некоторых аминокислотах (цистеин, метионин, цистин) и ферментах. В составе последних участвует </w:t>
      </w:r>
      <w:r>
        <w:rPr>
          <w:rFonts w:ascii="Times New Roman" w:hAnsi="Times New Roman"/>
          <w:sz w:val="28"/>
          <w:szCs w:val="28"/>
          <w:lang w:val="ru-RU"/>
        </w:rPr>
        <w:t xml:space="preserve">в </w:t>
      </w:r>
      <w:r w:rsidRPr="00B0293C">
        <w:rPr>
          <w:rFonts w:ascii="Times New Roman" w:hAnsi="Times New Roman"/>
          <w:sz w:val="28"/>
          <w:szCs w:val="28"/>
          <w:lang w:val="ru-RU"/>
        </w:rPr>
        <w:t>обменных реакци</w:t>
      </w:r>
      <w:r>
        <w:rPr>
          <w:rFonts w:ascii="Times New Roman" w:hAnsi="Times New Roman"/>
          <w:sz w:val="28"/>
          <w:szCs w:val="28"/>
          <w:lang w:val="ru-RU"/>
        </w:rPr>
        <w:t>ях</w:t>
      </w:r>
      <w:r w:rsidRPr="00B0293C">
        <w:rPr>
          <w:rFonts w:ascii="Times New Roman" w:hAnsi="Times New Roman"/>
          <w:sz w:val="28"/>
          <w:szCs w:val="28"/>
          <w:lang w:val="ru-RU"/>
        </w:rPr>
        <w:t xml:space="preserve"> организм</w:t>
      </w:r>
      <w:r>
        <w:rPr>
          <w:rFonts w:ascii="Times New Roman" w:hAnsi="Times New Roman"/>
          <w:sz w:val="28"/>
          <w:szCs w:val="28"/>
          <w:lang w:val="ru-RU"/>
        </w:rPr>
        <w:t>а</w:t>
      </w:r>
      <w:r w:rsidRPr="00B0293C">
        <w:rPr>
          <w:rFonts w:ascii="Times New Roman" w:hAnsi="Times New Roman"/>
          <w:sz w:val="28"/>
          <w:szCs w:val="28"/>
          <w:lang w:val="ru-RU"/>
        </w:rPr>
        <w:t>.</w:t>
      </w:r>
    </w:p>
    <w:p w14:paraId="526BF30F" w14:textId="77777777" w:rsidR="00C3620D" w:rsidRDefault="00C3620D" w:rsidP="00C3620D">
      <w:pPr>
        <w:spacing w:after="0" w:line="240" w:lineRule="auto"/>
        <w:rPr>
          <w:rFonts w:ascii="Times New Roman" w:hAnsi="Times New Roman"/>
          <w:b/>
          <w:sz w:val="28"/>
          <w:szCs w:val="28"/>
          <w:lang w:val="ru-RU"/>
        </w:rPr>
      </w:pPr>
    </w:p>
    <w:p w14:paraId="125875A5" w14:textId="77777777" w:rsidR="00C3620D" w:rsidRDefault="00C3620D" w:rsidP="00C3620D">
      <w:pPr>
        <w:spacing w:after="0" w:line="240" w:lineRule="auto"/>
        <w:rPr>
          <w:rFonts w:ascii="Times New Roman" w:hAnsi="Times New Roman"/>
          <w:sz w:val="28"/>
          <w:szCs w:val="28"/>
          <w:lang w:val="kk-KZ"/>
        </w:rPr>
      </w:pPr>
      <w:r w:rsidRPr="00B0293C">
        <w:rPr>
          <w:rFonts w:ascii="Times New Roman" w:hAnsi="Times New Roman"/>
          <w:b/>
          <w:sz w:val="28"/>
          <w:szCs w:val="28"/>
          <w:lang w:val="ru-RU"/>
        </w:rPr>
        <w:t>Задание 1</w:t>
      </w:r>
      <w:r>
        <w:rPr>
          <w:rFonts w:ascii="Times New Roman" w:hAnsi="Times New Roman"/>
          <w:b/>
          <w:sz w:val="28"/>
          <w:szCs w:val="28"/>
          <w:lang w:val="ru-RU"/>
        </w:rPr>
        <w:t xml:space="preserve">. </w:t>
      </w:r>
      <w:r w:rsidRPr="00B0293C">
        <w:rPr>
          <w:rFonts w:ascii="Times New Roman" w:hAnsi="Times New Roman"/>
          <w:sz w:val="28"/>
          <w:szCs w:val="28"/>
          <w:lang w:val="kk-KZ"/>
        </w:rPr>
        <w:t>Основываясь на предложенном контексте</w:t>
      </w:r>
      <w:r>
        <w:rPr>
          <w:rFonts w:ascii="Times New Roman" w:hAnsi="Times New Roman"/>
          <w:sz w:val="28"/>
          <w:szCs w:val="28"/>
          <w:lang w:val="kk-KZ"/>
        </w:rPr>
        <w:t>,</w:t>
      </w:r>
      <w:r w:rsidRPr="00B0293C">
        <w:rPr>
          <w:rFonts w:ascii="Times New Roman" w:hAnsi="Times New Roman"/>
          <w:sz w:val="28"/>
          <w:szCs w:val="28"/>
          <w:lang w:val="kk-KZ"/>
        </w:rPr>
        <w:t xml:space="preserve"> расположите химические элементы в порядке возрастания их содержания в организме живых организмов</w:t>
      </w:r>
      <w:r>
        <w:rPr>
          <w:rFonts w:ascii="Times New Roman" w:hAnsi="Times New Roman"/>
          <w:sz w:val="28"/>
          <w:szCs w:val="28"/>
          <w:lang w:val="kk-KZ"/>
        </w:rPr>
        <w:t>.</w:t>
      </w:r>
    </w:p>
    <w:p w14:paraId="66A603B2" w14:textId="77777777" w:rsidR="00C3620D" w:rsidRDefault="00C3620D" w:rsidP="00C3620D">
      <w:pPr>
        <w:spacing w:after="0" w:line="240" w:lineRule="auto"/>
        <w:rPr>
          <w:rFonts w:ascii="Times New Roman" w:hAnsi="Times New Roman"/>
          <w:sz w:val="28"/>
          <w:szCs w:val="28"/>
          <w:lang w:val="kk-KZ"/>
        </w:rPr>
      </w:pPr>
    </w:p>
    <w:p w14:paraId="09E8ABD1" w14:textId="77777777" w:rsidR="00C3620D" w:rsidRPr="004C71FF" w:rsidRDefault="00C3620D" w:rsidP="00C3620D">
      <w:pPr>
        <w:spacing w:after="0" w:line="240" w:lineRule="auto"/>
        <w:rPr>
          <w:rFonts w:ascii="Times New Roman" w:hAnsi="Times New Roman"/>
          <w:b/>
          <w:bCs/>
          <w:sz w:val="28"/>
          <w:szCs w:val="28"/>
          <w:lang w:val="kk-KZ"/>
        </w:rPr>
      </w:pPr>
      <w:r w:rsidRPr="004C71FF">
        <w:rPr>
          <w:rFonts w:ascii="Times New Roman" w:hAnsi="Times New Roman"/>
          <w:b/>
          <w:bCs/>
          <w:sz w:val="28"/>
          <w:szCs w:val="28"/>
          <w:lang w:val="kk-KZ"/>
        </w:rPr>
        <w:t>Варианты ответа:</w:t>
      </w:r>
    </w:p>
    <w:p w14:paraId="3E1436D6" w14:textId="77777777" w:rsidR="00C3620D" w:rsidRPr="00B0293C" w:rsidRDefault="00C3620D" w:rsidP="00C3620D">
      <w:pPr>
        <w:pStyle w:val="a6"/>
        <w:numPr>
          <w:ilvl w:val="0"/>
          <w:numId w:val="38"/>
        </w:numPr>
        <w:spacing w:after="0" w:line="240" w:lineRule="auto"/>
        <w:rPr>
          <w:rFonts w:ascii="Times New Roman" w:hAnsi="Times New Roman"/>
          <w:sz w:val="28"/>
          <w:szCs w:val="28"/>
        </w:rPr>
      </w:pPr>
      <w:r w:rsidRPr="00B0293C">
        <w:rPr>
          <w:rFonts w:ascii="Times New Roman" w:hAnsi="Times New Roman"/>
          <w:sz w:val="28"/>
          <w:szCs w:val="28"/>
        </w:rPr>
        <w:t xml:space="preserve">1, 2, 3, 4, 5, 6; </w:t>
      </w:r>
    </w:p>
    <w:p w14:paraId="28887547" w14:textId="77777777" w:rsidR="00C3620D" w:rsidRPr="00B0293C" w:rsidRDefault="00C3620D" w:rsidP="00C3620D">
      <w:pPr>
        <w:pStyle w:val="a6"/>
        <w:numPr>
          <w:ilvl w:val="0"/>
          <w:numId w:val="38"/>
        </w:numPr>
        <w:spacing w:after="0" w:line="240" w:lineRule="auto"/>
        <w:rPr>
          <w:rFonts w:ascii="Times New Roman" w:hAnsi="Times New Roman"/>
          <w:sz w:val="28"/>
          <w:szCs w:val="28"/>
        </w:rPr>
      </w:pPr>
      <w:r w:rsidRPr="00B0293C">
        <w:rPr>
          <w:rFonts w:ascii="Times New Roman" w:hAnsi="Times New Roman"/>
          <w:sz w:val="28"/>
          <w:szCs w:val="28"/>
        </w:rPr>
        <w:t xml:space="preserve">2, 1, 5, 4, 3, 6; </w:t>
      </w:r>
    </w:p>
    <w:p w14:paraId="1607EDDA" w14:textId="77777777" w:rsidR="00C3620D" w:rsidRPr="00B0293C" w:rsidRDefault="00C3620D" w:rsidP="00C3620D">
      <w:pPr>
        <w:pStyle w:val="a6"/>
        <w:numPr>
          <w:ilvl w:val="0"/>
          <w:numId w:val="38"/>
        </w:numPr>
        <w:spacing w:after="0" w:line="240" w:lineRule="auto"/>
        <w:rPr>
          <w:rFonts w:ascii="Times New Roman" w:hAnsi="Times New Roman"/>
          <w:sz w:val="28"/>
          <w:szCs w:val="28"/>
        </w:rPr>
      </w:pPr>
      <w:r w:rsidRPr="00B0293C">
        <w:rPr>
          <w:rFonts w:ascii="Times New Roman" w:hAnsi="Times New Roman"/>
          <w:sz w:val="28"/>
          <w:szCs w:val="28"/>
        </w:rPr>
        <w:t>2, 1, 4, 5, 6, 3;</w:t>
      </w:r>
    </w:p>
    <w:p w14:paraId="493C7B7E" w14:textId="77777777" w:rsidR="00C3620D" w:rsidRPr="00B0293C" w:rsidRDefault="00C3620D" w:rsidP="00C3620D">
      <w:pPr>
        <w:pStyle w:val="a6"/>
        <w:numPr>
          <w:ilvl w:val="0"/>
          <w:numId w:val="38"/>
        </w:numPr>
        <w:spacing w:after="0" w:line="240" w:lineRule="auto"/>
        <w:rPr>
          <w:rFonts w:ascii="Times New Roman" w:hAnsi="Times New Roman"/>
          <w:sz w:val="28"/>
          <w:szCs w:val="28"/>
        </w:rPr>
      </w:pPr>
      <w:r w:rsidRPr="00B0293C">
        <w:rPr>
          <w:rFonts w:ascii="Times New Roman" w:hAnsi="Times New Roman"/>
          <w:sz w:val="28"/>
          <w:szCs w:val="28"/>
        </w:rPr>
        <w:t>5, 4, 1, 2, 6, 3;</w:t>
      </w:r>
    </w:p>
    <w:p w14:paraId="18039759" w14:textId="5AB01D2A" w:rsidR="00C3620D" w:rsidRPr="009A10B6" w:rsidRDefault="00C3620D" w:rsidP="00C3620D">
      <w:pPr>
        <w:pStyle w:val="a6"/>
        <w:numPr>
          <w:ilvl w:val="0"/>
          <w:numId w:val="38"/>
        </w:numPr>
        <w:spacing w:after="0" w:line="240" w:lineRule="auto"/>
        <w:rPr>
          <w:rFonts w:ascii="Times New Roman" w:hAnsi="Times New Roman"/>
          <w:sz w:val="28"/>
          <w:szCs w:val="28"/>
        </w:rPr>
      </w:pPr>
      <w:r w:rsidRPr="00B0293C">
        <w:rPr>
          <w:rFonts w:ascii="Times New Roman" w:hAnsi="Times New Roman"/>
          <w:sz w:val="28"/>
          <w:szCs w:val="28"/>
        </w:rPr>
        <w:t xml:space="preserve">6, 4, 3, 1, 2, 5. </w:t>
      </w:r>
    </w:p>
    <w:p w14:paraId="035F0CC4" w14:textId="77777777" w:rsidR="000C78F5" w:rsidRDefault="000C78F5" w:rsidP="00C3620D">
      <w:pPr>
        <w:spacing w:after="0" w:line="240" w:lineRule="auto"/>
        <w:rPr>
          <w:rFonts w:ascii="Times New Roman" w:hAnsi="Times New Roman"/>
          <w:b/>
          <w:sz w:val="28"/>
          <w:szCs w:val="28"/>
        </w:rPr>
      </w:pPr>
    </w:p>
    <w:p w14:paraId="5CD1EC4D" w14:textId="6D702C44" w:rsidR="00C3620D" w:rsidRPr="004C71FF"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3574BFFF" w14:textId="77777777" w:rsidTr="00004D79">
        <w:trPr>
          <w:trHeight w:val="321"/>
        </w:trPr>
        <w:tc>
          <w:tcPr>
            <w:tcW w:w="790" w:type="dxa"/>
            <w:shd w:val="clear" w:color="auto" w:fill="BDD6EE" w:themeFill="accent1" w:themeFillTint="66"/>
          </w:tcPr>
          <w:p w14:paraId="7C631DE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0180637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32E4BC53" w14:textId="77777777" w:rsidTr="00004D79">
        <w:trPr>
          <w:trHeight w:val="321"/>
        </w:trPr>
        <w:tc>
          <w:tcPr>
            <w:tcW w:w="790" w:type="dxa"/>
          </w:tcPr>
          <w:p w14:paraId="5AF6657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399F64A4" w14:textId="77777777" w:rsidR="00C3620D" w:rsidRPr="00B0293C" w:rsidRDefault="00C3620D" w:rsidP="00004D79">
            <w:pPr>
              <w:spacing w:after="0" w:line="240" w:lineRule="auto"/>
              <w:rPr>
                <w:rFonts w:ascii="Times New Roman" w:hAnsi="Times New Roman"/>
                <w:sz w:val="28"/>
                <w:szCs w:val="28"/>
              </w:rPr>
            </w:pPr>
            <w:r>
              <w:rPr>
                <w:rFonts w:ascii="Times New Roman" w:hAnsi="Times New Roman"/>
                <w:sz w:val="28"/>
                <w:szCs w:val="28"/>
                <w:lang w:val="ru-RU"/>
              </w:rPr>
              <w:t>Ввбор о</w:t>
            </w:r>
            <w:r w:rsidRPr="00B0293C">
              <w:rPr>
                <w:rFonts w:ascii="Times New Roman" w:hAnsi="Times New Roman"/>
                <w:sz w:val="28"/>
                <w:szCs w:val="28"/>
              </w:rPr>
              <w:t>твет</w:t>
            </w:r>
            <w:r>
              <w:rPr>
                <w:rFonts w:ascii="Times New Roman" w:hAnsi="Times New Roman"/>
                <w:sz w:val="28"/>
                <w:szCs w:val="28"/>
                <w:lang w:val="ru-RU"/>
              </w:rPr>
              <w:t>а:</w:t>
            </w:r>
            <w:r w:rsidRPr="00B0293C">
              <w:rPr>
                <w:rFonts w:ascii="Times New Roman" w:hAnsi="Times New Roman"/>
                <w:sz w:val="28"/>
                <w:szCs w:val="28"/>
              </w:rPr>
              <w:t xml:space="preserve"> </w:t>
            </w:r>
            <w:bookmarkStart w:id="20" w:name="_Hlk199144929"/>
            <w:r w:rsidRPr="004C71FF">
              <w:rPr>
                <w:rFonts w:ascii="Times New Roman" w:hAnsi="Times New Roman"/>
                <w:b/>
                <w:bCs/>
                <w:sz w:val="28"/>
                <w:szCs w:val="28"/>
              </w:rPr>
              <w:t>В)</w:t>
            </w:r>
            <w:r w:rsidRPr="00B0293C">
              <w:rPr>
                <w:rFonts w:ascii="Times New Roman" w:hAnsi="Times New Roman"/>
                <w:sz w:val="28"/>
                <w:szCs w:val="28"/>
              </w:rPr>
              <w:t xml:space="preserve"> </w:t>
            </w:r>
            <w:r w:rsidRPr="00230386">
              <w:rPr>
                <w:rFonts w:ascii="Times New Roman" w:hAnsi="Times New Roman"/>
                <w:b/>
                <w:bCs/>
                <w:sz w:val="28"/>
                <w:szCs w:val="28"/>
              </w:rPr>
              <w:t>2, 1, 5, 4, 3, 6;</w:t>
            </w:r>
            <w:bookmarkEnd w:id="20"/>
          </w:p>
        </w:tc>
      </w:tr>
      <w:tr w:rsidR="00C3620D" w:rsidRPr="00B0293C" w14:paraId="1AAC4CE8" w14:textId="77777777" w:rsidTr="00004D79">
        <w:trPr>
          <w:trHeight w:val="322"/>
        </w:trPr>
        <w:tc>
          <w:tcPr>
            <w:tcW w:w="790" w:type="dxa"/>
          </w:tcPr>
          <w:p w14:paraId="0C19805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495D485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F0F0EF6" w14:textId="77777777" w:rsidR="00C3620D" w:rsidRPr="00B0293C" w:rsidRDefault="00C3620D" w:rsidP="00C3620D">
      <w:pPr>
        <w:spacing w:after="0" w:line="240" w:lineRule="auto"/>
        <w:rPr>
          <w:rFonts w:ascii="Times New Roman" w:hAnsi="Times New Roman"/>
          <w:sz w:val="28"/>
          <w:szCs w:val="28"/>
        </w:rPr>
      </w:pPr>
    </w:p>
    <w:p w14:paraId="5FBDD36C" w14:textId="77777777" w:rsidR="00C3620D" w:rsidRPr="004C71FF"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w:t>
      </w:r>
      <w:r>
        <w:rPr>
          <w:rFonts w:ascii="Times New Roman" w:hAnsi="Times New Roman"/>
          <w:b/>
          <w:bCs/>
          <w:sz w:val="28"/>
          <w:szCs w:val="28"/>
          <w:lang w:val="ru-RU"/>
        </w:rPr>
        <w:t xml:space="preserve">и </w:t>
      </w:r>
      <w:r w:rsidRPr="00B0293C">
        <w:rPr>
          <w:rFonts w:ascii="Times New Roman" w:hAnsi="Times New Roman"/>
          <w:b/>
          <w:bCs/>
          <w:sz w:val="28"/>
          <w:szCs w:val="28"/>
        </w:rPr>
        <w:t>задания:</w:t>
      </w:r>
    </w:p>
    <w:tbl>
      <w:tblPr>
        <w:tblStyle w:val="a4"/>
        <w:tblW w:w="0" w:type="auto"/>
        <w:tblInd w:w="108" w:type="dxa"/>
        <w:tblLook w:val="04A0" w:firstRow="1" w:lastRow="0" w:firstColumn="1" w:lastColumn="0" w:noHBand="0" w:noVBand="1"/>
      </w:tblPr>
      <w:tblGrid>
        <w:gridCol w:w="3006"/>
        <w:gridCol w:w="6231"/>
      </w:tblGrid>
      <w:tr w:rsidR="00C3620D" w:rsidRPr="00B0293C" w14:paraId="2DA0A677" w14:textId="77777777" w:rsidTr="00004D79">
        <w:tc>
          <w:tcPr>
            <w:tcW w:w="3006" w:type="dxa"/>
          </w:tcPr>
          <w:p w14:paraId="1064D13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231" w:type="dxa"/>
          </w:tcPr>
          <w:p w14:paraId="06BA216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7C5A6F3D" w14:textId="77777777" w:rsidTr="00004D79">
        <w:tc>
          <w:tcPr>
            <w:tcW w:w="3006" w:type="dxa"/>
          </w:tcPr>
          <w:p w14:paraId="071EFD9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231" w:type="dxa"/>
          </w:tcPr>
          <w:p w14:paraId="4AF38C4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Физические системы</w:t>
            </w:r>
          </w:p>
        </w:tc>
      </w:tr>
      <w:tr w:rsidR="00C3620D" w:rsidRPr="00761EE9" w14:paraId="45F02AE2" w14:textId="77777777" w:rsidTr="00004D79">
        <w:tc>
          <w:tcPr>
            <w:tcW w:w="3006" w:type="dxa"/>
          </w:tcPr>
          <w:p w14:paraId="346A6E5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231" w:type="dxa"/>
          </w:tcPr>
          <w:p w14:paraId="72190C0C"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Оценивать c научной точки зрения аргументы и доказательства из различных источников</w:t>
            </w:r>
          </w:p>
        </w:tc>
      </w:tr>
      <w:tr w:rsidR="00C3620D" w:rsidRPr="00B0293C" w14:paraId="4509107B" w14:textId="77777777" w:rsidTr="00004D79">
        <w:tc>
          <w:tcPr>
            <w:tcW w:w="3006" w:type="dxa"/>
          </w:tcPr>
          <w:p w14:paraId="29AA0A2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231" w:type="dxa"/>
          </w:tcPr>
          <w:p w14:paraId="7B534849" w14:textId="77777777" w:rsidR="00C3620D" w:rsidRPr="00B0293C" w:rsidRDefault="00C3620D" w:rsidP="00004D79">
            <w:pPr>
              <w:rPr>
                <w:rFonts w:ascii="Times New Roman" w:hAnsi="Times New Roman"/>
                <w:b/>
                <w:sz w:val="28"/>
                <w:szCs w:val="28"/>
              </w:rPr>
            </w:pPr>
            <w:r w:rsidRPr="00B0293C">
              <w:rPr>
                <w:rFonts w:ascii="Times New Roman" w:hAnsi="Times New Roman"/>
                <w:sz w:val="28"/>
                <w:szCs w:val="28"/>
                <w:lang w:val="ru-RU"/>
              </w:rPr>
              <w:t xml:space="preserve">Местный </w:t>
            </w:r>
          </w:p>
        </w:tc>
      </w:tr>
      <w:tr w:rsidR="00C3620D" w:rsidRPr="00B0293C" w14:paraId="5AA232CC" w14:textId="77777777" w:rsidTr="00004D79">
        <w:tc>
          <w:tcPr>
            <w:tcW w:w="3006" w:type="dxa"/>
          </w:tcPr>
          <w:p w14:paraId="07CA112F"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231" w:type="dxa"/>
          </w:tcPr>
          <w:p w14:paraId="6E01EB0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Средний </w:t>
            </w:r>
          </w:p>
        </w:tc>
      </w:tr>
      <w:tr w:rsidR="00C3620D" w:rsidRPr="00761EE9" w14:paraId="65ABDE1E" w14:textId="77777777" w:rsidTr="00004D79">
        <w:tc>
          <w:tcPr>
            <w:tcW w:w="3006" w:type="dxa"/>
          </w:tcPr>
          <w:p w14:paraId="1B83B26C"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231" w:type="dxa"/>
          </w:tcPr>
          <w:p w14:paraId="2660ABCF" w14:textId="77777777" w:rsidR="00C3620D" w:rsidRPr="00B0293C" w:rsidRDefault="00C3620D" w:rsidP="00004D79">
            <w:pPr>
              <w:rPr>
                <w:rFonts w:ascii="Times New Roman" w:hAnsi="Times New Roman"/>
                <w:sz w:val="28"/>
                <w:szCs w:val="28"/>
                <w:lang w:val="ru-RU"/>
              </w:rPr>
            </w:pPr>
            <w:r>
              <w:rPr>
                <w:rFonts w:ascii="Times New Roman" w:hAnsi="Times New Roman"/>
                <w:sz w:val="28"/>
                <w:szCs w:val="28"/>
                <w:lang w:val="ru-RU"/>
              </w:rPr>
              <w:t>Задание с</w:t>
            </w:r>
            <w:r w:rsidRPr="00B0293C">
              <w:rPr>
                <w:rFonts w:ascii="Times New Roman" w:hAnsi="Times New Roman"/>
                <w:sz w:val="28"/>
                <w:szCs w:val="28"/>
                <w:lang w:val="ru-RU"/>
              </w:rPr>
              <w:t xml:space="preserve"> выбором одного правильного ответа</w:t>
            </w:r>
          </w:p>
        </w:tc>
      </w:tr>
      <w:tr w:rsidR="00C3620D" w:rsidRPr="00761EE9" w14:paraId="0E418B6C" w14:textId="77777777" w:rsidTr="00004D79">
        <w:tc>
          <w:tcPr>
            <w:tcW w:w="3006" w:type="dxa"/>
          </w:tcPr>
          <w:p w14:paraId="0D750E67"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231" w:type="dxa"/>
          </w:tcPr>
          <w:p w14:paraId="5EB62F4D" w14:textId="4D0B589E"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Оцениват</w:t>
            </w:r>
            <w:r w:rsidR="000C78F5">
              <w:rPr>
                <w:rFonts w:ascii="Times New Roman" w:hAnsi="Times New Roman"/>
                <w:sz w:val="28"/>
                <w:szCs w:val="28"/>
                <w:lang w:val="ru-RU"/>
              </w:rPr>
              <w:t>ь</w:t>
            </w:r>
            <w:r w:rsidRPr="00B0293C">
              <w:rPr>
                <w:rFonts w:ascii="Times New Roman" w:hAnsi="Times New Roman"/>
                <w:sz w:val="28"/>
                <w:szCs w:val="28"/>
                <w:lang w:val="ru-RU"/>
              </w:rPr>
              <w:t xml:space="preserve"> c научной точки зрения аргументы и доказательства из различных источников и располага</w:t>
            </w:r>
            <w:r w:rsidR="000C78F5">
              <w:rPr>
                <w:rFonts w:ascii="Times New Roman" w:hAnsi="Times New Roman"/>
                <w:sz w:val="28"/>
                <w:szCs w:val="28"/>
                <w:lang w:val="ru-RU"/>
              </w:rPr>
              <w:t>ть</w:t>
            </w:r>
            <w:r w:rsidRPr="00B0293C">
              <w:rPr>
                <w:rFonts w:ascii="Times New Roman" w:hAnsi="Times New Roman"/>
                <w:sz w:val="28"/>
                <w:szCs w:val="28"/>
                <w:lang w:val="ru-RU"/>
              </w:rPr>
              <w:t xml:space="preserve"> их в порядке возрастания в живых организмах </w:t>
            </w:r>
          </w:p>
        </w:tc>
      </w:tr>
    </w:tbl>
    <w:p w14:paraId="7AB1356C" w14:textId="395BF24B" w:rsidR="00C3620D" w:rsidRDefault="00C3620D" w:rsidP="00C3620D">
      <w:pPr>
        <w:spacing w:after="0" w:line="240" w:lineRule="auto"/>
        <w:rPr>
          <w:rFonts w:ascii="Times New Roman" w:hAnsi="Times New Roman"/>
          <w:sz w:val="28"/>
          <w:szCs w:val="28"/>
          <w:lang w:val="ru-RU"/>
        </w:rPr>
      </w:pPr>
      <w:r w:rsidRPr="00B0293C">
        <w:rPr>
          <w:rFonts w:ascii="Times New Roman" w:hAnsi="Times New Roman"/>
          <w:sz w:val="28"/>
          <w:szCs w:val="28"/>
          <w:lang w:val="ru-RU"/>
        </w:rPr>
        <w:t xml:space="preserve"> </w:t>
      </w:r>
    </w:p>
    <w:p w14:paraId="1FF1F6A7" w14:textId="77777777" w:rsidR="009A10B6" w:rsidRPr="003B37EA" w:rsidRDefault="009A10B6" w:rsidP="00C3620D">
      <w:pPr>
        <w:spacing w:after="0" w:line="240" w:lineRule="auto"/>
        <w:rPr>
          <w:rFonts w:ascii="Times New Roman" w:hAnsi="Times New Roman"/>
          <w:sz w:val="28"/>
          <w:szCs w:val="28"/>
          <w:lang w:val="ru-RU"/>
        </w:rPr>
      </w:pPr>
    </w:p>
    <w:p w14:paraId="7A7192FC" w14:textId="77777777" w:rsidR="00C3620D" w:rsidRPr="004C71FF" w:rsidRDefault="00C3620D" w:rsidP="00C3620D">
      <w:pPr>
        <w:spacing w:after="0" w:line="240" w:lineRule="auto"/>
        <w:rPr>
          <w:rFonts w:ascii="Times New Roman" w:hAnsi="Times New Roman"/>
          <w:b/>
          <w:bCs/>
          <w:sz w:val="28"/>
          <w:szCs w:val="28"/>
          <w:lang w:val="kk-KZ"/>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4C71FF">
        <w:rPr>
          <w:rFonts w:ascii="Times New Roman" w:hAnsi="Times New Roman"/>
          <w:b/>
          <w:bCs/>
          <w:sz w:val="28"/>
          <w:szCs w:val="28"/>
          <w:lang w:val="ru-RU"/>
        </w:rPr>
        <w:t>Потребление материалов, видов пищи и энергии</w:t>
      </w:r>
    </w:p>
    <w:p w14:paraId="7220CCD9" w14:textId="77777777" w:rsidR="00C3620D"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Контекст</w:t>
      </w:r>
    </w:p>
    <w:p w14:paraId="6F5F920C" w14:textId="77777777" w:rsidR="00C3620D" w:rsidRPr="00B0293C" w:rsidRDefault="00C3620D" w:rsidP="00C3620D">
      <w:pPr>
        <w:spacing w:after="0" w:line="240" w:lineRule="auto"/>
        <w:jc w:val="center"/>
        <w:rPr>
          <w:rFonts w:ascii="Times New Roman" w:hAnsi="Times New Roman"/>
          <w:b/>
          <w:sz w:val="28"/>
          <w:szCs w:val="28"/>
          <w:lang w:val="ru-RU"/>
        </w:rPr>
      </w:pPr>
      <w:r w:rsidRPr="00B0293C">
        <w:rPr>
          <w:rFonts w:ascii="Times New Roman" w:hAnsi="Times New Roman"/>
          <w:b/>
          <w:sz w:val="28"/>
          <w:szCs w:val="28"/>
          <w:lang w:val="ru-RU"/>
        </w:rPr>
        <w:t>Органогены</w:t>
      </w:r>
    </w:p>
    <w:p w14:paraId="4072C1E2" w14:textId="77777777" w:rsidR="00C3620D" w:rsidRPr="00B0293C" w:rsidRDefault="00C3620D" w:rsidP="00C3620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Органогены - </w:t>
      </w:r>
      <w:r w:rsidRPr="00B0293C">
        <w:rPr>
          <w:rFonts w:ascii="Times New Roman" w:hAnsi="Times New Roman"/>
          <w:sz w:val="28"/>
          <w:szCs w:val="28"/>
          <w:lang w:val="ru-RU"/>
        </w:rPr>
        <w:t>химические элементы – основа органических веществ, входящих в состав живой клетки. К ним относятся углерод (</w:t>
      </w:r>
      <w:r w:rsidRPr="00B0293C">
        <w:rPr>
          <w:rFonts w:ascii="Times New Roman" w:hAnsi="Times New Roman"/>
          <w:sz w:val="28"/>
          <w:szCs w:val="28"/>
        </w:rPr>
        <w:t>C</w:t>
      </w:r>
      <w:r w:rsidRPr="00B0293C">
        <w:rPr>
          <w:rFonts w:ascii="Times New Roman" w:hAnsi="Times New Roman"/>
          <w:sz w:val="28"/>
          <w:szCs w:val="28"/>
          <w:lang w:val="ru-RU"/>
        </w:rPr>
        <w:t>), кислород (</w:t>
      </w:r>
      <w:r w:rsidRPr="00B0293C">
        <w:rPr>
          <w:rFonts w:ascii="Times New Roman" w:hAnsi="Times New Roman"/>
          <w:sz w:val="28"/>
          <w:szCs w:val="28"/>
        </w:rPr>
        <w:t>O</w:t>
      </w:r>
      <w:r w:rsidRPr="00B0293C">
        <w:rPr>
          <w:rFonts w:ascii="Times New Roman" w:hAnsi="Times New Roman"/>
          <w:sz w:val="28"/>
          <w:szCs w:val="28"/>
          <w:lang w:val="ru-RU"/>
        </w:rPr>
        <w:t>), водород (</w:t>
      </w:r>
      <w:r w:rsidRPr="00B0293C">
        <w:rPr>
          <w:rFonts w:ascii="Times New Roman" w:hAnsi="Times New Roman"/>
          <w:sz w:val="28"/>
          <w:szCs w:val="28"/>
        </w:rPr>
        <w:t>H</w:t>
      </w:r>
      <w:r w:rsidRPr="00B0293C">
        <w:rPr>
          <w:rFonts w:ascii="Times New Roman" w:hAnsi="Times New Roman"/>
          <w:sz w:val="28"/>
          <w:szCs w:val="28"/>
          <w:lang w:val="ru-RU"/>
        </w:rPr>
        <w:t>) и азот (</w:t>
      </w:r>
      <w:r w:rsidRPr="00B0293C">
        <w:rPr>
          <w:rFonts w:ascii="Times New Roman" w:hAnsi="Times New Roman"/>
          <w:sz w:val="28"/>
          <w:szCs w:val="28"/>
        </w:rPr>
        <w:t>N</w:t>
      </w:r>
      <w:r w:rsidRPr="00B0293C">
        <w:rPr>
          <w:rFonts w:ascii="Times New Roman" w:hAnsi="Times New Roman"/>
          <w:sz w:val="28"/>
          <w:szCs w:val="28"/>
          <w:lang w:val="ru-RU"/>
        </w:rPr>
        <w:t>). Также к данной группе можно отнести фосфор (</w:t>
      </w:r>
      <w:r w:rsidRPr="00B0293C">
        <w:rPr>
          <w:rFonts w:ascii="Times New Roman" w:hAnsi="Times New Roman"/>
          <w:sz w:val="28"/>
          <w:szCs w:val="28"/>
        </w:rPr>
        <w:t>P</w:t>
      </w:r>
      <w:r w:rsidRPr="00B0293C">
        <w:rPr>
          <w:rFonts w:ascii="Times New Roman" w:hAnsi="Times New Roman"/>
          <w:sz w:val="28"/>
          <w:szCs w:val="28"/>
          <w:lang w:val="ru-RU"/>
        </w:rPr>
        <w:t>) и серу (</w:t>
      </w:r>
      <w:r w:rsidRPr="00B0293C">
        <w:rPr>
          <w:rFonts w:ascii="Times New Roman" w:hAnsi="Times New Roman"/>
          <w:sz w:val="28"/>
          <w:szCs w:val="28"/>
        </w:rPr>
        <w:t>S</w:t>
      </w:r>
      <w:r w:rsidRPr="00B0293C">
        <w:rPr>
          <w:rFonts w:ascii="Times New Roman" w:hAnsi="Times New Roman"/>
          <w:sz w:val="28"/>
          <w:szCs w:val="28"/>
          <w:lang w:val="ru-RU"/>
        </w:rPr>
        <w:t>).</w:t>
      </w:r>
    </w:p>
    <w:p w14:paraId="0D84C7C2" w14:textId="77777777" w:rsidR="00C3620D" w:rsidRDefault="00C3620D" w:rsidP="00C3620D">
      <w:pPr>
        <w:spacing w:after="0" w:line="240" w:lineRule="auto"/>
        <w:rPr>
          <w:rFonts w:ascii="Times New Roman" w:hAnsi="Times New Roman"/>
          <w:bCs/>
          <w:sz w:val="28"/>
          <w:szCs w:val="28"/>
          <w:lang w:val="ru-RU"/>
        </w:rPr>
      </w:pPr>
      <w:r w:rsidRPr="004C71FF">
        <w:rPr>
          <w:rFonts w:ascii="Times New Roman" w:hAnsi="Times New Roman"/>
          <w:bCs/>
          <w:sz w:val="28"/>
          <w:szCs w:val="28"/>
          <w:lang w:val="ru-RU"/>
        </w:rPr>
        <w:t xml:space="preserve">Таблица 1. Содержание элементов-органогенов в организме человека </w:t>
      </w:r>
    </w:p>
    <w:p w14:paraId="39F009FC" w14:textId="77777777" w:rsidR="00C3620D" w:rsidRPr="00AF6D5D" w:rsidRDefault="00C3620D" w:rsidP="00C3620D">
      <w:pPr>
        <w:spacing w:after="0" w:line="240" w:lineRule="auto"/>
        <w:rPr>
          <w:rFonts w:ascii="Times New Roman" w:hAnsi="Times New Roman"/>
          <w:bCs/>
          <w:sz w:val="28"/>
          <w:szCs w:val="28"/>
          <w:lang w:val="ru-RU"/>
        </w:rPr>
      </w:pPr>
    </w:p>
    <w:tbl>
      <w:tblPr>
        <w:tblStyle w:val="a4"/>
        <w:tblW w:w="0" w:type="auto"/>
        <w:tblInd w:w="108" w:type="dxa"/>
        <w:tblLook w:val="04A0" w:firstRow="1" w:lastRow="0" w:firstColumn="1" w:lastColumn="0" w:noHBand="0" w:noVBand="1"/>
      </w:tblPr>
      <w:tblGrid>
        <w:gridCol w:w="3148"/>
        <w:gridCol w:w="2974"/>
        <w:gridCol w:w="3115"/>
      </w:tblGrid>
      <w:tr w:rsidR="00C3620D" w:rsidRPr="00B0293C" w14:paraId="14361496" w14:textId="77777777" w:rsidTr="00004D79">
        <w:tc>
          <w:tcPr>
            <w:tcW w:w="3148" w:type="dxa"/>
          </w:tcPr>
          <w:p w14:paraId="48BBDE57" w14:textId="77777777" w:rsidR="00C3620D" w:rsidRPr="00B0293C" w:rsidRDefault="00C3620D" w:rsidP="00004D79">
            <w:pPr>
              <w:rPr>
                <w:rFonts w:ascii="Times New Roman" w:hAnsi="Times New Roman"/>
                <w:b/>
                <w:sz w:val="28"/>
                <w:szCs w:val="28"/>
              </w:rPr>
            </w:pPr>
            <w:r w:rsidRPr="00B0293C">
              <w:rPr>
                <w:rFonts w:ascii="Times New Roman" w:hAnsi="Times New Roman"/>
                <w:b/>
                <w:sz w:val="28"/>
                <w:szCs w:val="28"/>
              </w:rPr>
              <w:t xml:space="preserve">Элементы - </w:t>
            </w:r>
            <w:r w:rsidRPr="00B0293C">
              <w:rPr>
                <w:rFonts w:ascii="Times New Roman" w:hAnsi="Times New Roman"/>
                <w:b/>
                <w:sz w:val="28"/>
                <w:szCs w:val="28"/>
              </w:rPr>
              <w:lastRenderedPageBreak/>
              <w:t>органогены</w:t>
            </w:r>
          </w:p>
        </w:tc>
        <w:tc>
          <w:tcPr>
            <w:tcW w:w="2974" w:type="dxa"/>
          </w:tcPr>
          <w:p w14:paraId="6A4D889E" w14:textId="77777777" w:rsidR="00C3620D" w:rsidRPr="00B0293C" w:rsidRDefault="00C3620D" w:rsidP="00004D79">
            <w:pPr>
              <w:rPr>
                <w:rFonts w:ascii="Times New Roman" w:hAnsi="Times New Roman"/>
                <w:b/>
                <w:sz w:val="28"/>
                <w:szCs w:val="28"/>
              </w:rPr>
            </w:pPr>
            <w:r w:rsidRPr="00B0293C">
              <w:rPr>
                <w:rFonts w:ascii="Times New Roman" w:hAnsi="Times New Roman"/>
                <w:b/>
                <w:sz w:val="28"/>
                <w:szCs w:val="28"/>
              </w:rPr>
              <w:lastRenderedPageBreak/>
              <w:t>Массовая доля (в %)</w:t>
            </w:r>
          </w:p>
        </w:tc>
        <w:tc>
          <w:tcPr>
            <w:tcW w:w="3115" w:type="dxa"/>
          </w:tcPr>
          <w:p w14:paraId="3B7F0D82" w14:textId="77777777" w:rsidR="00C3620D" w:rsidRPr="00B0293C" w:rsidRDefault="00C3620D" w:rsidP="00004D79">
            <w:pPr>
              <w:rPr>
                <w:rFonts w:ascii="Times New Roman" w:hAnsi="Times New Roman"/>
                <w:b/>
                <w:sz w:val="28"/>
                <w:szCs w:val="28"/>
              </w:rPr>
            </w:pPr>
            <w:r w:rsidRPr="00B0293C">
              <w:rPr>
                <w:rFonts w:ascii="Times New Roman" w:hAnsi="Times New Roman"/>
                <w:b/>
                <w:sz w:val="28"/>
                <w:szCs w:val="28"/>
              </w:rPr>
              <w:t>Масса (в г / 70 кг)</w:t>
            </w:r>
          </w:p>
        </w:tc>
      </w:tr>
      <w:tr w:rsidR="00C3620D" w:rsidRPr="004C71FF" w14:paraId="0367D2AF" w14:textId="77777777" w:rsidTr="00004D79">
        <w:tc>
          <w:tcPr>
            <w:tcW w:w="3148" w:type="dxa"/>
          </w:tcPr>
          <w:p w14:paraId="79C08898"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lastRenderedPageBreak/>
              <w:t xml:space="preserve">углерод (С) </w:t>
            </w:r>
          </w:p>
        </w:tc>
        <w:tc>
          <w:tcPr>
            <w:tcW w:w="2974" w:type="dxa"/>
          </w:tcPr>
          <w:p w14:paraId="6A4521B5"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21,0 </w:t>
            </w:r>
          </w:p>
        </w:tc>
        <w:tc>
          <w:tcPr>
            <w:tcW w:w="3115" w:type="dxa"/>
          </w:tcPr>
          <w:p w14:paraId="792B0B92"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14700</w:t>
            </w:r>
          </w:p>
        </w:tc>
      </w:tr>
      <w:tr w:rsidR="00C3620D" w:rsidRPr="004C71FF" w14:paraId="00FBADF0" w14:textId="77777777" w:rsidTr="00004D79">
        <w:tc>
          <w:tcPr>
            <w:tcW w:w="3148" w:type="dxa"/>
          </w:tcPr>
          <w:p w14:paraId="410A33C1"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кислород (О) </w:t>
            </w:r>
          </w:p>
        </w:tc>
        <w:tc>
          <w:tcPr>
            <w:tcW w:w="2974" w:type="dxa"/>
          </w:tcPr>
          <w:p w14:paraId="3F704516" w14:textId="77777777" w:rsidR="00C3620D" w:rsidRPr="004C71FF" w:rsidRDefault="00C3620D" w:rsidP="00004D79">
            <w:pPr>
              <w:rPr>
                <w:rFonts w:ascii="Times New Roman" w:hAnsi="Times New Roman"/>
                <w:bCs/>
                <w:sz w:val="28"/>
                <w:szCs w:val="28"/>
                <w:lang w:val="ru-RU"/>
              </w:rPr>
            </w:pPr>
            <w:r w:rsidRPr="004C71FF">
              <w:rPr>
                <w:rFonts w:ascii="Times New Roman" w:hAnsi="Times New Roman"/>
                <w:bCs/>
                <w:sz w:val="28"/>
                <w:szCs w:val="28"/>
              </w:rPr>
              <w:t>62,4</w:t>
            </w:r>
          </w:p>
        </w:tc>
        <w:tc>
          <w:tcPr>
            <w:tcW w:w="3115" w:type="dxa"/>
          </w:tcPr>
          <w:p w14:paraId="51172BE4"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43680</w:t>
            </w:r>
          </w:p>
        </w:tc>
      </w:tr>
      <w:tr w:rsidR="00C3620D" w:rsidRPr="004C71FF" w14:paraId="0D49C812" w14:textId="77777777" w:rsidTr="00004D79">
        <w:tc>
          <w:tcPr>
            <w:tcW w:w="3148" w:type="dxa"/>
          </w:tcPr>
          <w:p w14:paraId="524C7713"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водород (H) </w:t>
            </w:r>
          </w:p>
        </w:tc>
        <w:tc>
          <w:tcPr>
            <w:tcW w:w="2974" w:type="dxa"/>
          </w:tcPr>
          <w:p w14:paraId="5A80F828" w14:textId="77777777" w:rsidR="00C3620D" w:rsidRPr="004C71FF" w:rsidRDefault="00C3620D" w:rsidP="00004D79">
            <w:pPr>
              <w:rPr>
                <w:rFonts w:ascii="Times New Roman" w:hAnsi="Times New Roman"/>
                <w:bCs/>
                <w:sz w:val="28"/>
                <w:szCs w:val="28"/>
                <w:lang w:val="ru-RU"/>
              </w:rPr>
            </w:pPr>
            <w:r w:rsidRPr="004C71FF">
              <w:rPr>
                <w:rFonts w:ascii="Times New Roman" w:hAnsi="Times New Roman"/>
                <w:bCs/>
                <w:sz w:val="28"/>
                <w:szCs w:val="28"/>
              </w:rPr>
              <w:t>9,7</w:t>
            </w:r>
          </w:p>
        </w:tc>
        <w:tc>
          <w:tcPr>
            <w:tcW w:w="3115" w:type="dxa"/>
          </w:tcPr>
          <w:p w14:paraId="20BCFD2F"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 6790</w:t>
            </w:r>
          </w:p>
        </w:tc>
      </w:tr>
      <w:tr w:rsidR="00C3620D" w:rsidRPr="004C71FF" w14:paraId="48ACF1F4" w14:textId="77777777" w:rsidTr="00004D79">
        <w:tc>
          <w:tcPr>
            <w:tcW w:w="3148" w:type="dxa"/>
          </w:tcPr>
          <w:p w14:paraId="628D25C4"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азот (N) </w:t>
            </w:r>
          </w:p>
        </w:tc>
        <w:tc>
          <w:tcPr>
            <w:tcW w:w="2974" w:type="dxa"/>
          </w:tcPr>
          <w:p w14:paraId="5BEEB821" w14:textId="77777777" w:rsidR="00C3620D" w:rsidRPr="004C71FF" w:rsidRDefault="00C3620D" w:rsidP="00004D79">
            <w:pPr>
              <w:rPr>
                <w:rFonts w:ascii="Times New Roman" w:hAnsi="Times New Roman"/>
                <w:bCs/>
                <w:sz w:val="28"/>
                <w:szCs w:val="28"/>
                <w:lang w:val="ru-RU"/>
              </w:rPr>
            </w:pPr>
            <w:r w:rsidRPr="004C71FF">
              <w:rPr>
                <w:rFonts w:ascii="Times New Roman" w:hAnsi="Times New Roman"/>
                <w:bCs/>
                <w:sz w:val="28"/>
                <w:szCs w:val="28"/>
              </w:rPr>
              <w:t xml:space="preserve">3,1 </w:t>
            </w:r>
          </w:p>
        </w:tc>
        <w:tc>
          <w:tcPr>
            <w:tcW w:w="3115" w:type="dxa"/>
          </w:tcPr>
          <w:p w14:paraId="701AA15A"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2170</w:t>
            </w:r>
          </w:p>
        </w:tc>
      </w:tr>
      <w:tr w:rsidR="00C3620D" w:rsidRPr="004C71FF" w14:paraId="128B0090" w14:textId="77777777" w:rsidTr="00004D79">
        <w:tc>
          <w:tcPr>
            <w:tcW w:w="3148" w:type="dxa"/>
          </w:tcPr>
          <w:p w14:paraId="2DCB0C03"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фосфор (P) </w:t>
            </w:r>
          </w:p>
        </w:tc>
        <w:tc>
          <w:tcPr>
            <w:tcW w:w="2974" w:type="dxa"/>
          </w:tcPr>
          <w:p w14:paraId="619897EB" w14:textId="77777777" w:rsidR="00C3620D" w:rsidRPr="004C71FF" w:rsidRDefault="00C3620D" w:rsidP="00004D79">
            <w:pPr>
              <w:rPr>
                <w:rFonts w:ascii="Times New Roman" w:hAnsi="Times New Roman"/>
                <w:bCs/>
                <w:sz w:val="28"/>
                <w:szCs w:val="28"/>
                <w:lang w:val="ru-RU"/>
              </w:rPr>
            </w:pPr>
            <w:r w:rsidRPr="004C71FF">
              <w:rPr>
                <w:rFonts w:ascii="Times New Roman" w:hAnsi="Times New Roman"/>
                <w:bCs/>
                <w:sz w:val="28"/>
                <w:szCs w:val="28"/>
              </w:rPr>
              <w:t>0,95</w:t>
            </w:r>
          </w:p>
        </w:tc>
        <w:tc>
          <w:tcPr>
            <w:tcW w:w="3115" w:type="dxa"/>
          </w:tcPr>
          <w:p w14:paraId="3609017E"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665</w:t>
            </w:r>
          </w:p>
        </w:tc>
      </w:tr>
      <w:tr w:rsidR="00C3620D" w:rsidRPr="004C71FF" w14:paraId="053C846E" w14:textId="77777777" w:rsidTr="00004D79">
        <w:tc>
          <w:tcPr>
            <w:tcW w:w="3148" w:type="dxa"/>
          </w:tcPr>
          <w:p w14:paraId="79A15A38"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сера (S) </w:t>
            </w:r>
          </w:p>
        </w:tc>
        <w:tc>
          <w:tcPr>
            <w:tcW w:w="2974" w:type="dxa"/>
          </w:tcPr>
          <w:p w14:paraId="3E0F023E" w14:textId="77777777" w:rsidR="00C3620D" w:rsidRPr="004C71FF" w:rsidRDefault="00C3620D" w:rsidP="00004D79">
            <w:pPr>
              <w:rPr>
                <w:rFonts w:ascii="Times New Roman" w:hAnsi="Times New Roman"/>
                <w:bCs/>
                <w:sz w:val="28"/>
                <w:szCs w:val="28"/>
                <w:lang w:val="ru-RU"/>
              </w:rPr>
            </w:pPr>
            <w:r w:rsidRPr="004C71FF">
              <w:rPr>
                <w:rFonts w:ascii="Times New Roman" w:hAnsi="Times New Roman"/>
                <w:bCs/>
                <w:sz w:val="28"/>
                <w:szCs w:val="28"/>
              </w:rPr>
              <w:t>0,16</w:t>
            </w:r>
          </w:p>
        </w:tc>
        <w:tc>
          <w:tcPr>
            <w:tcW w:w="3115" w:type="dxa"/>
          </w:tcPr>
          <w:p w14:paraId="60D5CD94"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112</w:t>
            </w:r>
          </w:p>
        </w:tc>
      </w:tr>
      <w:tr w:rsidR="00C3620D" w:rsidRPr="004C71FF" w14:paraId="7962920E" w14:textId="77777777" w:rsidTr="00004D79">
        <w:tc>
          <w:tcPr>
            <w:tcW w:w="3148" w:type="dxa"/>
          </w:tcPr>
          <w:p w14:paraId="7DB12562"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Всего </w:t>
            </w:r>
          </w:p>
        </w:tc>
        <w:tc>
          <w:tcPr>
            <w:tcW w:w="2974" w:type="dxa"/>
          </w:tcPr>
          <w:p w14:paraId="0FF40E00"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 xml:space="preserve">97,3 </w:t>
            </w:r>
          </w:p>
        </w:tc>
        <w:tc>
          <w:tcPr>
            <w:tcW w:w="3115" w:type="dxa"/>
          </w:tcPr>
          <w:p w14:paraId="20C9D0F9" w14:textId="77777777" w:rsidR="00C3620D" w:rsidRPr="004C71FF" w:rsidRDefault="00C3620D" w:rsidP="00004D79">
            <w:pPr>
              <w:rPr>
                <w:rFonts w:ascii="Times New Roman" w:hAnsi="Times New Roman"/>
                <w:bCs/>
                <w:sz w:val="28"/>
                <w:szCs w:val="28"/>
              </w:rPr>
            </w:pPr>
            <w:r w:rsidRPr="004C71FF">
              <w:rPr>
                <w:rFonts w:ascii="Times New Roman" w:hAnsi="Times New Roman"/>
                <w:bCs/>
                <w:sz w:val="28"/>
                <w:szCs w:val="28"/>
              </w:rPr>
              <w:t>68117 ≈ 68 кг</w:t>
            </w:r>
          </w:p>
        </w:tc>
      </w:tr>
    </w:tbl>
    <w:p w14:paraId="7CBCB5B1" w14:textId="77777777" w:rsidR="009A10B6" w:rsidRDefault="009A10B6" w:rsidP="00C3620D">
      <w:pPr>
        <w:spacing w:after="0" w:line="240" w:lineRule="auto"/>
        <w:jc w:val="both"/>
        <w:rPr>
          <w:rFonts w:ascii="Times New Roman" w:hAnsi="Times New Roman"/>
          <w:b/>
          <w:sz w:val="28"/>
          <w:szCs w:val="28"/>
          <w:lang w:val="ru-RU"/>
        </w:rPr>
      </w:pPr>
    </w:p>
    <w:p w14:paraId="30E2CF56" w14:textId="176AF16E" w:rsidR="00C3620D" w:rsidRPr="004C71FF" w:rsidRDefault="00C3620D" w:rsidP="00C3620D">
      <w:pPr>
        <w:spacing w:after="0" w:line="240" w:lineRule="auto"/>
        <w:jc w:val="both"/>
        <w:rPr>
          <w:rFonts w:ascii="Times New Roman" w:hAnsi="Times New Roman"/>
          <w:b/>
          <w:sz w:val="28"/>
          <w:szCs w:val="28"/>
          <w:lang w:val="ru-RU"/>
        </w:rPr>
      </w:pPr>
      <w:r w:rsidRPr="004C71FF">
        <w:rPr>
          <w:rFonts w:ascii="Times New Roman" w:hAnsi="Times New Roman"/>
          <w:b/>
          <w:sz w:val="28"/>
          <w:szCs w:val="28"/>
          <w:lang w:val="ru-RU"/>
        </w:rPr>
        <w:t>Задание 2</w:t>
      </w:r>
      <w:r>
        <w:rPr>
          <w:rFonts w:ascii="Times New Roman" w:hAnsi="Times New Roman"/>
          <w:b/>
          <w:sz w:val="28"/>
          <w:szCs w:val="28"/>
          <w:lang w:val="ru-RU"/>
        </w:rPr>
        <w:t xml:space="preserve">. </w:t>
      </w:r>
      <w:r w:rsidRPr="00B0293C">
        <w:rPr>
          <w:rFonts w:ascii="Times New Roman" w:hAnsi="Times New Roman"/>
          <w:bCs/>
          <w:sz w:val="28"/>
          <w:szCs w:val="28"/>
          <w:lang w:val="ru-RU"/>
        </w:rPr>
        <w:t>Используя данные о содержании органогенных элемент</w:t>
      </w:r>
      <w:r>
        <w:rPr>
          <w:rFonts w:ascii="Times New Roman" w:hAnsi="Times New Roman"/>
          <w:bCs/>
          <w:sz w:val="28"/>
          <w:szCs w:val="28"/>
          <w:lang w:val="ru-RU"/>
        </w:rPr>
        <w:t>ов</w:t>
      </w:r>
      <w:r w:rsidRPr="00B0293C">
        <w:rPr>
          <w:rFonts w:ascii="Times New Roman" w:hAnsi="Times New Roman"/>
          <w:bCs/>
          <w:sz w:val="28"/>
          <w:szCs w:val="28"/>
          <w:lang w:val="ru-RU"/>
        </w:rPr>
        <w:t>, приведенные в таблице, постройте график зависимости химических элементов от их массовой доли</w:t>
      </w:r>
      <w:r>
        <w:rPr>
          <w:rFonts w:ascii="Times New Roman" w:hAnsi="Times New Roman"/>
          <w:bCs/>
          <w:sz w:val="28"/>
          <w:szCs w:val="28"/>
          <w:lang w:val="ru-RU"/>
        </w:rPr>
        <w:t xml:space="preserve">, </w:t>
      </w:r>
      <w:r w:rsidRPr="00B0293C">
        <w:rPr>
          <w:rFonts w:ascii="Times New Roman" w:hAnsi="Times New Roman"/>
          <w:bCs/>
          <w:sz w:val="28"/>
          <w:szCs w:val="28"/>
          <w:lang w:val="ru-RU"/>
        </w:rPr>
        <w:t>и сделайте соответствующие выводы по данному графику</w:t>
      </w:r>
      <w:r>
        <w:rPr>
          <w:rFonts w:ascii="Times New Roman" w:hAnsi="Times New Roman"/>
          <w:bCs/>
          <w:sz w:val="28"/>
          <w:szCs w:val="28"/>
          <w:lang w:val="ru-RU"/>
        </w:rPr>
        <w:t>.</w:t>
      </w:r>
      <w:r w:rsidRPr="00B0293C">
        <w:rPr>
          <w:rFonts w:ascii="Times New Roman" w:hAnsi="Times New Roman"/>
          <w:bCs/>
          <w:sz w:val="28"/>
          <w:szCs w:val="28"/>
          <w:lang w:val="ru-RU"/>
        </w:rPr>
        <w:t xml:space="preserve">  </w:t>
      </w:r>
    </w:p>
    <w:p w14:paraId="0838E213" w14:textId="77777777" w:rsidR="00C3620D" w:rsidRDefault="00C3620D" w:rsidP="00C3620D">
      <w:pPr>
        <w:spacing w:after="0" w:line="240" w:lineRule="auto"/>
        <w:rPr>
          <w:rFonts w:ascii="Times New Roman" w:hAnsi="Times New Roman"/>
          <w:bCs/>
          <w:sz w:val="24"/>
          <w:szCs w:val="24"/>
          <w:lang w:val="ru-RU"/>
        </w:rPr>
      </w:pPr>
      <w:r w:rsidRPr="00C94363">
        <w:rPr>
          <w:rFonts w:ascii="Times New Roman" w:hAnsi="Times New Roman"/>
          <w:bCs/>
          <w:sz w:val="24"/>
          <w:szCs w:val="24"/>
          <w:lang w:val="ru-RU"/>
        </w:rPr>
        <w:t xml:space="preserve"> </w:t>
      </w:r>
    </w:p>
    <w:p w14:paraId="09459F7D" w14:textId="77777777" w:rsidR="00C3620D" w:rsidRPr="00C94363" w:rsidRDefault="00C3620D" w:rsidP="00C3620D">
      <w:pPr>
        <w:spacing w:after="0" w:line="240" w:lineRule="auto"/>
        <w:rPr>
          <w:rFonts w:ascii="Times New Roman" w:hAnsi="Times New Roman"/>
          <w:bCs/>
          <w:sz w:val="24"/>
          <w:szCs w:val="24"/>
          <w:lang w:val="ru-RU"/>
        </w:rPr>
      </w:pPr>
      <w:r w:rsidRPr="00C94363">
        <w:rPr>
          <w:rFonts w:ascii="Times New Roman" w:hAnsi="Times New Roman"/>
          <w:bCs/>
          <w:sz w:val="24"/>
          <w:szCs w:val="24"/>
          <w:lang w:val="ru-RU"/>
        </w:rPr>
        <w:t xml:space="preserve"> </w:t>
      </w:r>
    </w:p>
    <w:p w14:paraId="4F0434CF" w14:textId="77777777" w:rsidR="00C3620D" w:rsidRDefault="00C3620D" w:rsidP="00C3620D">
      <w:pPr>
        <w:spacing w:after="0" w:line="240" w:lineRule="auto"/>
        <w:rPr>
          <w:rFonts w:ascii="Times New Roman" w:hAnsi="Times New Roman"/>
          <w:bCs/>
          <w:sz w:val="24"/>
          <w:szCs w:val="24"/>
        </w:rPr>
      </w:pPr>
      <w:r>
        <w:rPr>
          <w:noProof/>
          <w:lang w:val="ru-RU" w:eastAsia="ru-RU"/>
        </w:rPr>
        <w:drawing>
          <wp:inline distT="0" distB="0" distL="0" distR="0" wp14:anchorId="5B8AFD79" wp14:editId="7E2AF953">
            <wp:extent cx="5040172" cy="2727960"/>
            <wp:effectExtent l="0" t="0" r="8255" b="152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F6ABE17" w14:textId="77777777" w:rsidR="00C3620D" w:rsidRDefault="00C3620D" w:rsidP="00C3620D">
      <w:pPr>
        <w:spacing w:after="0" w:line="240" w:lineRule="auto"/>
        <w:rPr>
          <w:rFonts w:ascii="Times New Roman" w:hAnsi="Times New Roman"/>
          <w:b/>
          <w:sz w:val="28"/>
          <w:szCs w:val="28"/>
        </w:rPr>
      </w:pPr>
    </w:p>
    <w:p w14:paraId="6D0B70D6" w14:textId="77777777" w:rsidR="00C3620D" w:rsidRPr="004C71FF"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2BC1E975" w14:textId="77777777" w:rsidTr="00004D79">
        <w:trPr>
          <w:trHeight w:val="321"/>
        </w:trPr>
        <w:tc>
          <w:tcPr>
            <w:tcW w:w="790" w:type="dxa"/>
            <w:shd w:val="clear" w:color="auto" w:fill="BDD6EE" w:themeFill="accent1" w:themeFillTint="66"/>
          </w:tcPr>
          <w:p w14:paraId="6AF4C4F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4B342D7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0567429D" w14:textId="77777777" w:rsidTr="00004D79">
        <w:trPr>
          <w:trHeight w:val="321"/>
        </w:trPr>
        <w:tc>
          <w:tcPr>
            <w:tcW w:w="790" w:type="dxa"/>
          </w:tcPr>
          <w:p w14:paraId="4925E73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 xml:space="preserve">4 </w:t>
            </w:r>
          </w:p>
        </w:tc>
        <w:tc>
          <w:tcPr>
            <w:tcW w:w="8453" w:type="dxa"/>
          </w:tcPr>
          <w:p w14:paraId="4E23641F" w14:textId="77777777" w:rsidR="00C3620D" w:rsidRPr="00230386" w:rsidRDefault="00C3620D" w:rsidP="00004D79">
            <w:pPr>
              <w:spacing w:after="0" w:line="240" w:lineRule="auto"/>
              <w:jc w:val="both"/>
              <w:rPr>
                <w:rFonts w:ascii="Times New Roman" w:hAnsi="Times New Roman"/>
                <w:b/>
                <w:bCs/>
                <w:sz w:val="28"/>
                <w:szCs w:val="28"/>
                <w:lang w:val="ru-RU"/>
              </w:rPr>
            </w:pPr>
            <w:r w:rsidRPr="00230386">
              <w:rPr>
                <w:rFonts w:ascii="Times New Roman" w:hAnsi="Times New Roman"/>
                <w:b/>
                <w:bCs/>
                <w:sz w:val="28"/>
                <w:szCs w:val="28"/>
                <w:lang w:val="ru-RU"/>
              </w:rPr>
              <w:t xml:space="preserve">1 балл - определяет значения оси координат; </w:t>
            </w:r>
          </w:p>
          <w:p w14:paraId="3EC4D5E0" w14:textId="77777777" w:rsidR="00C3620D" w:rsidRPr="00230386" w:rsidRDefault="00C3620D" w:rsidP="00004D79">
            <w:pPr>
              <w:spacing w:after="0" w:line="240" w:lineRule="auto"/>
              <w:jc w:val="both"/>
              <w:rPr>
                <w:rFonts w:ascii="Times New Roman" w:hAnsi="Times New Roman"/>
                <w:b/>
                <w:bCs/>
                <w:sz w:val="28"/>
                <w:szCs w:val="28"/>
                <w:lang w:val="ru-RU"/>
              </w:rPr>
            </w:pPr>
            <w:r w:rsidRPr="00230386">
              <w:rPr>
                <w:rFonts w:ascii="Times New Roman" w:hAnsi="Times New Roman"/>
                <w:b/>
                <w:bCs/>
                <w:sz w:val="28"/>
                <w:szCs w:val="28"/>
                <w:lang w:val="ru-RU"/>
              </w:rPr>
              <w:t>1 балл - правильно вносит данные;</w:t>
            </w:r>
          </w:p>
          <w:p w14:paraId="204DB956" w14:textId="77777777" w:rsidR="00C3620D" w:rsidRPr="00230386" w:rsidRDefault="00C3620D" w:rsidP="00004D79">
            <w:pPr>
              <w:spacing w:after="0" w:line="240" w:lineRule="auto"/>
              <w:jc w:val="both"/>
              <w:rPr>
                <w:rFonts w:ascii="Times New Roman" w:hAnsi="Times New Roman"/>
                <w:b/>
                <w:bCs/>
                <w:sz w:val="28"/>
                <w:szCs w:val="28"/>
                <w:lang w:val="ru-RU"/>
              </w:rPr>
            </w:pPr>
            <w:r w:rsidRPr="00230386">
              <w:rPr>
                <w:rFonts w:ascii="Times New Roman" w:hAnsi="Times New Roman"/>
                <w:b/>
                <w:bCs/>
                <w:sz w:val="28"/>
                <w:szCs w:val="28"/>
                <w:lang w:val="ru-RU"/>
              </w:rPr>
              <w:t xml:space="preserve">1 балл - строит график зависимости; </w:t>
            </w:r>
          </w:p>
          <w:p w14:paraId="60CBCC3E" w14:textId="77777777" w:rsidR="00C3620D" w:rsidRPr="00C94363" w:rsidRDefault="00C3620D" w:rsidP="00004D79">
            <w:pPr>
              <w:spacing w:after="0" w:line="240" w:lineRule="auto"/>
              <w:jc w:val="both"/>
              <w:rPr>
                <w:rFonts w:ascii="Times New Roman" w:hAnsi="Times New Roman"/>
                <w:sz w:val="28"/>
                <w:szCs w:val="28"/>
                <w:lang w:val="ru-RU"/>
              </w:rPr>
            </w:pPr>
            <w:r w:rsidRPr="00230386">
              <w:rPr>
                <w:rFonts w:ascii="Times New Roman" w:hAnsi="Times New Roman"/>
                <w:b/>
                <w:bCs/>
                <w:sz w:val="28"/>
                <w:szCs w:val="28"/>
                <w:lang w:val="ru-RU"/>
              </w:rPr>
              <w:t>1</w:t>
            </w:r>
            <w:r>
              <w:rPr>
                <w:rFonts w:ascii="Times New Roman" w:hAnsi="Times New Roman"/>
                <w:b/>
                <w:bCs/>
                <w:sz w:val="28"/>
                <w:szCs w:val="28"/>
                <w:lang w:val="ru-RU"/>
              </w:rPr>
              <w:t xml:space="preserve"> </w:t>
            </w:r>
            <w:r w:rsidRPr="00230386">
              <w:rPr>
                <w:rFonts w:ascii="Times New Roman" w:hAnsi="Times New Roman"/>
                <w:b/>
                <w:bCs/>
                <w:sz w:val="28"/>
                <w:szCs w:val="28"/>
                <w:lang w:val="ru-RU"/>
              </w:rPr>
              <w:t>балл - делает выводы (на кислород приходится самый большой процент содержания, а наименьший - на серу и фосфор)</w:t>
            </w:r>
          </w:p>
        </w:tc>
      </w:tr>
      <w:tr w:rsidR="00C3620D" w:rsidRPr="00B0293C" w14:paraId="67128B7F" w14:textId="77777777" w:rsidTr="00004D79">
        <w:trPr>
          <w:trHeight w:val="322"/>
        </w:trPr>
        <w:tc>
          <w:tcPr>
            <w:tcW w:w="790" w:type="dxa"/>
          </w:tcPr>
          <w:p w14:paraId="65733D9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110E279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D7E82B1" w14:textId="77777777" w:rsidR="00C3620D" w:rsidRDefault="00C3620D" w:rsidP="00C3620D">
      <w:pPr>
        <w:spacing w:after="0" w:line="240" w:lineRule="auto"/>
        <w:rPr>
          <w:rFonts w:ascii="Times New Roman" w:hAnsi="Times New Roman"/>
          <w:b/>
          <w:sz w:val="28"/>
          <w:szCs w:val="28"/>
          <w:lang w:val="ru-RU"/>
        </w:rPr>
      </w:pPr>
    </w:p>
    <w:p w14:paraId="0968AE4D"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lang w:val="ru-RU"/>
        </w:rPr>
        <w:t>Характеристик</w:t>
      </w:r>
      <w:r>
        <w:rPr>
          <w:rFonts w:ascii="Times New Roman" w:hAnsi="Times New Roman"/>
          <w:b/>
          <w:sz w:val="28"/>
          <w:szCs w:val="28"/>
          <w:lang w:val="ru-RU"/>
        </w:rPr>
        <w:t>и</w:t>
      </w:r>
      <w:r w:rsidRPr="00B0293C">
        <w:rPr>
          <w:rFonts w:ascii="Times New Roman" w:hAnsi="Times New Roman"/>
          <w:b/>
          <w:sz w:val="28"/>
          <w:szCs w:val="28"/>
          <w:lang w:val="ru-RU"/>
        </w:rPr>
        <w:t xml:space="preserve"> задания</w:t>
      </w:r>
    </w:p>
    <w:tbl>
      <w:tblPr>
        <w:tblStyle w:val="a4"/>
        <w:tblW w:w="0" w:type="auto"/>
        <w:tblInd w:w="108" w:type="dxa"/>
        <w:tblLook w:val="04A0" w:firstRow="1" w:lastRow="0" w:firstColumn="1" w:lastColumn="0" w:noHBand="0" w:noVBand="1"/>
      </w:tblPr>
      <w:tblGrid>
        <w:gridCol w:w="3006"/>
        <w:gridCol w:w="6231"/>
      </w:tblGrid>
      <w:tr w:rsidR="00C3620D" w:rsidRPr="00B0293C" w14:paraId="7080A4D8" w14:textId="77777777" w:rsidTr="00004D79">
        <w:tc>
          <w:tcPr>
            <w:tcW w:w="3006" w:type="dxa"/>
          </w:tcPr>
          <w:p w14:paraId="0FF365F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231" w:type="dxa"/>
          </w:tcPr>
          <w:p w14:paraId="079B6BBB"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Содержательное, (процессуальные)</w:t>
            </w:r>
          </w:p>
        </w:tc>
      </w:tr>
      <w:tr w:rsidR="00C3620D" w:rsidRPr="00B0293C" w14:paraId="2DC93F50" w14:textId="77777777" w:rsidTr="00004D79">
        <w:tc>
          <w:tcPr>
            <w:tcW w:w="3006" w:type="dxa"/>
          </w:tcPr>
          <w:p w14:paraId="1240F05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Содержательная </w:t>
            </w:r>
            <w:r w:rsidRPr="00B0293C">
              <w:rPr>
                <w:rFonts w:ascii="Times New Roman" w:hAnsi="Times New Roman"/>
                <w:sz w:val="28"/>
                <w:szCs w:val="28"/>
                <w:lang w:val="ru-RU"/>
              </w:rPr>
              <w:lastRenderedPageBreak/>
              <w:t>область оценки</w:t>
            </w:r>
          </w:p>
        </w:tc>
        <w:tc>
          <w:tcPr>
            <w:tcW w:w="6231" w:type="dxa"/>
          </w:tcPr>
          <w:p w14:paraId="6051662A"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lastRenderedPageBreak/>
              <w:t>Физические системы</w:t>
            </w:r>
          </w:p>
        </w:tc>
      </w:tr>
      <w:tr w:rsidR="00C3620D" w:rsidRPr="00761EE9" w14:paraId="752F3640" w14:textId="77777777" w:rsidTr="00004D79">
        <w:tc>
          <w:tcPr>
            <w:tcW w:w="3006" w:type="dxa"/>
          </w:tcPr>
          <w:p w14:paraId="1C8EA2AD"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lastRenderedPageBreak/>
              <w:t>Компетенция</w:t>
            </w:r>
          </w:p>
        </w:tc>
        <w:tc>
          <w:tcPr>
            <w:tcW w:w="6231" w:type="dxa"/>
          </w:tcPr>
          <w:p w14:paraId="27038CAF" w14:textId="77777777"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Анализировать, интерпретировать данные и делать соответствующие вывод;</w:t>
            </w:r>
          </w:p>
          <w:p w14:paraId="4E38D424" w14:textId="77777777"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 xml:space="preserve">Оценивать c научной точки зрения аргументы и доказательства из приведенных источников. </w:t>
            </w:r>
          </w:p>
        </w:tc>
      </w:tr>
      <w:tr w:rsidR="00C3620D" w:rsidRPr="00B0293C" w14:paraId="0AB40FCC" w14:textId="77777777" w:rsidTr="00004D79">
        <w:tc>
          <w:tcPr>
            <w:tcW w:w="3006" w:type="dxa"/>
          </w:tcPr>
          <w:p w14:paraId="2F4138E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231" w:type="dxa"/>
          </w:tcPr>
          <w:p w14:paraId="7430AEEF" w14:textId="77777777" w:rsidR="00C3620D" w:rsidRPr="00B0293C" w:rsidRDefault="00C3620D" w:rsidP="00004D79">
            <w:pPr>
              <w:rPr>
                <w:rFonts w:ascii="Times New Roman" w:hAnsi="Times New Roman"/>
                <w:b/>
                <w:sz w:val="28"/>
                <w:szCs w:val="28"/>
              </w:rPr>
            </w:pPr>
            <w:r w:rsidRPr="00B0293C">
              <w:rPr>
                <w:rFonts w:ascii="Times New Roman" w:hAnsi="Times New Roman"/>
                <w:sz w:val="28"/>
                <w:szCs w:val="28"/>
                <w:lang w:val="ru-RU"/>
              </w:rPr>
              <w:t xml:space="preserve">Глобальный  </w:t>
            </w:r>
          </w:p>
        </w:tc>
      </w:tr>
      <w:tr w:rsidR="00C3620D" w:rsidRPr="00B0293C" w14:paraId="51D47E76" w14:textId="77777777" w:rsidTr="00004D79">
        <w:tc>
          <w:tcPr>
            <w:tcW w:w="3006" w:type="dxa"/>
          </w:tcPr>
          <w:p w14:paraId="38CEBA1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231" w:type="dxa"/>
          </w:tcPr>
          <w:p w14:paraId="6DC5A193"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Высокий </w:t>
            </w:r>
          </w:p>
        </w:tc>
      </w:tr>
      <w:tr w:rsidR="00C3620D" w:rsidRPr="00761EE9" w14:paraId="6682A3E4" w14:textId="77777777" w:rsidTr="00004D79">
        <w:tc>
          <w:tcPr>
            <w:tcW w:w="3006" w:type="dxa"/>
          </w:tcPr>
          <w:p w14:paraId="60044AA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231" w:type="dxa"/>
          </w:tcPr>
          <w:p w14:paraId="1FB10E69" w14:textId="77777777" w:rsidR="00C3620D" w:rsidRPr="00B0293C" w:rsidRDefault="00C3620D" w:rsidP="00004D79">
            <w:pPr>
              <w:rPr>
                <w:rFonts w:ascii="Times New Roman" w:hAnsi="Times New Roman"/>
                <w:sz w:val="28"/>
                <w:szCs w:val="28"/>
                <w:lang w:val="ru-RU"/>
              </w:rPr>
            </w:pPr>
            <w:r>
              <w:rPr>
                <w:rFonts w:ascii="Times New Roman" w:hAnsi="Times New Roman"/>
                <w:sz w:val="28"/>
                <w:szCs w:val="28"/>
                <w:lang w:val="ru-RU"/>
              </w:rPr>
              <w:t>Задание с выбором р</w:t>
            </w:r>
            <w:r w:rsidRPr="00B0293C">
              <w:rPr>
                <w:rFonts w:ascii="Times New Roman" w:hAnsi="Times New Roman"/>
                <w:sz w:val="28"/>
                <w:szCs w:val="28"/>
                <w:lang w:val="ru-RU"/>
              </w:rPr>
              <w:t>азвернут</w:t>
            </w:r>
            <w:r>
              <w:rPr>
                <w:rFonts w:ascii="Times New Roman" w:hAnsi="Times New Roman"/>
                <w:sz w:val="28"/>
                <w:szCs w:val="28"/>
                <w:lang w:val="ru-RU"/>
              </w:rPr>
              <w:t>ого</w:t>
            </w:r>
            <w:r w:rsidRPr="00B0293C">
              <w:rPr>
                <w:rFonts w:ascii="Times New Roman" w:hAnsi="Times New Roman"/>
                <w:sz w:val="28"/>
                <w:szCs w:val="28"/>
                <w:lang w:val="ru-RU"/>
              </w:rPr>
              <w:t xml:space="preserve"> ответ</w:t>
            </w:r>
            <w:r>
              <w:rPr>
                <w:rFonts w:ascii="Times New Roman" w:hAnsi="Times New Roman"/>
                <w:sz w:val="28"/>
                <w:szCs w:val="28"/>
                <w:lang w:val="ru-RU"/>
              </w:rPr>
              <w:t>а</w:t>
            </w:r>
          </w:p>
        </w:tc>
      </w:tr>
      <w:tr w:rsidR="00C3620D" w:rsidRPr="00761EE9" w14:paraId="1999A1A0" w14:textId="77777777" w:rsidTr="00004D79">
        <w:tc>
          <w:tcPr>
            <w:tcW w:w="3006" w:type="dxa"/>
          </w:tcPr>
          <w:p w14:paraId="3CD64230"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231" w:type="dxa"/>
          </w:tcPr>
          <w:p w14:paraId="02B5F58C" w14:textId="6ECB6AC3" w:rsidR="00C3620D" w:rsidRPr="00B0293C" w:rsidRDefault="00C3620D" w:rsidP="00004D79">
            <w:pPr>
              <w:jc w:val="both"/>
              <w:rPr>
                <w:rFonts w:ascii="Times New Roman" w:hAnsi="Times New Roman"/>
                <w:sz w:val="28"/>
                <w:szCs w:val="28"/>
                <w:lang w:val="ru-RU"/>
              </w:rPr>
            </w:pPr>
            <w:r w:rsidRPr="00B0293C">
              <w:rPr>
                <w:rFonts w:ascii="Times New Roman" w:hAnsi="Times New Roman"/>
                <w:sz w:val="28"/>
                <w:szCs w:val="28"/>
                <w:lang w:val="ru-RU"/>
              </w:rPr>
              <w:t>Оценива</w:t>
            </w:r>
            <w:r w:rsidR="000C78F5">
              <w:rPr>
                <w:rFonts w:ascii="Times New Roman" w:hAnsi="Times New Roman"/>
                <w:sz w:val="28"/>
                <w:szCs w:val="28"/>
                <w:lang w:val="ru-RU"/>
              </w:rPr>
              <w:t>ть</w:t>
            </w:r>
            <w:r w:rsidRPr="00B0293C">
              <w:rPr>
                <w:rFonts w:ascii="Times New Roman" w:hAnsi="Times New Roman"/>
                <w:sz w:val="28"/>
                <w:szCs w:val="28"/>
                <w:lang w:val="ru-RU"/>
              </w:rPr>
              <w:t xml:space="preserve"> c научной точки зрения аргументы и доказательства из приведенных источников, чертит</w:t>
            </w:r>
            <w:r w:rsidR="000C78F5">
              <w:rPr>
                <w:rFonts w:ascii="Times New Roman" w:hAnsi="Times New Roman"/>
                <w:sz w:val="28"/>
                <w:szCs w:val="28"/>
                <w:lang w:val="ru-RU"/>
              </w:rPr>
              <w:t>ь</w:t>
            </w:r>
            <w:r w:rsidRPr="00B0293C">
              <w:rPr>
                <w:rFonts w:ascii="Times New Roman" w:hAnsi="Times New Roman"/>
                <w:sz w:val="28"/>
                <w:szCs w:val="28"/>
                <w:lang w:val="ru-RU"/>
              </w:rPr>
              <w:t xml:space="preserve"> ось координат, правильно вносит</w:t>
            </w:r>
            <w:r w:rsidR="000C78F5">
              <w:rPr>
                <w:rFonts w:ascii="Times New Roman" w:hAnsi="Times New Roman"/>
                <w:sz w:val="28"/>
                <w:szCs w:val="28"/>
                <w:lang w:val="ru-RU"/>
              </w:rPr>
              <w:t>ь</w:t>
            </w:r>
            <w:r w:rsidRPr="00B0293C">
              <w:rPr>
                <w:rFonts w:ascii="Times New Roman" w:hAnsi="Times New Roman"/>
                <w:sz w:val="28"/>
                <w:szCs w:val="28"/>
                <w:lang w:val="ru-RU"/>
              </w:rPr>
              <w:t xml:space="preserve"> данные, строит</w:t>
            </w:r>
            <w:r w:rsidR="000C78F5">
              <w:rPr>
                <w:rFonts w:ascii="Times New Roman" w:hAnsi="Times New Roman"/>
                <w:sz w:val="28"/>
                <w:szCs w:val="28"/>
                <w:lang w:val="ru-RU"/>
              </w:rPr>
              <w:t>ь</w:t>
            </w:r>
            <w:r w:rsidRPr="00B0293C">
              <w:rPr>
                <w:rFonts w:ascii="Times New Roman" w:hAnsi="Times New Roman"/>
                <w:sz w:val="28"/>
                <w:szCs w:val="28"/>
                <w:lang w:val="ru-RU"/>
              </w:rPr>
              <w:t xml:space="preserve"> график зависимости, дела</w:t>
            </w:r>
            <w:r w:rsidR="000C78F5">
              <w:rPr>
                <w:rFonts w:ascii="Times New Roman" w:hAnsi="Times New Roman"/>
                <w:sz w:val="28"/>
                <w:szCs w:val="28"/>
                <w:lang w:val="ru-RU"/>
              </w:rPr>
              <w:t>ть</w:t>
            </w:r>
            <w:r w:rsidRPr="00B0293C">
              <w:rPr>
                <w:rFonts w:ascii="Times New Roman" w:hAnsi="Times New Roman"/>
                <w:sz w:val="28"/>
                <w:szCs w:val="28"/>
                <w:lang w:val="ru-RU"/>
              </w:rPr>
              <w:t xml:space="preserve"> соответствующие выводы </w:t>
            </w:r>
          </w:p>
        </w:tc>
      </w:tr>
    </w:tbl>
    <w:p w14:paraId="35DA3F95" w14:textId="77777777" w:rsidR="00C3620D" w:rsidRDefault="00C3620D" w:rsidP="00C3620D">
      <w:pPr>
        <w:spacing w:after="0" w:line="240" w:lineRule="auto"/>
        <w:rPr>
          <w:rFonts w:ascii="Times New Roman" w:hAnsi="Times New Roman"/>
          <w:b/>
          <w:sz w:val="28"/>
          <w:szCs w:val="28"/>
          <w:lang w:val="ru-RU"/>
        </w:rPr>
      </w:pPr>
    </w:p>
    <w:p w14:paraId="10C61A69" w14:textId="77777777" w:rsidR="00C3620D" w:rsidRPr="00B0293C" w:rsidRDefault="00C3620D" w:rsidP="00C3620D">
      <w:pPr>
        <w:spacing w:after="0" w:line="240" w:lineRule="auto"/>
        <w:rPr>
          <w:rFonts w:ascii="Times New Roman" w:hAnsi="Times New Roman"/>
          <w:b/>
          <w:sz w:val="28"/>
          <w:szCs w:val="28"/>
          <w:lang w:val="ru-RU"/>
        </w:rPr>
      </w:pPr>
    </w:p>
    <w:p w14:paraId="1AEFFB79" w14:textId="77777777" w:rsidR="00C3620D" w:rsidRPr="009E6D7C" w:rsidRDefault="00C3620D" w:rsidP="00C3620D">
      <w:pPr>
        <w:spacing w:after="0" w:line="240" w:lineRule="auto"/>
        <w:rPr>
          <w:rFonts w:ascii="Times New Roman" w:eastAsia="Times New Roman" w:hAnsi="Times New Roman"/>
          <w:b/>
          <w:bCs/>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9E6D7C">
        <w:rPr>
          <w:rFonts w:ascii="Times New Roman" w:eastAsia="Times New Roman" w:hAnsi="Times New Roman"/>
          <w:b/>
          <w:bCs/>
          <w:sz w:val="28"/>
          <w:szCs w:val="28"/>
          <w:lang w:val="ru-RU"/>
        </w:rPr>
        <w:t>Влияние температуры на скорость реакции</w:t>
      </w:r>
    </w:p>
    <w:p w14:paraId="038F15D2" w14:textId="77777777" w:rsidR="00C3620D" w:rsidRPr="00B0293C" w:rsidRDefault="00C3620D" w:rsidP="00C3620D">
      <w:pPr>
        <w:pStyle w:val="a8"/>
        <w:spacing w:before="0" w:beforeAutospacing="0" w:after="0" w:afterAutospacing="0"/>
        <w:jc w:val="both"/>
        <w:rPr>
          <w:b/>
          <w:sz w:val="28"/>
          <w:szCs w:val="28"/>
        </w:rPr>
      </w:pPr>
      <w:r w:rsidRPr="00B0293C">
        <w:rPr>
          <w:b/>
          <w:sz w:val="28"/>
          <w:szCs w:val="28"/>
        </w:rPr>
        <w:t>Контекст</w:t>
      </w:r>
    </w:p>
    <w:p w14:paraId="2344C9FF" w14:textId="77777777" w:rsidR="00C3620D" w:rsidRPr="00B0293C" w:rsidRDefault="00C3620D" w:rsidP="00C3620D">
      <w:pPr>
        <w:shd w:val="clear" w:color="auto" w:fill="FFFFFF"/>
        <w:spacing w:after="0" w:line="240" w:lineRule="auto"/>
        <w:jc w:val="both"/>
        <w:textAlignment w:val="baseline"/>
        <w:rPr>
          <w:rFonts w:ascii="Times New Roman" w:hAnsi="Times New Roman"/>
          <w:sz w:val="28"/>
          <w:szCs w:val="28"/>
          <w:lang w:val="ru-RU"/>
        </w:rPr>
      </w:pPr>
      <w:r>
        <w:rPr>
          <w:rFonts w:ascii="Times New Roman" w:hAnsi="Times New Roman"/>
          <w:color w:val="000000"/>
          <w:sz w:val="28"/>
          <w:szCs w:val="28"/>
          <w:shd w:val="clear" w:color="auto" w:fill="FFFFFF"/>
          <w:lang w:val="ru-RU"/>
        </w:rPr>
        <w:t xml:space="preserve">     </w:t>
      </w:r>
      <w:r w:rsidRPr="00B0293C">
        <w:rPr>
          <w:rFonts w:ascii="Times New Roman" w:hAnsi="Times New Roman"/>
          <w:color w:val="000000"/>
          <w:sz w:val="28"/>
          <w:szCs w:val="28"/>
          <w:shd w:val="clear" w:color="auto" w:fill="FFFFFF"/>
          <w:lang w:val="ru-RU"/>
        </w:rPr>
        <w:t>Пятна на</w:t>
      </w:r>
      <w:r>
        <w:rPr>
          <w:rFonts w:ascii="Times New Roman" w:hAnsi="Times New Roman"/>
          <w:color w:val="000000"/>
          <w:sz w:val="28"/>
          <w:szCs w:val="28"/>
          <w:shd w:val="clear" w:color="auto" w:fill="FFFFFF"/>
          <w:lang w:val="ru-RU"/>
        </w:rPr>
        <w:t xml:space="preserve"> </w:t>
      </w:r>
      <w:r w:rsidRPr="00B0293C">
        <w:rPr>
          <w:rFonts w:ascii="Times New Roman" w:hAnsi="Times New Roman"/>
          <w:color w:val="000000"/>
          <w:sz w:val="28"/>
          <w:szCs w:val="28"/>
          <w:shd w:val="clear" w:color="auto" w:fill="FFFFFF"/>
          <w:lang w:val="ru-RU"/>
        </w:rPr>
        <w:t>одежде</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 та</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еще головная боль. Благо со</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времен первых фараонов под рукой всегда была та</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или иная химия, чтобы с</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ними справляться. В</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современных пятновыводителях и</w:t>
      </w:r>
      <w:r w:rsidRPr="00B0293C">
        <w:rPr>
          <w:rFonts w:ascii="Times New Roman" w:hAnsi="Times New Roman"/>
          <w:color w:val="000000"/>
          <w:sz w:val="28"/>
          <w:szCs w:val="28"/>
          <w:shd w:val="clear" w:color="auto" w:fill="FFFFFF"/>
        </w:rPr>
        <w:t> </w:t>
      </w:r>
      <w:r w:rsidRPr="00B0293C">
        <w:rPr>
          <w:rFonts w:ascii="Times New Roman" w:hAnsi="Times New Roman"/>
          <w:color w:val="000000"/>
          <w:sz w:val="28"/>
          <w:szCs w:val="28"/>
          <w:shd w:val="clear" w:color="auto" w:fill="FFFFFF"/>
          <w:lang w:val="ru-RU"/>
        </w:rPr>
        <w:t xml:space="preserve">отбеливателях представлен широкий набор соединений, которые могут действовать по-разному. </w:t>
      </w:r>
    </w:p>
    <w:p w14:paraId="2105F1AA" w14:textId="77777777" w:rsidR="00C3620D" w:rsidRPr="00B0293C" w:rsidRDefault="00C3620D" w:rsidP="00C3620D">
      <w:pPr>
        <w:pStyle w:val="a6"/>
        <w:ind w:left="0"/>
        <w:jc w:val="both"/>
        <w:rPr>
          <w:rFonts w:ascii="Times New Roman" w:hAnsi="Times New Roman"/>
          <w:sz w:val="28"/>
          <w:szCs w:val="28"/>
          <w:lang w:val="ru-RU"/>
        </w:rPr>
      </w:pPr>
      <w:r>
        <w:rPr>
          <w:rFonts w:ascii="Times New Roman" w:hAnsi="Times New Roman"/>
          <w:color w:val="000000"/>
          <w:sz w:val="28"/>
          <w:szCs w:val="28"/>
          <w:shd w:val="clear" w:color="auto" w:fill="FFFFFF"/>
          <w:lang w:val="ru-RU"/>
        </w:rPr>
        <w:t xml:space="preserve">     </w:t>
      </w:r>
      <w:r w:rsidRPr="00B0293C">
        <w:rPr>
          <w:rFonts w:ascii="Times New Roman" w:hAnsi="Times New Roman"/>
          <w:color w:val="000000"/>
          <w:sz w:val="28"/>
          <w:szCs w:val="28"/>
          <w:shd w:val="clear" w:color="auto" w:fill="FFFFFF"/>
          <w:lang w:val="ru-RU"/>
        </w:rPr>
        <w:t xml:space="preserve">Вы пришли из гостей и увидели на своей </w:t>
      </w:r>
      <w:r>
        <w:rPr>
          <w:rFonts w:ascii="Times New Roman" w:hAnsi="Times New Roman"/>
          <w:color w:val="000000"/>
          <w:sz w:val="28"/>
          <w:szCs w:val="28"/>
          <w:shd w:val="clear" w:color="auto" w:fill="FFFFFF"/>
          <w:lang w:val="ru-RU"/>
        </w:rPr>
        <w:t>блузке</w:t>
      </w:r>
      <w:r w:rsidRPr="00B0293C">
        <w:rPr>
          <w:rFonts w:ascii="Times New Roman" w:hAnsi="Times New Roman"/>
          <w:color w:val="000000"/>
          <w:sz w:val="28"/>
          <w:szCs w:val="28"/>
          <w:shd w:val="clear" w:color="auto" w:fill="FFFFFF"/>
          <w:lang w:val="ru-RU"/>
        </w:rPr>
        <w:t xml:space="preserve"> пятна от кофе. Что делать? </w:t>
      </w:r>
      <w:r>
        <w:rPr>
          <w:rFonts w:ascii="Times New Roman" w:hAnsi="Times New Roman"/>
          <w:color w:val="000000"/>
          <w:sz w:val="28"/>
          <w:szCs w:val="28"/>
          <w:shd w:val="clear" w:color="auto" w:fill="FFFFFF"/>
          <w:lang w:val="ru-RU"/>
        </w:rPr>
        <w:t>В</w:t>
      </w:r>
      <w:r w:rsidRPr="00B0293C">
        <w:rPr>
          <w:rFonts w:ascii="Times New Roman" w:hAnsi="Times New Roman"/>
          <w:color w:val="000000"/>
          <w:sz w:val="28"/>
          <w:szCs w:val="28"/>
          <w:shd w:val="clear" w:color="auto" w:fill="FFFFFF"/>
          <w:lang w:val="ru-RU"/>
        </w:rPr>
        <w:t xml:space="preserve">спомнили, что в таких случаях ваша мама пользуется отбеливателем, в составе которого </w:t>
      </w:r>
      <w:r>
        <w:rPr>
          <w:rFonts w:ascii="Times New Roman" w:hAnsi="Times New Roman"/>
          <w:color w:val="000000"/>
          <w:sz w:val="28"/>
          <w:szCs w:val="28"/>
          <w:shd w:val="clear" w:color="auto" w:fill="FFFFFF"/>
          <w:lang w:val="ru-RU"/>
        </w:rPr>
        <w:t>содержи</w:t>
      </w:r>
      <w:r w:rsidRPr="00B0293C">
        <w:rPr>
          <w:rFonts w:ascii="Times New Roman" w:hAnsi="Times New Roman"/>
          <w:color w:val="000000"/>
          <w:sz w:val="28"/>
          <w:szCs w:val="28"/>
          <w:shd w:val="clear" w:color="auto" w:fill="FFFFFF"/>
          <w:lang w:val="ru-RU"/>
        </w:rPr>
        <w:t>тся перекись водорода</w:t>
      </w:r>
      <w:r>
        <w:rPr>
          <w:rFonts w:ascii="Times New Roman" w:hAnsi="Times New Roman"/>
          <w:color w:val="000000"/>
          <w:sz w:val="28"/>
          <w:szCs w:val="28"/>
          <w:shd w:val="clear" w:color="auto" w:fill="FFFFFF"/>
          <w:lang w:val="ru-RU"/>
        </w:rPr>
        <w:t xml:space="preserve"> </w:t>
      </w:r>
      <w:r w:rsidRPr="0063632C">
        <w:rPr>
          <w:rFonts w:ascii="Times New Roman" w:eastAsia="Times New Roman" w:hAnsi="Times New Roman"/>
          <w:sz w:val="28"/>
          <w:szCs w:val="28"/>
          <w:lang w:val="ru-RU"/>
        </w:rPr>
        <w:t>(</w:t>
      </w:r>
      <w:r w:rsidRPr="0063632C">
        <w:rPr>
          <w:rFonts w:ascii="Times New Roman" w:eastAsia="Times New Roman" w:hAnsi="Times New Roman"/>
          <w:sz w:val="28"/>
          <w:szCs w:val="28"/>
        </w:rPr>
        <w:t>H</w:t>
      </w:r>
      <w:r w:rsidRPr="0063632C">
        <w:rPr>
          <w:rFonts w:ascii="Times New Roman" w:eastAsia="Times New Roman" w:hAnsi="Times New Roman"/>
          <w:sz w:val="28"/>
          <w:szCs w:val="28"/>
          <w:lang w:val="ru-RU"/>
        </w:rPr>
        <w:t>₂</w:t>
      </w:r>
      <w:r w:rsidRPr="0063632C">
        <w:rPr>
          <w:rFonts w:ascii="Times New Roman" w:eastAsia="Times New Roman" w:hAnsi="Times New Roman"/>
          <w:sz w:val="28"/>
          <w:szCs w:val="28"/>
        </w:rPr>
        <w:t>O</w:t>
      </w:r>
      <w:r w:rsidRPr="0063632C">
        <w:rPr>
          <w:rFonts w:ascii="Times New Roman" w:eastAsia="Times New Roman" w:hAnsi="Times New Roman"/>
          <w:sz w:val="28"/>
          <w:szCs w:val="28"/>
          <w:lang w:val="ru-RU"/>
        </w:rPr>
        <w:t>₂).</w:t>
      </w:r>
      <w:r w:rsidRPr="00B0293C">
        <w:rPr>
          <w:rFonts w:ascii="Times New Roman" w:eastAsia="Times New Roman" w:hAnsi="Times New Roman"/>
          <w:sz w:val="28"/>
          <w:szCs w:val="28"/>
          <w:lang w:val="ru-RU"/>
        </w:rPr>
        <w:t xml:space="preserve"> </w:t>
      </w:r>
      <w:r w:rsidRPr="00B0293C">
        <w:rPr>
          <w:rFonts w:ascii="Times New Roman" w:hAnsi="Times New Roman"/>
          <w:color w:val="000000"/>
          <w:sz w:val="28"/>
          <w:szCs w:val="28"/>
          <w:shd w:val="clear" w:color="auto" w:fill="FFFFFF"/>
          <w:lang w:val="ru-RU"/>
        </w:rPr>
        <w:t xml:space="preserve"> В тазик налили холодной воды, добавили отбеливатель</w:t>
      </w:r>
      <w:r>
        <w:rPr>
          <w:rFonts w:ascii="Times New Roman" w:hAnsi="Times New Roman"/>
          <w:color w:val="000000"/>
          <w:sz w:val="28"/>
          <w:szCs w:val="28"/>
          <w:shd w:val="clear" w:color="auto" w:fill="FFFFFF"/>
          <w:lang w:val="ru-RU"/>
        </w:rPr>
        <w:t xml:space="preserve"> и </w:t>
      </w:r>
      <w:r w:rsidRPr="00B0293C">
        <w:rPr>
          <w:rFonts w:ascii="Times New Roman" w:hAnsi="Times New Roman"/>
          <w:color w:val="000000"/>
          <w:sz w:val="28"/>
          <w:szCs w:val="28"/>
          <w:shd w:val="clear" w:color="auto" w:fill="FFFFFF"/>
          <w:lang w:val="ru-RU"/>
        </w:rPr>
        <w:t xml:space="preserve">замочили свою блузку. Через час пятна </w:t>
      </w:r>
      <w:r>
        <w:rPr>
          <w:rFonts w:ascii="Times New Roman" w:hAnsi="Times New Roman"/>
          <w:color w:val="000000"/>
          <w:sz w:val="28"/>
          <w:szCs w:val="28"/>
          <w:shd w:val="clear" w:color="auto" w:fill="FFFFFF"/>
          <w:lang w:val="ru-RU"/>
        </w:rPr>
        <w:t>не</w:t>
      </w:r>
      <w:r w:rsidRPr="00B0293C">
        <w:rPr>
          <w:rFonts w:ascii="Times New Roman" w:hAnsi="Times New Roman"/>
          <w:color w:val="000000"/>
          <w:sz w:val="28"/>
          <w:szCs w:val="28"/>
          <w:shd w:val="clear" w:color="auto" w:fill="FFFFFF"/>
          <w:lang w:val="ru-RU"/>
        </w:rPr>
        <w:t xml:space="preserve"> исчезли.</w:t>
      </w:r>
    </w:p>
    <w:p w14:paraId="7C14B8CE" w14:textId="77777777" w:rsidR="00C3620D" w:rsidRDefault="00C3620D" w:rsidP="00C3620D">
      <w:pPr>
        <w:pStyle w:val="a6"/>
        <w:ind w:left="0"/>
        <w:jc w:val="both"/>
        <w:rPr>
          <w:rFonts w:ascii="Times New Roman" w:hAnsi="Times New Roman"/>
          <w:b/>
          <w:bCs/>
          <w:sz w:val="28"/>
          <w:szCs w:val="28"/>
          <w:lang w:val="ru-RU"/>
        </w:rPr>
      </w:pPr>
    </w:p>
    <w:p w14:paraId="4202C3ED" w14:textId="77777777" w:rsidR="00C3620D" w:rsidRPr="00526855" w:rsidRDefault="00C3620D" w:rsidP="00C3620D">
      <w:pPr>
        <w:pStyle w:val="a6"/>
        <w:ind w:left="0"/>
        <w:jc w:val="both"/>
        <w:rPr>
          <w:rFonts w:ascii="Times New Roman" w:hAnsi="Times New Roman"/>
          <w:sz w:val="28"/>
          <w:szCs w:val="28"/>
          <w:lang w:val="ru-RU"/>
        </w:rPr>
      </w:pPr>
      <w:r w:rsidRPr="00B0293C">
        <w:rPr>
          <w:rFonts w:ascii="Times New Roman" w:hAnsi="Times New Roman"/>
          <w:b/>
          <w:bCs/>
          <w:sz w:val="28"/>
          <w:szCs w:val="28"/>
          <w:lang w:val="ru-RU"/>
        </w:rPr>
        <w:t>Задание 1.</w:t>
      </w:r>
      <w:r w:rsidRPr="00B0293C">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Почему пятна не исчезли, несмотря на использование отбеливателя с перекисью водорода?</w:t>
      </w:r>
      <w:r w:rsidRPr="00526855">
        <w:rPr>
          <w:rFonts w:ascii="Times New Roman" w:eastAsia="Times New Roman" w:hAnsi="Times New Roman"/>
          <w:sz w:val="28"/>
          <w:szCs w:val="28"/>
          <w:lang w:val="ru-RU"/>
        </w:rPr>
        <w:t xml:space="preserve"> </w:t>
      </w:r>
    </w:p>
    <w:p w14:paraId="7F233622" w14:textId="77777777" w:rsidR="00C3620D" w:rsidRPr="00B0293C" w:rsidRDefault="00C3620D" w:rsidP="00C3620D">
      <w:pPr>
        <w:pStyle w:val="a8"/>
        <w:spacing w:before="0" w:beforeAutospacing="0" w:after="0" w:afterAutospacing="0"/>
        <w:rPr>
          <w:rStyle w:val="aa"/>
          <w:sz w:val="28"/>
          <w:szCs w:val="28"/>
        </w:rPr>
      </w:pPr>
      <w:r w:rsidRPr="00B0293C">
        <w:rPr>
          <w:b/>
          <w:bCs/>
          <w:sz w:val="28"/>
          <w:szCs w:val="28"/>
        </w:rPr>
        <w:t>Варианты ответа:</w:t>
      </w:r>
      <w:r w:rsidRPr="00B0293C">
        <w:rPr>
          <w:rStyle w:val="aa"/>
          <w:sz w:val="28"/>
          <w:szCs w:val="28"/>
        </w:rPr>
        <w:t xml:space="preserve"> </w:t>
      </w:r>
    </w:p>
    <w:p w14:paraId="04E0AACB" w14:textId="77777777" w:rsidR="00C3620D" w:rsidRDefault="00C3620D" w:rsidP="00C3620D">
      <w:pPr>
        <w:pStyle w:val="a6"/>
        <w:numPr>
          <w:ilvl w:val="0"/>
          <w:numId w:val="44"/>
        </w:num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п</w:t>
      </w:r>
      <w:r w:rsidRPr="009E6D7C">
        <w:rPr>
          <w:rFonts w:ascii="Times New Roman" w:eastAsia="Times New Roman" w:hAnsi="Times New Roman"/>
          <w:sz w:val="28"/>
          <w:szCs w:val="28"/>
          <w:lang w:val="ru-RU"/>
        </w:rPr>
        <w:t>ерекись водорода не вступает в реакцию с органическими веществами</w:t>
      </w:r>
    </w:p>
    <w:p w14:paraId="3A04EBB6" w14:textId="77777777" w:rsidR="00C3620D" w:rsidRDefault="00C3620D" w:rsidP="00C3620D">
      <w:pPr>
        <w:pStyle w:val="a6"/>
        <w:numPr>
          <w:ilvl w:val="0"/>
          <w:numId w:val="44"/>
        </w:num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в</w:t>
      </w:r>
      <w:r w:rsidRPr="009E6D7C">
        <w:rPr>
          <w:rFonts w:ascii="Times New Roman" w:eastAsia="Times New Roman" w:hAnsi="Times New Roman"/>
          <w:sz w:val="28"/>
          <w:szCs w:val="28"/>
          <w:lang w:val="ru-RU"/>
        </w:rPr>
        <w:t xml:space="preserve"> холодной воде реакция отбеливания идет очень медленно</w:t>
      </w:r>
    </w:p>
    <w:p w14:paraId="69D38745" w14:textId="77777777" w:rsidR="00C3620D" w:rsidRDefault="00C3620D" w:rsidP="00C3620D">
      <w:pPr>
        <w:pStyle w:val="a6"/>
        <w:numPr>
          <w:ilvl w:val="0"/>
          <w:numId w:val="44"/>
        </w:num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к</w:t>
      </w:r>
      <w:r w:rsidRPr="009E6D7C">
        <w:rPr>
          <w:rFonts w:ascii="Times New Roman" w:eastAsia="Times New Roman" w:hAnsi="Times New Roman"/>
          <w:sz w:val="28"/>
          <w:szCs w:val="28"/>
          <w:lang w:val="ru-RU"/>
        </w:rPr>
        <w:t>офейные пятна можно удалить только кислотами</w:t>
      </w:r>
    </w:p>
    <w:p w14:paraId="72F96051" w14:textId="77777777" w:rsidR="00C3620D" w:rsidRPr="009E6D7C" w:rsidRDefault="00C3620D" w:rsidP="00C3620D">
      <w:pPr>
        <w:pStyle w:val="a6"/>
        <w:numPr>
          <w:ilvl w:val="0"/>
          <w:numId w:val="44"/>
        </w:numPr>
        <w:spacing w:after="0" w:line="240" w:lineRule="auto"/>
        <w:rPr>
          <w:rFonts w:ascii="Times New Roman" w:eastAsia="Times New Roman" w:hAnsi="Times New Roman"/>
          <w:sz w:val="28"/>
          <w:szCs w:val="28"/>
          <w:lang w:val="ru-RU"/>
        </w:rPr>
      </w:pPr>
      <w:r>
        <w:rPr>
          <w:rFonts w:ascii="Times New Roman" w:eastAsia="Times New Roman" w:hAnsi="Times New Roman"/>
          <w:sz w:val="28"/>
          <w:szCs w:val="28"/>
          <w:lang w:val="ru-RU"/>
        </w:rPr>
        <w:t>п</w:t>
      </w:r>
      <w:r w:rsidRPr="009E6D7C">
        <w:rPr>
          <w:rFonts w:ascii="Times New Roman" w:eastAsia="Times New Roman" w:hAnsi="Times New Roman"/>
          <w:sz w:val="28"/>
          <w:szCs w:val="28"/>
          <w:lang w:val="ru-RU"/>
        </w:rPr>
        <w:t>ерекись водорода полностью нейтрализуется при добавлении в воду</w:t>
      </w:r>
    </w:p>
    <w:p w14:paraId="63F10619" w14:textId="77777777" w:rsidR="00C3620D" w:rsidRPr="00B0293C" w:rsidRDefault="00C3620D" w:rsidP="00C3620D">
      <w:pPr>
        <w:pStyle w:val="a8"/>
        <w:spacing w:before="0" w:beforeAutospacing="0" w:after="0" w:afterAutospacing="0"/>
        <w:rPr>
          <w:b/>
          <w:sz w:val="28"/>
          <w:szCs w:val="28"/>
        </w:rPr>
      </w:pPr>
    </w:p>
    <w:p w14:paraId="3083E4E5" w14:textId="77777777" w:rsidR="00C3620D" w:rsidRPr="00B0293C" w:rsidRDefault="00C3620D" w:rsidP="00C3620D">
      <w:pPr>
        <w:pStyle w:val="a8"/>
        <w:spacing w:before="0" w:beforeAutospacing="0" w:after="0" w:afterAutospacing="0"/>
        <w:rPr>
          <w:b/>
          <w:bCs/>
          <w:sz w:val="28"/>
          <w:szCs w:val="28"/>
        </w:rPr>
      </w:pPr>
      <w:r w:rsidRPr="00B0293C">
        <w:rPr>
          <w:b/>
          <w:sz w:val="28"/>
          <w:szCs w:val="28"/>
        </w:rPr>
        <w:t>Система оценивания</w:t>
      </w:r>
      <w:r>
        <w:rPr>
          <w:b/>
          <w:sz w:val="28"/>
          <w:szCs w:val="28"/>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67E9CF50" w14:textId="77777777" w:rsidTr="00004D79">
        <w:trPr>
          <w:trHeight w:val="286"/>
        </w:trPr>
        <w:tc>
          <w:tcPr>
            <w:tcW w:w="790" w:type="dxa"/>
            <w:shd w:val="clear" w:color="auto" w:fill="BDD6EE" w:themeFill="accent1" w:themeFillTint="66"/>
          </w:tcPr>
          <w:p w14:paraId="4EF0E9AD"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0B416C7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09A08403" w14:textId="77777777" w:rsidTr="00004D79">
        <w:trPr>
          <w:trHeight w:val="321"/>
        </w:trPr>
        <w:tc>
          <w:tcPr>
            <w:tcW w:w="790" w:type="dxa"/>
          </w:tcPr>
          <w:p w14:paraId="0FC32CF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4DA0F811" w14:textId="77777777" w:rsidR="00C3620D" w:rsidRDefault="00C3620D" w:rsidP="00004D79">
            <w:pPr>
              <w:pStyle w:val="a8"/>
              <w:spacing w:before="0" w:beforeAutospacing="0" w:after="0" w:afterAutospacing="0"/>
              <w:rPr>
                <w:rStyle w:val="aa"/>
                <w:b w:val="0"/>
                <w:bCs w:val="0"/>
                <w:sz w:val="28"/>
                <w:szCs w:val="28"/>
              </w:rPr>
            </w:pPr>
            <w:r w:rsidRPr="00B0293C">
              <w:rPr>
                <w:sz w:val="28"/>
                <w:szCs w:val="28"/>
              </w:rPr>
              <w:t>Выб</w:t>
            </w:r>
            <w:r>
              <w:rPr>
                <w:sz w:val="28"/>
                <w:szCs w:val="28"/>
              </w:rPr>
              <w:t xml:space="preserve">ор </w:t>
            </w:r>
            <w:r w:rsidRPr="00B0293C">
              <w:rPr>
                <w:sz w:val="28"/>
                <w:szCs w:val="28"/>
              </w:rPr>
              <w:t>о</w:t>
            </w:r>
            <w:r>
              <w:rPr>
                <w:sz w:val="28"/>
                <w:szCs w:val="28"/>
              </w:rPr>
              <w:t>твета</w:t>
            </w:r>
            <w:r w:rsidRPr="00B0293C">
              <w:rPr>
                <w:sz w:val="28"/>
                <w:szCs w:val="28"/>
              </w:rPr>
              <w:t>:</w:t>
            </w:r>
            <w:r w:rsidRPr="00B0293C">
              <w:rPr>
                <w:rStyle w:val="aa"/>
                <w:sz w:val="28"/>
                <w:szCs w:val="28"/>
              </w:rPr>
              <w:t xml:space="preserve"> </w:t>
            </w:r>
          </w:p>
          <w:p w14:paraId="33597314" w14:textId="77777777" w:rsidR="00C3620D" w:rsidRPr="00B0293C" w:rsidRDefault="00C3620D" w:rsidP="00004D79">
            <w:pPr>
              <w:pStyle w:val="a8"/>
              <w:spacing w:before="0" w:beforeAutospacing="0" w:after="0" w:afterAutospacing="0"/>
              <w:rPr>
                <w:sz w:val="28"/>
                <w:szCs w:val="28"/>
              </w:rPr>
            </w:pPr>
            <w:r w:rsidRPr="009E6D7C">
              <w:rPr>
                <w:b/>
                <w:bCs/>
                <w:sz w:val="28"/>
                <w:szCs w:val="28"/>
              </w:rPr>
              <w:t>B)</w:t>
            </w:r>
            <w:r>
              <w:rPr>
                <w:sz w:val="28"/>
                <w:szCs w:val="28"/>
              </w:rPr>
              <w:t xml:space="preserve"> </w:t>
            </w:r>
            <w:r w:rsidRPr="00230386">
              <w:rPr>
                <w:b/>
                <w:bCs/>
                <w:sz w:val="28"/>
                <w:szCs w:val="28"/>
              </w:rPr>
              <w:t>в холодной воде реакция отбеливания идет очень медленно</w:t>
            </w:r>
          </w:p>
        </w:tc>
      </w:tr>
      <w:tr w:rsidR="00C3620D" w:rsidRPr="00B0293C" w14:paraId="68DCF83D" w14:textId="77777777" w:rsidTr="00004D79">
        <w:trPr>
          <w:trHeight w:val="322"/>
        </w:trPr>
        <w:tc>
          <w:tcPr>
            <w:tcW w:w="790" w:type="dxa"/>
          </w:tcPr>
          <w:p w14:paraId="6DF50DF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6D26141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002C2630" w14:textId="77777777" w:rsidR="00C3620D" w:rsidRDefault="00C3620D" w:rsidP="00C3620D">
      <w:pPr>
        <w:spacing w:after="0" w:line="240" w:lineRule="auto"/>
        <w:rPr>
          <w:rFonts w:ascii="Times New Roman" w:hAnsi="Times New Roman"/>
          <w:b/>
          <w:bCs/>
          <w:sz w:val="28"/>
          <w:szCs w:val="28"/>
          <w:lang w:val="ru-RU"/>
        </w:rPr>
      </w:pPr>
    </w:p>
    <w:p w14:paraId="352AE776" w14:textId="77777777" w:rsidR="00C3620D" w:rsidRPr="00B0293C" w:rsidRDefault="00C3620D" w:rsidP="00C3620D">
      <w:pPr>
        <w:pStyle w:val="a8"/>
        <w:spacing w:before="0" w:beforeAutospacing="0" w:after="0" w:afterAutospacing="0"/>
        <w:rPr>
          <w:b/>
          <w:bCs/>
          <w:sz w:val="28"/>
          <w:szCs w:val="28"/>
        </w:rPr>
      </w:pPr>
    </w:p>
    <w:p w14:paraId="49FE6339" w14:textId="77777777" w:rsidR="00C3620D" w:rsidRDefault="00C3620D" w:rsidP="00C3620D">
      <w:pPr>
        <w:pStyle w:val="a8"/>
        <w:spacing w:before="0" w:beforeAutospacing="0" w:after="0" w:afterAutospacing="0"/>
        <w:jc w:val="both"/>
        <w:rPr>
          <w:sz w:val="28"/>
          <w:szCs w:val="28"/>
        </w:rPr>
      </w:pPr>
      <w:r w:rsidRPr="00B0293C">
        <w:rPr>
          <w:b/>
          <w:bCs/>
          <w:sz w:val="28"/>
          <w:szCs w:val="28"/>
        </w:rPr>
        <w:t>Задание 2.</w:t>
      </w:r>
      <w:r>
        <w:rPr>
          <w:b/>
          <w:bCs/>
          <w:sz w:val="28"/>
          <w:szCs w:val="28"/>
        </w:rPr>
        <w:t xml:space="preserve"> </w:t>
      </w:r>
      <w:r w:rsidRPr="00B0293C">
        <w:rPr>
          <w:sz w:val="28"/>
          <w:szCs w:val="28"/>
        </w:rPr>
        <w:t>Установите соответствие между типами веществ и их возможным действием на пятна.</w:t>
      </w:r>
    </w:p>
    <w:p w14:paraId="3F3154E1" w14:textId="77777777" w:rsidR="00C3620D" w:rsidRPr="00A36715" w:rsidRDefault="00C3620D" w:rsidP="00C3620D">
      <w:pPr>
        <w:pStyle w:val="a8"/>
        <w:spacing w:before="0" w:beforeAutospacing="0" w:after="0" w:afterAutospacing="0"/>
        <w:jc w:val="both"/>
        <w:rPr>
          <w:b/>
          <w:bCs/>
          <w:sz w:val="28"/>
          <w:szCs w:val="28"/>
        </w:rPr>
      </w:pPr>
    </w:p>
    <w:tbl>
      <w:tblPr>
        <w:tblStyle w:val="a4"/>
        <w:tblW w:w="0" w:type="auto"/>
        <w:tblInd w:w="108" w:type="dxa"/>
        <w:tblLook w:val="04A0" w:firstRow="1" w:lastRow="0" w:firstColumn="1" w:lastColumn="0" w:noHBand="0" w:noVBand="1"/>
      </w:tblPr>
      <w:tblGrid>
        <w:gridCol w:w="596"/>
        <w:gridCol w:w="3544"/>
        <w:gridCol w:w="567"/>
        <w:gridCol w:w="4864"/>
      </w:tblGrid>
      <w:tr w:rsidR="00C3620D" w:rsidRPr="00B0293C" w14:paraId="36E342F1" w14:textId="77777777" w:rsidTr="00004D79">
        <w:tc>
          <w:tcPr>
            <w:tcW w:w="596" w:type="dxa"/>
          </w:tcPr>
          <w:p w14:paraId="6292070A" w14:textId="77777777" w:rsidR="00C3620D" w:rsidRPr="00B0293C" w:rsidRDefault="00C3620D" w:rsidP="00004D79">
            <w:pPr>
              <w:rPr>
                <w:rFonts w:ascii="Times New Roman" w:hAnsi="Times New Roman"/>
                <w:bCs/>
                <w:sz w:val="28"/>
                <w:szCs w:val="28"/>
                <w:lang w:val="ru-RU"/>
              </w:rPr>
            </w:pPr>
          </w:p>
        </w:tc>
        <w:tc>
          <w:tcPr>
            <w:tcW w:w="3544" w:type="dxa"/>
          </w:tcPr>
          <w:p w14:paraId="1724F988" w14:textId="77777777" w:rsidR="00C3620D" w:rsidRPr="005A002F" w:rsidRDefault="00C3620D" w:rsidP="00004D79">
            <w:pPr>
              <w:rPr>
                <w:rFonts w:ascii="Times New Roman" w:hAnsi="Times New Roman"/>
                <w:b/>
                <w:sz w:val="28"/>
                <w:szCs w:val="28"/>
                <w:lang w:val="ru-RU"/>
              </w:rPr>
            </w:pPr>
            <w:r w:rsidRPr="005A002F">
              <w:rPr>
                <w:rFonts w:ascii="Times New Roman" w:hAnsi="Times New Roman"/>
                <w:b/>
                <w:sz w:val="28"/>
                <w:szCs w:val="28"/>
                <w:lang w:val="ru-RU"/>
              </w:rPr>
              <w:t>Тип вещества</w:t>
            </w:r>
          </w:p>
        </w:tc>
        <w:tc>
          <w:tcPr>
            <w:tcW w:w="567" w:type="dxa"/>
          </w:tcPr>
          <w:p w14:paraId="0085834B" w14:textId="77777777" w:rsidR="00C3620D" w:rsidRPr="005A002F" w:rsidRDefault="00C3620D" w:rsidP="00004D79">
            <w:pPr>
              <w:rPr>
                <w:rFonts w:ascii="Times New Roman" w:hAnsi="Times New Roman"/>
                <w:b/>
                <w:sz w:val="28"/>
                <w:szCs w:val="28"/>
                <w:lang w:val="ru-RU"/>
              </w:rPr>
            </w:pPr>
          </w:p>
        </w:tc>
        <w:tc>
          <w:tcPr>
            <w:tcW w:w="4864" w:type="dxa"/>
          </w:tcPr>
          <w:p w14:paraId="1D0A8028" w14:textId="77777777" w:rsidR="00C3620D" w:rsidRPr="005A002F" w:rsidRDefault="00C3620D" w:rsidP="00004D79">
            <w:pPr>
              <w:rPr>
                <w:rFonts w:ascii="Times New Roman" w:hAnsi="Times New Roman"/>
                <w:b/>
                <w:sz w:val="28"/>
                <w:szCs w:val="28"/>
                <w:lang w:val="ru-RU"/>
              </w:rPr>
            </w:pPr>
            <w:r w:rsidRPr="005A002F">
              <w:rPr>
                <w:rFonts w:ascii="Times New Roman" w:hAnsi="Times New Roman"/>
                <w:b/>
                <w:sz w:val="28"/>
                <w:szCs w:val="28"/>
                <w:lang w:val="ru-RU"/>
              </w:rPr>
              <w:t>Возможное действие на пятна</w:t>
            </w:r>
          </w:p>
        </w:tc>
      </w:tr>
      <w:tr w:rsidR="00C3620D" w:rsidRPr="00B0293C" w14:paraId="27D8C4C1" w14:textId="77777777" w:rsidTr="00004D79">
        <w:tc>
          <w:tcPr>
            <w:tcW w:w="596" w:type="dxa"/>
          </w:tcPr>
          <w:p w14:paraId="478BF6A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A</w:t>
            </w:r>
          </w:p>
        </w:tc>
        <w:tc>
          <w:tcPr>
            <w:tcW w:w="3544" w:type="dxa"/>
            <w:vAlign w:val="center"/>
          </w:tcPr>
          <w:p w14:paraId="5F8301D8"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щ</w:t>
            </w:r>
            <w:r w:rsidRPr="00B0293C">
              <w:rPr>
                <w:rFonts w:ascii="Times New Roman" w:eastAsia="Times New Roman" w:hAnsi="Times New Roman"/>
                <w:sz w:val="28"/>
                <w:szCs w:val="28"/>
              </w:rPr>
              <w:t>ёлочь (например, NaOH)</w:t>
            </w:r>
          </w:p>
        </w:tc>
        <w:tc>
          <w:tcPr>
            <w:tcW w:w="567" w:type="dxa"/>
          </w:tcPr>
          <w:p w14:paraId="3FEAA1B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1</w:t>
            </w:r>
          </w:p>
        </w:tc>
        <w:tc>
          <w:tcPr>
            <w:tcW w:w="4864" w:type="dxa"/>
          </w:tcPr>
          <w:p w14:paraId="274BF3E8"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о</w:t>
            </w:r>
            <w:r w:rsidRPr="00B0293C">
              <w:rPr>
                <w:rFonts w:ascii="Times New Roman" w:eastAsia="Times New Roman" w:hAnsi="Times New Roman"/>
                <w:sz w:val="28"/>
                <w:szCs w:val="28"/>
              </w:rPr>
              <w:t>кисляет окрашенные соединения</w:t>
            </w:r>
          </w:p>
        </w:tc>
      </w:tr>
      <w:tr w:rsidR="00C3620D" w:rsidRPr="00761EE9" w14:paraId="76EBEF1E" w14:textId="77777777" w:rsidTr="00004D79">
        <w:tc>
          <w:tcPr>
            <w:tcW w:w="596" w:type="dxa"/>
          </w:tcPr>
          <w:p w14:paraId="4200DFC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B</w:t>
            </w:r>
          </w:p>
        </w:tc>
        <w:tc>
          <w:tcPr>
            <w:tcW w:w="3544" w:type="dxa"/>
            <w:vAlign w:val="center"/>
          </w:tcPr>
          <w:p w14:paraId="3696A473" w14:textId="77777777" w:rsidR="00C3620D" w:rsidRPr="00B0293C" w:rsidRDefault="00C3620D" w:rsidP="00004D79">
            <w:pPr>
              <w:spacing w:before="100" w:beforeAutospacing="1" w:after="100" w:afterAutospacing="1"/>
              <w:rPr>
                <w:rFonts w:ascii="Times New Roman" w:hAnsi="Times New Roman"/>
                <w:sz w:val="28"/>
                <w:szCs w:val="28"/>
              </w:rPr>
            </w:pPr>
            <w:r>
              <w:rPr>
                <w:rFonts w:ascii="Times New Roman" w:eastAsia="Times New Roman" w:hAnsi="Times New Roman"/>
                <w:sz w:val="28"/>
                <w:szCs w:val="28"/>
                <w:lang w:val="ru-RU"/>
              </w:rPr>
              <w:t>п</w:t>
            </w:r>
            <w:r w:rsidRPr="00B0293C">
              <w:rPr>
                <w:rFonts w:ascii="Times New Roman" w:eastAsia="Times New Roman" w:hAnsi="Times New Roman"/>
                <w:sz w:val="28"/>
                <w:szCs w:val="28"/>
              </w:rPr>
              <w:t>ерекись водорода (H₂O₂)</w:t>
            </w:r>
          </w:p>
        </w:tc>
        <w:tc>
          <w:tcPr>
            <w:tcW w:w="567" w:type="dxa"/>
          </w:tcPr>
          <w:p w14:paraId="4C2F959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2</w:t>
            </w:r>
          </w:p>
        </w:tc>
        <w:tc>
          <w:tcPr>
            <w:tcW w:w="4864" w:type="dxa"/>
          </w:tcPr>
          <w:p w14:paraId="588B6699"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р</w:t>
            </w:r>
            <w:r w:rsidRPr="00B0293C">
              <w:rPr>
                <w:rFonts w:ascii="Times New Roman" w:eastAsia="Times New Roman" w:hAnsi="Times New Roman"/>
                <w:sz w:val="28"/>
                <w:szCs w:val="28"/>
                <w:lang w:val="ru-RU"/>
              </w:rPr>
              <w:t>асщепляет белковые загрязнения (например, пятна от еды или крови)</w:t>
            </w:r>
          </w:p>
        </w:tc>
      </w:tr>
      <w:tr w:rsidR="00C3620D" w:rsidRPr="00761EE9" w14:paraId="2623CF1A" w14:textId="77777777" w:rsidTr="00004D79">
        <w:tc>
          <w:tcPr>
            <w:tcW w:w="596" w:type="dxa"/>
          </w:tcPr>
          <w:p w14:paraId="5441558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C</w:t>
            </w:r>
          </w:p>
        </w:tc>
        <w:tc>
          <w:tcPr>
            <w:tcW w:w="3544" w:type="dxa"/>
            <w:vAlign w:val="center"/>
          </w:tcPr>
          <w:p w14:paraId="697BBB3E"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п</w:t>
            </w:r>
            <w:r w:rsidRPr="00B0293C">
              <w:rPr>
                <w:rFonts w:ascii="Times New Roman" w:eastAsia="Times New Roman" w:hAnsi="Times New Roman"/>
                <w:sz w:val="28"/>
                <w:szCs w:val="28"/>
              </w:rPr>
              <w:t>оверхностно-активное вещество (ПАВ)</w:t>
            </w:r>
          </w:p>
        </w:tc>
        <w:tc>
          <w:tcPr>
            <w:tcW w:w="567" w:type="dxa"/>
          </w:tcPr>
          <w:p w14:paraId="4ACB1C2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3</w:t>
            </w:r>
          </w:p>
        </w:tc>
        <w:tc>
          <w:tcPr>
            <w:tcW w:w="4864" w:type="dxa"/>
          </w:tcPr>
          <w:p w14:paraId="6D02F953"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р</w:t>
            </w:r>
            <w:r w:rsidRPr="00B0293C">
              <w:rPr>
                <w:rFonts w:ascii="Times New Roman" w:eastAsia="Times New Roman" w:hAnsi="Times New Roman"/>
                <w:sz w:val="28"/>
                <w:szCs w:val="28"/>
                <w:lang w:val="ru-RU"/>
              </w:rPr>
              <w:t>азрушает жиры и органику посредством гидролиза</w:t>
            </w:r>
          </w:p>
        </w:tc>
      </w:tr>
      <w:tr w:rsidR="00C3620D" w:rsidRPr="00761EE9" w14:paraId="167E2DC7" w14:textId="77777777" w:rsidTr="00004D79">
        <w:tc>
          <w:tcPr>
            <w:tcW w:w="596" w:type="dxa"/>
          </w:tcPr>
          <w:p w14:paraId="46CCEC4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D</w:t>
            </w:r>
          </w:p>
        </w:tc>
        <w:tc>
          <w:tcPr>
            <w:tcW w:w="3544" w:type="dxa"/>
            <w:vAlign w:val="center"/>
          </w:tcPr>
          <w:p w14:paraId="3E91B68A" w14:textId="77777777" w:rsidR="00C3620D" w:rsidRPr="00B0293C" w:rsidRDefault="00C3620D" w:rsidP="00004D79">
            <w:pPr>
              <w:spacing w:before="100" w:beforeAutospacing="1" w:after="100" w:afterAutospacing="1"/>
              <w:rPr>
                <w:rFonts w:ascii="Times New Roman" w:hAnsi="Times New Roman"/>
                <w:sz w:val="28"/>
                <w:szCs w:val="28"/>
              </w:rPr>
            </w:pPr>
            <w:r>
              <w:rPr>
                <w:rFonts w:ascii="Times New Roman" w:eastAsia="Times New Roman" w:hAnsi="Times New Roman"/>
                <w:sz w:val="28"/>
                <w:szCs w:val="28"/>
                <w:lang w:val="ru-RU"/>
              </w:rPr>
              <w:t>ф</w:t>
            </w:r>
            <w:r w:rsidRPr="00B0293C">
              <w:rPr>
                <w:rFonts w:ascii="Times New Roman" w:eastAsia="Times New Roman" w:hAnsi="Times New Roman"/>
                <w:sz w:val="28"/>
                <w:szCs w:val="28"/>
              </w:rPr>
              <w:t>ермент (например, протеаза)</w:t>
            </w:r>
          </w:p>
        </w:tc>
        <w:tc>
          <w:tcPr>
            <w:tcW w:w="567" w:type="dxa"/>
          </w:tcPr>
          <w:p w14:paraId="771495E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4</w:t>
            </w:r>
          </w:p>
        </w:tc>
        <w:tc>
          <w:tcPr>
            <w:tcW w:w="4864" w:type="dxa"/>
          </w:tcPr>
          <w:p w14:paraId="6BC8EECD"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у</w:t>
            </w:r>
            <w:r w:rsidRPr="00B0293C">
              <w:rPr>
                <w:rFonts w:ascii="Times New Roman" w:eastAsia="Times New Roman" w:hAnsi="Times New Roman"/>
                <w:sz w:val="28"/>
                <w:szCs w:val="28"/>
                <w:lang w:val="ru-RU"/>
              </w:rPr>
              <w:t>даляет загрязнения, снижая поверхностное натяжение воды</w:t>
            </w:r>
          </w:p>
        </w:tc>
      </w:tr>
    </w:tbl>
    <w:p w14:paraId="01AEF627" w14:textId="77777777" w:rsidR="00C3620D" w:rsidRPr="00B0293C" w:rsidRDefault="00C3620D" w:rsidP="00C3620D">
      <w:pPr>
        <w:spacing w:after="0" w:line="240" w:lineRule="auto"/>
        <w:rPr>
          <w:rFonts w:ascii="Times New Roman" w:hAnsi="Times New Roman"/>
          <w:b/>
          <w:bCs/>
          <w:sz w:val="28"/>
          <w:szCs w:val="28"/>
          <w:lang w:val="ru-RU"/>
        </w:rPr>
      </w:pPr>
    </w:p>
    <w:p w14:paraId="3025D4E4"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265263F5" w14:textId="77777777" w:rsidTr="00004D79">
        <w:trPr>
          <w:trHeight w:val="321"/>
        </w:trPr>
        <w:tc>
          <w:tcPr>
            <w:tcW w:w="1021" w:type="dxa"/>
            <w:shd w:val="clear" w:color="auto" w:fill="BDD6EE" w:themeFill="accent1" w:themeFillTint="66"/>
          </w:tcPr>
          <w:p w14:paraId="3664F47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561" w:type="dxa"/>
            <w:shd w:val="clear" w:color="auto" w:fill="BDD6EE" w:themeFill="accent1" w:themeFillTint="66"/>
          </w:tcPr>
          <w:p w14:paraId="5A0253B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518444DB" w14:textId="77777777" w:rsidTr="00004D79">
        <w:trPr>
          <w:trHeight w:val="321"/>
        </w:trPr>
        <w:tc>
          <w:tcPr>
            <w:tcW w:w="1021" w:type="dxa"/>
          </w:tcPr>
          <w:p w14:paraId="41D164A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561" w:type="dxa"/>
          </w:tcPr>
          <w:p w14:paraId="190E37ED" w14:textId="77777777" w:rsidR="00C3620D" w:rsidRPr="00B0293C" w:rsidRDefault="00C3620D" w:rsidP="00004D79">
            <w:pPr>
              <w:spacing w:after="0" w:line="240" w:lineRule="auto"/>
              <w:rPr>
                <w:rFonts w:ascii="Times New Roman" w:hAnsi="Times New Roman"/>
                <w:b/>
                <w:bCs/>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5A002F">
              <w:rPr>
                <w:rFonts w:ascii="Times New Roman" w:hAnsi="Times New Roman"/>
                <w:b/>
                <w:bCs/>
                <w:sz w:val="28"/>
                <w:szCs w:val="28"/>
                <w:lang w:val="ru-RU"/>
              </w:rPr>
              <w:t>A →</w:t>
            </w:r>
            <w:r w:rsidRPr="00B0293C">
              <w:rPr>
                <w:rFonts w:ascii="Times New Roman" w:hAnsi="Times New Roman"/>
                <w:b/>
                <w:bCs/>
                <w:sz w:val="28"/>
                <w:szCs w:val="28"/>
                <w:lang w:val="ru-RU"/>
              </w:rPr>
              <w:t xml:space="preserve"> 3</w:t>
            </w:r>
            <w:r>
              <w:rPr>
                <w:rFonts w:ascii="Times New Roman" w:hAnsi="Times New Roman"/>
                <w:b/>
                <w:bCs/>
                <w:sz w:val="28"/>
                <w:szCs w:val="28"/>
                <w:lang w:val="ru-RU"/>
              </w:rPr>
              <w:t>;</w:t>
            </w:r>
            <w:r w:rsidRPr="00B0293C">
              <w:rPr>
                <w:rFonts w:ascii="Times New Roman" w:hAnsi="Times New Roman"/>
                <w:b/>
                <w:bCs/>
                <w:sz w:val="28"/>
                <w:szCs w:val="28"/>
                <w:lang w:val="ru-RU"/>
              </w:rPr>
              <w:t xml:space="preserve"> </w:t>
            </w:r>
            <w:r w:rsidRPr="00B0293C">
              <w:rPr>
                <w:rFonts w:ascii="Times New Roman" w:hAnsi="Times New Roman"/>
                <w:b/>
                <w:bCs/>
                <w:sz w:val="28"/>
                <w:szCs w:val="28"/>
              </w:rPr>
              <w:t>B</w:t>
            </w:r>
            <w:r w:rsidRPr="00B0293C">
              <w:rPr>
                <w:rFonts w:ascii="Times New Roman" w:hAnsi="Times New Roman"/>
                <w:b/>
                <w:bCs/>
                <w:sz w:val="28"/>
                <w:szCs w:val="28"/>
                <w:lang w:val="ru-RU"/>
              </w:rPr>
              <w:t xml:space="preserve"> → 1</w:t>
            </w:r>
            <w:r>
              <w:rPr>
                <w:rFonts w:ascii="Times New Roman" w:hAnsi="Times New Roman"/>
                <w:b/>
                <w:bCs/>
                <w:sz w:val="28"/>
                <w:szCs w:val="28"/>
                <w:lang w:val="ru-RU"/>
              </w:rPr>
              <w:t>;</w:t>
            </w:r>
            <w:r w:rsidRPr="00B0293C">
              <w:rPr>
                <w:rFonts w:ascii="Times New Roman" w:hAnsi="Times New Roman"/>
                <w:b/>
                <w:bCs/>
                <w:sz w:val="28"/>
                <w:szCs w:val="28"/>
                <w:lang w:val="ru-RU"/>
              </w:rPr>
              <w:t xml:space="preserve"> </w:t>
            </w:r>
            <w:r w:rsidRPr="00B0293C">
              <w:rPr>
                <w:rFonts w:ascii="Times New Roman" w:hAnsi="Times New Roman"/>
                <w:b/>
                <w:bCs/>
                <w:sz w:val="28"/>
                <w:szCs w:val="28"/>
              </w:rPr>
              <w:t>C</w:t>
            </w:r>
            <w:r w:rsidRPr="00B0293C">
              <w:rPr>
                <w:rFonts w:ascii="Times New Roman" w:hAnsi="Times New Roman"/>
                <w:b/>
                <w:bCs/>
                <w:sz w:val="28"/>
                <w:szCs w:val="28"/>
                <w:lang w:val="ru-RU"/>
              </w:rPr>
              <w:t xml:space="preserve"> → 4</w:t>
            </w:r>
            <w:r>
              <w:rPr>
                <w:rFonts w:ascii="Times New Roman" w:hAnsi="Times New Roman"/>
                <w:b/>
                <w:bCs/>
                <w:sz w:val="28"/>
                <w:szCs w:val="28"/>
                <w:lang w:val="ru-RU"/>
              </w:rPr>
              <w:t>;</w:t>
            </w:r>
            <w:r w:rsidRPr="00B0293C">
              <w:rPr>
                <w:rFonts w:ascii="Times New Roman" w:hAnsi="Times New Roman"/>
                <w:b/>
                <w:bCs/>
                <w:sz w:val="28"/>
                <w:szCs w:val="28"/>
                <w:lang w:val="ru-RU"/>
              </w:rPr>
              <w:t xml:space="preserve"> </w:t>
            </w:r>
            <w:r w:rsidRPr="00B0293C">
              <w:rPr>
                <w:rFonts w:ascii="Times New Roman" w:hAnsi="Times New Roman"/>
                <w:b/>
                <w:bCs/>
                <w:sz w:val="28"/>
                <w:szCs w:val="28"/>
              </w:rPr>
              <w:t>D</w:t>
            </w:r>
            <w:r w:rsidRPr="00B0293C">
              <w:rPr>
                <w:rFonts w:ascii="Times New Roman" w:hAnsi="Times New Roman"/>
                <w:b/>
                <w:bCs/>
                <w:sz w:val="28"/>
                <w:szCs w:val="28"/>
                <w:lang w:val="ru-RU"/>
              </w:rPr>
              <w:t xml:space="preserve"> → 2</w:t>
            </w:r>
          </w:p>
        </w:tc>
      </w:tr>
      <w:tr w:rsidR="00C3620D" w:rsidRPr="00B0293C" w14:paraId="6D2A81F2" w14:textId="77777777" w:rsidTr="00004D79">
        <w:trPr>
          <w:trHeight w:val="322"/>
        </w:trPr>
        <w:tc>
          <w:tcPr>
            <w:tcW w:w="1021" w:type="dxa"/>
          </w:tcPr>
          <w:p w14:paraId="5A526384"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561" w:type="dxa"/>
          </w:tcPr>
          <w:p w14:paraId="25C0B69E"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57B25ECC" w14:textId="77777777" w:rsidR="009A10B6" w:rsidRPr="00B0293C" w:rsidRDefault="009A10B6" w:rsidP="00C3620D">
      <w:pPr>
        <w:spacing w:after="0" w:line="240" w:lineRule="auto"/>
        <w:rPr>
          <w:rFonts w:ascii="Times New Roman" w:hAnsi="Times New Roman"/>
          <w:b/>
          <w:bCs/>
          <w:sz w:val="28"/>
          <w:szCs w:val="28"/>
          <w:lang w:val="ru-RU"/>
        </w:rPr>
      </w:pPr>
    </w:p>
    <w:p w14:paraId="5659B373" w14:textId="77777777" w:rsidR="00C3620D" w:rsidRPr="005A002F" w:rsidRDefault="00C3620D" w:rsidP="00C3620D">
      <w:pPr>
        <w:pStyle w:val="a8"/>
        <w:spacing w:before="0" w:beforeAutospacing="0" w:after="0" w:afterAutospacing="0"/>
        <w:jc w:val="both"/>
        <w:rPr>
          <w:b/>
          <w:sz w:val="28"/>
          <w:szCs w:val="28"/>
        </w:rPr>
      </w:pPr>
      <w:r w:rsidRPr="00B0293C">
        <w:rPr>
          <w:b/>
          <w:sz w:val="28"/>
          <w:szCs w:val="28"/>
        </w:rPr>
        <w:t>Задание 3.</w:t>
      </w:r>
      <w:r>
        <w:rPr>
          <w:b/>
          <w:sz w:val="28"/>
          <w:szCs w:val="28"/>
        </w:rPr>
        <w:t xml:space="preserve"> </w:t>
      </w:r>
      <w:r w:rsidRPr="00B0293C">
        <w:rPr>
          <w:sz w:val="28"/>
          <w:szCs w:val="28"/>
        </w:rPr>
        <w:t>Вы не имеете под рукой других средств, кроме отбеливателя с перекисью водорода. Что из перечисленного поможет вам повысить эффективность удаления кофейного пятна с одежды?</w:t>
      </w:r>
    </w:p>
    <w:p w14:paraId="4A4631AC" w14:textId="77777777" w:rsidR="00C3620D" w:rsidRDefault="00C3620D" w:rsidP="00C3620D">
      <w:pPr>
        <w:pStyle w:val="a8"/>
        <w:spacing w:before="0" w:beforeAutospacing="0" w:after="0" w:afterAutospacing="0"/>
        <w:jc w:val="both"/>
        <w:rPr>
          <w:rStyle w:val="aa"/>
          <w:sz w:val="28"/>
          <w:szCs w:val="28"/>
        </w:rPr>
      </w:pPr>
    </w:p>
    <w:p w14:paraId="01EC751F" w14:textId="77777777" w:rsidR="00C3620D" w:rsidRPr="00B0293C" w:rsidRDefault="00C3620D" w:rsidP="00C3620D">
      <w:pPr>
        <w:pStyle w:val="a8"/>
        <w:spacing w:before="0" w:beforeAutospacing="0" w:after="0" w:afterAutospacing="0"/>
        <w:jc w:val="both"/>
        <w:rPr>
          <w:sz w:val="28"/>
          <w:szCs w:val="28"/>
        </w:rPr>
      </w:pPr>
      <w:r w:rsidRPr="00B0293C">
        <w:rPr>
          <w:rStyle w:val="aa"/>
          <w:sz w:val="28"/>
          <w:szCs w:val="28"/>
        </w:rPr>
        <w:t>В</w:t>
      </w:r>
      <w:r>
        <w:rPr>
          <w:rStyle w:val="aa"/>
          <w:sz w:val="28"/>
          <w:szCs w:val="28"/>
        </w:rPr>
        <w:t xml:space="preserve">арианты </w:t>
      </w:r>
      <w:r w:rsidRPr="00B0293C">
        <w:rPr>
          <w:rStyle w:val="aa"/>
          <w:sz w:val="28"/>
          <w:szCs w:val="28"/>
        </w:rPr>
        <w:t>ответ</w:t>
      </w:r>
      <w:r>
        <w:rPr>
          <w:rStyle w:val="aa"/>
          <w:sz w:val="28"/>
          <w:szCs w:val="28"/>
        </w:rPr>
        <w:t>а</w:t>
      </w:r>
      <w:r w:rsidRPr="00B0293C">
        <w:rPr>
          <w:rStyle w:val="aa"/>
          <w:sz w:val="28"/>
          <w:szCs w:val="28"/>
        </w:rPr>
        <w:t>:</w:t>
      </w:r>
    </w:p>
    <w:p w14:paraId="6755CD5F" w14:textId="77777777" w:rsidR="00C3620D" w:rsidRDefault="00C3620D" w:rsidP="00C3620D">
      <w:pPr>
        <w:pStyle w:val="a6"/>
        <w:numPr>
          <w:ilvl w:val="0"/>
          <w:numId w:val="45"/>
        </w:numPr>
        <w:spacing w:after="100" w:afterAutospacing="1"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д</w:t>
      </w:r>
      <w:r w:rsidRPr="005A002F">
        <w:rPr>
          <w:rFonts w:ascii="Times New Roman" w:eastAsia="Times New Roman" w:hAnsi="Times New Roman"/>
          <w:sz w:val="28"/>
          <w:szCs w:val="28"/>
          <w:lang w:val="ru-RU"/>
        </w:rPr>
        <w:t>обавить немного уксуса, чтобы повысить кислотность раствора и улучшить отбеливание</w:t>
      </w:r>
    </w:p>
    <w:p w14:paraId="61B4AEAC" w14:textId="77777777" w:rsidR="00C3620D" w:rsidRDefault="00C3620D" w:rsidP="00C3620D">
      <w:pPr>
        <w:pStyle w:val="a6"/>
        <w:numPr>
          <w:ilvl w:val="0"/>
          <w:numId w:val="45"/>
        </w:numPr>
        <w:spacing w:after="100" w:afterAutospacing="1"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о</w:t>
      </w:r>
      <w:r w:rsidRPr="005A002F">
        <w:rPr>
          <w:rFonts w:ascii="Times New Roman" w:eastAsia="Times New Roman" w:hAnsi="Times New Roman"/>
          <w:sz w:val="28"/>
          <w:szCs w:val="28"/>
          <w:lang w:val="ru-RU"/>
        </w:rPr>
        <w:t>ставить блузку в холодной воде на длительное время, чтобы избежать повреждения ткани</w:t>
      </w:r>
    </w:p>
    <w:p w14:paraId="6B9DE24F" w14:textId="77777777" w:rsidR="00C3620D" w:rsidRDefault="00C3620D" w:rsidP="00C3620D">
      <w:pPr>
        <w:pStyle w:val="a6"/>
        <w:numPr>
          <w:ilvl w:val="0"/>
          <w:numId w:val="45"/>
        </w:numPr>
        <w:spacing w:after="100" w:afterAutospacing="1"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п</w:t>
      </w:r>
      <w:r w:rsidRPr="005A002F">
        <w:rPr>
          <w:rFonts w:ascii="Times New Roman" w:eastAsia="Times New Roman" w:hAnsi="Times New Roman"/>
          <w:sz w:val="28"/>
          <w:szCs w:val="28"/>
          <w:lang w:val="ru-RU"/>
        </w:rPr>
        <w:t>одогреть воду до тёплой температуры (примерно 40 °</w:t>
      </w:r>
      <w:r w:rsidRPr="005A002F">
        <w:rPr>
          <w:rFonts w:ascii="Times New Roman" w:eastAsia="Times New Roman" w:hAnsi="Times New Roman"/>
          <w:sz w:val="28"/>
          <w:szCs w:val="28"/>
        </w:rPr>
        <w:t>C</w:t>
      </w:r>
      <w:r w:rsidRPr="005A002F">
        <w:rPr>
          <w:rFonts w:ascii="Times New Roman" w:eastAsia="Times New Roman" w:hAnsi="Times New Roman"/>
          <w:sz w:val="28"/>
          <w:szCs w:val="28"/>
          <w:lang w:val="ru-RU"/>
        </w:rPr>
        <w:t>) и повторно замочить одежду</w:t>
      </w:r>
    </w:p>
    <w:p w14:paraId="22FFEB22" w14:textId="77777777" w:rsidR="00C3620D" w:rsidRPr="005A002F" w:rsidRDefault="00C3620D" w:rsidP="00C3620D">
      <w:pPr>
        <w:pStyle w:val="a6"/>
        <w:numPr>
          <w:ilvl w:val="0"/>
          <w:numId w:val="45"/>
        </w:numPr>
        <w:spacing w:after="100" w:afterAutospacing="1" w:line="240" w:lineRule="auto"/>
        <w:jc w:val="both"/>
        <w:rPr>
          <w:rFonts w:ascii="Times New Roman" w:eastAsia="Times New Roman" w:hAnsi="Times New Roman"/>
          <w:sz w:val="28"/>
          <w:szCs w:val="28"/>
          <w:lang w:val="ru-RU"/>
        </w:rPr>
      </w:pPr>
      <w:r>
        <w:rPr>
          <w:rFonts w:ascii="Times New Roman" w:eastAsia="Times New Roman" w:hAnsi="Times New Roman"/>
          <w:sz w:val="28"/>
          <w:szCs w:val="28"/>
          <w:lang w:val="ru-RU"/>
        </w:rPr>
        <w:t>д</w:t>
      </w:r>
      <w:r w:rsidRPr="005A002F">
        <w:rPr>
          <w:rFonts w:ascii="Times New Roman" w:eastAsia="Times New Roman" w:hAnsi="Times New Roman"/>
          <w:sz w:val="28"/>
          <w:szCs w:val="28"/>
          <w:lang w:val="ru-RU"/>
        </w:rPr>
        <w:t>обавить большое количество соли, чтобы ускорить реакцию</w:t>
      </w:r>
      <w:r>
        <w:rPr>
          <w:rFonts w:ascii="Times New Roman" w:eastAsia="Times New Roman" w:hAnsi="Times New Roman"/>
          <w:sz w:val="28"/>
          <w:szCs w:val="28"/>
          <w:lang w:val="ru-RU"/>
        </w:rPr>
        <w:t xml:space="preserve"> </w:t>
      </w:r>
      <w:r w:rsidRPr="005A002F">
        <w:rPr>
          <w:rFonts w:ascii="Times New Roman" w:eastAsia="Times New Roman" w:hAnsi="Times New Roman"/>
          <w:sz w:val="28"/>
          <w:szCs w:val="28"/>
          <w:lang w:val="ru-RU"/>
        </w:rPr>
        <w:t>отбеливания.</w:t>
      </w:r>
    </w:p>
    <w:p w14:paraId="4EEC49B2"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6DCCC547" w14:textId="77777777" w:rsidTr="00004D79">
        <w:trPr>
          <w:trHeight w:val="122"/>
        </w:trPr>
        <w:tc>
          <w:tcPr>
            <w:tcW w:w="790" w:type="dxa"/>
            <w:shd w:val="clear" w:color="auto" w:fill="BDD6EE" w:themeFill="accent1" w:themeFillTint="66"/>
          </w:tcPr>
          <w:p w14:paraId="59D4236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3A5F1C4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4E07D301" w14:textId="77777777" w:rsidTr="00004D79">
        <w:trPr>
          <w:trHeight w:val="321"/>
        </w:trPr>
        <w:tc>
          <w:tcPr>
            <w:tcW w:w="790" w:type="dxa"/>
          </w:tcPr>
          <w:p w14:paraId="63B92DCD"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521EF8CC" w14:textId="77777777" w:rsidR="00C3620D" w:rsidRPr="00C3620D" w:rsidRDefault="00C3620D" w:rsidP="00004D79">
            <w:pPr>
              <w:pStyle w:val="a9"/>
              <w:rPr>
                <w:rStyle w:val="aa"/>
                <w:rFonts w:ascii="Times New Roman" w:hAnsi="Times New Roman" w:cs="Times New Roman"/>
                <w:b w:val="0"/>
                <w:bCs w:val="0"/>
                <w:sz w:val="28"/>
                <w:szCs w:val="28"/>
                <w:lang w:val="ru-RU"/>
              </w:rPr>
            </w:pPr>
            <w:r w:rsidRPr="00C3620D">
              <w:rPr>
                <w:rFonts w:ascii="Times New Roman" w:hAnsi="Times New Roman" w:cs="Times New Roman"/>
                <w:sz w:val="28"/>
                <w:szCs w:val="28"/>
                <w:lang w:val="ru-RU"/>
              </w:rPr>
              <w:t>Выбор ответа:</w:t>
            </w:r>
            <w:r w:rsidRPr="00C3620D">
              <w:rPr>
                <w:rStyle w:val="aa"/>
                <w:rFonts w:ascii="Times New Roman" w:hAnsi="Times New Roman" w:cs="Times New Roman"/>
                <w:sz w:val="28"/>
                <w:szCs w:val="28"/>
                <w:lang w:val="ru-RU"/>
              </w:rPr>
              <w:t xml:space="preserve"> </w:t>
            </w:r>
          </w:p>
          <w:p w14:paraId="093B9676" w14:textId="77777777" w:rsidR="00C3620D" w:rsidRPr="00C3620D" w:rsidRDefault="00C3620D" w:rsidP="00004D79">
            <w:pPr>
              <w:pStyle w:val="a9"/>
              <w:jc w:val="both"/>
              <w:rPr>
                <w:lang w:val="ru-RU"/>
              </w:rPr>
            </w:pPr>
            <w:r w:rsidRPr="00D1661C">
              <w:rPr>
                <w:rFonts w:ascii="Times New Roman" w:hAnsi="Times New Roman" w:cs="Times New Roman"/>
                <w:b/>
                <w:bCs/>
                <w:sz w:val="28"/>
                <w:szCs w:val="28"/>
              </w:rPr>
              <w:t>C</w:t>
            </w:r>
            <w:r w:rsidRPr="00C3620D">
              <w:rPr>
                <w:rFonts w:ascii="Times New Roman" w:hAnsi="Times New Roman" w:cs="Times New Roman"/>
                <w:b/>
                <w:bCs/>
                <w:sz w:val="28"/>
                <w:szCs w:val="28"/>
                <w:lang w:val="ru-RU"/>
              </w:rPr>
              <w:t>)</w:t>
            </w:r>
            <w:r w:rsidRPr="00C3620D">
              <w:rPr>
                <w:rFonts w:ascii="Times New Roman" w:hAnsi="Times New Roman" w:cs="Times New Roman"/>
                <w:sz w:val="28"/>
                <w:szCs w:val="28"/>
                <w:lang w:val="ru-RU"/>
              </w:rPr>
              <w:t xml:space="preserve"> </w:t>
            </w:r>
            <w:r w:rsidRPr="00C3620D">
              <w:rPr>
                <w:rFonts w:ascii="Times New Roman" w:hAnsi="Times New Roman" w:cs="Times New Roman"/>
                <w:b/>
                <w:bCs/>
                <w:sz w:val="28"/>
                <w:szCs w:val="28"/>
                <w:lang w:val="ru-RU"/>
              </w:rPr>
              <w:t>подогреть воду до тёплой температуры (примерно 40 °</w:t>
            </w:r>
            <w:r w:rsidRPr="00230386">
              <w:rPr>
                <w:rFonts w:ascii="Times New Roman" w:hAnsi="Times New Roman" w:cs="Times New Roman"/>
                <w:b/>
                <w:bCs/>
                <w:sz w:val="28"/>
                <w:szCs w:val="28"/>
              </w:rPr>
              <w:t>C</w:t>
            </w:r>
            <w:r w:rsidRPr="00C3620D">
              <w:rPr>
                <w:rFonts w:ascii="Times New Roman" w:hAnsi="Times New Roman" w:cs="Times New Roman"/>
                <w:b/>
                <w:bCs/>
                <w:sz w:val="28"/>
                <w:szCs w:val="28"/>
                <w:lang w:val="ru-RU"/>
              </w:rPr>
              <w:t>) и повторно замочить одежду</w:t>
            </w:r>
          </w:p>
        </w:tc>
      </w:tr>
      <w:tr w:rsidR="00C3620D" w:rsidRPr="00B0293C" w14:paraId="4111993A" w14:textId="77777777" w:rsidTr="00004D79">
        <w:trPr>
          <w:trHeight w:val="322"/>
        </w:trPr>
        <w:tc>
          <w:tcPr>
            <w:tcW w:w="790" w:type="dxa"/>
          </w:tcPr>
          <w:p w14:paraId="1D36B8A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5757096E"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5B301EDC" w14:textId="77777777" w:rsidR="00C3620D" w:rsidRDefault="00C3620D" w:rsidP="00C3620D">
      <w:pPr>
        <w:spacing w:after="0" w:line="240" w:lineRule="auto"/>
        <w:rPr>
          <w:rFonts w:ascii="Times New Roman" w:hAnsi="Times New Roman"/>
          <w:b/>
          <w:bCs/>
          <w:sz w:val="28"/>
          <w:szCs w:val="28"/>
          <w:lang w:val="ru-RU"/>
        </w:rPr>
      </w:pPr>
    </w:p>
    <w:p w14:paraId="601CC120" w14:textId="656BEB88"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w:t>
      </w:r>
      <w:r w:rsidR="009621F4">
        <w:rPr>
          <w:rFonts w:ascii="Times New Roman" w:hAnsi="Times New Roman"/>
          <w:b/>
          <w:bCs/>
          <w:sz w:val="28"/>
          <w:szCs w:val="28"/>
          <w:lang w:val="ru-RU"/>
        </w:rPr>
        <w:t>й</w:t>
      </w:r>
      <w:r w:rsidRPr="00B0293C">
        <w:rPr>
          <w:rFonts w:ascii="Times New Roman" w:hAnsi="Times New Roman"/>
          <w:b/>
          <w:bCs/>
          <w:sz w:val="28"/>
          <w:szCs w:val="28"/>
          <w:lang w:val="ru-RU"/>
        </w:rPr>
        <w:t>:</w:t>
      </w:r>
    </w:p>
    <w:tbl>
      <w:tblPr>
        <w:tblStyle w:val="a4"/>
        <w:tblW w:w="0" w:type="auto"/>
        <w:tblInd w:w="108" w:type="dxa"/>
        <w:tblLook w:val="04A0" w:firstRow="1" w:lastRow="0" w:firstColumn="1" w:lastColumn="0" w:noHBand="0" w:noVBand="1"/>
      </w:tblPr>
      <w:tblGrid>
        <w:gridCol w:w="3006"/>
        <w:gridCol w:w="6565"/>
      </w:tblGrid>
      <w:tr w:rsidR="00C3620D" w:rsidRPr="00B0293C" w14:paraId="5C4953C1" w14:textId="77777777" w:rsidTr="00004D79">
        <w:tc>
          <w:tcPr>
            <w:tcW w:w="3006" w:type="dxa"/>
          </w:tcPr>
          <w:p w14:paraId="4A29D55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41EA805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761EE9" w14:paraId="59603D98" w14:textId="77777777" w:rsidTr="00004D79">
        <w:tc>
          <w:tcPr>
            <w:tcW w:w="3006" w:type="dxa"/>
          </w:tcPr>
          <w:p w14:paraId="041EF30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lastRenderedPageBreak/>
              <w:t>Содержательная область оценки</w:t>
            </w:r>
          </w:p>
        </w:tc>
        <w:tc>
          <w:tcPr>
            <w:tcW w:w="6565" w:type="dxa"/>
            <w:vAlign w:val="center"/>
          </w:tcPr>
          <w:p w14:paraId="325DF3D7" w14:textId="77777777" w:rsidR="00C3620D" w:rsidRPr="00B0293C" w:rsidRDefault="00C3620D" w:rsidP="00004D79">
            <w:pPr>
              <w:pStyle w:val="a8"/>
              <w:rPr>
                <w:sz w:val="28"/>
                <w:szCs w:val="28"/>
              </w:rPr>
            </w:pPr>
            <w:r w:rsidRPr="00B0293C">
              <w:rPr>
                <w:sz w:val="28"/>
                <w:szCs w:val="28"/>
              </w:rPr>
              <w:t>Химия (свойства веществ, химические реакции, бытовая химия)</w:t>
            </w:r>
          </w:p>
        </w:tc>
      </w:tr>
      <w:tr w:rsidR="00C3620D" w:rsidRPr="00761EE9" w14:paraId="4E33AE51" w14:textId="77777777" w:rsidTr="00004D79">
        <w:tc>
          <w:tcPr>
            <w:tcW w:w="3006" w:type="dxa"/>
          </w:tcPr>
          <w:p w14:paraId="5C27DCC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vAlign w:val="center"/>
          </w:tcPr>
          <w:p w14:paraId="004E12CB" w14:textId="77777777" w:rsidR="00C3620D" w:rsidRPr="00B0293C" w:rsidRDefault="00C3620D" w:rsidP="00004D79">
            <w:pPr>
              <w:rPr>
                <w:rFonts w:ascii="Times New Roman" w:hAnsi="Times New Roman"/>
                <w:bCs/>
                <w:sz w:val="28"/>
                <w:szCs w:val="28"/>
                <w:lang w:val="ru-RU"/>
              </w:rPr>
            </w:pPr>
            <w:r w:rsidRPr="00B0293C">
              <w:rPr>
                <w:rFonts w:ascii="Times New Roman" w:eastAsia="Times New Roman" w:hAnsi="Times New Roman"/>
                <w:sz w:val="28"/>
                <w:szCs w:val="28"/>
                <w:lang w:val="ru-RU"/>
              </w:rPr>
              <w:t>Научное объяснение явлений естественного характера</w:t>
            </w:r>
          </w:p>
        </w:tc>
      </w:tr>
      <w:tr w:rsidR="00C3620D" w:rsidRPr="00B0293C" w14:paraId="41CC46AC" w14:textId="77777777" w:rsidTr="00004D79">
        <w:tc>
          <w:tcPr>
            <w:tcW w:w="3006" w:type="dxa"/>
          </w:tcPr>
          <w:p w14:paraId="2FB3389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vAlign w:val="center"/>
          </w:tcPr>
          <w:p w14:paraId="098EAE95" w14:textId="77777777" w:rsidR="00C3620D" w:rsidRPr="00B0293C" w:rsidRDefault="00C3620D" w:rsidP="00004D79">
            <w:pPr>
              <w:rPr>
                <w:rFonts w:ascii="Times New Roman" w:hAnsi="Times New Roman"/>
                <w:bCs/>
                <w:sz w:val="28"/>
                <w:szCs w:val="28"/>
                <w:lang w:val="ru-RU"/>
              </w:rPr>
            </w:pPr>
            <w:r w:rsidRPr="00B0293C">
              <w:rPr>
                <w:rFonts w:ascii="Times New Roman" w:eastAsia="Times New Roman" w:hAnsi="Times New Roman"/>
                <w:sz w:val="28"/>
                <w:szCs w:val="28"/>
              </w:rPr>
              <w:t>Личностный</w:t>
            </w:r>
          </w:p>
        </w:tc>
      </w:tr>
      <w:tr w:rsidR="00C3620D" w:rsidRPr="00B0293C" w14:paraId="491E7029" w14:textId="77777777" w:rsidTr="00004D79">
        <w:tc>
          <w:tcPr>
            <w:tcW w:w="3006" w:type="dxa"/>
          </w:tcPr>
          <w:p w14:paraId="54C0055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vAlign w:val="center"/>
          </w:tcPr>
          <w:p w14:paraId="65996757" w14:textId="48322A86" w:rsidR="00C3620D" w:rsidRPr="00B0293C" w:rsidRDefault="009621F4" w:rsidP="00004D79">
            <w:pPr>
              <w:rPr>
                <w:rFonts w:ascii="Times New Roman" w:hAnsi="Times New Roman"/>
                <w:bCs/>
                <w:sz w:val="28"/>
                <w:szCs w:val="28"/>
                <w:lang w:val="ru-RU"/>
              </w:rPr>
            </w:pPr>
            <w:r>
              <w:rPr>
                <w:rFonts w:ascii="Times New Roman" w:eastAsia="Times New Roman" w:hAnsi="Times New Roman"/>
                <w:sz w:val="28"/>
                <w:szCs w:val="28"/>
                <w:lang w:val="ru-RU"/>
              </w:rPr>
              <w:t xml:space="preserve">Средний, </w:t>
            </w:r>
            <w:r w:rsidR="00C3620D" w:rsidRPr="00B0293C">
              <w:rPr>
                <w:rFonts w:ascii="Times New Roman" w:eastAsia="Times New Roman" w:hAnsi="Times New Roman"/>
                <w:sz w:val="28"/>
                <w:szCs w:val="28"/>
                <w:lang w:val="ru-RU"/>
              </w:rPr>
              <w:t xml:space="preserve">Высокий </w:t>
            </w:r>
          </w:p>
        </w:tc>
      </w:tr>
      <w:tr w:rsidR="00C3620D" w:rsidRPr="00761EE9" w14:paraId="3D28CF12" w14:textId="77777777" w:rsidTr="00004D79">
        <w:tc>
          <w:tcPr>
            <w:tcW w:w="3006" w:type="dxa"/>
          </w:tcPr>
          <w:p w14:paraId="2FC1C2E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vAlign w:val="center"/>
          </w:tcPr>
          <w:p w14:paraId="375E712E" w14:textId="01A1305F"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Задани</w:t>
            </w:r>
            <w:r w:rsidR="009621F4">
              <w:rPr>
                <w:rFonts w:ascii="Times New Roman" w:eastAsia="Times New Roman" w:hAnsi="Times New Roman"/>
                <w:sz w:val="28"/>
                <w:szCs w:val="28"/>
                <w:lang w:val="ru-RU"/>
              </w:rPr>
              <w:t>я</w:t>
            </w:r>
            <w:r>
              <w:rPr>
                <w:rFonts w:ascii="Times New Roman" w:eastAsia="Times New Roman" w:hAnsi="Times New Roman"/>
                <w:sz w:val="28"/>
                <w:szCs w:val="28"/>
                <w:lang w:val="ru-RU"/>
              </w:rPr>
              <w:t xml:space="preserve"> с выбором одного правильного ответа</w:t>
            </w:r>
            <w:r w:rsidR="009621F4">
              <w:rPr>
                <w:rFonts w:ascii="Times New Roman" w:eastAsia="Times New Roman" w:hAnsi="Times New Roman"/>
                <w:sz w:val="28"/>
                <w:szCs w:val="28"/>
                <w:lang w:val="ru-RU"/>
              </w:rPr>
              <w:t xml:space="preserve">, </w:t>
            </w:r>
            <w:r w:rsidRPr="00F6492A">
              <w:rPr>
                <w:rFonts w:ascii="Times New Roman" w:eastAsia="Times New Roman" w:hAnsi="Times New Roman"/>
                <w:sz w:val="28"/>
                <w:szCs w:val="28"/>
                <w:lang w:val="ru-RU"/>
              </w:rPr>
              <w:t xml:space="preserve"> </w:t>
            </w:r>
            <w:r w:rsidR="009621F4">
              <w:rPr>
                <w:rFonts w:ascii="Times New Roman" w:eastAsia="Times New Roman" w:hAnsi="Times New Roman"/>
                <w:sz w:val="28"/>
                <w:szCs w:val="28"/>
                <w:lang w:val="ru-RU"/>
              </w:rPr>
              <w:t>Задание с выбором</w:t>
            </w:r>
            <w:r w:rsidR="009621F4" w:rsidRPr="00B0293C">
              <w:rPr>
                <w:rFonts w:ascii="Times New Roman" w:eastAsia="Times New Roman" w:hAnsi="Times New Roman"/>
                <w:sz w:val="28"/>
                <w:szCs w:val="28"/>
                <w:lang w:val="ru-RU"/>
              </w:rPr>
              <w:t xml:space="preserve"> </w:t>
            </w:r>
            <w:r w:rsidR="009621F4">
              <w:rPr>
                <w:rFonts w:ascii="Times New Roman" w:eastAsia="Times New Roman" w:hAnsi="Times New Roman"/>
                <w:sz w:val="28"/>
                <w:szCs w:val="28"/>
                <w:lang w:val="ru-RU"/>
              </w:rPr>
              <w:t xml:space="preserve">правильного </w:t>
            </w:r>
            <w:r w:rsidR="009621F4" w:rsidRPr="00B0293C">
              <w:rPr>
                <w:rFonts w:ascii="Times New Roman" w:eastAsia="Times New Roman" w:hAnsi="Times New Roman"/>
                <w:sz w:val="28"/>
                <w:szCs w:val="28"/>
                <w:lang w:val="ru-RU"/>
              </w:rPr>
              <w:t>соответствия</w:t>
            </w:r>
          </w:p>
        </w:tc>
      </w:tr>
      <w:tr w:rsidR="00C3620D" w:rsidRPr="00761EE9" w14:paraId="633916E2" w14:textId="77777777" w:rsidTr="00004D79">
        <w:tc>
          <w:tcPr>
            <w:tcW w:w="3006" w:type="dxa"/>
          </w:tcPr>
          <w:p w14:paraId="619CCBD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65" w:type="dxa"/>
            <w:vAlign w:val="center"/>
          </w:tcPr>
          <w:p w14:paraId="5743E871" w14:textId="0745463C" w:rsidR="00C3620D" w:rsidRPr="00B0293C" w:rsidRDefault="009621F4" w:rsidP="00004D79">
            <w:pPr>
              <w:jc w:val="both"/>
              <w:rPr>
                <w:rFonts w:ascii="Times New Roman" w:hAnsi="Times New Roman"/>
                <w:bCs/>
                <w:sz w:val="28"/>
                <w:szCs w:val="28"/>
                <w:lang w:val="ru-RU"/>
              </w:rPr>
            </w:pPr>
            <w:r>
              <w:rPr>
                <w:rFonts w:ascii="Times New Roman" w:eastAsia="Times New Roman" w:hAnsi="Times New Roman"/>
                <w:sz w:val="28"/>
                <w:szCs w:val="28"/>
                <w:lang w:val="ru-RU"/>
              </w:rPr>
              <w:t>П</w:t>
            </w:r>
            <w:r w:rsidR="00C3620D" w:rsidRPr="00B0293C">
              <w:rPr>
                <w:rFonts w:ascii="Times New Roman" w:eastAsia="Times New Roman" w:hAnsi="Times New Roman"/>
                <w:sz w:val="28"/>
                <w:szCs w:val="28"/>
                <w:lang w:val="ru-RU"/>
              </w:rPr>
              <w:t>рименять знания о химических свойствах веществ и условиях протекания реакций в практической, повседневной ситуации</w:t>
            </w:r>
          </w:p>
        </w:tc>
      </w:tr>
    </w:tbl>
    <w:p w14:paraId="202FC228" w14:textId="77777777" w:rsidR="00C3620D" w:rsidRDefault="00C3620D" w:rsidP="00C3620D">
      <w:pPr>
        <w:spacing w:after="0" w:line="240" w:lineRule="auto"/>
        <w:jc w:val="center"/>
        <w:rPr>
          <w:rFonts w:ascii="Times New Roman" w:hAnsi="Times New Roman"/>
          <w:b/>
          <w:sz w:val="28"/>
          <w:szCs w:val="28"/>
          <w:lang w:val="ru-RU"/>
        </w:rPr>
      </w:pPr>
    </w:p>
    <w:p w14:paraId="5CD055F0" w14:textId="77777777" w:rsidR="00C3620D" w:rsidRPr="008D0026" w:rsidRDefault="00C3620D" w:rsidP="00C3620D">
      <w:pPr>
        <w:spacing w:after="0" w:line="240" w:lineRule="auto"/>
        <w:jc w:val="center"/>
        <w:rPr>
          <w:rFonts w:ascii="Times New Roman" w:hAnsi="Times New Roman"/>
          <w:b/>
          <w:sz w:val="28"/>
          <w:szCs w:val="28"/>
          <w:lang w:val="ru-RU"/>
        </w:rPr>
      </w:pPr>
      <w:r w:rsidRPr="008D0026">
        <w:rPr>
          <w:rFonts w:ascii="Times New Roman" w:hAnsi="Times New Roman"/>
          <w:b/>
          <w:sz w:val="28"/>
          <w:szCs w:val="28"/>
          <w:lang w:val="ru-RU"/>
        </w:rPr>
        <w:t xml:space="preserve">ЗАДАНИЯ ПО ФОРМИРОВАНИЮ ФУНКЦИОНАЛЬНОЙ ГРАМОТНОСТИ НА УРОКАХ </w:t>
      </w:r>
      <w:r>
        <w:rPr>
          <w:rFonts w:ascii="Times New Roman" w:hAnsi="Times New Roman"/>
          <w:b/>
          <w:sz w:val="28"/>
          <w:szCs w:val="28"/>
          <w:lang w:val="ru-RU"/>
        </w:rPr>
        <w:t>БИОЛОГ</w:t>
      </w:r>
      <w:r w:rsidRPr="008D0026">
        <w:rPr>
          <w:rFonts w:ascii="Times New Roman" w:hAnsi="Times New Roman"/>
          <w:b/>
          <w:sz w:val="28"/>
          <w:szCs w:val="28"/>
          <w:lang w:val="ru-RU"/>
        </w:rPr>
        <w:t>ИИ</w:t>
      </w:r>
    </w:p>
    <w:p w14:paraId="3F7DBDB7" w14:textId="77777777" w:rsidR="00C3620D" w:rsidRPr="00C3620D" w:rsidRDefault="00C3620D" w:rsidP="00C3620D">
      <w:pPr>
        <w:pStyle w:val="a9"/>
        <w:jc w:val="both"/>
        <w:rPr>
          <w:rFonts w:ascii="Times New Roman" w:hAnsi="Times New Roman" w:cs="Times New Roman"/>
          <w:sz w:val="28"/>
          <w:szCs w:val="28"/>
          <w:lang w:val="ru-RU"/>
        </w:rPr>
      </w:pPr>
    </w:p>
    <w:p w14:paraId="55E3F40A" w14:textId="77777777" w:rsidR="00C3620D" w:rsidRPr="00CC5600" w:rsidRDefault="00C3620D" w:rsidP="00C3620D">
      <w:pPr>
        <w:spacing w:after="0" w:line="240" w:lineRule="auto"/>
        <w:rPr>
          <w:rFonts w:ascii="Times New Roman" w:hAnsi="Times New Roman"/>
          <w:b/>
          <w:sz w:val="28"/>
          <w:szCs w:val="28"/>
          <w:u w:val="single"/>
          <w:lang w:val="ru-RU"/>
        </w:rPr>
      </w:pPr>
      <w:r w:rsidRPr="00CC5600">
        <w:rPr>
          <w:rFonts w:ascii="Times New Roman" w:hAnsi="Times New Roman"/>
          <w:b/>
          <w:sz w:val="28"/>
          <w:szCs w:val="28"/>
          <w:u w:val="single"/>
          <w:lang w:val="ru-RU"/>
        </w:rPr>
        <w:t>Тема: Опасности</w:t>
      </w:r>
    </w:p>
    <w:p w14:paraId="25160651" w14:textId="77777777" w:rsidR="00C3620D" w:rsidRPr="00934778"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934778">
        <w:rPr>
          <w:rFonts w:ascii="Times New Roman" w:hAnsi="Times New Roman"/>
          <w:b/>
          <w:bCs/>
          <w:sz w:val="28"/>
          <w:szCs w:val="28"/>
          <w:lang w:val="ru-RU"/>
        </w:rPr>
        <w:t>Влияние деятельности человека на окружающую среду</w:t>
      </w:r>
    </w:p>
    <w:p w14:paraId="58FD0D5E" w14:textId="77777777" w:rsidR="00C3620D" w:rsidRDefault="00C3620D" w:rsidP="00C3620D">
      <w:pPr>
        <w:rPr>
          <w:rFonts w:ascii="Times New Roman" w:hAnsi="Times New Roman"/>
          <w:b/>
          <w:sz w:val="28"/>
          <w:szCs w:val="28"/>
          <w:lang w:val="ru-RU"/>
        </w:rPr>
      </w:pPr>
      <w:r w:rsidRPr="00B0293C">
        <w:rPr>
          <w:rFonts w:ascii="Times New Roman" w:hAnsi="Times New Roman"/>
          <w:b/>
          <w:sz w:val="28"/>
          <w:szCs w:val="28"/>
          <w:lang w:val="ru-RU"/>
        </w:rPr>
        <w:t>Контекст</w:t>
      </w:r>
    </w:p>
    <w:p w14:paraId="7EF6B4F9" w14:textId="77777777" w:rsidR="00C3620D" w:rsidRPr="00B0293C" w:rsidRDefault="00C3620D" w:rsidP="00C3620D">
      <w:pPr>
        <w:jc w:val="center"/>
        <w:rPr>
          <w:rFonts w:ascii="Times New Roman" w:hAnsi="Times New Roman"/>
          <w:b/>
          <w:sz w:val="28"/>
          <w:szCs w:val="28"/>
          <w:lang w:val="ru-RU"/>
        </w:rPr>
      </w:pPr>
      <w:r w:rsidRPr="00B0293C">
        <w:rPr>
          <w:rFonts w:ascii="Times New Roman" w:hAnsi="Times New Roman"/>
          <w:b/>
          <w:sz w:val="28"/>
          <w:szCs w:val="28"/>
          <w:lang w:val="ru-RU"/>
        </w:rPr>
        <w:t>Опустынивание-глобальная проблема Казахстана</w:t>
      </w:r>
    </w:p>
    <w:p w14:paraId="5989AEE3" w14:textId="77777777" w:rsidR="00C3620D" w:rsidRPr="00B0293C" w:rsidRDefault="00C3620D" w:rsidP="00C3620D">
      <w:pPr>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В Казахстане процесс опустынивания становится одной из серьёзных экологических проблем. Основными причинами являются</w:t>
      </w:r>
      <w:r>
        <w:rPr>
          <w:rFonts w:ascii="Times New Roman" w:hAnsi="Times New Roman"/>
          <w:sz w:val="28"/>
          <w:szCs w:val="28"/>
          <w:lang w:val="ru-RU"/>
        </w:rPr>
        <w:t>:</w:t>
      </w:r>
      <w:r w:rsidRPr="00B0293C">
        <w:rPr>
          <w:rFonts w:ascii="Times New Roman" w:hAnsi="Times New Roman"/>
          <w:sz w:val="28"/>
          <w:szCs w:val="28"/>
          <w:lang w:val="ru-RU"/>
        </w:rPr>
        <w:t xml:space="preserve"> изменение климата, вырубка лесов, чрезмерный выпас скота и истощение водных ресурсов. Это приводит к деградации почв, снижению урожайности и ухудшению условий жизни местного населения.</w:t>
      </w:r>
    </w:p>
    <w:p w14:paraId="1207332D" w14:textId="77777777" w:rsidR="00C3620D" w:rsidRPr="00B0293C" w:rsidRDefault="00C3620D" w:rsidP="00C3620D">
      <w:pPr>
        <w:jc w:val="center"/>
        <w:rPr>
          <w:rFonts w:ascii="Times New Roman" w:hAnsi="Times New Roman"/>
          <w:sz w:val="28"/>
          <w:szCs w:val="28"/>
        </w:rPr>
      </w:pPr>
      <w:r w:rsidRPr="00B0293C">
        <w:rPr>
          <w:rFonts w:ascii="Times New Roman" w:hAnsi="Times New Roman"/>
          <w:noProof/>
          <w:sz w:val="28"/>
          <w:szCs w:val="28"/>
          <w:lang w:val="ru-RU" w:eastAsia="ru-RU"/>
        </w:rPr>
        <w:drawing>
          <wp:inline distT="0" distB="0" distL="0" distR="0" wp14:anchorId="51ABD458" wp14:editId="47FE2316">
            <wp:extent cx="3349454" cy="2094588"/>
            <wp:effectExtent l="0" t="0" r="3810" b="1270"/>
            <wp:docPr id="1614822084" name="Рисунок 1614822084" descr="Ни один госорган Казахстана не отвечает за реализацию программ борьбы с  опустынива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и один госорган Казахстана не отвечает за реализацию программ борьбы с  опустыниванием"/>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63157" cy="2103157"/>
                    </a:xfrm>
                    <a:prstGeom prst="rect">
                      <a:avLst/>
                    </a:prstGeom>
                    <a:noFill/>
                    <a:ln>
                      <a:noFill/>
                    </a:ln>
                  </pic:spPr>
                </pic:pic>
              </a:graphicData>
            </a:graphic>
          </wp:inline>
        </w:drawing>
      </w:r>
    </w:p>
    <w:p w14:paraId="394310BA" w14:textId="77777777" w:rsidR="00C3620D" w:rsidRDefault="00C3620D" w:rsidP="00C3620D">
      <w:pPr>
        <w:pStyle w:val="a9"/>
        <w:jc w:val="both"/>
        <w:rPr>
          <w:rFonts w:ascii="Times New Roman" w:hAnsi="Times New Roman" w:cs="Times New Roman"/>
          <w:b/>
          <w:sz w:val="28"/>
          <w:szCs w:val="28"/>
        </w:rPr>
      </w:pPr>
    </w:p>
    <w:p w14:paraId="5CE57F11" w14:textId="77777777" w:rsidR="00C3620D" w:rsidRPr="00C3620D" w:rsidRDefault="00C3620D" w:rsidP="00C3620D">
      <w:pPr>
        <w:pStyle w:val="a9"/>
        <w:jc w:val="both"/>
        <w:rPr>
          <w:rFonts w:ascii="Times New Roman" w:hAnsi="Times New Roman" w:cs="Times New Roman"/>
          <w:b/>
          <w:sz w:val="28"/>
          <w:szCs w:val="28"/>
          <w:lang w:val="ru-RU"/>
        </w:rPr>
      </w:pPr>
      <w:r w:rsidRPr="00C3620D">
        <w:rPr>
          <w:rFonts w:ascii="Times New Roman" w:hAnsi="Times New Roman" w:cs="Times New Roman"/>
          <w:b/>
          <w:sz w:val="28"/>
          <w:szCs w:val="28"/>
          <w:lang w:val="ru-RU"/>
        </w:rPr>
        <w:t xml:space="preserve">Задание 1. </w:t>
      </w:r>
      <w:r w:rsidRPr="00C3620D">
        <w:rPr>
          <w:rFonts w:ascii="Times New Roman" w:hAnsi="Times New Roman" w:cs="Times New Roman"/>
          <w:sz w:val="28"/>
          <w:szCs w:val="28"/>
          <w:lang w:val="ru-RU"/>
        </w:rPr>
        <w:t>Какое из перечисленных мероприятий поможет замедлить процесс опустынивания в Казахстане?</w:t>
      </w:r>
    </w:p>
    <w:p w14:paraId="6B48A4A9" w14:textId="77777777" w:rsidR="00C3620D" w:rsidRPr="00C3620D" w:rsidRDefault="00C3620D" w:rsidP="00C3620D">
      <w:pPr>
        <w:pStyle w:val="a9"/>
        <w:rPr>
          <w:rFonts w:ascii="Times New Roman" w:eastAsia="Times New Roman" w:hAnsi="Times New Roman" w:cs="Times New Roman"/>
          <w:b/>
          <w:bCs/>
          <w:sz w:val="28"/>
          <w:szCs w:val="28"/>
          <w:lang w:val="ru-RU"/>
        </w:rPr>
      </w:pPr>
    </w:p>
    <w:p w14:paraId="5CE1E067" w14:textId="77777777" w:rsidR="00C3620D" w:rsidRPr="00C3620D" w:rsidRDefault="00C3620D" w:rsidP="00C3620D">
      <w:pPr>
        <w:pStyle w:val="a9"/>
        <w:rPr>
          <w:rFonts w:ascii="Times New Roman" w:hAnsi="Times New Roman" w:cs="Times New Roman"/>
          <w:sz w:val="28"/>
          <w:szCs w:val="28"/>
          <w:lang w:val="ru-RU"/>
        </w:rPr>
      </w:pPr>
      <w:r w:rsidRPr="00C3620D">
        <w:rPr>
          <w:rFonts w:ascii="Times New Roman" w:eastAsia="Times New Roman" w:hAnsi="Times New Roman" w:cs="Times New Roman"/>
          <w:b/>
          <w:bCs/>
          <w:sz w:val="28"/>
          <w:szCs w:val="28"/>
          <w:lang w:val="ru-RU"/>
        </w:rPr>
        <w:lastRenderedPageBreak/>
        <w:t>Варианты ответа:</w:t>
      </w:r>
    </w:p>
    <w:p w14:paraId="606AB6BE" w14:textId="77777777" w:rsidR="00C3620D" w:rsidRPr="00C3620D" w:rsidRDefault="00C3620D" w:rsidP="00C3620D">
      <w:pPr>
        <w:pStyle w:val="a9"/>
        <w:rPr>
          <w:rFonts w:ascii="Times New Roman" w:hAnsi="Times New Roman" w:cs="Times New Roman"/>
          <w:sz w:val="28"/>
          <w:szCs w:val="28"/>
          <w:lang w:val="ru-RU"/>
        </w:rPr>
      </w:pPr>
      <w:r w:rsidRPr="00934778">
        <w:rPr>
          <w:rFonts w:ascii="Times New Roman" w:hAnsi="Times New Roman" w:cs="Times New Roman"/>
          <w:sz w:val="28"/>
          <w:szCs w:val="28"/>
        </w:rPr>
        <w:t>A</w:t>
      </w:r>
      <w:r w:rsidRPr="00C3620D">
        <w:rPr>
          <w:rFonts w:ascii="Times New Roman" w:hAnsi="Times New Roman" w:cs="Times New Roman"/>
          <w:sz w:val="28"/>
          <w:szCs w:val="28"/>
          <w:lang w:val="ru-RU"/>
        </w:rPr>
        <w:t>) увеличение площади пастбищ без регулирования выпаса</w:t>
      </w:r>
      <w:r w:rsidRPr="00C3620D">
        <w:rPr>
          <w:rFonts w:ascii="Times New Roman" w:hAnsi="Times New Roman" w:cs="Times New Roman"/>
          <w:sz w:val="28"/>
          <w:szCs w:val="28"/>
          <w:lang w:val="ru-RU"/>
        </w:rPr>
        <w:br/>
      </w:r>
      <w:r w:rsidRPr="00934778">
        <w:rPr>
          <w:rFonts w:ascii="Times New Roman" w:hAnsi="Times New Roman" w:cs="Times New Roman"/>
          <w:sz w:val="28"/>
          <w:szCs w:val="28"/>
        </w:rPr>
        <w:t>B</w:t>
      </w:r>
      <w:r w:rsidRPr="00C3620D">
        <w:rPr>
          <w:rFonts w:ascii="Times New Roman" w:hAnsi="Times New Roman" w:cs="Times New Roman"/>
          <w:sz w:val="28"/>
          <w:szCs w:val="28"/>
          <w:lang w:val="ru-RU"/>
        </w:rPr>
        <w:t>) вырубка деревьев для расширения сельскохозяйственных угодий</w:t>
      </w:r>
      <w:r w:rsidRPr="00C3620D">
        <w:rPr>
          <w:rFonts w:ascii="Times New Roman" w:hAnsi="Times New Roman" w:cs="Times New Roman"/>
          <w:sz w:val="28"/>
          <w:szCs w:val="28"/>
          <w:lang w:val="ru-RU"/>
        </w:rPr>
        <w:br/>
      </w:r>
      <w:r w:rsidRPr="00934778">
        <w:rPr>
          <w:rFonts w:ascii="Times New Roman" w:hAnsi="Times New Roman" w:cs="Times New Roman"/>
          <w:sz w:val="28"/>
          <w:szCs w:val="28"/>
        </w:rPr>
        <w:t>C</w:t>
      </w:r>
      <w:r w:rsidRPr="00C3620D">
        <w:rPr>
          <w:rFonts w:ascii="Times New Roman" w:hAnsi="Times New Roman" w:cs="Times New Roman"/>
          <w:sz w:val="28"/>
          <w:szCs w:val="28"/>
          <w:lang w:val="ru-RU"/>
        </w:rPr>
        <w:t>) проведение лесонасаждений и восстановление водных ресурсов</w:t>
      </w:r>
      <w:r w:rsidRPr="00C3620D">
        <w:rPr>
          <w:rFonts w:ascii="Times New Roman" w:hAnsi="Times New Roman" w:cs="Times New Roman"/>
          <w:sz w:val="28"/>
          <w:szCs w:val="28"/>
          <w:lang w:val="ru-RU"/>
        </w:rPr>
        <w:br/>
      </w:r>
      <w:r w:rsidRPr="00934778">
        <w:rPr>
          <w:rFonts w:ascii="Times New Roman" w:hAnsi="Times New Roman" w:cs="Times New Roman"/>
          <w:sz w:val="28"/>
          <w:szCs w:val="28"/>
        </w:rPr>
        <w:t>D</w:t>
      </w:r>
      <w:r w:rsidRPr="00C3620D">
        <w:rPr>
          <w:rFonts w:ascii="Times New Roman" w:hAnsi="Times New Roman" w:cs="Times New Roman"/>
          <w:sz w:val="28"/>
          <w:szCs w:val="28"/>
          <w:lang w:val="ru-RU"/>
        </w:rPr>
        <w:t>) полный отказ от сельского хозяйства в засушливых регионах</w:t>
      </w:r>
    </w:p>
    <w:p w14:paraId="78F1835E" w14:textId="77777777" w:rsidR="00C3620D" w:rsidRPr="00C3620D" w:rsidRDefault="00C3620D" w:rsidP="00C3620D">
      <w:pPr>
        <w:pStyle w:val="a9"/>
        <w:rPr>
          <w:rFonts w:ascii="Times New Roman" w:hAnsi="Times New Roman" w:cs="Times New Roman"/>
          <w:b/>
          <w:bCs/>
          <w:sz w:val="28"/>
          <w:szCs w:val="28"/>
          <w:lang w:val="ru-RU"/>
        </w:rPr>
      </w:pPr>
    </w:p>
    <w:p w14:paraId="6449A003" w14:textId="77777777" w:rsidR="00C3620D" w:rsidRPr="00934778"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05"/>
      </w:tblGrid>
      <w:tr w:rsidR="00C3620D" w:rsidRPr="00B0293C" w14:paraId="17709429" w14:textId="77777777" w:rsidTr="00004D79">
        <w:trPr>
          <w:trHeight w:val="321"/>
        </w:trPr>
        <w:tc>
          <w:tcPr>
            <w:tcW w:w="1021" w:type="dxa"/>
            <w:shd w:val="clear" w:color="auto" w:fill="BDD6EE" w:themeFill="accent1" w:themeFillTint="66"/>
          </w:tcPr>
          <w:p w14:paraId="778C7E7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05" w:type="dxa"/>
            <w:shd w:val="clear" w:color="auto" w:fill="BDD6EE" w:themeFill="accent1" w:themeFillTint="66"/>
          </w:tcPr>
          <w:p w14:paraId="63DC59D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31A8AFA2" w14:textId="77777777" w:rsidTr="00004D79">
        <w:trPr>
          <w:trHeight w:val="763"/>
        </w:trPr>
        <w:tc>
          <w:tcPr>
            <w:tcW w:w="1021" w:type="dxa"/>
          </w:tcPr>
          <w:p w14:paraId="54F09BB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505" w:type="dxa"/>
          </w:tcPr>
          <w:p w14:paraId="2D91DB59"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p>
          <w:p w14:paraId="4F98BD72" w14:textId="77777777" w:rsidR="00C3620D" w:rsidRPr="00C3620D" w:rsidRDefault="00C3620D" w:rsidP="00004D79">
            <w:pPr>
              <w:pStyle w:val="a9"/>
              <w:jc w:val="both"/>
              <w:rPr>
                <w:lang w:val="ru-RU"/>
              </w:rPr>
            </w:pPr>
            <w:r w:rsidRPr="00C3620D">
              <w:rPr>
                <w:rFonts w:ascii="Times New Roman" w:eastAsia="Times New Roman" w:hAnsi="Times New Roman" w:cs="Times New Roman"/>
                <w:b/>
                <w:bCs/>
                <w:sz w:val="28"/>
                <w:szCs w:val="28"/>
                <w:lang w:val="ru-RU"/>
              </w:rPr>
              <w:t>С)</w:t>
            </w:r>
            <w:r w:rsidRPr="00C3620D">
              <w:rPr>
                <w:rFonts w:ascii="Times New Roman" w:eastAsia="Times New Roman" w:hAnsi="Times New Roman" w:cs="Times New Roman"/>
                <w:sz w:val="28"/>
                <w:szCs w:val="28"/>
                <w:lang w:val="ru-RU"/>
              </w:rPr>
              <w:t xml:space="preserve"> </w:t>
            </w:r>
            <w:r w:rsidRPr="00C3620D">
              <w:rPr>
                <w:rFonts w:ascii="Times New Roman" w:hAnsi="Times New Roman" w:cs="Times New Roman"/>
                <w:b/>
                <w:bCs/>
                <w:sz w:val="28"/>
                <w:szCs w:val="28"/>
                <w:lang w:val="ru-RU"/>
              </w:rPr>
              <w:t>проведение лесонасаждений и восстановление водных ресурсов</w:t>
            </w:r>
          </w:p>
        </w:tc>
      </w:tr>
      <w:tr w:rsidR="00C3620D" w:rsidRPr="00B0293C" w14:paraId="13FFBC23" w14:textId="77777777" w:rsidTr="00004D79">
        <w:trPr>
          <w:trHeight w:val="322"/>
        </w:trPr>
        <w:tc>
          <w:tcPr>
            <w:tcW w:w="1021" w:type="dxa"/>
          </w:tcPr>
          <w:p w14:paraId="2F669EF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05" w:type="dxa"/>
          </w:tcPr>
          <w:p w14:paraId="0EEC22C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C06D4A9" w14:textId="77777777" w:rsidR="00C3620D" w:rsidRPr="00AF6D5D" w:rsidRDefault="00C3620D" w:rsidP="00C3620D">
      <w:pPr>
        <w:spacing w:after="0"/>
        <w:jc w:val="both"/>
        <w:rPr>
          <w:rFonts w:ascii="Times New Roman" w:hAnsi="Times New Roman"/>
          <w:b/>
          <w:sz w:val="28"/>
          <w:szCs w:val="28"/>
          <w:lang w:val="ru-RU"/>
        </w:rPr>
      </w:pPr>
      <w:r w:rsidRPr="00B0293C">
        <w:rPr>
          <w:rFonts w:ascii="Times New Roman" w:hAnsi="Times New Roman"/>
          <w:b/>
          <w:sz w:val="28"/>
          <w:szCs w:val="28"/>
          <w:lang w:val="ru-RU"/>
        </w:rPr>
        <w:t>Задание 2</w:t>
      </w:r>
      <w:r>
        <w:rPr>
          <w:rFonts w:ascii="Times New Roman" w:hAnsi="Times New Roman"/>
          <w:b/>
          <w:sz w:val="28"/>
          <w:szCs w:val="28"/>
          <w:lang w:val="ru-RU"/>
        </w:rPr>
        <w:t xml:space="preserve">. </w:t>
      </w:r>
      <w:r w:rsidRPr="00B0293C">
        <w:rPr>
          <w:rFonts w:ascii="Times New Roman" w:hAnsi="Times New Roman"/>
          <w:sz w:val="28"/>
          <w:szCs w:val="28"/>
          <w:lang w:val="ru-RU"/>
        </w:rPr>
        <w:t>Какие из перечисленных действий человека приводят к опустыниванию?</w:t>
      </w:r>
    </w:p>
    <w:p w14:paraId="2D195DD1" w14:textId="77777777" w:rsidR="00C3620D" w:rsidRDefault="00C3620D" w:rsidP="00C3620D">
      <w:pPr>
        <w:spacing w:after="0"/>
        <w:rPr>
          <w:rFonts w:ascii="Times New Roman" w:hAnsi="Times New Roman"/>
          <w:sz w:val="28"/>
          <w:szCs w:val="28"/>
          <w:lang w:val="ru-RU"/>
        </w:rPr>
      </w:pPr>
    </w:p>
    <w:p w14:paraId="4130EFAC" w14:textId="77777777" w:rsidR="00C3620D" w:rsidRPr="00AF6D5D" w:rsidRDefault="00C3620D" w:rsidP="00C3620D">
      <w:pPr>
        <w:spacing w:after="0"/>
        <w:rPr>
          <w:rFonts w:ascii="Times New Roman" w:hAnsi="Times New Roman"/>
          <w:b/>
          <w:bCs/>
          <w:sz w:val="28"/>
          <w:szCs w:val="28"/>
          <w:lang w:val="ru-RU"/>
        </w:rPr>
      </w:pPr>
      <w:r w:rsidRPr="00AF6D5D">
        <w:rPr>
          <w:rFonts w:ascii="Times New Roman" w:hAnsi="Times New Roman"/>
          <w:b/>
          <w:bCs/>
          <w:sz w:val="28"/>
          <w:szCs w:val="28"/>
          <w:lang w:val="ru-RU"/>
        </w:rPr>
        <w:t>Варианты ответа:</w:t>
      </w:r>
    </w:p>
    <w:p w14:paraId="0D675DAC" w14:textId="77777777" w:rsidR="00C3620D" w:rsidRPr="00AF6D5D" w:rsidRDefault="00C3620D" w:rsidP="00C3620D">
      <w:pPr>
        <w:pStyle w:val="a6"/>
        <w:numPr>
          <w:ilvl w:val="0"/>
          <w:numId w:val="46"/>
        </w:numPr>
        <w:spacing w:after="0"/>
        <w:rPr>
          <w:rFonts w:ascii="Times New Roman" w:hAnsi="Times New Roman"/>
          <w:sz w:val="28"/>
          <w:szCs w:val="28"/>
          <w:lang w:val="ru-RU"/>
        </w:rPr>
      </w:pPr>
      <w:r w:rsidRPr="00AF6D5D">
        <w:rPr>
          <w:rFonts w:ascii="Times New Roman" w:hAnsi="Times New Roman"/>
          <w:sz w:val="28"/>
          <w:szCs w:val="28"/>
          <w:lang w:val="ru-RU"/>
        </w:rPr>
        <w:t>чрезмерное использование гербицидов</w:t>
      </w:r>
    </w:p>
    <w:p w14:paraId="51814E33" w14:textId="77777777" w:rsidR="00C3620D" w:rsidRPr="00AF6D5D" w:rsidRDefault="00C3620D" w:rsidP="00C3620D">
      <w:pPr>
        <w:pStyle w:val="a6"/>
        <w:numPr>
          <w:ilvl w:val="0"/>
          <w:numId w:val="46"/>
        </w:numPr>
        <w:spacing w:after="0"/>
        <w:rPr>
          <w:rFonts w:ascii="Times New Roman" w:hAnsi="Times New Roman"/>
          <w:sz w:val="28"/>
          <w:szCs w:val="28"/>
          <w:lang w:val="ru-RU"/>
        </w:rPr>
      </w:pPr>
      <w:r w:rsidRPr="00AF6D5D">
        <w:rPr>
          <w:rFonts w:ascii="Times New Roman" w:hAnsi="Times New Roman"/>
          <w:sz w:val="28"/>
          <w:szCs w:val="28"/>
          <w:lang w:val="ru-RU"/>
        </w:rPr>
        <w:t>интенсивное земледелие</w:t>
      </w:r>
    </w:p>
    <w:p w14:paraId="68A1D5A3" w14:textId="77777777" w:rsidR="00C3620D" w:rsidRPr="00AF6D5D" w:rsidRDefault="00C3620D" w:rsidP="00C3620D">
      <w:pPr>
        <w:pStyle w:val="a6"/>
        <w:numPr>
          <w:ilvl w:val="0"/>
          <w:numId w:val="46"/>
        </w:numPr>
        <w:spacing w:after="0"/>
        <w:rPr>
          <w:rFonts w:ascii="Times New Roman" w:hAnsi="Times New Roman"/>
          <w:sz w:val="28"/>
          <w:szCs w:val="28"/>
          <w:lang w:val="ru-RU"/>
        </w:rPr>
      </w:pPr>
      <w:r w:rsidRPr="00AF6D5D">
        <w:rPr>
          <w:rFonts w:ascii="Times New Roman" w:hAnsi="Times New Roman"/>
          <w:sz w:val="28"/>
          <w:szCs w:val="28"/>
          <w:lang w:val="ru-RU"/>
        </w:rPr>
        <w:t>загрязнение водоёмов отходами промышленности</w:t>
      </w:r>
    </w:p>
    <w:p w14:paraId="238DC9A0" w14:textId="77777777" w:rsidR="00C3620D" w:rsidRPr="00AF6D5D" w:rsidRDefault="00C3620D" w:rsidP="00C3620D">
      <w:pPr>
        <w:pStyle w:val="a6"/>
        <w:numPr>
          <w:ilvl w:val="0"/>
          <w:numId w:val="46"/>
        </w:numPr>
        <w:spacing w:after="0"/>
        <w:rPr>
          <w:rFonts w:ascii="Times New Roman" w:hAnsi="Times New Roman"/>
          <w:sz w:val="28"/>
          <w:szCs w:val="28"/>
          <w:lang w:val="ru-RU"/>
        </w:rPr>
      </w:pPr>
      <w:r w:rsidRPr="00AF6D5D">
        <w:rPr>
          <w:rFonts w:ascii="Times New Roman" w:hAnsi="Times New Roman"/>
          <w:sz w:val="28"/>
          <w:szCs w:val="28"/>
          <w:lang w:val="ru-RU"/>
        </w:rPr>
        <w:t>перевыпас скота на пастбищах</w:t>
      </w:r>
    </w:p>
    <w:p w14:paraId="117CB8D3" w14:textId="77777777" w:rsidR="00C3620D" w:rsidRPr="00AF6D5D" w:rsidRDefault="00C3620D" w:rsidP="00C3620D">
      <w:pPr>
        <w:pStyle w:val="a6"/>
        <w:numPr>
          <w:ilvl w:val="0"/>
          <w:numId w:val="46"/>
        </w:numPr>
        <w:spacing w:after="0"/>
        <w:rPr>
          <w:rFonts w:ascii="Times New Roman" w:hAnsi="Times New Roman"/>
          <w:sz w:val="28"/>
          <w:szCs w:val="28"/>
          <w:lang w:val="ru-RU"/>
        </w:rPr>
      </w:pPr>
      <w:r w:rsidRPr="00AF6D5D">
        <w:rPr>
          <w:rFonts w:ascii="Times New Roman" w:hAnsi="Times New Roman"/>
          <w:sz w:val="28"/>
          <w:szCs w:val="28"/>
          <w:lang w:val="ru-RU"/>
        </w:rPr>
        <w:t>истребление животных</w:t>
      </w:r>
    </w:p>
    <w:p w14:paraId="2452CEB7" w14:textId="0AD6DE1A" w:rsidR="00C3620D" w:rsidRDefault="00C3620D" w:rsidP="00C3620D">
      <w:pPr>
        <w:pStyle w:val="a6"/>
        <w:numPr>
          <w:ilvl w:val="0"/>
          <w:numId w:val="46"/>
        </w:numPr>
        <w:spacing w:after="0"/>
        <w:rPr>
          <w:rFonts w:ascii="Times New Roman" w:hAnsi="Times New Roman"/>
          <w:sz w:val="28"/>
          <w:szCs w:val="28"/>
          <w:lang w:val="ru-RU"/>
        </w:rPr>
      </w:pPr>
      <w:r w:rsidRPr="00AF6D5D">
        <w:rPr>
          <w:rFonts w:ascii="Times New Roman" w:hAnsi="Times New Roman"/>
          <w:sz w:val="28"/>
          <w:szCs w:val="28"/>
          <w:lang w:val="ru-RU"/>
        </w:rPr>
        <w:t>сброс сточных вод</w:t>
      </w:r>
    </w:p>
    <w:p w14:paraId="70134D88" w14:textId="77777777" w:rsidR="00B06A68" w:rsidRPr="00B06A68" w:rsidRDefault="00B06A68" w:rsidP="00B06A68">
      <w:pPr>
        <w:spacing w:after="0"/>
        <w:rPr>
          <w:rFonts w:ascii="Times New Roman" w:hAnsi="Times New Roman"/>
          <w:sz w:val="28"/>
          <w:szCs w:val="28"/>
          <w:lang w:val="ru-RU"/>
        </w:rPr>
      </w:pPr>
    </w:p>
    <w:p w14:paraId="17D10971" w14:textId="77777777" w:rsidR="00C3620D" w:rsidRPr="00B93A27" w:rsidRDefault="00C3620D" w:rsidP="00C3620D">
      <w:pPr>
        <w:spacing w:after="0"/>
        <w:rPr>
          <w:rFonts w:ascii="Times New Roman" w:hAnsi="Times New Roman"/>
          <w:sz w:val="28"/>
          <w:szCs w:val="28"/>
          <w:lang w:val="ru-RU"/>
        </w:rPr>
      </w:pPr>
      <w:r>
        <w:rPr>
          <w:rFonts w:ascii="Times New Roman" w:hAnsi="Times New Roman"/>
          <w:b/>
          <w:sz w:val="28"/>
          <w:szCs w:val="28"/>
        </w:rPr>
        <w:t>C</w:t>
      </w:r>
      <w:r>
        <w:rPr>
          <w:rFonts w:ascii="Times New Roman" w:hAnsi="Times New Roman"/>
          <w:b/>
          <w:sz w:val="28"/>
          <w:szCs w:val="28"/>
          <w:lang w:val="ru-RU"/>
        </w:rPr>
        <w:t>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05"/>
      </w:tblGrid>
      <w:tr w:rsidR="00C3620D" w:rsidRPr="00B0293C" w14:paraId="1BD9E61B" w14:textId="77777777" w:rsidTr="00004D79">
        <w:trPr>
          <w:trHeight w:val="321"/>
        </w:trPr>
        <w:tc>
          <w:tcPr>
            <w:tcW w:w="1021" w:type="dxa"/>
            <w:shd w:val="clear" w:color="auto" w:fill="BDD6EE" w:themeFill="accent1" w:themeFillTint="66"/>
          </w:tcPr>
          <w:p w14:paraId="4963E80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05" w:type="dxa"/>
            <w:shd w:val="clear" w:color="auto" w:fill="BDD6EE" w:themeFill="accent1" w:themeFillTint="66"/>
          </w:tcPr>
          <w:p w14:paraId="18CA16D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62B290E9" w14:textId="77777777" w:rsidTr="00004D79">
        <w:trPr>
          <w:trHeight w:val="321"/>
        </w:trPr>
        <w:tc>
          <w:tcPr>
            <w:tcW w:w="1021" w:type="dxa"/>
          </w:tcPr>
          <w:p w14:paraId="115D6AA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3</w:t>
            </w:r>
          </w:p>
        </w:tc>
        <w:tc>
          <w:tcPr>
            <w:tcW w:w="8505" w:type="dxa"/>
          </w:tcPr>
          <w:p w14:paraId="47D1887F" w14:textId="77777777" w:rsidR="00C3620D" w:rsidRPr="00B0293C" w:rsidRDefault="00C3620D" w:rsidP="00004D79">
            <w:pPr>
              <w:spacing w:after="0"/>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 xml:space="preserve">ор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4C6E4554" w14:textId="77777777" w:rsidR="00C3620D" w:rsidRPr="00117817" w:rsidRDefault="00C3620D" w:rsidP="00004D79">
            <w:pPr>
              <w:spacing w:after="0"/>
              <w:rPr>
                <w:rFonts w:ascii="Times New Roman" w:hAnsi="Times New Roman"/>
                <w:b/>
                <w:bCs/>
                <w:sz w:val="28"/>
                <w:szCs w:val="28"/>
                <w:lang w:val="ru-RU"/>
              </w:rPr>
            </w:pPr>
            <w:r w:rsidRPr="00B93A27">
              <w:rPr>
                <w:rFonts w:ascii="Times New Roman" w:hAnsi="Times New Roman"/>
                <w:b/>
                <w:bCs/>
                <w:sz w:val="28"/>
                <w:szCs w:val="28"/>
                <w:lang w:val="ru-RU"/>
              </w:rPr>
              <w:t>А)</w:t>
            </w:r>
            <w:r w:rsidRPr="00B0293C">
              <w:rPr>
                <w:rFonts w:ascii="Times New Roman" w:hAnsi="Times New Roman"/>
                <w:sz w:val="28"/>
                <w:szCs w:val="28"/>
                <w:lang w:val="ru-RU"/>
              </w:rPr>
              <w:t xml:space="preserve"> </w:t>
            </w:r>
            <w:r w:rsidRPr="00117817">
              <w:rPr>
                <w:rFonts w:ascii="Times New Roman" w:hAnsi="Times New Roman"/>
                <w:b/>
                <w:bCs/>
                <w:sz w:val="28"/>
                <w:szCs w:val="28"/>
                <w:lang w:val="ru-RU"/>
              </w:rPr>
              <w:t>чрезмерное использование гербицидов</w:t>
            </w:r>
          </w:p>
          <w:p w14:paraId="3D669583" w14:textId="77777777" w:rsidR="00C3620D" w:rsidRPr="00117817" w:rsidRDefault="00C3620D" w:rsidP="00004D79">
            <w:pPr>
              <w:spacing w:after="0"/>
              <w:rPr>
                <w:rFonts w:ascii="Times New Roman" w:hAnsi="Times New Roman"/>
                <w:b/>
                <w:bCs/>
                <w:sz w:val="28"/>
                <w:szCs w:val="28"/>
                <w:lang w:val="ru-RU"/>
              </w:rPr>
            </w:pPr>
            <w:r w:rsidRPr="00117817">
              <w:rPr>
                <w:rFonts w:ascii="Times New Roman" w:hAnsi="Times New Roman"/>
                <w:b/>
                <w:bCs/>
                <w:sz w:val="28"/>
                <w:szCs w:val="28"/>
                <w:lang w:val="ru-RU"/>
              </w:rPr>
              <w:t>В) интенсивное земледелие</w:t>
            </w:r>
          </w:p>
          <w:p w14:paraId="23828EF2" w14:textId="77777777" w:rsidR="00C3620D" w:rsidRPr="00B93A27" w:rsidRDefault="00C3620D" w:rsidP="00004D79">
            <w:pPr>
              <w:spacing w:after="0"/>
              <w:rPr>
                <w:rFonts w:ascii="Times New Roman" w:hAnsi="Times New Roman"/>
                <w:sz w:val="28"/>
                <w:szCs w:val="28"/>
                <w:lang w:val="ru-RU"/>
              </w:rPr>
            </w:pPr>
            <w:r w:rsidRPr="00117817">
              <w:rPr>
                <w:rFonts w:ascii="Times New Roman" w:hAnsi="Times New Roman"/>
                <w:b/>
                <w:bCs/>
                <w:sz w:val="28"/>
                <w:szCs w:val="28"/>
              </w:rPr>
              <w:t>D</w:t>
            </w:r>
            <w:r w:rsidRPr="00117817">
              <w:rPr>
                <w:rFonts w:ascii="Times New Roman" w:hAnsi="Times New Roman"/>
                <w:b/>
                <w:bCs/>
                <w:sz w:val="28"/>
                <w:szCs w:val="28"/>
                <w:lang w:val="ru-RU"/>
              </w:rPr>
              <w:t>) перевыпас скота на пастбищах</w:t>
            </w:r>
          </w:p>
        </w:tc>
      </w:tr>
      <w:tr w:rsidR="00C3620D" w:rsidRPr="00B0293C" w14:paraId="168ED816" w14:textId="77777777" w:rsidTr="00004D79">
        <w:trPr>
          <w:trHeight w:val="322"/>
        </w:trPr>
        <w:tc>
          <w:tcPr>
            <w:tcW w:w="1021" w:type="dxa"/>
          </w:tcPr>
          <w:p w14:paraId="776E20E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05" w:type="dxa"/>
          </w:tcPr>
          <w:p w14:paraId="56F1D54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1B73F24" w14:textId="77777777" w:rsidR="00C3620D" w:rsidRDefault="00C3620D" w:rsidP="00C3620D">
      <w:pPr>
        <w:spacing w:after="0"/>
        <w:rPr>
          <w:rFonts w:ascii="Times New Roman" w:hAnsi="Times New Roman"/>
          <w:b/>
          <w:sz w:val="28"/>
          <w:szCs w:val="28"/>
          <w:lang w:val="ru-RU"/>
        </w:rPr>
      </w:pPr>
    </w:p>
    <w:p w14:paraId="2DFE104F" w14:textId="77777777" w:rsidR="00C3620D" w:rsidRPr="00B0293C" w:rsidRDefault="00C3620D" w:rsidP="00C3620D">
      <w:pPr>
        <w:spacing w:after="0"/>
        <w:rPr>
          <w:rFonts w:ascii="Times New Roman" w:hAnsi="Times New Roman"/>
          <w:b/>
          <w:sz w:val="28"/>
          <w:szCs w:val="28"/>
          <w:lang w:val="ru-RU"/>
        </w:rPr>
      </w:pPr>
      <w:r w:rsidRPr="00B0293C">
        <w:rPr>
          <w:rFonts w:ascii="Times New Roman" w:hAnsi="Times New Roman"/>
          <w:b/>
          <w:sz w:val="28"/>
          <w:szCs w:val="28"/>
          <w:lang w:val="ru-RU"/>
        </w:rPr>
        <w:t>Контекст</w:t>
      </w:r>
    </w:p>
    <w:p w14:paraId="06C48470" w14:textId="77777777" w:rsidR="00C3620D" w:rsidRPr="00B0293C" w:rsidRDefault="00C3620D" w:rsidP="00C3620D">
      <w:pPr>
        <w:spacing w:after="0"/>
        <w:jc w:val="both"/>
        <w:rPr>
          <w:rFonts w:ascii="Times New Roman" w:hAnsi="Times New Roman"/>
          <w:sz w:val="28"/>
          <w:szCs w:val="28"/>
          <w:shd w:val="clear" w:color="auto" w:fill="FFFFFF"/>
          <w:lang w:val="ru-RU"/>
        </w:rPr>
      </w:pPr>
      <w:r>
        <w:rPr>
          <w:rFonts w:ascii="Times New Roman" w:hAnsi="Times New Roman"/>
          <w:sz w:val="28"/>
          <w:szCs w:val="28"/>
          <w:lang w:val="ru-RU"/>
        </w:rPr>
        <w:t xml:space="preserve">     </w:t>
      </w:r>
      <w:r w:rsidRPr="00B0293C">
        <w:rPr>
          <w:rFonts w:ascii="Times New Roman" w:hAnsi="Times New Roman"/>
          <w:sz w:val="28"/>
          <w:szCs w:val="28"/>
          <w:lang w:val="ru-RU"/>
        </w:rPr>
        <w:t xml:space="preserve">Экосистему можно вывести из состояния равновесия многими способами. Экологическая сукцессия — это естественный процесс восстановления экосистемы после разрушения или деградации. </w:t>
      </w:r>
      <w:r w:rsidRPr="00B0293C">
        <w:rPr>
          <w:rFonts w:ascii="Times New Roman" w:hAnsi="Times New Roman"/>
          <w:sz w:val="28"/>
          <w:szCs w:val="28"/>
          <w:shd w:val="clear" w:color="auto" w:fill="FFFFFF"/>
          <w:lang w:val="ru-RU"/>
        </w:rPr>
        <w:t xml:space="preserve">На голых зыбучих песках первыми поселяются некоторые многолетние злаки (например, пырей ползучий, осока песчаная) и другие засухоустойчивые растения. Они способны жить в условиях засухи, а также своей развитой корневой системой или разветвленным корневищем укрепляют поверхность дюны и обогащают песок органическими </w:t>
      </w:r>
      <w:r w:rsidRPr="00B0293C">
        <w:rPr>
          <w:rFonts w:ascii="Times New Roman" w:hAnsi="Times New Roman"/>
          <w:sz w:val="28"/>
          <w:szCs w:val="28"/>
          <w:shd w:val="clear" w:color="auto" w:fill="FFFFFF"/>
          <w:lang w:val="ru-RU"/>
        </w:rPr>
        <w:lastRenderedPageBreak/>
        <w:t>веществами. Вместе с растениями будут заселяться норные пауки, кузнечики, роющие осы. Потом появляется разнотравье: полынь, букашник, астрагал, ястребинка, тмин, лапчатка. Создается органическое вещество, обогащающее субстрат, постепенно формируется почва. Вслед за травами появляются кустарники и деревья. Богаче становится животный мир. Новые места заселяют муравьи, кобылки, жуки, дождевые черви, моллюски, грызуны и другие обитатели лиственного леса. Таким образом, главная роль в этой сукцессии принадлежит растениям. Они вызывают образование и изменение почвы, служащее основой для смены видового состава экосистемы.</w:t>
      </w:r>
    </w:p>
    <w:p w14:paraId="3C197915" w14:textId="77777777" w:rsidR="00C3620D" w:rsidRPr="00B0293C" w:rsidRDefault="00C3620D" w:rsidP="00C3620D">
      <w:pPr>
        <w:spacing w:after="0"/>
        <w:rPr>
          <w:rFonts w:ascii="Times New Roman" w:hAnsi="Times New Roman"/>
          <w:sz w:val="28"/>
          <w:szCs w:val="28"/>
          <w:shd w:val="clear" w:color="auto" w:fill="FFFFFF"/>
          <w:lang w:val="ru-RU"/>
        </w:rPr>
      </w:pPr>
    </w:p>
    <w:p w14:paraId="3846DD8A" w14:textId="77777777" w:rsidR="00C3620D" w:rsidRDefault="00C3620D" w:rsidP="00C3620D">
      <w:pPr>
        <w:spacing w:after="0"/>
        <w:jc w:val="both"/>
        <w:rPr>
          <w:rFonts w:ascii="Times New Roman" w:hAnsi="Times New Roman"/>
          <w:b/>
          <w:sz w:val="28"/>
          <w:szCs w:val="28"/>
          <w:lang w:val="ru-RU"/>
        </w:rPr>
      </w:pPr>
      <w:r w:rsidRPr="00B0293C">
        <w:rPr>
          <w:rFonts w:ascii="Times New Roman" w:hAnsi="Times New Roman"/>
          <w:b/>
          <w:sz w:val="28"/>
          <w:szCs w:val="28"/>
          <w:lang w:val="ru-RU"/>
        </w:rPr>
        <w:t>Задание 3</w:t>
      </w:r>
      <w:r>
        <w:rPr>
          <w:rFonts w:ascii="Times New Roman" w:hAnsi="Times New Roman"/>
          <w:b/>
          <w:sz w:val="28"/>
          <w:szCs w:val="28"/>
          <w:lang w:val="ru-RU"/>
        </w:rPr>
        <w:t xml:space="preserve">. </w:t>
      </w:r>
      <w:r w:rsidRPr="00B0293C">
        <w:rPr>
          <w:rFonts w:ascii="Times New Roman" w:hAnsi="Times New Roman"/>
          <w:sz w:val="28"/>
          <w:szCs w:val="28"/>
          <w:shd w:val="clear" w:color="auto" w:fill="FFFFFF"/>
          <w:lang w:val="ru-RU"/>
        </w:rPr>
        <w:t>Расположите этапы восстановления экосистемы в правильно</w:t>
      </w:r>
      <w:r>
        <w:rPr>
          <w:rFonts w:ascii="Times New Roman" w:hAnsi="Times New Roman"/>
          <w:sz w:val="28"/>
          <w:szCs w:val="28"/>
          <w:shd w:val="clear" w:color="auto" w:fill="FFFFFF"/>
          <w:lang w:val="ru-RU"/>
        </w:rPr>
        <w:t>й</w:t>
      </w:r>
      <w:r w:rsidRPr="00B0293C">
        <w:rPr>
          <w:rFonts w:ascii="Times New Roman" w:hAnsi="Times New Roman"/>
          <w:sz w:val="28"/>
          <w:szCs w:val="28"/>
          <w:shd w:val="clear" w:color="auto" w:fill="FFFFFF"/>
          <w:lang w:val="ru-RU"/>
        </w:rPr>
        <w:t xml:space="preserve"> п</w:t>
      </w:r>
      <w:r>
        <w:rPr>
          <w:rFonts w:ascii="Times New Roman" w:hAnsi="Times New Roman"/>
          <w:sz w:val="28"/>
          <w:szCs w:val="28"/>
          <w:shd w:val="clear" w:color="auto" w:fill="FFFFFF"/>
          <w:lang w:val="ru-RU"/>
        </w:rPr>
        <w:t>оследовательности</w:t>
      </w:r>
      <w:r w:rsidRPr="00B0293C">
        <w:rPr>
          <w:rFonts w:ascii="Times New Roman" w:hAnsi="Times New Roman"/>
          <w:sz w:val="28"/>
          <w:szCs w:val="28"/>
          <w:shd w:val="clear" w:color="auto" w:fill="FFFFFF"/>
          <w:lang w:val="ru-RU"/>
        </w:rPr>
        <w:t>, следуя логике естественного развития экосистемы.</w:t>
      </w:r>
    </w:p>
    <w:p w14:paraId="11ADD8D8" w14:textId="77777777" w:rsidR="00C3620D" w:rsidRPr="00B93A27" w:rsidRDefault="00C3620D" w:rsidP="00C3620D">
      <w:pPr>
        <w:spacing w:after="0"/>
        <w:jc w:val="both"/>
        <w:rPr>
          <w:rFonts w:ascii="Times New Roman" w:hAnsi="Times New Roman"/>
          <w:sz w:val="28"/>
          <w:szCs w:val="28"/>
          <w:lang w:val="ru-RU"/>
        </w:rPr>
      </w:pPr>
      <w:r w:rsidRPr="00B93A27">
        <w:rPr>
          <w:rFonts w:ascii="Times New Roman" w:eastAsia="Times New Roman" w:hAnsi="Times New Roman"/>
          <w:sz w:val="28"/>
          <w:szCs w:val="28"/>
          <w:lang w:eastAsia="ru-RU"/>
        </w:rPr>
        <w:t>Этапы восстановления (перемешаны):</w:t>
      </w:r>
    </w:p>
    <w:p w14:paraId="5564848C" w14:textId="77777777" w:rsidR="00C3620D" w:rsidRPr="00B0293C" w:rsidRDefault="00C3620D" w:rsidP="00C3620D">
      <w:pPr>
        <w:numPr>
          <w:ilvl w:val="0"/>
          <w:numId w:val="16"/>
        </w:numPr>
        <w:spacing w:before="100" w:beforeAutospacing="1" w:after="100" w:afterAutospacing="1" w:line="240" w:lineRule="auto"/>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п</w:t>
      </w:r>
      <w:r w:rsidRPr="00B0293C">
        <w:rPr>
          <w:rFonts w:ascii="Times New Roman" w:eastAsia="Times New Roman" w:hAnsi="Times New Roman"/>
          <w:sz w:val="28"/>
          <w:szCs w:val="28"/>
          <w:lang w:val="ru-RU" w:eastAsia="ru-RU"/>
        </w:rPr>
        <w:t>оявление кустарников и небольших деревьев, улучшение микроклимата.</w:t>
      </w:r>
    </w:p>
    <w:p w14:paraId="0C3DE3E7" w14:textId="77777777" w:rsidR="00C3620D" w:rsidRPr="00B0293C" w:rsidRDefault="00C3620D" w:rsidP="00C3620D">
      <w:pPr>
        <w:numPr>
          <w:ilvl w:val="0"/>
          <w:numId w:val="16"/>
        </w:numPr>
        <w:spacing w:before="100" w:beforeAutospacing="1" w:after="100" w:afterAutospacing="1" w:line="240" w:lineRule="auto"/>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ф</w:t>
      </w:r>
      <w:r w:rsidRPr="00B0293C">
        <w:rPr>
          <w:rFonts w:ascii="Times New Roman" w:eastAsia="Times New Roman" w:hAnsi="Times New Roman"/>
          <w:sz w:val="28"/>
          <w:szCs w:val="28"/>
          <w:lang w:val="ru-RU" w:eastAsia="ru-RU"/>
        </w:rPr>
        <w:t>ормирование устойчивой экосистемы с восстановленными пищевыми цепями.</w:t>
      </w:r>
    </w:p>
    <w:p w14:paraId="3D5CBDC1" w14:textId="77777777" w:rsidR="00C3620D" w:rsidRPr="00B0293C" w:rsidRDefault="00C3620D" w:rsidP="00C3620D">
      <w:pPr>
        <w:numPr>
          <w:ilvl w:val="0"/>
          <w:numId w:val="16"/>
        </w:numPr>
        <w:spacing w:before="100" w:beforeAutospacing="1" w:after="100" w:afterAutospacing="1" w:line="240" w:lineRule="auto"/>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з</w:t>
      </w:r>
      <w:r w:rsidRPr="00B0293C">
        <w:rPr>
          <w:rFonts w:ascii="Times New Roman" w:eastAsia="Times New Roman" w:hAnsi="Times New Roman"/>
          <w:sz w:val="28"/>
          <w:szCs w:val="28"/>
          <w:lang w:val="ru-RU" w:eastAsia="ru-RU"/>
        </w:rPr>
        <w:t>аселение территории пионерными видами растений (лишайники, мхи, травы).</w:t>
      </w:r>
    </w:p>
    <w:p w14:paraId="29E86EBB" w14:textId="77777777" w:rsidR="00C3620D" w:rsidRPr="00B0293C" w:rsidRDefault="00C3620D" w:rsidP="00C3620D">
      <w:pPr>
        <w:numPr>
          <w:ilvl w:val="0"/>
          <w:numId w:val="16"/>
        </w:numPr>
        <w:spacing w:before="100" w:beforeAutospacing="1" w:after="100" w:afterAutospacing="1" w:line="240" w:lineRule="auto"/>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в</w:t>
      </w:r>
      <w:r w:rsidRPr="00B0293C">
        <w:rPr>
          <w:rFonts w:ascii="Times New Roman" w:eastAsia="Times New Roman" w:hAnsi="Times New Roman"/>
          <w:sz w:val="28"/>
          <w:szCs w:val="28"/>
          <w:lang w:val="ru-RU" w:eastAsia="ru-RU"/>
        </w:rPr>
        <w:t>осстановление биоразнообразия, возвращение насекомых, птиц и животных.</w:t>
      </w:r>
    </w:p>
    <w:p w14:paraId="54ECB8B3" w14:textId="77777777" w:rsidR="00C3620D" w:rsidRPr="00B0293C" w:rsidRDefault="00C3620D" w:rsidP="00C3620D">
      <w:pPr>
        <w:numPr>
          <w:ilvl w:val="0"/>
          <w:numId w:val="16"/>
        </w:numPr>
        <w:spacing w:before="100" w:beforeAutospacing="1" w:after="100" w:afterAutospacing="1" w:line="240" w:lineRule="auto"/>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з</w:t>
      </w:r>
      <w:r w:rsidRPr="00B0293C">
        <w:rPr>
          <w:rFonts w:ascii="Times New Roman" w:eastAsia="Times New Roman" w:hAnsi="Times New Roman"/>
          <w:sz w:val="28"/>
          <w:szCs w:val="28"/>
          <w:lang w:val="ru-RU" w:eastAsia="ru-RU"/>
        </w:rPr>
        <w:t>акрепление почвы, уменьшение эрозии, накопление органического вещества.</w:t>
      </w:r>
    </w:p>
    <w:p w14:paraId="187690C8" w14:textId="77777777" w:rsidR="00C3620D" w:rsidRPr="00B93A27" w:rsidRDefault="00C3620D" w:rsidP="00C3620D">
      <w:pPr>
        <w:spacing w:after="0" w:line="240" w:lineRule="auto"/>
        <w:rPr>
          <w:rFonts w:ascii="Times New Roman" w:eastAsia="Times New Roman" w:hAnsi="Times New Roman"/>
          <w:b/>
          <w:bCs/>
          <w:sz w:val="28"/>
          <w:szCs w:val="28"/>
          <w:lang w:val="ru-RU"/>
        </w:rPr>
      </w:pPr>
      <w:r w:rsidRPr="00B93A27">
        <w:rPr>
          <w:rFonts w:ascii="Times New Roman" w:eastAsia="Times New Roman" w:hAnsi="Times New Roman"/>
          <w:b/>
          <w:bCs/>
          <w:sz w:val="28"/>
          <w:szCs w:val="28"/>
          <w:lang w:val="ru-RU"/>
        </w:rPr>
        <w:t>Система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05"/>
      </w:tblGrid>
      <w:tr w:rsidR="00C3620D" w:rsidRPr="00B0293C" w14:paraId="5FAB142D" w14:textId="77777777" w:rsidTr="00004D79">
        <w:trPr>
          <w:trHeight w:val="321"/>
        </w:trPr>
        <w:tc>
          <w:tcPr>
            <w:tcW w:w="1021" w:type="dxa"/>
            <w:shd w:val="clear" w:color="auto" w:fill="BDD6EE" w:themeFill="accent1" w:themeFillTint="66"/>
          </w:tcPr>
          <w:p w14:paraId="179D15C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05" w:type="dxa"/>
            <w:shd w:val="clear" w:color="auto" w:fill="BDD6EE" w:themeFill="accent1" w:themeFillTint="66"/>
          </w:tcPr>
          <w:p w14:paraId="005889C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3EBBA1A7" w14:textId="77777777" w:rsidTr="00004D79">
        <w:trPr>
          <w:trHeight w:val="321"/>
        </w:trPr>
        <w:tc>
          <w:tcPr>
            <w:tcW w:w="1021" w:type="dxa"/>
          </w:tcPr>
          <w:p w14:paraId="4131DD9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4</w:t>
            </w:r>
          </w:p>
        </w:tc>
        <w:tc>
          <w:tcPr>
            <w:tcW w:w="8505" w:type="dxa"/>
          </w:tcPr>
          <w:p w14:paraId="310F9B0A" w14:textId="77777777" w:rsidR="00C3620D" w:rsidRPr="00B0293C" w:rsidRDefault="00C3620D" w:rsidP="00004D79">
            <w:pPr>
              <w:spacing w:after="0" w:line="240" w:lineRule="auto"/>
              <w:rPr>
                <w:rFonts w:ascii="Times New Roman" w:hAnsi="Times New Roman"/>
                <w:sz w:val="28"/>
                <w:szCs w:val="28"/>
              </w:rPr>
            </w:pPr>
            <w:r>
              <w:rPr>
                <w:rFonts w:ascii="Times New Roman" w:hAnsi="Times New Roman"/>
                <w:sz w:val="28"/>
                <w:szCs w:val="28"/>
                <w:lang w:val="ru-RU"/>
              </w:rPr>
              <w:t>Выбор ответа</w:t>
            </w:r>
            <w:r w:rsidRPr="00B0293C">
              <w:rPr>
                <w:rFonts w:ascii="Times New Roman" w:hAnsi="Times New Roman"/>
                <w:sz w:val="28"/>
                <w:szCs w:val="28"/>
              </w:rPr>
              <w:t xml:space="preserve">: </w:t>
            </w:r>
            <w:r w:rsidRPr="00B93A27">
              <w:rPr>
                <w:rFonts w:ascii="Times New Roman" w:eastAsia="Times New Roman" w:hAnsi="Times New Roman"/>
                <w:b/>
                <w:bCs/>
                <w:sz w:val="28"/>
                <w:szCs w:val="28"/>
              </w:rPr>
              <w:t>3 → 5→ 1 → 4→ 2</w:t>
            </w:r>
          </w:p>
        </w:tc>
      </w:tr>
      <w:tr w:rsidR="00C3620D" w:rsidRPr="00B0293C" w14:paraId="07108B84" w14:textId="77777777" w:rsidTr="00004D79">
        <w:trPr>
          <w:trHeight w:val="322"/>
        </w:trPr>
        <w:tc>
          <w:tcPr>
            <w:tcW w:w="1021" w:type="dxa"/>
          </w:tcPr>
          <w:p w14:paraId="3F35676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05" w:type="dxa"/>
          </w:tcPr>
          <w:p w14:paraId="7ECC84D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3FB6E069" w14:textId="77777777" w:rsidR="00C3620D" w:rsidRDefault="00C3620D" w:rsidP="00C3620D">
      <w:pPr>
        <w:spacing w:after="0" w:line="240" w:lineRule="auto"/>
        <w:rPr>
          <w:rFonts w:ascii="Times New Roman" w:hAnsi="Times New Roman"/>
          <w:b/>
          <w:bCs/>
          <w:sz w:val="28"/>
          <w:szCs w:val="28"/>
        </w:rPr>
      </w:pPr>
    </w:p>
    <w:p w14:paraId="65CBE7E5" w14:textId="6E9A5EA5"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B83820">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3148"/>
        <w:gridCol w:w="6423"/>
      </w:tblGrid>
      <w:tr w:rsidR="00C3620D" w:rsidRPr="00B0293C" w14:paraId="4DFF0367" w14:textId="77777777" w:rsidTr="00004D79">
        <w:tc>
          <w:tcPr>
            <w:tcW w:w="3148" w:type="dxa"/>
          </w:tcPr>
          <w:p w14:paraId="5A8C2E8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423" w:type="dxa"/>
          </w:tcPr>
          <w:p w14:paraId="4EE1F84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Содержательное </w:t>
            </w:r>
          </w:p>
        </w:tc>
      </w:tr>
      <w:tr w:rsidR="00C3620D" w:rsidRPr="00B0293C" w14:paraId="0D49B0D2" w14:textId="77777777" w:rsidTr="00004D79">
        <w:tc>
          <w:tcPr>
            <w:tcW w:w="3148" w:type="dxa"/>
          </w:tcPr>
          <w:p w14:paraId="4B325C1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423" w:type="dxa"/>
          </w:tcPr>
          <w:p w14:paraId="66029CE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C3620D" w:rsidRPr="00B0293C" w14:paraId="522CE758" w14:textId="77777777" w:rsidTr="00004D79">
        <w:tc>
          <w:tcPr>
            <w:tcW w:w="3148" w:type="dxa"/>
          </w:tcPr>
          <w:p w14:paraId="5F11218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423" w:type="dxa"/>
          </w:tcPr>
          <w:p w14:paraId="2F4055E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5A90B941" w14:textId="77777777" w:rsidTr="00004D79">
        <w:tc>
          <w:tcPr>
            <w:tcW w:w="3148" w:type="dxa"/>
          </w:tcPr>
          <w:p w14:paraId="1FB4060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423" w:type="dxa"/>
          </w:tcPr>
          <w:p w14:paraId="58589D2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C3620D" w:rsidRPr="00B0293C" w14:paraId="5E4FB932" w14:textId="77777777" w:rsidTr="00004D79">
        <w:tc>
          <w:tcPr>
            <w:tcW w:w="3148" w:type="dxa"/>
          </w:tcPr>
          <w:p w14:paraId="7D1FCA4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423" w:type="dxa"/>
          </w:tcPr>
          <w:p w14:paraId="479FF390" w14:textId="3B44F48A" w:rsidR="00C3620D" w:rsidRPr="00B0293C" w:rsidRDefault="009621F4" w:rsidP="00004D79">
            <w:pPr>
              <w:rPr>
                <w:rFonts w:ascii="Times New Roman" w:hAnsi="Times New Roman"/>
                <w:bCs/>
                <w:sz w:val="28"/>
                <w:szCs w:val="28"/>
                <w:lang w:val="ru-RU"/>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lang w:val="ru-RU"/>
              </w:rPr>
              <w:t>Средний</w:t>
            </w:r>
          </w:p>
        </w:tc>
      </w:tr>
      <w:tr w:rsidR="00C3620D" w:rsidRPr="00761EE9" w14:paraId="48802850" w14:textId="77777777" w:rsidTr="00004D79">
        <w:tc>
          <w:tcPr>
            <w:tcW w:w="3148" w:type="dxa"/>
          </w:tcPr>
          <w:p w14:paraId="3380A3D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423" w:type="dxa"/>
          </w:tcPr>
          <w:p w14:paraId="1487D340" w14:textId="709C4BD5" w:rsidR="00B83820" w:rsidRDefault="009621F4" w:rsidP="00004D79">
            <w:pPr>
              <w:rPr>
                <w:rFonts w:ascii="Times New Roman" w:hAnsi="Times New Roman"/>
                <w:bCs/>
                <w:sz w:val="28"/>
                <w:szCs w:val="28"/>
                <w:lang w:val="ru-RU"/>
              </w:rPr>
            </w:pPr>
            <w:r w:rsidRPr="00B0293C">
              <w:rPr>
                <w:rFonts w:ascii="Times New Roman" w:hAnsi="Times New Roman"/>
                <w:bCs/>
                <w:sz w:val="28"/>
                <w:szCs w:val="28"/>
                <w:lang w:val="ru-RU"/>
              </w:rPr>
              <w:t>Задани</w:t>
            </w:r>
            <w:r w:rsidR="00F13E4D">
              <w:rPr>
                <w:rFonts w:ascii="Times New Roman" w:hAnsi="Times New Roman"/>
                <w:bCs/>
                <w:sz w:val="28"/>
                <w:szCs w:val="28"/>
                <w:lang w:val="ru-RU"/>
              </w:rPr>
              <w:t>е</w:t>
            </w:r>
            <w:r w:rsidRPr="00B0293C">
              <w:rPr>
                <w:rFonts w:ascii="Times New Roman" w:hAnsi="Times New Roman"/>
                <w:bCs/>
                <w:sz w:val="28"/>
                <w:szCs w:val="28"/>
                <w:lang w:val="ru-RU"/>
              </w:rPr>
              <w:t xml:space="preserve"> с выбором одного </w:t>
            </w:r>
            <w:r w:rsidR="00F13E4D">
              <w:rPr>
                <w:rFonts w:ascii="Times New Roman" w:hAnsi="Times New Roman"/>
                <w:bCs/>
                <w:sz w:val="28"/>
                <w:szCs w:val="28"/>
                <w:lang w:val="ru-RU"/>
              </w:rPr>
              <w:t>правильного ответа,</w:t>
            </w:r>
            <w:r w:rsidRPr="00B0293C">
              <w:rPr>
                <w:rFonts w:ascii="Times New Roman" w:hAnsi="Times New Roman"/>
                <w:bCs/>
                <w:sz w:val="28"/>
                <w:szCs w:val="28"/>
                <w:lang w:val="ru-RU"/>
              </w:rPr>
              <w:t xml:space="preserve"> </w:t>
            </w:r>
            <w:r w:rsidR="00F13E4D" w:rsidRPr="00B0293C">
              <w:rPr>
                <w:rFonts w:ascii="Times New Roman" w:hAnsi="Times New Roman"/>
                <w:bCs/>
                <w:sz w:val="28"/>
                <w:szCs w:val="28"/>
                <w:lang w:val="ru-RU"/>
              </w:rPr>
              <w:t>Задани</w:t>
            </w:r>
            <w:r w:rsidR="00F13E4D">
              <w:rPr>
                <w:rFonts w:ascii="Times New Roman" w:hAnsi="Times New Roman"/>
                <w:bCs/>
                <w:sz w:val="28"/>
                <w:szCs w:val="28"/>
                <w:lang w:val="ru-RU"/>
              </w:rPr>
              <w:t>е</w:t>
            </w:r>
            <w:r w:rsidR="00F13E4D" w:rsidRPr="00B0293C">
              <w:rPr>
                <w:rFonts w:ascii="Times New Roman" w:hAnsi="Times New Roman"/>
                <w:bCs/>
                <w:sz w:val="28"/>
                <w:szCs w:val="28"/>
                <w:lang w:val="ru-RU"/>
              </w:rPr>
              <w:t xml:space="preserve"> с выбором </w:t>
            </w:r>
            <w:r w:rsidRPr="00B0293C">
              <w:rPr>
                <w:rFonts w:ascii="Times New Roman" w:hAnsi="Times New Roman"/>
                <w:bCs/>
                <w:sz w:val="28"/>
                <w:szCs w:val="28"/>
                <w:lang w:val="ru-RU"/>
              </w:rPr>
              <w:t xml:space="preserve">нескольких </w:t>
            </w:r>
            <w:r>
              <w:rPr>
                <w:rFonts w:ascii="Times New Roman" w:hAnsi="Times New Roman"/>
                <w:bCs/>
                <w:sz w:val="28"/>
                <w:szCs w:val="28"/>
                <w:lang w:val="ru-RU"/>
              </w:rPr>
              <w:t>правильных</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ов</w:t>
            </w:r>
            <w:r w:rsidR="00B83820">
              <w:rPr>
                <w:rFonts w:ascii="Times New Roman" w:hAnsi="Times New Roman"/>
                <w:bCs/>
                <w:sz w:val="28"/>
                <w:szCs w:val="28"/>
                <w:lang w:val="ru-RU"/>
              </w:rPr>
              <w:t>,</w:t>
            </w:r>
            <w:r w:rsidRPr="0052547A">
              <w:rPr>
                <w:rFonts w:ascii="Times New Roman" w:hAnsi="Times New Roman"/>
                <w:bCs/>
                <w:sz w:val="28"/>
                <w:szCs w:val="28"/>
                <w:lang w:val="ru-RU"/>
              </w:rPr>
              <w:t xml:space="preserve"> </w:t>
            </w:r>
          </w:p>
          <w:p w14:paraId="691AE997" w14:textId="5DD376F7" w:rsidR="00C3620D" w:rsidRPr="0052547A" w:rsidRDefault="00C3620D" w:rsidP="00004D79">
            <w:pPr>
              <w:rPr>
                <w:rFonts w:ascii="Times New Roman" w:hAnsi="Times New Roman"/>
                <w:bCs/>
                <w:sz w:val="28"/>
                <w:szCs w:val="28"/>
                <w:lang w:val="ru-RU"/>
              </w:rPr>
            </w:pPr>
            <w:r w:rsidRPr="0052547A">
              <w:rPr>
                <w:rFonts w:ascii="Times New Roman" w:hAnsi="Times New Roman"/>
                <w:bCs/>
                <w:sz w:val="28"/>
                <w:szCs w:val="28"/>
                <w:lang w:val="ru-RU"/>
              </w:rPr>
              <w:t xml:space="preserve">Задание </w:t>
            </w:r>
            <w:r>
              <w:rPr>
                <w:rFonts w:ascii="Times New Roman" w:hAnsi="Times New Roman"/>
                <w:bCs/>
                <w:sz w:val="28"/>
                <w:szCs w:val="28"/>
                <w:lang w:val="ru-RU"/>
              </w:rPr>
              <w:t>с</w:t>
            </w:r>
            <w:r w:rsidRPr="0052547A">
              <w:rPr>
                <w:rFonts w:ascii="Times New Roman" w:hAnsi="Times New Roman"/>
                <w:bCs/>
                <w:sz w:val="28"/>
                <w:szCs w:val="28"/>
                <w:lang w:val="ru-RU"/>
              </w:rPr>
              <w:t xml:space="preserve"> </w:t>
            </w:r>
            <w:r>
              <w:rPr>
                <w:rFonts w:ascii="Times New Roman" w:hAnsi="Times New Roman"/>
                <w:bCs/>
                <w:sz w:val="28"/>
                <w:szCs w:val="28"/>
                <w:lang w:val="ru-RU"/>
              </w:rPr>
              <w:t xml:space="preserve">выбором правильного </w:t>
            </w:r>
            <w:r w:rsidRPr="0052547A">
              <w:rPr>
                <w:rFonts w:ascii="Times New Roman" w:hAnsi="Times New Roman"/>
                <w:bCs/>
                <w:sz w:val="28"/>
                <w:szCs w:val="28"/>
                <w:lang w:val="ru-RU"/>
              </w:rPr>
              <w:t>соответстви</w:t>
            </w:r>
            <w:r>
              <w:rPr>
                <w:rFonts w:ascii="Times New Roman" w:hAnsi="Times New Roman"/>
                <w:bCs/>
                <w:sz w:val="28"/>
                <w:szCs w:val="28"/>
                <w:lang w:val="ru-RU"/>
              </w:rPr>
              <w:t>я</w:t>
            </w:r>
          </w:p>
        </w:tc>
      </w:tr>
      <w:tr w:rsidR="00C3620D" w:rsidRPr="00B0293C" w14:paraId="4C6EF165" w14:textId="77777777" w:rsidTr="00004D79">
        <w:tc>
          <w:tcPr>
            <w:tcW w:w="3148" w:type="dxa"/>
          </w:tcPr>
          <w:p w14:paraId="7797527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lastRenderedPageBreak/>
              <w:t>Объект проверки (цель)</w:t>
            </w:r>
          </w:p>
        </w:tc>
        <w:tc>
          <w:tcPr>
            <w:tcW w:w="6423" w:type="dxa"/>
          </w:tcPr>
          <w:p w14:paraId="72FFE6BE" w14:textId="5522396E" w:rsidR="00B83820" w:rsidRDefault="00B83820" w:rsidP="00004D79">
            <w:pPr>
              <w:rPr>
                <w:rFonts w:ascii="Times New Roman" w:hAnsi="Times New Roman"/>
                <w:bCs/>
                <w:sz w:val="28"/>
                <w:szCs w:val="28"/>
                <w:lang w:val="ru-RU"/>
              </w:rPr>
            </w:pPr>
            <w:r w:rsidRPr="00B0293C">
              <w:rPr>
                <w:rFonts w:ascii="Times New Roman" w:hAnsi="Times New Roman"/>
                <w:bCs/>
                <w:sz w:val="28"/>
                <w:szCs w:val="28"/>
                <w:lang w:val="ru-RU"/>
              </w:rPr>
              <w:t>Определят</w:t>
            </w:r>
            <w:r>
              <w:rPr>
                <w:rFonts w:ascii="Times New Roman" w:hAnsi="Times New Roman"/>
                <w:bCs/>
                <w:sz w:val="28"/>
                <w:szCs w:val="28"/>
                <w:lang w:val="ru-RU"/>
              </w:rPr>
              <w:t>ь</w:t>
            </w:r>
            <w:r w:rsidRPr="00B0293C">
              <w:rPr>
                <w:rFonts w:ascii="Times New Roman" w:hAnsi="Times New Roman"/>
                <w:bCs/>
                <w:sz w:val="28"/>
                <w:szCs w:val="28"/>
                <w:lang w:val="ru-RU"/>
              </w:rPr>
              <w:t xml:space="preserve"> мероприятие, замедляющее опустынивание в Казахстане </w:t>
            </w:r>
          </w:p>
          <w:p w14:paraId="2D0FCC4C" w14:textId="71261A7F" w:rsidR="009621F4" w:rsidRDefault="009621F4" w:rsidP="00004D79">
            <w:pPr>
              <w:rPr>
                <w:rFonts w:ascii="Times New Roman" w:hAnsi="Times New Roman"/>
                <w:bCs/>
                <w:sz w:val="28"/>
                <w:szCs w:val="28"/>
                <w:lang w:val="ru-RU"/>
              </w:rPr>
            </w:pPr>
            <w:r w:rsidRPr="00B0293C">
              <w:rPr>
                <w:rFonts w:ascii="Times New Roman" w:hAnsi="Times New Roman"/>
                <w:bCs/>
                <w:sz w:val="28"/>
                <w:szCs w:val="28"/>
                <w:lang w:val="ru-RU"/>
              </w:rPr>
              <w:t>Определят</w:t>
            </w:r>
            <w:r w:rsidR="00B83820">
              <w:rPr>
                <w:rFonts w:ascii="Times New Roman" w:hAnsi="Times New Roman"/>
                <w:bCs/>
                <w:sz w:val="28"/>
                <w:szCs w:val="28"/>
                <w:lang w:val="ru-RU"/>
              </w:rPr>
              <w:t>ь</w:t>
            </w:r>
            <w:r w:rsidRPr="00B0293C">
              <w:rPr>
                <w:rFonts w:ascii="Times New Roman" w:hAnsi="Times New Roman"/>
                <w:bCs/>
                <w:sz w:val="28"/>
                <w:szCs w:val="28"/>
                <w:lang w:val="ru-RU"/>
              </w:rPr>
              <w:t xml:space="preserve"> действия человека, которые приводят к опустыниванию </w:t>
            </w:r>
          </w:p>
          <w:p w14:paraId="03436B10" w14:textId="5CB529C2"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Определят</w:t>
            </w:r>
            <w:r w:rsidR="009621F4">
              <w:rPr>
                <w:rFonts w:ascii="Times New Roman" w:hAnsi="Times New Roman"/>
                <w:bCs/>
                <w:sz w:val="28"/>
                <w:szCs w:val="28"/>
                <w:lang w:val="ru-RU"/>
              </w:rPr>
              <w:t>ь</w:t>
            </w:r>
            <w:r w:rsidRPr="00B0293C">
              <w:rPr>
                <w:rFonts w:ascii="Times New Roman" w:hAnsi="Times New Roman"/>
                <w:bCs/>
                <w:sz w:val="28"/>
                <w:szCs w:val="28"/>
                <w:lang w:val="ru-RU"/>
              </w:rPr>
              <w:t xml:space="preserve"> этапы восстановления экосистемы</w:t>
            </w:r>
          </w:p>
        </w:tc>
      </w:tr>
    </w:tbl>
    <w:p w14:paraId="572F8C74" w14:textId="77777777" w:rsidR="00C3620D" w:rsidRDefault="00C3620D" w:rsidP="00C3620D">
      <w:pPr>
        <w:spacing w:after="0" w:line="240" w:lineRule="auto"/>
        <w:jc w:val="center"/>
        <w:rPr>
          <w:rFonts w:ascii="Times New Roman" w:hAnsi="Times New Roman"/>
          <w:b/>
          <w:sz w:val="28"/>
          <w:szCs w:val="28"/>
          <w:lang w:val="ru-RU"/>
        </w:rPr>
      </w:pPr>
    </w:p>
    <w:p w14:paraId="27B65F9A" w14:textId="77777777" w:rsidR="00C3620D" w:rsidRPr="00CC5600" w:rsidRDefault="00C3620D" w:rsidP="00C3620D">
      <w:pPr>
        <w:spacing w:after="0" w:line="240" w:lineRule="auto"/>
        <w:rPr>
          <w:rFonts w:ascii="Times New Roman" w:hAnsi="Times New Roman"/>
          <w:b/>
          <w:sz w:val="28"/>
          <w:szCs w:val="28"/>
          <w:u w:val="single"/>
          <w:lang w:val="ru-RU"/>
        </w:rPr>
      </w:pPr>
      <w:r w:rsidRPr="00CC5600">
        <w:rPr>
          <w:rFonts w:ascii="Times New Roman" w:hAnsi="Times New Roman"/>
          <w:b/>
          <w:sz w:val="28"/>
          <w:szCs w:val="28"/>
          <w:u w:val="single"/>
          <w:lang w:val="ru-RU"/>
        </w:rPr>
        <w:t>Тема: Здоровье и заболевания</w:t>
      </w:r>
    </w:p>
    <w:p w14:paraId="1A7E4C86"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B0293C">
        <w:rPr>
          <w:rFonts w:ascii="Times New Roman" w:hAnsi="Times New Roman"/>
          <w:b/>
          <w:sz w:val="28"/>
          <w:szCs w:val="28"/>
          <w:lang w:val="ru-RU"/>
        </w:rPr>
        <w:t>Значение инсулина для организма человека</w:t>
      </w:r>
    </w:p>
    <w:p w14:paraId="7A4A5F48"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Контекст</w:t>
      </w:r>
      <w:r w:rsidRPr="00B0293C">
        <w:rPr>
          <w:rFonts w:ascii="Times New Roman" w:hAnsi="Times New Roman"/>
          <w:sz w:val="28"/>
          <w:szCs w:val="28"/>
          <w:lang w:val="ru-RU"/>
        </w:rPr>
        <w:t xml:space="preserve"> </w:t>
      </w:r>
    </w:p>
    <w:p w14:paraId="12364C9D" w14:textId="77777777" w:rsidR="00C3620D" w:rsidRPr="00B0293C" w:rsidRDefault="00C3620D" w:rsidP="00C3620D">
      <w:pPr>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Глюкоза – органическое соединение, которое является основным источником энергии для клеток организма</w:t>
      </w:r>
      <w:r>
        <w:rPr>
          <w:rFonts w:ascii="Times New Roman" w:hAnsi="Times New Roman"/>
          <w:sz w:val="28"/>
          <w:szCs w:val="28"/>
          <w:lang w:val="ru-RU"/>
        </w:rPr>
        <w:t>,</w:t>
      </w:r>
      <w:r w:rsidRPr="00B0293C">
        <w:rPr>
          <w:rFonts w:ascii="Times New Roman" w:hAnsi="Times New Roman"/>
          <w:sz w:val="28"/>
          <w:szCs w:val="28"/>
          <w:lang w:val="ru-RU"/>
        </w:rPr>
        <w:t xml:space="preserve"> и единственным для мозга и нервной системы. Для нормального функционирования всех органов и систем организма должен поддерживаться относительно постоянный уровень глюкозы. Во время пищеварения источники углеводов расщепляются на глюкозу и другие питательные вещества; они </w:t>
      </w:r>
      <w:r>
        <w:rPr>
          <w:rFonts w:ascii="Times New Roman" w:hAnsi="Times New Roman"/>
          <w:sz w:val="28"/>
          <w:szCs w:val="28"/>
          <w:lang w:val="ru-RU"/>
        </w:rPr>
        <w:t xml:space="preserve">всасываются в </w:t>
      </w:r>
      <w:r w:rsidRPr="00B0293C">
        <w:rPr>
          <w:rFonts w:ascii="Times New Roman" w:hAnsi="Times New Roman"/>
          <w:sz w:val="28"/>
          <w:szCs w:val="28"/>
          <w:lang w:val="ru-RU"/>
        </w:rPr>
        <w:t>тонко</w:t>
      </w:r>
      <w:r>
        <w:rPr>
          <w:rFonts w:ascii="Times New Roman" w:hAnsi="Times New Roman"/>
          <w:sz w:val="28"/>
          <w:szCs w:val="28"/>
          <w:lang w:val="ru-RU"/>
        </w:rPr>
        <w:t>м</w:t>
      </w:r>
      <w:r w:rsidRPr="00B0293C">
        <w:rPr>
          <w:rFonts w:ascii="Times New Roman" w:hAnsi="Times New Roman"/>
          <w:sz w:val="28"/>
          <w:szCs w:val="28"/>
          <w:lang w:val="ru-RU"/>
        </w:rPr>
        <w:t xml:space="preserve"> киш</w:t>
      </w:r>
      <w:r>
        <w:rPr>
          <w:rFonts w:ascii="Times New Roman" w:hAnsi="Times New Roman"/>
          <w:sz w:val="28"/>
          <w:szCs w:val="28"/>
          <w:lang w:val="ru-RU"/>
        </w:rPr>
        <w:t>ечнике</w:t>
      </w:r>
      <w:r w:rsidRPr="00B0293C">
        <w:rPr>
          <w:rFonts w:ascii="Times New Roman" w:hAnsi="Times New Roman"/>
          <w:sz w:val="28"/>
          <w:szCs w:val="28"/>
          <w:lang w:val="ru-RU"/>
        </w:rPr>
        <w:t xml:space="preserve"> и распространяются по всему организму. Использование глюкозы для производства энергии зависит от инсулина, который облегчает транспорт глюкозы в клетки организма и стимулирует печень накапливать избыточную энергию в виде гликогена для хранения.</w:t>
      </w:r>
    </w:p>
    <w:p w14:paraId="4825D576" w14:textId="77777777" w:rsidR="00C3620D" w:rsidRPr="00B0293C" w:rsidRDefault="00C3620D" w:rsidP="00C3620D">
      <w:pPr>
        <w:jc w:val="center"/>
        <w:rPr>
          <w:rFonts w:ascii="Times New Roman" w:hAnsi="Times New Roman"/>
          <w:sz w:val="28"/>
          <w:szCs w:val="28"/>
        </w:rPr>
      </w:pPr>
      <w:r w:rsidRPr="00B0293C">
        <w:rPr>
          <w:rFonts w:ascii="Times New Roman" w:hAnsi="Times New Roman"/>
          <w:noProof/>
          <w:sz w:val="28"/>
          <w:szCs w:val="28"/>
          <w:lang w:val="ru-RU" w:eastAsia="ru-RU"/>
        </w:rPr>
        <w:drawing>
          <wp:inline distT="0" distB="0" distL="0" distR="0" wp14:anchorId="7B94EB24" wp14:editId="1B0DB05A">
            <wp:extent cx="2821959" cy="1454150"/>
            <wp:effectExtent l="19050" t="0" r="0" b="0"/>
            <wp:docPr id="1172270105" name="Рисунок 1172270105" descr="Почему при ожирении развивается инсулинорезистентность? - ОГБУЗ &quot;Центр  общественного здоровья и медицинс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ему при ожирении развивается инсулинорезистентность? - ОГБУЗ &quot;Центр  общественного здоровья и медицинской"/>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2560" cy="1459612"/>
                    </a:xfrm>
                    <a:prstGeom prst="rect">
                      <a:avLst/>
                    </a:prstGeom>
                    <a:noFill/>
                    <a:ln>
                      <a:noFill/>
                    </a:ln>
                  </pic:spPr>
                </pic:pic>
              </a:graphicData>
            </a:graphic>
          </wp:inline>
        </w:drawing>
      </w:r>
    </w:p>
    <w:p w14:paraId="6E7AF312" w14:textId="77777777" w:rsidR="00C3620D" w:rsidRPr="00C3620D" w:rsidRDefault="00C3620D" w:rsidP="00C3620D">
      <w:pPr>
        <w:pStyle w:val="a9"/>
        <w:rPr>
          <w:rFonts w:ascii="Times New Roman" w:hAnsi="Times New Roman" w:cs="Times New Roman"/>
          <w:sz w:val="28"/>
          <w:szCs w:val="28"/>
          <w:lang w:val="ru-RU"/>
        </w:rPr>
      </w:pPr>
      <w:r w:rsidRPr="00C3620D">
        <w:rPr>
          <w:rStyle w:val="aa"/>
          <w:rFonts w:ascii="Times New Roman" w:hAnsi="Times New Roman" w:cs="Times New Roman"/>
          <w:sz w:val="28"/>
          <w:szCs w:val="28"/>
          <w:lang w:val="ru-RU"/>
        </w:rPr>
        <w:t xml:space="preserve">Задание 1. </w:t>
      </w:r>
      <w:r w:rsidRPr="00C3620D">
        <w:rPr>
          <w:rFonts w:ascii="Times New Roman" w:hAnsi="Times New Roman" w:cs="Times New Roman"/>
          <w:sz w:val="28"/>
          <w:szCs w:val="28"/>
          <w:lang w:val="ru-RU"/>
        </w:rPr>
        <w:t>Какую функцию выполняет инсулин в организме?</w:t>
      </w:r>
    </w:p>
    <w:p w14:paraId="7DCBE642" w14:textId="77777777" w:rsidR="00C3620D" w:rsidRPr="00C3620D" w:rsidRDefault="00C3620D" w:rsidP="00C3620D">
      <w:pPr>
        <w:pStyle w:val="a9"/>
        <w:rPr>
          <w:rFonts w:ascii="Times New Roman" w:hAnsi="Times New Roman" w:cs="Times New Roman"/>
          <w:b/>
          <w:sz w:val="28"/>
          <w:szCs w:val="28"/>
          <w:lang w:val="ru-RU"/>
        </w:rPr>
      </w:pPr>
    </w:p>
    <w:p w14:paraId="124D6166" w14:textId="77777777" w:rsidR="00C3620D" w:rsidRPr="00C3620D" w:rsidRDefault="00C3620D" w:rsidP="00C3620D">
      <w:pPr>
        <w:pStyle w:val="a9"/>
        <w:rPr>
          <w:rFonts w:ascii="Times New Roman" w:hAnsi="Times New Roman" w:cs="Times New Roman"/>
          <w:b/>
          <w:sz w:val="28"/>
          <w:szCs w:val="28"/>
          <w:lang w:val="ru-RU"/>
        </w:rPr>
      </w:pPr>
      <w:r w:rsidRPr="00C3620D">
        <w:rPr>
          <w:rFonts w:ascii="Times New Roman" w:hAnsi="Times New Roman" w:cs="Times New Roman"/>
          <w:b/>
          <w:sz w:val="28"/>
          <w:szCs w:val="28"/>
          <w:lang w:val="ru-RU"/>
        </w:rPr>
        <w:t>Варианты ответа:</w:t>
      </w:r>
    </w:p>
    <w:p w14:paraId="3D9E3D6D" w14:textId="77777777" w:rsidR="00C3620D" w:rsidRPr="00C3620D" w:rsidRDefault="00C3620D" w:rsidP="00C3620D">
      <w:pPr>
        <w:pStyle w:val="a9"/>
        <w:rPr>
          <w:rFonts w:ascii="Times New Roman" w:hAnsi="Times New Roman" w:cs="Times New Roman"/>
          <w:sz w:val="28"/>
          <w:szCs w:val="28"/>
          <w:lang w:val="ru-RU"/>
        </w:rPr>
      </w:pPr>
      <w:r w:rsidRPr="0052547A">
        <w:rPr>
          <w:rFonts w:ascii="Times New Roman" w:hAnsi="Times New Roman" w:cs="Times New Roman"/>
          <w:sz w:val="28"/>
          <w:szCs w:val="28"/>
        </w:rPr>
        <w:t>A</w:t>
      </w:r>
      <w:r w:rsidRPr="00C3620D">
        <w:rPr>
          <w:rFonts w:ascii="Times New Roman" w:hAnsi="Times New Roman" w:cs="Times New Roman"/>
          <w:sz w:val="28"/>
          <w:szCs w:val="28"/>
          <w:lang w:val="ru-RU"/>
        </w:rPr>
        <w:t>) разрушает глюкозу в крови</w:t>
      </w:r>
      <w:r w:rsidRPr="00C3620D">
        <w:rPr>
          <w:rFonts w:ascii="Times New Roman" w:hAnsi="Times New Roman" w:cs="Times New Roman"/>
          <w:sz w:val="28"/>
          <w:szCs w:val="28"/>
          <w:lang w:val="ru-RU"/>
        </w:rPr>
        <w:br/>
      </w:r>
      <w:r w:rsidRPr="0052547A">
        <w:rPr>
          <w:rFonts w:ascii="Times New Roman" w:hAnsi="Times New Roman" w:cs="Times New Roman"/>
          <w:sz w:val="28"/>
          <w:szCs w:val="28"/>
        </w:rPr>
        <w:t>B</w:t>
      </w:r>
      <w:r w:rsidRPr="00C3620D">
        <w:rPr>
          <w:rFonts w:ascii="Times New Roman" w:hAnsi="Times New Roman" w:cs="Times New Roman"/>
          <w:sz w:val="28"/>
          <w:szCs w:val="28"/>
          <w:lang w:val="ru-RU"/>
        </w:rPr>
        <w:t>) стимулирует транспорт глюкозы в клетки</w:t>
      </w:r>
      <w:r w:rsidRPr="00C3620D">
        <w:rPr>
          <w:rFonts w:ascii="Times New Roman" w:hAnsi="Times New Roman" w:cs="Times New Roman"/>
          <w:sz w:val="28"/>
          <w:szCs w:val="28"/>
          <w:lang w:val="ru-RU"/>
        </w:rPr>
        <w:br/>
      </w:r>
      <w:r w:rsidRPr="0052547A">
        <w:rPr>
          <w:rFonts w:ascii="Times New Roman" w:hAnsi="Times New Roman" w:cs="Times New Roman"/>
          <w:sz w:val="28"/>
          <w:szCs w:val="28"/>
        </w:rPr>
        <w:t>C</w:t>
      </w:r>
      <w:r w:rsidRPr="00C3620D">
        <w:rPr>
          <w:rFonts w:ascii="Times New Roman" w:hAnsi="Times New Roman" w:cs="Times New Roman"/>
          <w:sz w:val="28"/>
          <w:szCs w:val="28"/>
          <w:lang w:val="ru-RU"/>
        </w:rPr>
        <w:t>) снижает выработку глюкозы в тонкой кишке</w:t>
      </w:r>
      <w:r w:rsidRPr="00C3620D">
        <w:rPr>
          <w:rFonts w:ascii="Times New Roman" w:hAnsi="Times New Roman" w:cs="Times New Roman"/>
          <w:sz w:val="28"/>
          <w:szCs w:val="28"/>
          <w:lang w:val="ru-RU"/>
        </w:rPr>
        <w:br/>
      </w:r>
      <w:r w:rsidRPr="0052547A">
        <w:rPr>
          <w:rFonts w:ascii="Times New Roman" w:hAnsi="Times New Roman" w:cs="Times New Roman"/>
          <w:sz w:val="28"/>
          <w:szCs w:val="28"/>
        </w:rPr>
        <w:t>D</w:t>
      </w:r>
      <w:r w:rsidRPr="00C3620D">
        <w:rPr>
          <w:rFonts w:ascii="Times New Roman" w:hAnsi="Times New Roman" w:cs="Times New Roman"/>
          <w:sz w:val="28"/>
          <w:szCs w:val="28"/>
          <w:lang w:val="ru-RU"/>
        </w:rPr>
        <w:t>) увеличивает уровень сахара в крови</w:t>
      </w:r>
    </w:p>
    <w:p w14:paraId="7AD7E24B" w14:textId="77777777" w:rsidR="00B06A68" w:rsidRDefault="00B06A68" w:rsidP="00C3620D">
      <w:pPr>
        <w:spacing w:after="0"/>
        <w:rPr>
          <w:rFonts w:ascii="Times New Roman" w:hAnsi="Times New Roman"/>
          <w:b/>
          <w:bCs/>
          <w:sz w:val="28"/>
          <w:szCs w:val="28"/>
          <w:lang w:val="ru-RU"/>
        </w:rPr>
      </w:pPr>
    </w:p>
    <w:p w14:paraId="7AA7615A" w14:textId="7F22F32C" w:rsidR="00C3620D" w:rsidRPr="0052547A" w:rsidRDefault="00C3620D" w:rsidP="00C3620D">
      <w:pPr>
        <w:spacing w:after="0"/>
        <w:rPr>
          <w:rFonts w:ascii="Times New Roman" w:hAnsi="Times New Roman"/>
          <w:b/>
          <w:bCs/>
          <w:sz w:val="28"/>
          <w:szCs w:val="28"/>
          <w:lang w:val="ru-RU"/>
        </w:rPr>
      </w:pPr>
      <w:r w:rsidRPr="0052547A">
        <w:rPr>
          <w:rFonts w:ascii="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25559DCB" w14:textId="77777777" w:rsidTr="00004D79">
        <w:trPr>
          <w:trHeight w:val="321"/>
        </w:trPr>
        <w:tc>
          <w:tcPr>
            <w:tcW w:w="1021" w:type="dxa"/>
            <w:shd w:val="clear" w:color="auto" w:fill="BDD6EE" w:themeFill="accent1" w:themeFillTint="66"/>
          </w:tcPr>
          <w:p w14:paraId="024EA2F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61" w:type="dxa"/>
            <w:shd w:val="clear" w:color="auto" w:fill="BDD6EE" w:themeFill="accent1" w:themeFillTint="66"/>
          </w:tcPr>
          <w:p w14:paraId="1DCEE5E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4BECD15E" w14:textId="77777777" w:rsidTr="00004D79">
        <w:trPr>
          <w:trHeight w:val="321"/>
        </w:trPr>
        <w:tc>
          <w:tcPr>
            <w:tcW w:w="1021" w:type="dxa"/>
          </w:tcPr>
          <w:p w14:paraId="60932FF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561" w:type="dxa"/>
          </w:tcPr>
          <w:p w14:paraId="09A2F71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 xml:space="preserve">ор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r w:rsidRPr="0052547A">
              <w:rPr>
                <w:rFonts w:ascii="Times New Roman" w:hAnsi="Times New Roman"/>
                <w:b/>
                <w:bCs/>
                <w:sz w:val="28"/>
                <w:szCs w:val="28"/>
              </w:rPr>
              <w:t>B</w:t>
            </w:r>
            <w:r w:rsidRPr="0052547A">
              <w:rPr>
                <w:rFonts w:ascii="Times New Roman" w:hAnsi="Times New Roman"/>
                <w:b/>
                <w:bCs/>
                <w:sz w:val="28"/>
                <w:szCs w:val="28"/>
                <w:lang w:val="ru-RU"/>
              </w:rPr>
              <w:t>)</w:t>
            </w:r>
            <w:r w:rsidRPr="00B0293C">
              <w:rPr>
                <w:rFonts w:ascii="Times New Roman" w:hAnsi="Times New Roman"/>
                <w:sz w:val="28"/>
                <w:szCs w:val="28"/>
                <w:lang w:val="ru-RU"/>
              </w:rPr>
              <w:t xml:space="preserve"> </w:t>
            </w:r>
            <w:r w:rsidRPr="00117817">
              <w:rPr>
                <w:rFonts w:ascii="Times New Roman" w:hAnsi="Times New Roman"/>
                <w:b/>
                <w:bCs/>
                <w:sz w:val="28"/>
                <w:szCs w:val="28"/>
                <w:lang w:val="ru-RU"/>
              </w:rPr>
              <w:t>стимулирует транспорт глюкозы в клетки</w:t>
            </w:r>
          </w:p>
        </w:tc>
      </w:tr>
      <w:tr w:rsidR="00C3620D" w:rsidRPr="00B0293C" w14:paraId="4804F923" w14:textId="77777777" w:rsidTr="00004D79">
        <w:trPr>
          <w:trHeight w:val="322"/>
        </w:trPr>
        <w:tc>
          <w:tcPr>
            <w:tcW w:w="1021" w:type="dxa"/>
          </w:tcPr>
          <w:p w14:paraId="5728D19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61" w:type="dxa"/>
          </w:tcPr>
          <w:p w14:paraId="53FDBB3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1D695BA" w14:textId="77777777" w:rsidR="00C3620D" w:rsidRDefault="00C3620D" w:rsidP="00C3620D">
      <w:pPr>
        <w:spacing w:after="0" w:line="240" w:lineRule="auto"/>
        <w:rPr>
          <w:rFonts w:ascii="Times New Roman" w:hAnsi="Times New Roman"/>
          <w:b/>
          <w:bCs/>
          <w:sz w:val="28"/>
          <w:szCs w:val="28"/>
        </w:rPr>
      </w:pPr>
    </w:p>
    <w:p w14:paraId="203AA42A"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lastRenderedPageBreak/>
        <w:t>Характеристики задания:</w:t>
      </w:r>
    </w:p>
    <w:tbl>
      <w:tblPr>
        <w:tblStyle w:val="a4"/>
        <w:tblW w:w="0" w:type="auto"/>
        <w:tblInd w:w="108" w:type="dxa"/>
        <w:tblLook w:val="04A0" w:firstRow="1" w:lastRow="0" w:firstColumn="1" w:lastColumn="0" w:noHBand="0" w:noVBand="1"/>
      </w:tblPr>
      <w:tblGrid>
        <w:gridCol w:w="3148"/>
        <w:gridCol w:w="6423"/>
      </w:tblGrid>
      <w:tr w:rsidR="00C3620D" w:rsidRPr="00B0293C" w14:paraId="12202D26" w14:textId="77777777" w:rsidTr="00004D79">
        <w:tc>
          <w:tcPr>
            <w:tcW w:w="3148" w:type="dxa"/>
          </w:tcPr>
          <w:p w14:paraId="04B89D7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423" w:type="dxa"/>
          </w:tcPr>
          <w:p w14:paraId="397D2C7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Содержательное </w:t>
            </w:r>
          </w:p>
        </w:tc>
      </w:tr>
      <w:tr w:rsidR="00C3620D" w:rsidRPr="00B0293C" w14:paraId="23C78308" w14:textId="77777777" w:rsidTr="00004D79">
        <w:tc>
          <w:tcPr>
            <w:tcW w:w="3148" w:type="dxa"/>
          </w:tcPr>
          <w:p w14:paraId="7770C2B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423" w:type="dxa"/>
          </w:tcPr>
          <w:p w14:paraId="3BEA3A3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Здоровье </w:t>
            </w:r>
          </w:p>
        </w:tc>
      </w:tr>
      <w:tr w:rsidR="00C3620D" w:rsidRPr="00B0293C" w14:paraId="0C46B959" w14:textId="77777777" w:rsidTr="00004D79">
        <w:tc>
          <w:tcPr>
            <w:tcW w:w="3148" w:type="dxa"/>
          </w:tcPr>
          <w:p w14:paraId="37FA8ED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423" w:type="dxa"/>
          </w:tcPr>
          <w:p w14:paraId="2246AC2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2404E5EF" w14:textId="77777777" w:rsidTr="00004D79">
        <w:tc>
          <w:tcPr>
            <w:tcW w:w="3148" w:type="dxa"/>
          </w:tcPr>
          <w:p w14:paraId="10413DC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423" w:type="dxa"/>
          </w:tcPr>
          <w:p w14:paraId="31EB1EA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C3620D" w:rsidRPr="00B0293C" w14:paraId="1DFD7607" w14:textId="77777777" w:rsidTr="00004D79">
        <w:tc>
          <w:tcPr>
            <w:tcW w:w="3148" w:type="dxa"/>
          </w:tcPr>
          <w:p w14:paraId="6AF5CAC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423" w:type="dxa"/>
          </w:tcPr>
          <w:p w14:paraId="7272178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Базовый </w:t>
            </w:r>
          </w:p>
        </w:tc>
      </w:tr>
      <w:tr w:rsidR="00C3620D" w:rsidRPr="00761EE9" w14:paraId="37871588" w14:textId="77777777" w:rsidTr="00004D79">
        <w:tc>
          <w:tcPr>
            <w:tcW w:w="3148" w:type="dxa"/>
          </w:tcPr>
          <w:p w14:paraId="1FA5B83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423" w:type="dxa"/>
          </w:tcPr>
          <w:p w14:paraId="339A0A3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71F064E3" w14:textId="77777777" w:rsidTr="00004D79">
        <w:tc>
          <w:tcPr>
            <w:tcW w:w="3148" w:type="dxa"/>
          </w:tcPr>
          <w:p w14:paraId="5451E0A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423" w:type="dxa"/>
          </w:tcPr>
          <w:p w14:paraId="6424C6ED" w14:textId="79350835"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Определя</w:t>
            </w:r>
            <w:r w:rsidR="006C709A">
              <w:rPr>
                <w:rFonts w:ascii="Times New Roman" w:hAnsi="Times New Roman"/>
                <w:bCs/>
                <w:sz w:val="28"/>
                <w:szCs w:val="28"/>
                <w:lang w:val="ru-RU"/>
              </w:rPr>
              <w:t>ть</w:t>
            </w:r>
            <w:r w:rsidRPr="00B0293C">
              <w:rPr>
                <w:rFonts w:ascii="Times New Roman" w:hAnsi="Times New Roman"/>
                <w:bCs/>
                <w:sz w:val="28"/>
                <w:szCs w:val="28"/>
                <w:lang w:val="ru-RU"/>
              </w:rPr>
              <w:t xml:space="preserve"> основной источник загрязнения воздуха</w:t>
            </w:r>
          </w:p>
        </w:tc>
      </w:tr>
    </w:tbl>
    <w:p w14:paraId="2E5B3CCC" w14:textId="77777777" w:rsidR="00C3620D" w:rsidRDefault="00C3620D" w:rsidP="00C3620D">
      <w:pPr>
        <w:spacing w:after="0"/>
        <w:rPr>
          <w:rFonts w:ascii="Times New Roman" w:hAnsi="Times New Roman"/>
          <w:b/>
          <w:sz w:val="28"/>
          <w:szCs w:val="28"/>
          <w:lang w:val="ru-RU"/>
        </w:rPr>
      </w:pPr>
    </w:p>
    <w:p w14:paraId="7D3819F9" w14:textId="77777777" w:rsidR="00C3620D" w:rsidRPr="00B0293C" w:rsidRDefault="00C3620D" w:rsidP="00C3620D">
      <w:pPr>
        <w:spacing w:after="0"/>
        <w:rPr>
          <w:rFonts w:ascii="Times New Roman" w:hAnsi="Times New Roman"/>
          <w:b/>
          <w:sz w:val="28"/>
          <w:szCs w:val="28"/>
          <w:lang w:val="ru-RU"/>
        </w:rPr>
      </w:pPr>
      <w:r w:rsidRPr="00B0293C">
        <w:rPr>
          <w:rFonts w:ascii="Times New Roman" w:hAnsi="Times New Roman"/>
          <w:b/>
          <w:sz w:val="28"/>
          <w:szCs w:val="28"/>
          <w:lang w:val="ru-RU"/>
        </w:rPr>
        <w:t>Контекст</w:t>
      </w:r>
    </w:p>
    <w:p w14:paraId="6C496AAD" w14:textId="77777777" w:rsidR="00C3620D" w:rsidRPr="00B0293C" w:rsidRDefault="00C3620D" w:rsidP="00C3620D">
      <w:pPr>
        <w:shd w:val="clear" w:color="auto" w:fill="FFFFFF"/>
        <w:spacing w:after="0" w:line="336" w:lineRule="atLeast"/>
        <w:jc w:val="both"/>
        <w:rPr>
          <w:rFonts w:ascii="Times New Roman" w:eastAsia="Times New Roman" w:hAnsi="Times New Roman"/>
          <w:sz w:val="28"/>
          <w:szCs w:val="28"/>
          <w:lang w:val="ru-RU" w:eastAsia="ru-RU"/>
        </w:rPr>
      </w:pPr>
      <w:r>
        <w:rPr>
          <w:rFonts w:ascii="Times New Roman" w:hAnsi="Times New Roman"/>
          <w:sz w:val="28"/>
          <w:szCs w:val="28"/>
          <w:lang w:val="ru-RU"/>
        </w:rPr>
        <w:t xml:space="preserve">     </w:t>
      </w:r>
      <w:r w:rsidRPr="00B0293C">
        <w:rPr>
          <w:rFonts w:ascii="Times New Roman" w:hAnsi="Times New Roman"/>
          <w:sz w:val="28"/>
          <w:szCs w:val="28"/>
          <w:lang w:val="ru-RU"/>
        </w:rPr>
        <w:t>Инсулин – это важный гормон, вырабатываемый поджелудочной железой</w:t>
      </w:r>
      <w:r>
        <w:rPr>
          <w:rFonts w:ascii="Times New Roman" w:hAnsi="Times New Roman"/>
          <w:sz w:val="28"/>
          <w:szCs w:val="28"/>
          <w:lang w:val="ru-RU"/>
        </w:rPr>
        <w:t>.</w:t>
      </w:r>
      <w:r w:rsidRPr="00B0293C">
        <w:rPr>
          <w:rFonts w:ascii="Times New Roman" w:hAnsi="Times New Roman"/>
          <w:sz w:val="28"/>
          <w:szCs w:val="28"/>
          <w:lang w:val="ru-RU"/>
        </w:rPr>
        <w:t xml:space="preserve"> </w:t>
      </w:r>
      <w:r>
        <w:rPr>
          <w:rFonts w:ascii="Times New Roman" w:hAnsi="Times New Roman"/>
          <w:sz w:val="28"/>
          <w:szCs w:val="28"/>
          <w:lang w:val="ru-RU"/>
        </w:rPr>
        <w:t>О</w:t>
      </w:r>
      <w:r w:rsidRPr="00B0293C">
        <w:rPr>
          <w:rFonts w:ascii="Times New Roman" w:hAnsi="Times New Roman"/>
          <w:sz w:val="28"/>
          <w:szCs w:val="28"/>
          <w:lang w:val="ru-RU"/>
        </w:rPr>
        <w:t>н отвечает за перенос глюкозы из крови в клетки.</w:t>
      </w:r>
      <w:r w:rsidRPr="00B0293C">
        <w:rPr>
          <w:rFonts w:ascii="Times New Roman" w:hAnsi="Times New Roman"/>
          <w:sz w:val="28"/>
          <w:szCs w:val="28"/>
          <w:shd w:val="clear" w:color="auto" w:fill="FFFFFF"/>
          <w:lang w:val="ru-RU"/>
        </w:rPr>
        <w:t xml:space="preserve"> Очень важно, чтобы уровень инсулина в крови всегда находился в пределах нормы.</w:t>
      </w:r>
    </w:p>
    <w:p w14:paraId="578E6D8D" w14:textId="77777777" w:rsidR="00C3620D" w:rsidRDefault="00C3620D" w:rsidP="00C3620D">
      <w:pPr>
        <w:spacing w:after="0"/>
        <w:jc w:val="both"/>
        <w:rPr>
          <w:rFonts w:ascii="Times New Roman" w:hAnsi="Times New Roman"/>
          <w:b/>
          <w:sz w:val="28"/>
          <w:szCs w:val="28"/>
          <w:lang w:val="ru-RU"/>
        </w:rPr>
      </w:pPr>
    </w:p>
    <w:p w14:paraId="0E0D9A0F" w14:textId="77777777" w:rsidR="00C3620D" w:rsidRDefault="00C3620D" w:rsidP="00C3620D">
      <w:pPr>
        <w:spacing w:after="0"/>
        <w:jc w:val="both"/>
        <w:rPr>
          <w:rFonts w:ascii="Times New Roman" w:eastAsia="Times New Roman" w:hAnsi="Times New Roman"/>
          <w:color w:val="000000"/>
          <w:sz w:val="28"/>
          <w:szCs w:val="28"/>
          <w:lang w:val="ru-RU" w:eastAsia="ru-RU"/>
        </w:rPr>
      </w:pPr>
      <w:r w:rsidRPr="00B0293C">
        <w:rPr>
          <w:rFonts w:ascii="Times New Roman" w:hAnsi="Times New Roman"/>
          <w:b/>
          <w:sz w:val="28"/>
          <w:szCs w:val="28"/>
          <w:lang w:val="ru-RU"/>
        </w:rPr>
        <w:t>Задание 2</w:t>
      </w:r>
      <w:r>
        <w:rPr>
          <w:rFonts w:ascii="Times New Roman" w:hAnsi="Times New Roman"/>
          <w:b/>
          <w:sz w:val="28"/>
          <w:szCs w:val="28"/>
          <w:lang w:val="ru-RU"/>
        </w:rPr>
        <w:t xml:space="preserve">. </w:t>
      </w:r>
      <w:r w:rsidRPr="00B0293C">
        <w:rPr>
          <w:rFonts w:ascii="Times New Roman" w:eastAsia="Times New Roman" w:hAnsi="Times New Roman"/>
          <w:color w:val="000000"/>
          <w:sz w:val="28"/>
          <w:szCs w:val="28"/>
          <w:lang w:val="ru-RU" w:eastAsia="ru-RU"/>
        </w:rPr>
        <w:t>Проанализируйте график, отражающий концентрацию глюкозы и инсулина в крови после приема пищи.</w:t>
      </w:r>
    </w:p>
    <w:p w14:paraId="3ADBF124" w14:textId="77777777" w:rsidR="00C3620D" w:rsidRPr="0052547A" w:rsidRDefault="00C3620D" w:rsidP="00C3620D">
      <w:pPr>
        <w:spacing w:after="0"/>
        <w:jc w:val="both"/>
        <w:rPr>
          <w:rFonts w:ascii="Times New Roman" w:hAnsi="Times New Roman"/>
          <w:b/>
          <w:sz w:val="28"/>
          <w:szCs w:val="28"/>
          <w:lang w:val="ru-RU"/>
        </w:rPr>
      </w:pPr>
    </w:p>
    <w:p w14:paraId="22BEB4B1" w14:textId="4F1B1A18" w:rsidR="00C3620D" w:rsidRPr="00B0293C" w:rsidRDefault="00C3620D" w:rsidP="00C3620D">
      <w:pPr>
        <w:jc w:val="center"/>
        <w:rPr>
          <w:rFonts w:ascii="Times New Roman" w:hAnsi="Times New Roman"/>
          <w:sz w:val="28"/>
          <w:szCs w:val="28"/>
        </w:rPr>
      </w:pPr>
      <w:r w:rsidRPr="00B0293C">
        <w:rPr>
          <w:rFonts w:ascii="Times New Roman" w:hAnsi="Times New Roman"/>
          <w:noProof/>
          <w:sz w:val="28"/>
          <w:szCs w:val="28"/>
          <w:lang w:val="ru-RU" w:eastAsia="ru-RU"/>
        </w:rPr>
        <w:drawing>
          <wp:inline distT="0" distB="0" distL="0" distR="0" wp14:anchorId="7733324D" wp14:editId="021DAA5D">
            <wp:extent cx="4157980" cy="2399818"/>
            <wp:effectExtent l="19050" t="0" r="0" b="0"/>
            <wp:docPr id="1503271663" name="Рисунок 1503271663" descr="C:\Users\User\Desktop\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creenshot_5.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60552" cy="2401303"/>
                    </a:xfrm>
                    <a:prstGeom prst="rect">
                      <a:avLst/>
                    </a:prstGeom>
                    <a:noFill/>
                    <a:ln>
                      <a:noFill/>
                    </a:ln>
                  </pic:spPr>
                </pic:pic>
              </a:graphicData>
            </a:graphic>
          </wp:inline>
        </w:drawing>
      </w:r>
    </w:p>
    <w:p w14:paraId="0926B023" w14:textId="77777777" w:rsidR="00C3620D" w:rsidRDefault="00C3620D" w:rsidP="00C3620D">
      <w:pPr>
        <w:spacing w:after="0"/>
        <w:rPr>
          <w:rFonts w:ascii="Times New Roman" w:hAnsi="Times New Roman"/>
          <w:sz w:val="28"/>
          <w:szCs w:val="28"/>
          <w:lang w:val="ru-RU"/>
        </w:rPr>
      </w:pPr>
    </w:p>
    <w:p w14:paraId="3FF14BDF" w14:textId="77777777" w:rsidR="006C709A" w:rsidRDefault="00C3620D" w:rsidP="00C3620D">
      <w:pPr>
        <w:spacing w:after="0"/>
        <w:rPr>
          <w:rFonts w:ascii="Times New Roman" w:hAnsi="Times New Roman"/>
          <w:sz w:val="28"/>
          <w:szCs w:val="28"/>
          <w:lang w:val="ru-RU"/>
        </w:rPr>
      </w:pPr>
      <w:r>
        <w:rPr>
          <w:rFonts w:ascii="Times New Roman" w:hAnsi="Times New Roman"/>
          <w:sz w:val="28"/>
          <w:szCs w:val="28"/>
          <w:lang w:val="ru-RU"/>
        </w:rPr>
        <w:t xml:space="preserve">     </w:t>
      </w:r>
    </w:p>
    <w:p w14:paraId="2C3FED48" w14:textId="7EC9D5CC" w:rsidR="00C3620D" w:rsidRDefault="006C709A" w:rsidP="00C3620D">
      <w:pPr>
        <w:spacing w:after="0"/>
        <w:rPr>
          <w:rFonts w:ascii="Times New Roman" w:hAnsi="Times New Roman"/>
          <w:sz w:val="28"/>
          <w:szCs w:val="28"/>
          <w:lang w:val="ru-RU"/>
        </w:rPr>
      </w:pPr>
      <w:r>
        <w:rPr>
          <w:rFonts w:ascii="Times New Roman" w:hAnsi="Times New Roman"/>
          <w:sz w:val="28"/>
          <w:szCs w:val="28"/>
          <w:lang w:val="ru-RU"/>
        </w:rPr>
        <w:t xml:space="preserve">     </w:t>
      </w:r>
      <w:r w:rsidR="00C3620D" w:rsidRPr="00B0293C">
        <w:rPr>
          <w:rFonts w:ascii="Times New Roman" w:hAnsi="Times New Roman"/>
          <w:sz w:val="28"/>
          <w:szCs w:val="28"/>
          <w:lang w:val="ru-RU"/>
        </w:rPr>
        <w:t xml:space="preserve">Правильны ли их выводы согласно информации, представленной на графике? </w:t>
      </w:r>
      <w:r w:rsidR="00C3620D" w:rsidRPr="0052547A">
        <w:rPr>
          <w:rFonts w:ascii="Times New Roman" w:hAnsi="Times New Roman"/>
          <w:sz w:val="28"/>
          <w:szCs w:val="28"/>
          <w:lang w:val="ru-RU"/>
        </w:rPr>
        <w:t>Обведите «Да» или «Нет» для каждого случая.</w:t>
      </w:r>
    </w:p>
    <w:p w14:paraId="2B7EB055" w14:textId="77777777" w:rsidR="00C3620D" w:rsidRPr="0052547A" w:rsidRDefault="00C3620D" w:rsidP="00C3620D">
      <w:pPr>
        <w:spacing w:after="0"/>
        <w:rPr>
          <w:rFonts w:ascii="Times New Roman" w:hAnsi="Times New Roman"/>
          <w:sz w:val="28"/>
          <w:szCs w:val="28"/>
          <w:lang w:val="ru-RU"/>
        </w:rPr>
      </w:pPr>
    </w:p>
    <w:tbl>
      <w:tblPr>
        <w:tblStyle w:val="a4"/>
        <w:tblW w:w="0" w:type="auto"/>
        <w:tblInd w:w="108" w:type="dxa"/>
        <w:tblLook w:val="04A0" w:firstRow="1" w:lastRow="0" w:firstColumn="1" w:lastColumn="0" w:noHBand="0" w:noVBand="1"/>
      </w:tblPr>
      <w:tblGrid>
        <w:gridCol w:w="7684"/>
        <w:gridCol w:w="1842"/>
      </w:tblGrid>
      <w:tr w:rsidR="00C3620D" w:rsidRPr="00B0293C" w14:paraId="401A3250" w14:textId="77777777" w:rsidTr="00004D79">
        <w:tc>
          <w:tcPr>
            <w:tcW w:w="7684" w:type="dxa"/>
          </w:tcPr>
          <w:p w14:paraId="363F8A2A" w14:textId="77777777" w:rsidR="00C3620D" w:rsidRPr="0052547A" w:rsidRDefault="00C3620D" w:rsidP="00004D79">
            <w:pPr>
              <w:jc w:val="both"/>
              <w:rPr>
                <w:rFonts w:ascii="Times New Roman" w:hAnsi="Times New Roman"/>
                <w:b/>
                <w:bCs/>
                <w:sz w:val="28"/>
                <w:szCs w:val="28"/>
                <w:lang w:val="ru-RU"/>
              </w:rPr>
            </w:pPr>
            <w:r>
              <w:rPr>
                <w:rFonts w:ascii="Times New Roman" w:hAnsi="Times New Roman"/>
                <w:b/>
                <w:bCs/>
                <w:sz w:val="28"/>
                <w:szCs w:val="28"/>
                <w:lang w:val="ru-RU"/>
              </w:rPr>
              <w:t>В</w:t>
            </w:r>
            <w:r w:rsidRPr="0052547A">
              <w:rPr>
                <w:rFonts w:ascii="Times New Roman" w:hAnsi="Times New Roman"/>
                <w:b/>
                <w:bCs/>
                <w:sz w:val="28"/>
                <w:szCs w:val="28"/>
                <w:lang w:val="ru-RU"/>
              </w:rPr>
              <w:t>ыводы согласно информации, представленной на графике</w:t>
            </w:r>
          </w:p>
        </w:tc>
        <w:tc>
          <w:tcPr>
            <w:tcW w:w="1842" w:type="dxa"/>
          </w:tcPr>
          <w:p w14:paraId="3EA44C91" w14:textId="77777777" w:rsidR="00C3620D" w:rsidRPr="0052547A" w:rsidRDefault="00C3620D" w:rsidP="00004D79">
            <w:pPr>
              <w:rPr>
                <w:rFonts w:ascii="Times New Roman" w:hAnsi="Times New Roman"/>
                <w:b/>
                <w:bCs/>
                <w:sz w:val="28"/>
                <w:szCs w:val="28"/>
              </w:rPr>
            </w:pPr>
            <w:r w:rsidRPr="0052547A">
              <w:rPr>
                <w:rFonts w:ascii="Times New Roman" w:hAnsi="Times New Roman"/>
                <w:b/>
                <w:bCs/>
                <w:sz w:val="28"/>
                <w:szCs w:val="28"/>
              </w:rPr>
              <w:t>Да или Нет?</w:t>
            </w:r>
          </w:p>
        </w:tc>
      </w:tr>
      <w:tr w:rsidR="00C3620D" w:rsidRPr="00B0293C" w14:paraId="088AD30C" w14:textId="77777777" w:rsidTr="00004D79">
        <w:tc>
          <w:tcPr>
            <w:tcW w:w="7684" w:type="dxa"/>
          </w:tcPr>
          <w:p w14:paraId="48090685" w14:textId="77777777" w:rsidR="00C3620D" w:rsidRPr="00B0293C" w:rsidRDefault="00C3620D" w:rsidP="00004D79">
            <w:pPr>
              <w:rPr>
                <w:rFonts w:ascii="Times New Roman" w:hAnsi="Times New Roman"/>
                <w:sz w:val="28"/>
                <w:szCs w:val="28"/>
                <w:lang w:val="ru-RU"/>
              </w:rPr>
            </w:pPr>
            <w:r w:rsidRPr="00B0293C">
              <w:rPr>
                <w:rFonts w:ascii="Times New Roman" w:eastAsia="Times New Roman" w:hAnsi="Times New Roman"/>
                <w:color w:val="000000"/>
                <w:sz w:val="28"/>
                <w:szCs w:val="28"/>
                <w:lang w:val="ru-RU" w:eastAsia="ru-RU"/>
              </w:rPr>
              <w:t>Концентрация глюкозы в крови повышается после приема пищи</w:t>
            </w:r>
          </w:p>
        </w:tc>
        <w:tc>
          <w:tcPr>
            <w:tcW w:w="1842" w:type="dxa"/>
          </w:tcPr>
          <w:p w14:paraId="1D4C05E5" w14:textId="77777777" w:rsidR="00C3620D" w:rsidRPr="00B0293C" w:rsidRDefault="00C3620D" w:rsidP="00004D79">
            <w:pPr>
              <w:rPr>
                <w:rFonts w:ascii="Times New Roman" w:hAnsi="Times New Roman"/>
                <w:sz w:val="28"/>
                <w:szCs w:val="28"/>
              </w:rPr>
            </w:pPr>
            <w:r w:rsidRPr="00B0293C">
              <w:rPr>
                <w:rFonts w:ascii="Times New Roman" w:hAnsi="Times New Roman"/>
                <w:sz w:val="28"/>
                <w:szCs w:val="28"/>
              </w:rPr>
              <w:t>Да / Нет</w:t>
            </w:r>
          </w:p>
        </w:tc>
      </w:tr>
      <w:tr w:rsidR="00C3620D" w:rsidRPr="00B0293C" w14:paraId="245308D8" w14:textId="77777777" w:rsidTr="00004D79">
        <w:tc>
          <w:tcPr>
            <w:tcW w:w="7684" w:type="dxa"/>
          </w:tcPr>
          <w:p w14:paraId="50CF3752" w14:textId="77777777" w:rsidR="00C3620D" w:rsidRPr="00B0293C" w:rsidRDefault="00C3620D" w:rsidP="00004D79">
            <w:pPr>
              <w:shd w:val="clear" w:color="auto" w:fill="FFFFFF"/>
              <w:spacing w:line="264" w:lineRule="atLeast"/>
              <w:rPr>
                <w:rFonts w:ascii="Times New Roman" w:eastAsia="Times New Roman" w:hAnsi="Times New Roman"/>
                <w:color w:val="000000"/>
                <w:sz w:val="28"/>
                <w:szCs w:val="28"/>
                <w:lang w:val="ru-RU" w:eastAsia="ru-RU"/>
              </w:rPr>
            </w:pPr>
            <w:r w:rsidRPr="00B0293C">
              <w:rPr>
                <w:rFonts w:ascii="Times New Roman" w:eastAsia="Times New Roman" w:hAnsi="Times New Roman"/>
                <w:color w:val="000000"/>
                <w:sz w:val="28"/>
                <w:szCs w:val="28"/>
                <w:lang w:val="ru-RU" w:eastAsia="ru-RU"/>
              </w:rPr>
              <w:lastRenderedPageBreak/>
              <w:t>После приёма пищи концентрация инсулина в крови повышается</w:t>
            </w:r>
          </w:p>
        </w:tc>
        <w:tc>
          <w:tcPr>
            <w:tcW w:w="1842" w:type="dxa"/>
          </w:tcPr>
          <w:p w14:paraId="388A14F7" w14:textId="77777777" w:rsidR="00C3620D" w:rsidRPr="00B0293C" w:rsidRDefault="00C3620D" w:rsidP="00004D79">
            <w:pPr>
              <w:rPr>
                <w:rFonts w:ascii="Times New Roman" w:hAnsi="Times New Roman"/>
                <w:sz w:val="28"/>
                <w:szCs w:val="28"/>
              </w:rPr>
            </w:pPr>
            <w:r w:rsidRPr="00B0293C">
              <w:rPr>
                <w:rFonts w:ascii="Times New Roman" w:hAnsi="Times New Roman"/>
                <w:sz w:val="28"/>
                <w:szCs w:val="28"/>
              </w:rPr>
              <w:t>Да / Нет</w:t>
            </w:r>
          </w:p>
        </w:tc>
      </w:tr>
      <w:tr w:rsidR="00C3620D" w:rsidRPr="00B0293C" w14:paraId="40FD908A" w14:textId="77777777" w:rsidTr="00004D79">
        <w:tc>
          <w:tcPr>
            <w:tcW w:w="7684" w:type="dxa"/>
          </w:tcPr>
          <w:p w14:paraId="20871A64" w14:textId="77777777" w:rsidR="00C3620D" w:rsidRPr="0052547A" w:rsidRDefault="00C3620D" w:rsidP="00004D79">
            <w:pPr>
              <w:shd w:val="clear" w:color="auto" w:fill="FFFFFF"/>
              <w:spacing w:line="264" w:lineRule="atLeast"/>
              <w:rPr>
                <w:rFonts w:ascii="Times New Roman" w:eastAsia="Times New Roman" w:hAnsi="Times New Roman"/>
                <w:color w:val="000000"/>
                <w:sz w:val="28"/>
                <w:szCs w:val="28"/>
                <w:lang w:val="ru-RU" w:eastAsia="ru-RU"/>
              </w:rPr>
            </w:pPr>
            <w:r w:rsidRPr="00B0293C">
              <w:rPr>
                <w:rFonts w:ascii="Times New Roman" w:eastAsia="Times New Roman" w:hAnsi="Times New Roman"/>
                <w:color w:val="000000"/>
                <w:sz w:val="28"/>
                <w:szCs w:val="28"/>
                <w:lang w:val="ru-RU" w:eastAsia="ru-RU"/>
              </w:rPr>
              <w:t>Концентрация инсулина повышается до приёма пищи</w:t>
            </w:r>
          </w:p>
        </w:tc>
        <w:tc>
          <w:tcPr>
            <w:tcW w:w="1842" w:type="dxa"/>
          </w:tcPr>
          <w:p w14:paraId="7A0C3296" w14:textId="77777777" w:rsidR="00C3620D" w:rsidRPr="00B0293C" w:rsidRDefault="00C3620D" w:rsidP="00004D79">
            <w:pPr>
              <w:rPr>
                <w:rFonts w:ascii="Times New Roman" w:hAnsi="Times New Roman"/>
                <w:sz w:val="28"/>
                <w:szCs w:val="28"/>
              </w:rPr>
            </w:pPr>
            <w:r w:rsidRPr="00B0293C">
              <w:rPr>
                <w:rFonts w:ascii="Times New Roman" w:hAnsi="Times New Roman"/>
                <w:sz w:val="28"/>
                <w:szCs w:val="28"/>
              </w:rPr>
              <w:t>Да / Нет</w:t>
            </w:r>
          </w:p>
        </w:tc>
      </w:tr>
    </w:tbl>
    <w:p w14:paraId="5A9ED546" w14:textId="201BF57D" w:rsidR="00C3620D" w:rsidRDefault="00C3620D" w:rsidP="00C3620D">
      <w:pPr>
        <w:rPr>
          <w:rFonts w:ascii="Times New Roman" w:hAnsi="Times New Roman"/>
          <w:b/>
          <w:bCs/>
          <w:sz w:val="28"/>
          <w:szCs w:val="28"/>
          <w:lang w:val="ru-RU"/>
        </w:rPr>
      </w:pPr>
    </w:p>
    <w:p w14:paraId="6BA571FB" w14:textId="77777777" w:rsidR="006C709A" w:rsidRDefault="006C709A" w:rsidP="00C3620D">
      <w:pPr>
        <w:rPr>
          <w:rFonts w:ascii="Times New Roman" w:hAnsi="Times New Roman"/>
          <w:b/>
          <w:bCs/>
          <w:sz w:val="28"/>
          <w:szCs w:val="28"/>
          <w:lang w:val="ru-RU"/>
        </w:rPr>
      </w:pPr>
    </w:p>
    <w:p w14:paraId="1A68C1CA" w14:textId="77777777" w:rsidR="00C3620D" w:rsidRPr="00B0293C" w:rsidRDefault="00C3620D" w:rsidP="00C3620D">
      <w:pPr>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8"/>
        <w:gridCol w:w="8844"/>
      </w:tblGrid>
      <w:tr w:rsidR="00C3620D" w:rsidRPr="00B0293C" w14:paraId="69E986B2" w14:textId="77777777" w:rsidTr="00004D79">
        <w:trPr>
          <w:trHeight w:val="321"/>
        </w:trPr>
        <w:tc>
          <w:tcPr>
            <w:tcW w:w="738" w:type="dxa"/>
            <w:shd w:val="clear" w:color="auto" w:fill="BDD6EE" w:themeFill="accent1" w:themeFillTint="66"/>
          </w:tcPr>
          <w:p w14:paraId="3FDF105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844" w:type="dxa"/>
            <w:shd w:val="clear" w:color="auto" w:fill="BDD6EE" w:themeFill="accent1" w:themeFillTint="66"/>
          </w:tcPr>
          <w:p w14:paraId="6B81B42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7B60427F" w14:textId="77777777" w:rsidTr="00004D79">
        <w:trPr>
          <w:trHeight w:val="321"/>
        </w:trPr>
        <w:tc>
          <w:tcPr>
            <w:tcW w:w="738" w:type="dxa"/>
          </w:tcPr>
          <w:p w14:paraId="3EE159F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p w14:paraId="664549D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p w14:paraId="0B2FD47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844" w:type="dxa"/>
          </w:tcPr>
          <w:tbl>
            <w:tblPr>
              <w:tblStyle w:val="a4"/>
              <w:tblW w:w="9345" w:type="dxa"/>
              <w:tblLayout w:type="fixed"/>
              <w:tblLook w:val="04A0" w:firstRow="1" w:lastRow="0" w:firstColumn="1" w:lastColumn="0" w:noHBand="0" w:noVBand="1"/>
            </w:tblPr>
            <w:tblGrid>
              <w:gridCol w:w="8107"/>
              <w:gridCol w:w="1238"/>
            </w:tblGrid>
            <w:tr w:rsidR="00C3620D" w:rsidRPr="00B0293C" w14:paraId="4ED0F9A6" w14:textId="77777777" w:rsidTr="00004D79">
              <w:tc>
                <w:tcPr>
                  <w:tcW w:w="8107" w:type="dxa"/>
                </w:tcPr>
                <w:p w14:paraId="44F7AF8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Концентрация глюкозы в крови повышается после приема пищи</w:t>
                  </w:r>
                </w:p>
              </w:tc>
              <w:tc>
                <w:tcPr>
                  <w:tcW w:w="1238" w:type="dxa"/>
                </w:tcPr>
                <w:p w14:paraId="6D14B782" w14:textId="77777777" w:rsidR="00C3620D" w:rsidRPr="00B0293C" w:rsidRDefault="00C3620D" w:rsidP="00004D79">
                  <w:pPr>
                    <w:rPr>
                      <w:rFonts w:ascii="Times New Roman" w:hAnsi="Times New Roman"/>
                      <w:b/>
                      <w:bCs/>
                      <w:sz w:val="28"/>
                      <w:szCs w:val="28"/>
                    </w:rPr>
                  </w:pPr>
                  <w:r w:rsidRPr="00B0293C">
                    <w:rPr>
                      <w:rFonts w:ascii="Times New Roman" w:hAnsi="Times New Roman"/>
                      <w:b/>
                      <w:bCs/>
                      <w:sz w:val="28"/>
                      <w:szCs w:val="28"/>
                    </w:rPr>
                    <w:t xml:space="preserve">Да </w:t>
                  </w:r>
                </w:p>
              </w:tc>
            </w:tr>
            <w:tr w:rsidR="00C3620D" w:rsidRPr="00B0293C" w14:paraId="4FD04840" w14:textId="77777777" w:rsidTr="00004D79">
              <w:tc>
                <w:tcPr>
                  <w:tcW w:w="8107" w:type="dxa"/>
                </w:tcPr>
                <w:p w14:paraId="4206463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После приёма пищи концентрация инсулина в крови повышается</w:t>
                  </w:r>
                </w:p>
              </w:tc>
              <w:tc>
                <w:tcPr>
                  <w:tcW w:w="1238" w:type="dxa"/>
                </w:tcPr>
                <w:p w14:paraId="05C0C849" w14:textId="77777777" w:rsidR="00C3620D" w:rsidRPr="00B0293C" w:rsidRDefault="00C3620D" w:rsidP="00004D79">
                  <w:pPr>
                    <w:rPr>
                      <w:rFonts w:ascii="Times New Roman" w:hAnsi="Times New Roman"/>
                      <w:b/>
                      <w:bCs/>
                      <w:sz w:val="28"/>
                      <w:szCs w:val="28"/>
                    </w:rPr>
                  </w:pPr>
                  <w:r w:rsidRPr="00B0293C">
                    <w:rPr>
                      <w:rFonts w:ascii="Times New Roman" w:hAnsi="Times New Roman"/>
                      <w:b/>
                      <w:bCs/>
                      <w:sz w:val="28"/>
                      <w:szCs w:val="28"/>
                    </w:rPr>
                    <w:t xml:space="preserve">Да </w:t>
                  </w:r>
                </w:p>
              </w:tc>
            </w:tr>
            <w:tr w:rsidR="00C3620D" w:rsidRPr="00B0293C" w14:paraId="12E34572" w14:textId="77777777" w:rsidTr="00004D79">
              <w:tc>
                <w:tcPr>
                  <w:tcW w:w="8107" w:type="dxa"/>
                </w:tcPr>
                <w:p w14:paraId="04708DC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Концентрация инсулина повышается до приёма пищи</w:t>
                  </w:r>
                </w:p>
              </w:tc>
              <w:tc>
                <w:tcPr>
                  <w:tcW w:w="1238" w:type="dxa"/>
                </w:tcPr>
                <w:p w14:paraId="6CFBCC8E" w14:textId="77777777" w:rsidR="00C3620D" w:rsidRPr="00B0293C" w:rsidRDefault="00C3620D" w:rsidP="00004D79">
                  <w:pPr>
                    <w:rPr>
                      <w:rFonts w:ascii="Times New Roman" w:hAnsi="Times New Roman"/>
                      <w:b/>
                      <w:bCs/>
                      <w:sz w:val="28"/>
                      <w:szCs w:val="28"/>
                    </w:rPr>
                  </w:pPr>
                  <w:r w:rsidRPr="00B0293C">
                    <w:rPr>
                      <w:rFonts w:ascii="Times New Roman" w:hAnsi="Times New Roman"/>
                      <w:b/>
                      <w:bCs/>
                      <w:sz w:val="28"/>
                      <w:szCs w:val="28"/>
                    </w:rPr>
                    <w:t>Нет</w:t>
                  </w:r>
                </w:p>
              </w:tc>
            </w:tr>
          </w:tbl>
          <w:p w14:paraId="33EBE295" w14:textId="77777777" w:rsidR="00C3620D" w:rsidRPr="00B0293C" w:rsidRDefault="00C3620D" w:rsidP="00004D79">
            <w:pPr>
              <w:spacing w:after="0" w:line="240" w:lineRule="auto"/>
              <w:rPr>
                <w:rFonts w:ascii="Times New Roman" w:eastAsia="Times New Roman" w:hAnsi="Times New Roman"/>
                <w:sz w:val="28"/>
                <w:szCs w:val="28"/>
              </w:rPr>
            </w:pPr>
          </w:p>
        </w:tc>
      </w:tr>
      <w:tr w:rsidR="00C3620D" w:rsidRPr="00B0293C" w14:paraId="77F06482" w14:textId="77777777" w:rsidTr="00004D79">
        <w:trPr>
          <w:trHeight w:val="322"/>
        </w:trPr>
        <w:tc>
          <w:tcPr>
            <w:tcW w:w="738" w:type="dxa"/>
          </w:tcPr>
          <w:p w14:paraId="36E3F03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844" w:type="dxa"/>
          </w:tcPr>
          <w:p w14:paraId="6182F4A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C4CD81F" w14:textId="77777777" w:rsidR="00C3620D" w:rsidRPr="00B0293C" w:rsidRDefault="00C3620D" w:rsidP="00C3620D">
      <w:pPr>
        <w:spacing w:after="0" w:line="240" w:lineRule="auto"/>
        <w:rPr>
          <w:rFonts w:ascii="Times New Roman" w:eastAsia="Times New Roman" w:hAnsi="Times New Roman"/>
          <w:sz w:val="28"/>
          <w:szCs w:val="28"/>
        </w:rPr>
      </w:pPr>
    </w:p>
    <w:p w14:paraId="0B0BF1B6"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5B6CD082" w14:textId="77777777" w:rsidTr="00004D79">
        <w:tc>
          <w:tcPr>
            <w:tcW w:w="3006" w:type="dxa"/>
          </w:tcPr>
          <w:p w14:paraId="64447B6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323FFA29" w14:textId="77777777" w:rsidR="00C3620D" w:rsidRPr="00B0293C" w:rsidRDefault="00C3620D" w:rsidP="00004D79">
            <w:pPr>
              <w:rPr>
                <w:rFonts w:ascii="Times New Roman" w:hAnsi="Times New Roman"/>
                <w:bCs/>
                <w:sz w:val="28"/>
                <w:szCs w:val="28"/>
                <w:lang w:val="ru-RU"/>
              </w:rPr>
            </w:pPr>
            <w:r w:rsidRPr="00B0293C">
              <w:rPr>
                <w:rFonts w:ascii="Times New Roman" w:eastAsia="Times New Roman" w:hAnsi="Times New Roman"/>
                <w:sz w:val="28"/>
                <w:szCs w:val="28"/>
                <w:lang w:val="ru-RU"/>
              </w:rPr>
              <w:t>Аналитическое</w:t>
            </w:r>
          </w:p>
        </w:tc>
      </w:tr>
      <w:tr w:rsidR="00C3620D" w:rsidRPr="00B0293C" w14:paraId="736F3ED0" w14:textId="77777777" w:rsidTr="00004D79">
        <w:tc>
          <w:tcPr>
            <w:tcW w:w="3006" w:type="dxa"/>
          </w:tcPr>
          <w:p w14:paraId="7887EE5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65" w:type="dxa"/>
          </w:tcPr>
          <w:p w14:paraId="11CFFED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Здоровье и заболевание</w:t>
            </w:r>
          </w:p>
        </w:tc>
      </w:tr>
      <w:tr w:rsidR="00C3620D" w:rsidRPr="00761EE9" w14:paraId="5A184A4A" w14:textId="77777777" w:rsidTr="00004D79">
        <w:tc>
          <w:tcPr>
            <w:tcW w:w="3006" w:type="dxa"/>
          </w:tcPr>
          <w:p w14:paraId="0DC995D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tcPr>
          <w:p w14:paraId="09854E4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обоснование и критический анализ данных</w:t>
            </w:r>
          </w:p>
        </w:tc>
      </w:tr>
      <w:tr w:rsidR="00C3620D" w:rsidRPr="00B0293C" w14:paraId="671BAA17" w14:textId="77777777" w:rsidTr="00004D79">
        <w:tc>
          <w:tcPr>
            <w:tcW w:w="3006" w:type="dxa"/>
          </w:tcPr>
          <w:p w14:paraId="70E6CC9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tcPr>
          <w:p w14:paraId="61431F7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C3620D" w:rsidRPr="00B0293C" w14:paraId="67C977F2" w14:textId="77777777" w:rsidTr="00004D79">
        <w:tc>
          <w:tcPr>
            <w:tcW w:w="3006" w:type="dxa"/>
          </w:tcPr>
          <w:p w14:paraId="2B59309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tcPr>
          <w:p w14:paraId="17A9CA7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B0293C" w14:paraId="0C90C75A" w14:textId="77777777" w:rsidTr="00004D79">
        <w:tc>
          <w:tcPr>
            <w:tcW w:w="3006" w:type="dxa"/>
          </w:tcPr>
          <w:p w14:paraId="370B5FA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tcPr>
          <w:p w14:paraId="4A6129E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rPr>
              <w:t xml:space="preserve">Анализ </w:t>
            </w:r>
            <w:r w:rsidRPr="00B0293C">
              <w:rPr>
                <w:rFonts w:ascii="Times New Roman" w:hAnsi="Times New Roman"/>
                <w:bCs/>
                <w:sz w:val="28"/>
                <w:szCs w:val="28"/>
                <w:lang w:val="ru-RU"/>
              </w:rPr>
              <w:t>графических данных</w:t>
            </w:r>
          </w:p>
        </w:tc>
      </w:tr>
      <w:tr w:rsidR="00C3620D" w:rsidRPr="00761EE9" w14:paraId="00F8E714" w14:textId="77777777" w:rsidTr="00004D79">
        <w:tc>
          <w:tcPr>
            <w:tcW w:w="3006" w:type="dxa"/>
          </w:tcPr>
          <w:p w14:paraId="293C920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65" w:type="dxa"/>
          </w:tcPr>
          <w:p w14:paraId="13BAD13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Определяет влияние инсулина на здоровье человека</w:t>
            </w:r>
          </w:p>
        </w:tc>
      </w:tr>
    </w:tbl>
    <w:p w14:paraId="67C5914D" w14:textId="77777777" w:rsidR="00C3620D" w:rsidRDefault="00C3620D" w:rsidP="00C3620D">
      <w:pPr>
        <w:spacing w:after="0" w:line="240" w:lineRule="auto"/>
        <w:rPr>
          <w:rFonts w:ascii="Times New Roman" w:eastAsia="Times New Roman" w:hAnsi="Times New Roman"/>
          <w:b/>
          <w:bCs/>
          <w:sz w:val="28"/>
          <w:szCs w:val="28"/>
          <w:lang w:val="ru-RU"/>
        </w:rPr>
      </w:pPr>
    </w:p>
    <w:p w14:paraId="2164292B" w14:textId="77777777" w:rsidR="00C3620D" w:rsidRPr="00B0293C" w:rsidRDefault="00C3620D" w:rsidP="00C3620D">
      <w:pPr>
        <w:spacing w:after="0" w:line="240" w:lineRule="auto"/>
        <w:rPr>
          <w:rFonts w:ascii="Times New Roman" w:eastAsia="Times New Roman" w:hAnsi="Times New Roman"/>
          <w:b/>
          <w:bCs/>
          <w:sz w:val="28"/>
          <w:szCs w:val="28"/>
          <w:lang w:val="ru-RU"/>
        </w:rPr>
      </w:pPr>
      <w:r>
        <w:rPr>
          <w:rFonts w:ascii="Times New Roman" w:eastAsia="Times New Roman" w:hAnsi="Times New Roman"/>
          <w:b/>
          <w:bCs/>
          <w:sz w:val="28"/>
          <w:szCs w:val="28"/>
          <w:lang w:val="ru-RU"/>
        </w:rPr>
        <w:t>Контекст</w:t>
      </w:r>
    </w:p>
    <w:p w14:paraId="1A8C0EAC" w14:textId="77777777" w:rsidR="00C3620D" w:rsidRDefault="00C3620D" w:rsidP="00C3620D">
      <w:pPr>
        <w:jc w:val="both"/>
        <w:rPr>
          <w:rFonts w:ascii="Times New Roman" w:hAnsi="Times New Roman"/>
          <w:sz w:val="28"/>
          <w:szCs w:val="28"/>
          <w:shd w:val="clear" w:color="auto" w:fill="FFFFFF"/>
          <w:lang w:val="ru-RU"/>
        </w:rPr>
      </w:pPr>
      <w:r>
        <w:rPr>
          <w:rFonts w:ascii="Times New Roman" w:hAnsi="Times New Roman"/>
          <w:b/>
          <w:sz w:val="28"/>
          <w:szCs w:val="28"/>
          <w:lang w:val="ru-RU"/>
        </w:rPr>
        <w:t xml:space="preserve">     </w:t>
      </w:r>
      <w:r w:rsidRPr="00B0293C">
        <w:rPr>
          <w:rFonts w:ascii="Times New Roman" w:hAnsi="Times New Roman"/>
          <w:sz w:val="28"/>
          <w:szCs w:val="28"/>
          <w:lang w:val="ru-RU"/>
        </w:rPr>
        <w:t>Сахарный диабет является чрезвычайно распространённым хроническим заболеванием.</w:t>
      </w:r>
      <w:r w:rsidRPr="00B0293C">
        <w:rPr>
          <w:rFonts w:ascii="Times New Roman" w:hAnsi="Times New Roman"/>
          <w:sz w:val="28"/>
          <w:szCs w:val="28"/>
          <w:shd w:val="clear" w:color="auto" w:fill="FFFFFF"/>
          <w:lang w:val="ru-RU"/>
        </w:rPr>
        <w:t xml:space="preserve"> Со временем диабет может привести к поражению кровеносных сосудов сердца, глаз</w:t>
      </w:r>
      <w:r>
        <w:rPr>
          <w:rFonts w:ascii="Times New Roman" w:hAnsi="Times New Roman"/>
          <w:sz w:val="28"/>
          <w:szCs w:val="28"/>
          <w:shd w:val="clear" w:color="auto" w:fill="FFFFFF"/>
          <w:lang w:val="ru-RU"/>
        </w:rPr>
        <w:t>,</w:t>
      </w:r>
      <w:r w:rsidRPr="00B0293C">
        <w:rPr>
          <w:rFonts w:ascii="Times New Roman" w:hAnsi="Times New Roman"/>
          <w:sz w:val="28"/>
          <w:szCs w:val="28"/>
          <w:shd w:val="clear" w:color="auto" w:fill="FFFFFF"/>
          <w:lang w:val="ru-RU"/>
        </w:rPr>
        <w:t xml:space="preserve"> почек, а также нервной системы.</w:t>
      </w:r>
    </w:p>
    <w:p w14:paraId="0A1B8ADE" w14:textId="77777777" w:rsidR="00C3620D" w:rsidRDefault="00C3620D" w:rsidP="00C3620D">
      <w:pPr>
        <w:jc w:val="both"/>
        <w:rPr>
          <w:rFonts w:ascii="Times New Roman" w:hAnsi="Times New Roman"/>
          <w:sz w:val="28"/>
          <w:szCs w:val="28"/>
          <w:lang w:val="ru-RU"/>
        </w:rPr>
      </w:pPr>
      <w:r w:rsidRPr="00B0293C">
        <w:rPr>
          <w:rFonts w:ascii="Times New Roman" w:hAnsi="Times New Roman"/>
          <w:b/>
          <w:sz w:val="28"/>
          <w:szCs w:val="28"/>
          <w:lang w:val="ru-RU"/>
        </w:rPr>
        <w:t>Задание 3</w:t>
      </w:r>
      <w:r>
        <w:rPr>
          <w:rFonts w:ascii="Times New Roman" w:hAnsi="Times New Roman"/>
          <w:b/>
          <w:sz w:val="28"/>
          <w:szCs w:val="28"/>
          <w:lang w:val="ru-RU"/>
        </w:rPr>
        <w:t xml:space="preserve">. </w:t>
      </w:r>
      <w:r w:rsidRPr="00B0293C">
        <w:rPr>
          <w:rFonts w:ascii="Times New Roman" w:hAnsi="Times New Roman"/>
          <w:sz w:val="28"/>
          <w:szCs w:val="28"/>
          <w:lang w:val="ru-RU"/>
        </w:rPr>
        <w:t xml:space="preserve">Берик и Мадина получили задание составить памятку по профилактике сахарного диабета. </w:t>
      </w:r>
      <w:r w:rsidRPr="00B263A5">
        <w:rPr>
          <w:rFonts w:ascii="Times New Roman" w:hAnsi="Times New Roman"/>
          <w:sz w:val="28"/>
          <w:szCs w:val="28"/>
          <w:lang w:val="ru-RU"/>
        </w:rPr>
        <w:t>Помогите ученикам выбрать факторы риска, способствующие развитию сахарного диабета</w:t>
      </w:r>
      <w:r>
        <w:rPr>
          <w:rFonts w:ascii="Times New Roman" w:hAnsi="Times New Roman"/>
          <w:sz w:val="28"/>
          <w:szCs w:val="28"/>
          <w:lang w:val="ru-RU"/>
        </w:rPr>
        <w:t>.</w:t>
      </w:r>
    </w:p>
    <w:p w14:paraId="5DAB2AD5" w14:textId="77777777" w:rsidR="00C3620D" w:rsidRPr="00B263A5" w:rsidRDefault="00C3620D" w:rsidP="00C3620D">
      <w:pPr>
        <w:jc w:val="both"/>
        <w:rPr>
          <w:rFonts w:ascii="Times New Roman" w:hAnsi="Times New Roman"/>
          <w:b/>
          <w:bCs/>
          <w:sz w:val="28"/>
          <w:szCs w:val="28"/>
          <w:lang w:val="ru-RU"/>
        </w:rPr>
      </w:pPr>
      <w:r w:rsidRPr="00B263A5">
        <w:rPr>
          <w:rFonts w:ascii="Times New Roman" w:hAnsi="Times New Roman"/>
          <w:b/>
          <w:bCs/>
          <w:sz w:val="28"/>
          <w:szCs w:val="28"/>
          <w:lang w:val="ru-RU"/>
        </w:rPr>
        <w:t>Варианты ответа:</w:t>
      </w:r>
    </w:p>
    <w:p w14:paraId="0A971276"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t>занятие спортом</w:t>
      </w:r>
    </w:p>
    <w:p w14:paraId="60ABED9D"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t>наследственность</w:t>
      </w:r>
    </w:p>
    <w:p w14:paraId="3EC79B71"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t>низкая физическая активность</w:t>
      </w:r>
    </w:p>
    <w:p w14:paraId="0AA31E1D"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t>позитивное настроение</w:t>
      </w:r>
    </w:p>
    <w:p w14:paraId="2EC6ECC4"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t>избыточный вес</w:t>
      </w:r>
    </w:p>
    <w:p w14:paraId="2075F7D1"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lastRenderedPageBreak/>
        <w:t>прогулки на свежем воздухе</w:t>
      </w:r>
    </w:p>
    <w:p w14:paraId="68B0D3E1" w14:textId="77777777" w:rsidR="00C3620D" w:rsidRPr="00B0293C" w:rsidRDefault="00C3620D" w:rsidP="00C3620D">
      <w:pPr>
        <w:pStyle w:val="a6"/>
        <w:numPr>
          <w:ilvl w:val="0"/>
          <w:numId w:val="47"/>
        </w:numPr>
        <w:rPr>
          <w:rFonts w:ascii="Times New Roman" w:hAnsi="Times New Roman"/>
          <w:sz w:val="28"/>
          <w:szCs w:val="28"/>
        </w:rPr>
      </w:pPr>
      <w:r w:rsidRPr="00B0293C">
        <w:rPr>
          <w:rFonts w:ascii="Times New Roman" w:hAnsi="Times New Roman"/>
          <w:sz w:val="28"/>
          <w:szCs w:val="28"/>
        </w:rPr>
        <w:t>неправильное питание</w:t>
      </w:r>
    </w:p>
    <w:p w14:paraId="62BD5F77" w14:textId="77777777" w:rsidR="00C3620D" w:rsidRPr="00B0293C" w:rsidRDefault="00C3620D" w:rsidP="00C3620D">
      <w:pPr>
        <w:spacing w:after="0"/>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59C58FBA" w14:textId="77777777" w:rsidTr="00004D79">
        <w:trPr>
          <w:trHeight w:val="321"/>
        </w:trPr>
        <w:tc>
          <w:tcPr>
            <w:tcW w:w="1021" w:type="dxa"/>
            <w:shd w:val="clear" w:color="auto" w:fill="BDD6EE" w:themeFill="accent1" w:themeFillTint="66"/>
          </w:tcPr>
          <w:p w14:paraId="1604345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61" w:type="dxa"/>
            <w:shd w:val="clear" w:color="auto" w:fill="BDD6EE" w:themeFill="accent1" w:themeFillTint="66"/>
          </w:tcPr>
          <w:p w14:paraId="3A57EA5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A82085" w14:paraId="34CA3628" w14:textId="77777777" w:rsidTr="00004D79">
        <w:trPr>
          <w:trHeight w:val="321"/>
        </w:trPr>
        <w:tc>
          <w:tcPr>
            <w:tcW w:w="1021" w:type="dxa"/>
          </w:tcPr>
          <w:p w14:paraId="0B27AC0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p w14:paraId="0BFFAA7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p w14:paraId="6A3B5ED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p w14:paraId="02B310A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p w14:paraId="2A921A94" w14:textId="77777777" w:rsidR="00C3620D" w:rsidRPr="00B0293C" w:rsidRDefault="00C3620D" w:rsidP="00004D79">
            <w:pPr>
              <w:spacing w:after="0" w:line="240" w:lineRule="auto"/>
              <w:rPr>
                <w:rFonts w:ascii="Times New Roman" w:hAnsi="Times New Roman"/>
                <w:sz w:val="28"/>
                <w:szCs w:val="28"/>
              </w:rPr>
            </w:pPr>
          </w:p>
        </w:tc>
        <w:tc>
          <w:tcPr>
            <w:tcW w:w="8561" w:type="dxa"/>
          </w:tcPr>
          <w:p w14:paraId="42125FAF" w14:textId="77777777" w:rsidR="00C3620D" w:rsidRPr="00A82085" w:rsidRDefault="00C3620D" w:rsidP="00004D79">
            <w:pPr>
              <w:spacing w:after="0"/>
              <w:rPr>
                <w:rFonts w:ascii="Times New Roman" w:hAnsi="Times New Roman"/>
                <w:sz w:val="28"/>
                <w:szCs w:val="28"/>
                <w:lang w:val="ru-RU"/>
              </w:rPr>
            </w:pPr>
            <w:r>
              <w:rPr>
                <w:rFonts w:ascii="Times New Roman" w:hAnsi="Times New Roman"/>
                <w:sz w:val="28"/>
                <w:szCs w:val="28"/>
                <w:lang w:val="ru-RU"/>
              </w:rPr>
              <w:t>Выбор ответа:</w:t>
            </w:r>
          </w:p>
          <w:p w14:paraId="55ED84BB" w14:textId="77777777" w:rsidR="00C3620D" w:rsidRPr="00117817" w:rsidRDefault="00C3620D" w:rsidP="00004D79">
            <w:pPr>
              <w:spacing w:after="0"/>
              <w:rPr>
                <w:rFonts w:ascii="Times New Roman" w:hAnsi="Times New Roman"/>
                <w:b/>
                <w:bCs/>
                <w:sz w:val="28"/>
                <w:szCs w:val="28"/>
                <w:lang w:val="ru-RU"/>
              </w:rPr>
            </w:pPr>
            <w:r w:rsidRPr="00A82085">
              <w:rPr>
                <w:rFonts w:ascii="Times New Roman" w:hAnsi="Times New Roman"/>
                <w:b/>
                <w:bCs/>
                <w:sz w:val="28"/>
                <w:szCs w:val="28"/>
              </w:rPr>
              <w:t>B</w:t>
            </w:r>
            <w:r w:rsidRPr="00A82085">
              <w:rPr>
                <w:rFonts w:ascii="Times New Roman" w:hAnsi="Times New Roman"/>
                <w:b/>
                <w:bCs/>
                <w:sz w:val="28"/>
                <w:szCs w:val="28"/>
                <w:lang w:val="ru-RU"/>
              </w:rPr>
              <w:t>)</w:t>
            </w:r>
            <w:r w:rsidRPr="00A82085">
              <w:rPr>
                <w:rFonts w:ascii="Times New Roman" w:hAnsi="Times New Roman"/>
                <w:sz w:val="28"/>
                <w:szCs w:val="28"/>
                <w:lang w:val="ru-RU"/>
              </w:rPr>
              <w:t xml:space="preserve"> </w:t>
            </w:r>
            <w:r w:rsidRPr="00117817">
              <w:rPr>
                <w:rFonts w:ascii="Times New Roman" w:hAnsi="Times New Roman"/>
                <w:b/>
                <w:bCs/>
                <w:sz w:val="28"/>
                <w:szCs w:val="28"/>
                <w:lang w:val="ru-RU"/>
              </w:rPr>
              <w:t>наследственность</w:t>
            </w:r>
          </w:p>
          <w:p w14:paraId="1409D0B4" w14:textId="77777777" w:rsidR="00C3620D" w:rsidRPr="00117817" w:rsidRDefault="00C3620D" w:rsidP="00004D79">
            <w:pPr>
              <w:spacing w:after="0"/>
              <w:rPr>
                <w:rFonts w:ascii="Times New Roman" w:hAnsi="Times New Roman"/>
                <w:b/>
                <w:bCs/>
                <w:sz w:val="28"/>
                <w:szCs w:val="28"/>
                <w:lang w:val="ru-RU"/>
              </w:rPr>
            </w:pPr>
            <w:r w:rsidRPr="00117817">
              <w:rPr>
                <w:rFonts w:ascii="Times New Roman" w:hAnsi="Times New Roman"/>
                <w:b/>
                <w:bCs/>
                <w:sz w:val="28"/>
                <w:szCs w:val="28"/>
              </w:rPr>
              <w:t>C</w:t>
            </w:r>
            <w:r w:rsidRPr="00117817">
              <w:rPr>
                <w:rFonts w:ascii="Times New Roman" w:hAnsi="Times New Roman"/>
                <w:b/>
                <w:bCs/>
                <w:sz w:val="28"/>
                <w:szCs w:val="28"/>
                <w:lang w:val="ru-RU"/>
              </w:rPr>
              <w:t>) низкая физическая активность</w:t>
            </w:r>
          </w:p>
          <w:p w14:paraId="579849E7" w14:textId="77777777" w:rsidR="00C3620D" w:rsidRPr="00117817" w:rsidRDefault="00C3620D" w:rsidP="00004D79">
            <w:pPr>
              <w:spacing w:after="0"/>
              <w:rPr>
                <w:rFonts w:ascii="Times New Roman" w:hAnsi="Times New Roman"/>
                <w:b/>
                <w:bCs/>
                <w:sz w:val="28"/>
                <w:szCs w:val="28"/>
                <w:lang w:val="ru-RU"/>
              </w:rPr>
            </w:pPr>
            <w:r w:rsidRPr="00117817">
              <w:rPr>
                <w:rFonts w:ascii="Times New Roman" w:hAnsi="Times New Roman"/>
                <w:b/>
                <w:bCs/>
                <w:sz w:val="28"/>
                <w:szCs w:val="28"/>
              </w:rPr>
              <w:t>E</w:t>
            </w:r>
            <w:r w:rsidRPr="00117817">
              <w:rPr>
                <w:rFonts w:ascii="Times New Roman" w:hAnsi="Times New Roman"/>
                <w:b/>
                <w:bCs/>
                <w:sz w:val="28"/>
                <w:szCs w:val="28"/>
                <w:lang w:val="ru-RU"/>
              </w:rPr>
              <w:t>) избыточный вес</w:t>
            </w:r>
          </w:p>
          <w:p w14:paraId="08580BD2" w14:textId="77777777" w:rsidR="00C3620D" w:rsidRPr="00A82085" w:rsidRDefault="00C3620D" w:rsidP="00004D79">
            <w:pPr>
              <w:spacing w:after="0"/>
              <w:rPr>
                <w:rFonts w:ascii="Times New Roman" w:hAnsi="Times New Roman"/>
                <w:sz w:val="28"/>
                <w:szCs w:val="28"/>
                <w:lang w:val="ru-RU"/>
              </w:rPr>
            </w:pPr>
            <w:r w:rsidRPr="00117817">
              <w:rPr>
                <w:rFonts w:ascii="Times New Roman" w:hAnsi="Times New Roman"/>
                <w:b/>
                <w:bCs/>
                <w:sz w:val="28"/>
                <w:szCs w:val="28"/>
              </w:rPr>
              <w:t>G</w:t>
            </w:r>
            <w:r w:rsidRPr="00117817">
              <w:rPr>
                <w:rFonts w:ascii="Times New Roman" w:hAnsi="Times New Roman"/>
                <w:b/>
                <w:bCs/>
                <w:sz w:val="28"/>
                <w:szCs w:val="28"/>
                <w:lang w:val="ru-RU"/>
              </w:rPr>
              <w:t>) неправильное питание</w:t>
            </w:r>
          </w:p>
        </w:tc>
      </w:tr>
      <w:tr w:rsidR="00C3620D" w:rsidRPr="00B0293C" w14:paraId="3464D040" w14:textId="77777777" w:rsidTr="00004D79">
        <w:trPr>
          <w:trHeight w:val="322"/>
        </w:trPr>
        <w:tc>
          <w:tcPr>
            <w:tcW w:w="1021" w:type="dxa"/>
          </w:tcPr>
          <w:p w14:paraId="4C8C5F3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61" w:type="dxa"/>
          </w:tcPr>
          <w:p w14:paraId="402DB42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1A95F4CE" w14:textId="77777777" w:rsidR="00C3620D" w:rsidRPr="00B0293C" w:rsidRDefault="00C3620D" w:rsidP="00C3620D">
      <w:pPr>
        <w:spacing w:after="0" w:line="240" w:lineRule="auto"/>
        <w:rPr>
          <w:rFonts w:ascii="Times New Roman" w:eastAsia="Times New Roman" w:hAnsi="Times New Roman"/>
          <w:sz w:val="28"/>
          <w:szCs w:val="28"/>
        </w:rPr>
      </w:pPr>
    </w:p>
    <w:p w14:paraId="05DD363E"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46917AF6" w14:textId="77777777" w:rsidTr="00004D79">
        <w:tc>
          <w:tcPr>
            <w:tcW w:w="3006" w:type="dxa"/>
          </w:tcPr>
          <w:p w14:paraId="12768CD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6906D7CB" w14:textId="77777777" w:rsidR="00C3620D" w:rsidRPr="00B0293C" w:rsidRDefault="00C3620D" w:rsidP="00004D79">
            <w:pPr>
              <w:rPr>
                <w:rFonts w:ascii="Times New Roman" w:hAnsi="Times New Roman"/>
                <w:bCs/>
                <w:sz w:val="28"/>
                <w:szCs w:val="28"/>
                <w:lang w:val="ru-RU"/>
              </w:rPr>
            </w:pPr>
            <w:r w:rsidRPr="00B0293C">
              <w:rPr>
                <w:rFonts w:ascii="Times New Roman" w:eastAsia="Times New Roman" w:hAnsi="Times New Roman"/>
                <w:sz w:val="28"/>
                <w:szCs w:val="28"/>
                <w:lang w:val="ru-RU"/>
              </w:rPr>
              <w:t xml:space="preserve">Процессуальное </w:t>
            </w:r>
          </w:p>
        </w:tc>
      </w:tr>
      <w:tr w:rsidR="00C3620D" w:rsidRPr="00B0293C" w14:paraId="770995E7" w14:textId="77777777" w:rsidTr="00004D79">
        <w:tc>
          <w:tcPr>
            <w:tcW w:w="3006" w:type="dxa"/>
          </w:tcPr>
          <w:p w14:paraId="5626FEA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65" w:type="dxa"/>
          </w:tcPr>
          <w:p w14:paraId="3103BA2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Здоровье и заболевание</w:t>
            </w:r>
          </w:p>
        </w:tc>
      </w:tr>
      <w:tr w:rsidR="00C3620D" w:rsidRPr="00761EE9" w14:paraId="20F86D23" w14:textId="77777777" w:rsidTr="00004D79">
        <w:tc>
          <w:tcPr>
            <w:tcW w:w="3006" w:type="dxa"/>
          </w:tcPr>
          <w:p w14:paraId="45C8A50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tcPr>
          <w:p w14:paraId="3D70870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обоснование и критический анализ данных</w:t>
            </w:r>
          </w:p>
        </w:tc>
      </w:tr>
      <w:tr w:rsidR="00C3620D" w:rsidRPr="00B0293C" w14:paraId="463F8CA2" w14:textId="77777777" w:rsidTr="00004D79">
        <w:tc>
          <w:tcPr>
            <w:tcW w:w="3006" w:type="dxa"/>
          </w:tcPr>
          <w:p w14:paraId="757F928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tcPr>
          <w:p w14:paraId="3A255BC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C3620D" w:rsidRPr="00B0293C" w14:paraId="121B6A34" w14:textId="77777777" w:rsidTr="00004D79">
        <w:tc>
          <w:tcPr>
            <w:tcW w:w="3006" w:type="dxa"/>
          </w:tcPr>
          <w:p w14:paraId="0F02EF6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tcPr>
          <w:p w14:paraId="7EA81AD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174B9E6E" w14:textId="77777777" w:rsidTr="00004D79">
        <w:tc>
          <w:tcPr>
            <w:tcW w:w="3006" w:type="dxa"/>
          </w:tcPr>
          <w:p w14:paraId="40C5FF2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tcPr>
          <w:p w14:paraId="06DAE9E5"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Задание с в</w:t>
            </w:r>
            <w:r w:rsidRPr="00B0293C">
              <w:rPr>
                <w:rFonts w:ascii="Times New Roman" w:hAnsi="Times New Roman"/>
                <w:bCs/>
                <w:sz w:val="28"/>
                <w:szCs w:val="28"/>
                <w:lang w:val="ru-RU"/>
              </w:rPr>
              <w:t>ыбор</w:t>
            </w:r>
            <w:r>
              <w:rPr>
                <w:rFonts w:ascii="Times New Roman" w:hAnsi="Times New Roman"/>
                <w:bCs/>
                <w:sz w:val="28"/>
                <w:szCs w:val="28"/>
                <w:lang w:val="ru-RU"/>
              </w:rPr>
              <w:t>ом</w:t>
            </w:r>
            <w:r w:rsidRPr="00B0293C">
              <w:rPr>
                <w:rFonts w:ascii="Times New Roman" w:hAnsi="Times New Roman"/>
                <w:bCs/>
                <w:sz w:val="28"/>
                <w:szCs w:val="28"/>
                <w:lang w:val="ru-RU"/>
              </w:rPr>
              <w:t xml:space="preserve"> нескольки</w:t>
            </w:r>
            <w:r>
              <w:rPr>
                <w:rFonts w:ascii="Times New Roman" w:hAnsi="Times New Roman"/>
                <w:bCs/>
                <w:sz w:val="28"/>
                <w:szCs w:val="28"/>
                <w:lang w:val="ru-RU"/>
              </w:rPr>
              <w:t>х</w:t>
            </w:r>
            <w:r w:rsidRPr="00B0293C">
              <w:rPr>
                <w:rFonts w:ascii="Times New Roman" w:hAnsi="Times New Roman"/>
                <w:bCs/>
                <w:sz w:val="28"/>
                <w:szCs w:val="28"/>
                <w:lang w:val="ru-RU"/>
              </w:rPr>
              <w:t xml:space="preserve"> правильны</w:t>
            </w:r>
            <w:r>
              <w:rPr>
                <w:rFonts w:ascii="Times New Roman" w:hAnsi="Times New Roman"/>
                <w:bCs/>
                <w:sz w:val="28"/>
                <w:szCs w:val="28"/>
                <w:lang w:val="ru-RU"/>
              </w:rPr>
              <w:t>х</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ов</w:t>
            </w:r>
          </w:p>
        </w:tc>
      </w:tr>
      <w:tr w:rsidR="00C3620D" w:rsidRPr="00761EE9" w14:paraId="546F2586" w14:textId="77777777" w:rsidTr="00004D79">
        <w:tc>
          <w:tcPr>
            <w:tcW w:w="3006" w:type="dxa"/>
          </w:tcPr>
          <w:p w14:paraId="4B09AA3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65" w:type="dxa"/>
          </w:tcPr>
          <w:p w14:paraId="4CD2F789" w14:textId="5E6D5E49"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Определя</w:t>
            </w:r>
            <w:r w:rsidR="006C709A">
              <w:rPr>
                <w:rFonts w:ascii="Times New Roman" w:hAnsi="Times New Roman"/>
                <w:bCs/>
                <w:sz w:val="28"/>
                <w:szCs w:val="28"/>
                <w:lang w:val="ru-RU"/>
              </w:rPr>
              <w:t>ть</w:t>
            </w:r>
            <w:r w:rsidRPr="00B0293C">
              <w:rPr>
                <w:rFonts w:ascii="Times New Roman" w:hAnsi="Times New Roman"/>
                <w:bCs/>
                <w:sz w:val="28"/>
                <w:szCs w:val="28"/>
                <w:lang w:val="ru-RU"/>
              </w:rPr>
              <w:t xml:space="preserve"> факторы, способствующие сахарному диабету</w:t>
            </w:r>
          </w:p>
        </w:tc>
      </w:tr>
    </w:tbl>
    <w:p w14:paraId="46FF6EF4" w14:textId="77777777" w:rsidR="00C3620D" w:rsidRDefault="00C3620D" w:rsidP="00C3620D">
      <w:pPr>
        <w:spacing w:after="0" w:line="240" w:lineRule="auto"/>
        <w:rPr>
          <w:rFonts w:ascii="Times New Roman" w:hAnsi="Times New Roman"/>
          <w:b/>
          <w:sz w:val="28"/>
          <w:szCs w:val="28"/>
          <w:lang w:val="ru-RU"/>
        </w:rPr>
      </w:pPr>
    </w:p>
    <w:p w14:paraId="50506859" w14:textId="77777777" w:rsidR="00C3620D" w:rsidRPr="00B0293C" w:rsidRDefault="00C3620D" w:rsidP="00C3620D">
      <w:pPr>
        <w:spacing w:after="0" w:line="240" w:lineRule="auto"/>
        <w:rPr>
          <w:rFonts w:ascii="Times New Roman" w:hAnsi="Times New Roman"/>
          <w:b/>
          <w:sz w:val="28"/>
          <w:szCs w:val="28"/>
          <w:lang w:val="ru-RU"/>
        </w:rPr>
      </w:pPr>
    </w:p>
    <w:p w14:paraId="37BFF2C7" w14:textId="77777777" w:rsidR="00C3620D" w:rsidRPr="00146097" w:rsidRDefault="00C3620D" w:rsidP="00C3620D">
      <w:pPr>
        <w:spacing w:after="0" w:line="240" w:lineRule="auto"/>
        <w:rPr>
          <w:rFonts w:ascii="Times New Roman" w:eastAsia="Times New Roman" w:hAnsi="Times New Roman"/>
          <w:b/>
          <w:bCs/>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146097">
        <w:rPr>
          <w:rFonts w:ascii="Times New Roman" w:eastAsia="Times New Roman" w:hAnsi="Times New Roman"/>
          <w:b/>
          <w:bCs/>
          <w:sz w:val="28"/>
          <w:szCs w:val="28"/>
          <w:lang w:val="ru-RU"/>
        </w:rPr>
        <w:t>Гормоны и их влияние на организм человека</w:t>
      </w:r>
    </w:p>
    <w:p w14:paraId="59D18AF7" w14:textId="77777777" w:rsidR="00C3620D" w:rsidRPr="00B0293C" w:rsidRDefault="00C3620D" w:rsidP="00C3620D">
      <w:pPr>
        <w:pStyle w:val="a8"/>
        <w:spacing w:before="0" w:beforeAutospacing="0" w:after="0" w:afterAutospacing="0"/>
        <w:jc w:val="both"/>
        <w:rPr>
          <w:b/>
          <w:sz w:val="28"/>
          <w:szCs w:val="28"/>
        </w:rPr>
      </w:pPr>
      <w:r w:rsidRPr="00B0293C">
        <w:rPr>
          <w:b/>
          <w:sz w:val="28"/>
          <w:szCs w:val="28"/>
        </w:rPr>
        <w:t>Контекст</w:t>
      </w:r>
    </w:p>
    <w:p w14:paraId="56CD1B4B" w14:textId="191076CE" w:rsidR="00C3620D" w:rsidRDefault="00C3620D" w:rsidP="00C3620D">
      <w:pPr>
        <w:shd w:val="clear" w:color="auto" w:fill="FFFFFF"/>
        <w:spacing w:after="90" w:line="240" w:lineRule="auto"/>
        <w:jc w:val="both"/>
        <w:rPr>
          <w:rFonts w:ascii="Times New Roman" w:eastAsia="Times New Roman" w:hAnsi="Times New Roman"/>
          <w:color w:val="000022"/>
          <w:sz w:val="28"/>
          <w:szCs w:val="28"/>
          <w:lang w:val="ru-RU" w:eastAsia="ru-RU"/>
        </w:rPr>
      </w:pPr>
      <w:r>
        <w:rPr>
          <w:rFonts w:ascii="Times New Roman" w:eastAsia="Times New Roman" w:hAnsi="Times New Roman"/>
          <w:color w:val="000022"/>
          <w:sz w:val="28"/>
          <w:szCs w:val="28"/>
          <w:lang w:val="ru-RU" w:eastAsia="ru-RU"/>
        </w:rPr>
        <w:t xml:space="preserve">     </w:t>
      </w:r>
      <w:r w:rsidRPr="00B0293C">
        <w:rPr>
          <w:rFonts w:ascii="Times New Roman" w:eastAsia="Times New Roman" w:hAnsi="Times New Roman"/>
          <w:color w:val="000022"/>
          <w:sz w:val="28"/>
          <w:szCs w:val="28"/>
          <w:lang w:val="ru-RU" w:eastAsia="ru-RU"/>
        </w:rPr>
        <w:t>Наследнику Тутти было двенадцать лет. Он воспитывался во Дворце Трёх Толстяков. Он рос, как маленький принц. Толстяки хотели иметь наследника. У них не было детей. Всё богатство Трёх Толстяков и управление страной должно было перейти к наследнику Тутти…. /"Три толстяка" Ю. Олеша/</w:t>
      </w:r>
    </w:p>
    <w:p w14:paraId="4B4F5E40" w14:textId="435203D5" w:rsidR="006C709A" w:rsidRPr="00B0293C" w:rsidRDefault="006C709A" w:rsidP="006C709A">
      <w:pPr>
        <w:pStyle w:val="a8"/>
        <w:spacing w:before="0" w:beforeAutospacing="0" w:after="0" w:afterAutospacing="0"/>
        <w:jc w:val="both"/>
        <w:rPr>
          <w:sz w:val="28"/>
          <w:szCs w:val="28"/>
        </w:rPr>
      </w:pPr>
      <w:r>
        <w:rPr>
          <w:sz w:val="28"/>
          <w:szCs w:val="28"/>
        </w:rPr>
        <w:t xml:space="preserve">     </w:t>
      </w:r>
      <w:r w:rsidRPr="00B0293C">
        <w:rPr>
          <w:sz w:val="28"/>
          <w:szCs w:val="28"/>
        </w:rPr>
        <w:t>Тутти воспитывался отдельно, в условиях роскоши и, возможно, ограниченного общения с другими детьми. При этом он находился в фазе активного роста — ему было 12 лет.</w:t>
      </w:r>
    </w:p>
    <w:p w14:paraId="3EDFA002" w14:textId="77777777" w:rsidR="006C709A" w:rsidRDefault="006C709A" w:rsidP="006C709A">
      <w:pPr>
        <w:pStyle w:val="a8"/>
        <w:spacing w:before="0" w:beforeAutospacing="0" w:after="0" w:afterAutospacing="0"/>
        <w:rPr>
          <w:b/>
          <w:bCs/>
          <w:sz w:val="28"/>
          <w:szCs w:val="28"/>
        </w:rPr>
      </w:pPr>
    </w:p>
    <w:p w14:paraId="240A2FA4" w14:textId="42497800" w:rsidR="006C709A" w:rsidRPr="00B0293C" w:rsidRDefault="006C709A" w:rsidP="006C709A">
      <w:pPr>
        <w:pStyle w:val="a8"/>
        <w:spacing w:before="0" w:beforeAutospacing="0" w:after="0" w:afterAutospacing="0"/>
        <w:rPr>
          <w:sz w:val="28"/>
          <w:szCs w:val="28"/>
        </w:rPr>
      </w:pPr>
      <w:r w:rsidRPr="00B0293C">
        <w:rPr>
          <w:b/>
          <w:bCs/>
          <w:sz w:val="28"/>
          <w:szCs w:val="28"/>
        </w:rPr>
        <w:t xml:space="preserve">Задание </w:t>
      </w:r>
      <w:r>
        <w:rPr>
          <w:b/>
          <w:bCs/>
          <w:sz w:val="28"/>
          <w:szCs w:val="28"/>
        </w:rPr>
        <w:t>1</w:t>
      </w:r>
      <w:r w:rsidRPr="00B0293C">
        <w:rPr>
          <w:b/>
          <w:bCs/>
          <w:sz w:val="28"/>
          <w:szCs w:val="28"/>
        </w:rPr>
        <w:t>.</w:t>
      </w:r>
      <w:r>
        <w:rPr>
          <w:sz w:val="28"/>
          <w:szCs w:val="28"/>
        </w:rPr>
        <w:t xml:space="preserve"> </w:t>
      </w:r>
      <w:r w:rsidRPr="00B0293C">
        <w:rPr>
          <w:sz w:val="28"/>
          <w:szCs w:val="28"/>
        </w:rPr>
        <w:t>Какие гормоны играют ключевую роль в развитии организма в этом возрасте?</w:t>
      </w:r>
    </w:p>
    <w:p w14:paraId="35D261EC" w14:textId="77777777" w:rsidR="006C709A" w:rsidRPr="00B0293C" w:rsidRDefault="006C709A" w:rsidP="006C709A">
      <w:pPr>
        <w:pStyle w:val="a8"/>
        <w:spacing w:after="0" w:afterAutospacing="0"/>
        <w:rPr>
          <w:sz w:val="28"/>
          <w:szCs w:val="28"/>
        </w:rPr>
      </w:pPr>
      <w:r w:rsidRPr="00B0293C">
        <w:rPr>
          <w:rStyle w:val="aa"/>
          <w:sz w:val="28"/>
          <w:szCs w:val="28"/>
        </w:rPr>
        <w:t>В</w:t>
      </w:r>
      <w:r>
        <w:rPr>
          <w:rStyle w:val="aa"/>
          <w:sz w:val="28"/>
          <w:szCs w:val="28"/>
        </w:rPr>
        <w:t xml:space="preserve">арианты </w:t>
      </w:r>
      <w:r w:rsidRPr="00B0293C">
        <w:rPr>
          <w:rStyle w:val="aa"/>
          <w:sz w:val="28"/>
          <w:szCs w:val="28"/>
        </w:rPr>
        <w:t>ответ</w:t>
      </w:r>
      <w:r>
        <w:rPr>
          <w:rStyle w:val="aa"/>
          <w:sz w:val="28"/>
          <w:szCs w:val="28"/>
        </w:rPr>
        <w:t>а</w:t>
      </w:r>
      <w:r w:rsidRPr="00B0293C">
        <w:rPr>
          <w:rStyle w:val="aa"/>
          <w:sz w:val="28"/>
          <w:szCs w:val="28"/>
        </w:rPr>
        <w:t>:</w:t>
      </w:r>
    </w:p>
    <w:p w14:paraId="63036F2D" w14:textId="77777777" w:rsidR="006C709A" w:rsidRPr="00B0293C" w:rsidRDefault="006C709A" w:rsidP="006C709A">
      <w:pPr>
        <w:pStyle w:val="a8"/>
        <w:spacing w:before="0" w:beforeAutospacing="0" w:after="0" w:afterAutospacing="0"/>
        <w:rPr>
          <w:sz w:val="28"/>
          <w:szCs w:val="28"/>
        </w:rPr>
      </w:pPr>
      <w:r w:rsidRPr="00B0293C">
        <w:rPr>
          <w:sz w:val="28"/>
          <w:szCs w:val="28"/>
        </w:rPr>
        <w:t xml:space="preserve">A) </w:t>
      </w:r>
      <w:r>
        <w:rPr>
          <w:sz w:val="28"/>
          <w:szCs w:val="28"/>
        </w:rPr>
        <w:t>и</w:t>
      </w:r>
      <w:r w:rsidRPr="00B0293C">
        <w:rPr>
          <w:sz w:val="28"/>
          <w:szCs w:val="28"/>
        </w:rPr>
        <w:t>нсулин и гормоны роста</w:t>
      </w:r>
      <w:r w:rsidRPr="00B0293C">
        <w:rPr>
          <w:sz w:val="28"/>
          <w:szCs w:val="28"/>
        </w:rPr>
        <w:br/>
        <w:t xml:space="preserve">B) </w:t>
      </w:r>
      <w:r>
        <w:rPr>
          <w:sz w:val="28"/>
          <w:szCs w:val="28"/>
        </w:rPr>
        <w:t>г</w:t>
      </w:r>
      <w:r w:rsidRPr="00B0293C">
        <w:rPr>
          <w:sz w:val="28"/>
          <w:szCs w:val="28"/>
        </w:rPr>
        <w:t>ормон роста и половые гормоны</w:t>
      </w:r>
      <w:r w:rsidRPr="00B0293C">
        <w:rPr>
          <w:sz w:val="28"/>
          <w:szCs w:val="28"/>
        </w:rPr>
        <w:br/>
      </w:r>
      <w:r w:rsidRPr="00B0293C">
        <w:rPr>
          <w:sz w:val="28"/>
          <w:szCs w:val="28"/>
        </w:rPr>
        <w:lastRenderedPageBreak/>
        <w:t xml:space="preserve">C) </w:t>
      </w:r>
      <w:r>
        <w:rPr>
          <w:sz w:val="28"/>
          <w:szCs w:val="28"/>
        </w:rPr>
        <w:t>а</w:t>
      </w:r>
      <w:r w:rsidRPr="00B0293C">
        <w:rPr>
          <w:sz w:val="28"/>
          <w:szCs w:val="28"/>
        </w:rPr>
        <w:t>дреналин и норадреналин</w:t>
      </w:r>
      <w:r w:rsidRPr="00B0293C">
        <w:rPr>
          <w:sz w:val="28"/>
          <w:szCs w:val="28"/>
        </w:rPr>
        <w:br/>
        <w:t xml:space="preserve">D) </w:t>
      </w:r>
      <w:r>
        <w:rPr>
          <w:sz w:val="28"/>
          <w:szCs w:val="28"/>
        </w:rPr>
        <w:t>т</w:t>
      </w:r>
      <w:r w:rsidRPr="00B0293C">
        <w:rPr>
          <w:sz w:val="28"/>
          <w:szCs w:val="28"/>
        </w:rPr>
        <w:t>ироксин и тестостерон</w:t>
      </w:r>
    </w:p>
    <w:p w14:paraId="1129249A" w14:textId="77777777" w:rsidR="0066352B" w:rsidRDefault="0066352B" w:rsidP="0066352B">
      <w:pPr>
        <w:pStyle w:val="a8"/>
        <w:spacing w:before="0" w:beforeAutospacing="0" w:after="0" w:afterAutospacing="0"/>
        <w:rPr>
          <w:b/>
          <w:sz w:val="28"/>
          <w:szCs w:val="28"/>
        </w:rPr>
      </w:pPr>
    </w:p>
    <w:p w14:paraId="2BC6B5FD" w14:textId="75747E96" w:rsidR="0066352B" w:rsidRPr="00B0293C" w:rsidRDefault="0066352B" w:rsidP="0066352B">
      <w:pPr>
        <w:pStyle w:val="a8"/>
        <w:spacing w:before="0" w:beforeAutospacing="0" w:after="0" w:afterAutospacing="0"/>
        <w:rPr>
          <w:b/>
          <w:bCs/>
          <w:sz w:val="28"/>
          <w:szCs w:val="28"/>
        </w:rPr>
      </w:pPr>
      <w:r w:rsidRPr="00B0293C">
        <w:rPr>
          <w:b/>
          <w:sz w:val="28"/>
          <w:szCs w:val="28"/>
        </w:rPr>
        <w:t>Система оценивания</w:t>
      </w:r>
      <w:r>
        <w:rPr>
          <w:b/>
          <w:sz w:val="28"/>
          <w:szCs w:val="28"/>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66352B" w:rsidRPr="00B0293C" w14:paraId="72EBB8B3" w14:textId="77777777" w:rsidTr="00004D79">
        <w:trPr>
          <w:trHeight w:val="519"/>
        </w:trPr>
        <w:tc>
          <w:tcPr>
            <w:tcW w:w="790" w:type="dxa"/>
            <w:shd w:val="clear" w:color="auto" w:fill="BDD6EE" w:themeFill="accent1" w:themeFillTint="66"/>
          </w:tcPr>
          <w:p w14:paraId="0140714F" w14:textId="77777777" w:rsidR="0066352B" w:rsidRPr="00B0293C" w:rsidRDefault="0066352B"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204785FB" w14:textId="77777777" w:rsidR="0066352B" w:rsidRPr="00B0293C" w:rsidRDefault="0066352B"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66352B" w:rsidRPr="00761EE9" w14:paraId="2AC42057" w14:textId="77777777" w:rsidTr="00004D79">
        <w:trPr>
          <w:trHeight w:val="321"/>
        </w:trPr>
        <w:tc>
          <w:tcPr>
            <w:tcW w:w="790" w:type="dxa"/>
          </w:tcPr>
          <w:p w14:paraId="581995CD" w14:textId="77777777" w:rsidR="0066352B" w:rsidRPr="00B0293C" w:rsidRDefault="0066352B"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6894AD2A" w14:textId="77777777" w:rsidR="0066352B" w:rsidRPr="00B0293C" w:rsidRDefault="0066352B" w:rsidP="00004D79">
            <w:pPr>
              <w:pStyle w:val="a8"/>
              <w:spacing w:before="0" w:beforeAutospacing="0" w:after="0" w:afterAutospacing="0"/>
              <w:rPr>
                <w:sz w:val="28"/>
                <w:szCs w:val="28"/>
              </w:rPr>
            </w:pPr>
            <w:r w:rsidRPr="00B0293C">
              <w:rPr>
                <w:sz w:val="28"/>
                <w:szCs w:val="28"/>
              </w:rPr>
              <w:t>Выб</w:t>
            </w:r>
            <w:r>
              <w:rPr>
                <w:sz w:val="28"/>
                <w:szCs w:val="28"/>
              </w:rPr>
              <w:t>о</w:t>
            </w:r>
            <w:r w:rsidRPr="00B0293C">
              <w:rPr>
                <w:sz w:val="28"/>
                <w:szCs w:val="28"/>
              </w:rPr>
              <w:t>р</w:t>
            </w:r>
            <w:r>
              <w:rPr>
                <w:sz w:val="28"/>
                <w:szCs w:val="28"/>
              </w:rPr>
              <w:t xml:space="preserve"> </w:t>
            </w:r>
            <w:r w:rsidRPr="00B0293C">
              <w:rPr>
                <w:sz w:val="28"/>
                <w:szCs w:val="28"/>
              </w:rPr>
              <w:t>о</w:t>
            </w:r>
            <w:r>
              <w:rPr>
                <w:sz w:val="28"/>
                <w:szCs w:val="28"/>
              </w:rPr>
              <w:t>твета</w:t>
            </w:r>
            <w:r w:rsidRPr="00B0293C">
              <w:rPr>
                <w:sz w:val="28"/>
                <w:szCs w:val="28"/>
              </w:rPr>
              <w:t>:</w:t>
            </w:r>
            <w:r w:rsidRPr="00B0293C">
              <w:rPr>
                <w:rStyle w:val="aa"/>
                <w:sz w:val="28"/>
                <w:szCs w:val="28"/>
              </w:rPr>
              <w:t xml:space="preserve"> </w:t>
            </w:r>
            <w:r w:rsidRPr="00146097">
              <w:rPr>
                <w:rStyle w:val="aa"/>
                <w:sz w:val="28"/>
                <w:szCs w:val="28"/>
              </w:rPr>
              <w:t>B)</w:t>
            </w:r>
            <w:r w:rsidRPr="00B0293C">
              <w:rPr>
                <w:rStyle w:val="aa"/>
                <w:sz w:val="28"/>
                <w:szCs w:val="28"/>
              </w:rPr>
              <w:t xml:space="preserve"> </w:t>
            </w:r>
            <w:r w:rsidRPr="00117817">
              <w:rPr>
                <w:rStyle w:val="aa"/>
                <w:sz w:val="28"/>
                <w:szCs w:val="28"/>
              </w:rPr>
              <w:t>гормон роста и половые гормоны</w:t>
            </w:r>
          </w:p>
        </w:tc>
      </w:tr>
      <w:tr w:rsidR="0066352B" w:rsidRPr="00B0293C" w14:paraId="485AE6C1" w14:textId="77777777" w:rsidTr="00004D79">
        <w:trPr>
          <w:trHeight w:val="322"/>
        </w:trPr>
        <w:tc>
          <w:tcPr>
            <w:tcW w:w="790" w:type="dxa"/>
          </w:tcPr>
          <w:p w14:paraId="41197BA7" w14:textId="77777777" w:rsidR="0066352B" w:rsidRPr="00B0293C" w:rsidRDefault="0066352B"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09A98B8A" w14:textId="77777777" w:rsidR="0066352B" w:rsidRPr="00B0293C" w:rsidRDefault="0066352B"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27AA77A8" w14:textId="51BD320F" w:rsidR="006C709A" w:rsidRDefault="006C709A" w:rsidP="00C3620D">
      <w:pPr>
        <w:shd w:val="clear" w:color="auto" w:fill="FFFFFF"/>
        <w:spacing w:after="90" w:line="240" w:lineRule="auto"/>
        <w:jc w:val="both"/>
        <w:rPr>
          <w:rFonts w:ascii="Times New Roman" w:eastAsia="Times New Roman" w:hAnsi="Times New Roman"/>
          <w:color w:val="000022"/>
          <w:sz w:val="28"/>
          <w:szCs w:val="28"/>
          <w:lang w:val="ru-RU" w:eastAsia="ru-RU"/>
        </w:rPr>
      </w:pPr>
    </w:p>
    <w:p w14:paraId="623654F8" w14:textId="12CEC634" w:rsidR="006C709A" w:rsidRPr="0066352B" w:rsidRDefault="0066352B" w:rsidP="0066352B">
      <w:pPr>
        <w:pStyle w:val="a8"/>
        <w:spacing w:before="0" w:beforeAutospacing="0" w:after="0" w:afterAutospacing="0"/>
        <w:rPr>
          <w:b/>
          <w:bCs/>
          <w:sz w:val="28"/>
          <w:szCs w:val="28"/>
        </w:rPr>
      </w:pPr>
      <w:r w:rsidRPr="00146097">
        <w:rPr>
          <w:b/>
          <w:bCs/>
          <w:sz w:val="28"/>
          <w:szCs w:val="28"/>
        </w:rPr>
        <w:t>Контекст</w:t>
      </w:r>
    </w:p>
    <w:p w14:paraId="30FBB005" w14:textId="219681F3" w:rsidR="006C709A" w:rsidRPr="0066352B" w:rsidRDefault="00C3620D" w:rsidP="0066352B">
      <w:pPr>
        <w:pStyle w:val="a8"/>
        <w:spacing w:before="0" w:beforeAutospacing="0"/>
        <w:jc w:val="both"/>
        <w:rPr>
          <w:sz w:val="28"/>
          <w:szCs w:val="28"/>
        </w:rPr>
      </w:pPr>
      <w:r>
        <w:rPr>
          <w:sz w:val="28"/>
          <w:szCs w:val="28"/>
        </w:rPr>
        <w:t xml:space="preserve">     </w:t>
      </w:r>
      <w:r w:rsidRPr="00B0293C">
        <w:rPr>
          <w:sz w:val="28"/>
          <w:szCs w:val="28"/>
        </w:rPr>
        <w:t>Толстяки не могли иметь собственных детей. В современном мире, если у пары не получается зачать ребёнка естественным путём, они могут обратиться в медицинский центр и пройти обследование на бесплодие.</w:t>
      </w:r>
    </w:p>
    <w:p w14:paraId="3F2B0C0D" w14:textId="29C5063A"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 xml:space="preserve">Задание </w:t>
      </w:r>
      <w:r w:rsidR="006C709A">
        <w:rPr>
          <w:rFonts w:ascii="Times New Roman" w:hAnsi="Times New Roman"/>
          <w:b/>
          <w:bCs/>
          <w:sz w:val="28"/>
          <w:szCs w:val="28"/>
          <w:lang w:val="ru-RU"/>
        </w:rPr>
        <w:t>2</w:t>
      </w:r>
      <w:r w:rsidRPr="00B0293C">
        <w:rPr>
          <w:rFonts w:ascii="Times New Roman" w:hAnsi="Times New Roman"/>
          <w:b/>
          <w:bCs/>
          <w:sz w:val="28"/>
          <w:szCs w:val="28"/>
          <w:lang w:val="ru-RU"/>
        </w:rPr>
        <w:t>.</w:t>
      </w:r>
      <w:r w:rsidRPr="00B0293C">
        <w:rPr>
          <w:rFonts w:ascii="Times New Roman" w:eastAsia="Times New Roman" w:hAnsi="Times New Roman"/>
          <w:b/>
          <w:bCs/>
          <w:sz w:val="28"/>
          <w:szCs w:val="28"/>
          <w:lang w:val="ru-RU"/>
        </w:rPr>
        <w:t xml:space="preserve"> </w:t>
      </w:r>
      <w:r w:rsidRPr="00B0293C">
        <w:rPr>
          <w:rFonts w:ascii="Times New Roman" w:hAnsi="Times New Roman"/>
          <w:sz w:val="28"/>
          <w:szCs w:val="28"/>
          <w:lang w:val="ru-RU"/>
        </w:rPr>
        <w:t>Какие из следующих факторов могут быть биологическими причинами отсутствия детей у взрослых людей?</w:t>
      </w:r>
    </w:p>
    <w:p w14:paraId="783BF96B" w14:textId="24C6EFB0" w:rsidR="00C3620D" w:rsidRPr="00B0293C" w:rsidRDefault="00C3620D" w:rsidP="00C3620D">
      <w:pPr>
        <w:pStyle w:val="a8"/>
        <w:spacing w:after="0" w:afterAutospacing="0"/>
        <w:rPr>
          <w:sz w:val="28"/>
          <w:szCs w:val="28"/>
        </w:rPr>
      </w:pPr>
      <w:r w:rsidRPr="00B0293C">
        <w:rPr>
          <w:b/>
          <w:bCs/>
          <w:sz w:val="28"/>
          <w:szCs w:val="28"/>
        </w:rPr>
        <w:t>Варианты ответа:</w:t>
      </w:r>
      <w:r w:rsidRPr="00B0293C">
        <w:rPr>
          <w:rStyle w:val="aa"/>
          <w:sz w:val="28"/>
          <w:szCs w:val="28"/>
        </w:rPr>
        <w:t xml:space="preserve"> </w:t>
      </w:r>
    </w:p>
    <w:p w14:paraId="2FDC7AA1" w14:textId="77777777" w:rsidR="00C3620D" w:rsidRPr="00B0293C" w:rsidRDefault="00C3620D" w:rsidP="00C3620D">
      <w:pPr>
        <w:pStyle w:val="a8"/>
        <w:spacing w:before="0" w:beforeAutospacing="0"/>
        <w:rPr>
          <w:sz w:val="28"/>
          <w:szCs w:val="28"/>
        </w:rPr>
      </w:pPr>
      <w:r w:rsidRPr="00B0293C">
        <w:rPr>
          <w:sz w:val="28"/>
          <w:szCs w:val="28"/>
        </w:rPr>
        <w:t xml:space="preserve">A) </w:t>
      </w:r>
      <w:r>
        <w:rPr>
          <w:sz w:val="28"/>
          <w:szCs w:val="28"/>
        </w:rPr>
        <w:t>н</w:t>
      </w:r>
      <w:r w:rsidRPr="00B0293C">
        <w:rPr>
          <w:sz w:val="28"/>
          <w:szCs w:val="28"/>
        </w:rPr>
        <w:t>арушение выработки половых гормонов</w:t>
      </w:r>
      <w:r w:rsidRPr="00B0293C">
        <w:rPr>
          <w:sz w:val="28"/>
          <w:szCs w:val="28"/>
        </w:rPr>
        <w:br/>
        <w:t xml:space="preserve">B) </w:t>
      </w:r>
      <w:r>
        <w:rPr>
          <w:sz w:val="28"/>
          <w:szCs w:val="28"/>
        </w:rPr>
        <w:t>н</w:t>
      </w:r>
      <w:r w:rsidRPr="00B0293C">
        <w:rPr>
          <w:sz w:val="28"/>
          <w:szCs w:val="28"/>
        </w:rPr>
        <w:t>едостаток витаминов в рационе</w:t>
      </w:r>
      <w:r w:rsidRPr="00B0293C">
        <w:rPr>
          <w:sz w:val="28"/>
          <w:szCs w:val="28"/>
        </w:rPr>
        <w:br/>
        <w:t xml:space="preserve">C) </w:t>
      </w:r>
      <w:r>
        <w:rPr>
          <w:sz w:val="28"/>
          <w:szCs w:val="28"/>
        </w:rPr>
        <w:t>х</w:t>
      </w:r>
      <w:r w:rsidRPr="00B0293C">
        <w:rPr>
          <w:sz w:val="28"/>
          <w:szCs w:val="28"/>
        </w:rPr>
        <w:t>ронический стресс, влияющий на репродуктивную систему</w:t>
      </w:r>
      <w:r w:rsidRPr="00B0293C">
        <w:rPr>
          <w:sz w:val="28"/>
          <w:szCs w:val="28"/>
        </w:rPr>
        <w:br/>
        <w:t xml:space="preserve">D) </w:t>
      </w:r>
      <w:r>
        <w:rPr>
          <w:sz w:val="28"/>
          <w:szCs w:val="28"/>
        </w:rPr>
        <w:t>о</w:t>
      </w:r>
      <w:r w:rsidRPr="00B0293C">
        <w:rPr>
          <w:sz w:val="28"/>
          <w:szCs w:val="28"/>
        </w:rPr>
        <w:t>тказ от владения недвижимостью</w:t>
      </w:r>
      <w:r w:rsidRPr="00B0293C">
        <w:rPr>
          <w:sz w:val="28"/>
          <w:szCs w:val="28"/>
        </w:rPr>
        <w:br/>
        <w:t xml:space="preserve">E) </w:t>
      </w:r>
      <w:r>
        <w:rPr>
          <w:sz w:val="28"/>
          <w:szCs w:val="28"/>
        </w:rPr>
        <w:t>в</w:t>
      </w:r>
      <w:r w:rsidRPr="00B0293C">
        <w:rPr>
          <w:sz w:val="28"/>
          <w:szCs w:val="28"/>
        </w:rPr>
        <w:t>оспалительные заболевания половой системы</w:t>
      </w:r>
      <w:r w:rsidRPr="00B0293C">
        <w:rPr>
          <w:sz w:val="28"/>
          <w:szCs w:val="28"/>
        </w:rPr>
        <w:br/>
        <w:t xml:space="preserve">F) </w:t>
      </w:r>
      <w:r>
        <w:rPr>
          <w:sz w:val="28"/>
          <w:szCs w:val="28"/>
        </w:rPr>
        <w:t>н</w:t>
      </w:r>
      <w:r w:rsidRPr="00B0293C">
        <w:rPr>
          <w:sz w:val="28"/>
          <w:szCs w:val="28"/>
        </w:rPr>
        <w:t>едостаточный уровень образования</w:t>
      </w:r>
    </w:p>
    <w:p w14:paraId="38593699"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50567E70" w14:textId="77777777" w:rsidTr="00004D79">
        <w:trPr>
          <w:trHeight w:val="519"/>
        </w:trPr>
        <w:tc>
          <w:tcPr>
            <w:tcW w:w="790" w:type="dxa"/>
            <w:shd w:val="clear" w:color="auto" w:fill="BDD6EE" w:themeFill="accent1" w:themeFillTint="66"/>
          </w:tcPr>
          <w:p w14:paraId="519069B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2C338A8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64B20FA7" w14:textId="77777777" w:rsidTr="00004D79">
        <w:trPr>
          <w:trHeight w:val="321"/>
        </w:trPr>
        <w:tc>
          <w:tcPr>
            <w:tcW w:w="790" w:type="dxa"/>
          </w:tcPr>
          <w:p w14:paraId="213D7245"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792" w:type="dxa"/>
          </w:tcPr>
          <w:p w14:paraId="4D5583E7" w14:textId="77777777" w:rsidR="00C3620D" w:rsidRPr="00B0293C" w:rsidRDefault="00C3620D" w:rsidP="00004D79">
            <w:pPr>
              <w:pStyle w:val="a8"/>
              <w:spacing w:before="0" w:beforeAutospacing="0" w:after="0" w:afterAutospacing="0"/>
              <w:rPr>
                <w:sz w:val="28"/>
                <w:szCs w:val="28"/>
              </w:rPr>
            </w:pPr>
            <w:r w:rsidRPr="00B0293C">
              <w:rPr>
                <w:sz w:val="28"/>
                <w:szCs w:val="28"/>
              </w:rPr>
              <w:t>Выб</w:t>
            </w:r>
            <w:r>
              <w:rPr>
                <w:sz w:val="28"/>
                <w:szCs w:val="28"/>
              </w:rPr>
              <w:t>о</w:t>
            </w:r>
            <w:r w:rsidRPr="00B0293C">
              <w:rPr>
                <w:sz w:val="28"/>
                <w:szCs w:val="28"/>
              </w:rPr>
              <w:t>р</w:t>
            </w:r>
            <w:r>
              <w:rPr>
                <w:sz w:val="28"/>
                <w:szCs w:val="28"/>
              </w:rPr>
              <w:t xml:space="preserve"> </w:t>
            </w:r>
            <w:r w:rsidRPr="00B0293C">
              <w:rPr>
                <w:sz w:val="28"/>
                <w:szCs w:val="28"/>
              </w:rPr>
              <w:t>о</w:t>
            </w:r>
            <w:r>
              <w:rPr>
                <w:sz w:val="28"/>
                <w:szCs w:val="28"/>
              </w:rPr>
              <w:t>твета</w:t>
            </w:r>
            <w:r w:rsidRPr="00B0293C">
              <w:rPr>
                <w:sz w:val="28"/>
                <w:szCs w:val="28"/>
              </w:rPr>
              <w:t xml:space="preserve">: </w:t>
            </w:r>
            <w:r w:rsidRPr="00B0293C">
              <w:rPr>
                <w:rStyle w:val="aa"/>
                <w:sz w:val="28"/>
                <w:szCs w:val="28"/>
              </w:rPr>
              <w:t>A</w:t>
            </w:r>
            <w:r w:rsidRPr="00146097">
              <w:rPr>
                <w:rStyle w:val="aa"/>
                <w:sz w:val="28"/>
                <w:szCs w:val="28"/>
              </w:rPr>
              <w:t xml:space="preserve">, </w:t>
            </w:r>
            <w:r w:rsidRPr="00B0293C">
              <w:rPr>
                <w:rStyle w:val="aa"/>
                <w:sz w:val="28"/>
                <w:szCs w:val="28"/>
              </w:rPr>
              <w:t>C</w:t>
            </w:r>
            <w:r w:rsidRPr="00146097">
              <w:rPr>
                <w:rStyle w:val="aa"/>
                <w:sz w:val="28"/>
                <w:szCs w:val="28"/>
              </w:rPr>
              <w:t xml:space="preserve">, </w:t>
            </w:r>
            <w:r w:rsidRPr="00B0293C">
              <w:rPr>
                <w:rStyle w:val="aa"/>
                <w:sz w:val="28"/>
                <w:szCs w:val="28"/>
              </w:rPr>
              <w:t>E</w:t>
            </w:r>
          </w:p>
        </w:tc>
      </w:tr>
      <w:tr w:rsidR="00C3620D" w:rsidRPr="00B0293C" w14:paraId="52A8D7D2" w14:textId="77777777" w:rsidTr="00004D79">
        <w:trPr>
          <w:trHeight w:val="322"/>
        </w:trPr>
        <w:tc>
          <w:tcPr>
            <w:tcW w:w="790" w:type="dxa"/>
          </w:tcPr>
          <w:p w14:paraId="1E0F789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529253E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2B514BED" w14:textId="5B30A234" w:rsidR="00C3620D" w:rsidRPr="0066352B" w:rsidRDefault="00C3620D" w:rsidP="0066352B">
      <w:pPr>
        <w:pStyle w:val="a8"/>
        <w:spacing w:before="0" w:beforeAutospacing="0" w:after="0" w:afterAutospacing="0"/>
        <w:jc w:val="both"/>
        <w:rPr>
          <w:sz w:val="28"/>
          <w:szCs w:val="28"/>
        </w:rPr>
      </w:pPr>
      <w:bookmarkStart w:id="21" w:name="_Hlk199069656"/>
    </w:p>
    <w:p w14:paraId="68DA8EEC" w14:textId="387106D8"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w:t>
      </w:r>
      <w:r w:rsidR="006C709A">
        <w:rPr>
          <w:rFonts w:ascii="Times New Roman" w:hAnsi="Times New Roman"/>
          <w:b/>
          <w:bCs/>
          <w:sz w:val="28"/>
          <w:szCs w:val="28"/>
          <w:lang w:val="ru-RU"/>
        </w:rPr>
        <w:t>й</w:t>
      </w:r>
      <w:r w:rsidRPr="00B0293C">
        <w:rPr>
          <w:rFonts w:ascii="Times New Roman" w:hAnsi="Times New Roman"/>
          <w:b/>
          <w:bCs/>
          <w:sz w:val="28"/>
          <w:szCs w:val="28"/>
          <w:lang w:val="ru-RU"/>
        </w:rPr>
        <w:t>:</w:t>
      </w:r>
    </w:p>
    <w:tbl>
      <w:tblPr>
        <w:tblStyle w:val="a4"/>
        <w:tblW w:w="0" w:type="auto"/>
        <w:tblInd w:w="108" w:type="dxa"/>
        <w:tblLook w:val="04A0" w:firstRow="1" w:lastRow="0" w:firstColumn="1" w:lastColumn="0" w:noHBand="0" w:noVBand="1"/>
      </w:tblPr>
      <w:tblGrid>
        <w:gridCol w:w="3148"/>
        <w:gridCol w:w="6423"/>
      </w:tblGrid>
      <w:tr w:rsidR="00C3620D" w:rsidRPr="00B0293C" w14:paraId="5E1F365E" w14:textId="77777777" w:rsidTr="00004D79">
        <w:tc>
          <w:tcPr>
            <w:tcW w:w="3148" w:type="dxa"/>
          </w:tcPr>
          <w:p w14:paraId="23A9ED0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423" w:type="dxa"/>
          </w:tcPr>
          <w:p w14:paraId="48F79BC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761EE9" w14:paraId="6936FEDF" w14:textId="77777777" w:rsidTr="00004D79">
        <w:tc>
          <w:tcPr>
            <w:tcW w:w="3148" w:type="dxa"/>
          </w:tcPr>
          <w:p w14:paraId="6E75ACA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423" w:type="dxa"/>
          </w:tcPr>
          <w:p w14:paraId="336C9FB0" w14:textId="77777777" w:rsidR="00C3620D" w:rsidRPr="00B0293C" w:rsidRDefault="00C3620D" w:rsidP="00004D79">
            <w:pPr>
              <w:pStyle w:val="a8"/>
              <w:rPr>
                <w:sz w:val="28"/>
                <w:szCs w:val="28"/>
              </w:rPr>
            </w:pPr>
            <w:r w:rsidRPr="00B0293C">
              <w:rPr>
                <w:sz w:val="28"/>
                <w:szCs w:val="28"/>
              </w:rPr>
              <w:t>Биология человека (репродуктивная система, гормональная регуляция)</w:t>
            </w:r>
          </w:p>
        </w:tc>
      </w:tr>
      <w:tr w:rsidR="00C3620D" w:rsidRPr="00761EE9" w14:paraId="6219693D" w14:textId="77777777" w:rsidTr="00004D79">
        <w:tc>
          <w:tcPr>
            <w:tcW w:w="3148" w:type="dxa"/>
          </w:tcPr>
          <w:p w14:paraId="7DDCAC5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423" w:type="dxa"/>
          </w:tcPr>
          <w:p w14:paraId="15CC851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 естественного характера</w:t>
            </w:r>
          </w:p>
        </w:tc>
      </w:tr>
      <w:tr w:rsidR="00C3620D" w:rsidRPr="00B0293C" w14:paraId="0087BC36" w14:textId="77777777" w:rsidTr="00004D79">
        <w:tc>
          <w:tcPr>
            <w:tcW w:w="3148" w:type="dxa"/>
          </w:tcPr>
          <w:p w14:paraId="03E72C5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423" w:type="dxa"/>
          </w:tcPr>
          <w:p w14:paraId="569DD88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Личностный (здоровье и благополучие)</w:t>
            </w:r>
          </w:p>
        </w:tc>
      </w:tr>
      <w:tr w:rsidR="00C3620D" w:rsidRPr="00B0293C" w14:paraId="5BFA12D9" w14:textId="77777777" w:rsidTr="00004D79">
        <w:tc>
          <w:tcPr>
            <w:tcW w:w="3148" w:type="dxa"/>
          </w:tcPr>
          <w:p w14:paraId="724C13F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423" w:type="dxa"/>
          </w:tcPr>
          <w:p w14:paraId="6BA60AD2" w14:textId="5D07A96D"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Базовый</w:t>
            </w:r>
            <w:r w:rsidR="006C709A">
              <w:rPr>
                <w:rFonts w:ascii="Times New Roman" w:hAnsi="Times New Roman"/>
                <w:bCs/>
                <w:sz w:val="28"/>
                <w:szCs w:val="28"/>
                <w:lang w:val="ru-RU"/>
              </w:rPr>
              <w:t>, Средний</w:t>
            </w:r>
          </w:p>
        </w:tc>
      </w:tr>
      <w:tr w:rsidR="00C3620D" w:rsidRPr="00761EE9" w14:paraId="627AA545" w14:textId="77777777" w:rsidTr="00004D79">
        <w:tc>
          <w:tcPr>
            <w:tcW w:w="3148" w:type="dxa"/>
          </w:tcPr>
          <w:p w14:paraId="23B1F2B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423" w:type="dxa"/>
          </w:tcPr>
          <w:p w14:paraId="34740B0F" w14:textId="77777777" w:rsidR="00C3620D"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r w:rsidR="006C709A">
              <w:rPr>
                <w:rFonts w:ascii="Times New Roman" w:hAnsi="Times New Roman"/>
                <w:bCs/>
                <w:sz w:val="28"/>
                <w:szCs w:val="28"/>
                <w:lang w:val="ru-RU"/>
              </w:rPr>
              <w:t>,</w:t>
            </w:r>
          </w:p>
          <w:p w14:paraId="7CB90ED3" w14:textId="23B0F9B1" w:rsidR="006C709A" w:rsidRPr="00B0293C" w:rsidRDefault="006C709A"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нескольких </w:t>
            </w:r>
            <w:r>
              <w:rPr>
                <w:rFonts w:ascii="Times New Roman" w:hAnsi="Times New Roman"/>
                <w:bCs/>
                <w:sz w:val="28"/>
                <w:szCs w:val="28"/>
                <w:lang w:val="ru-RU"/>
              </w:rPr>
              <w:t>правильных</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ов</w:t>
            </w:r>
          </w:p>
        </w:tc>
      </w:tr>
      <w:tr w:rsidR="00C3620D" w:rsidRPr="00761EE9" w14:paraId="34A41B98" w14:textId="77777777" w:rsidTr="00004D79">
        <w:tc>
          <w:tcPr>
            <w:tcW w:w="3148" w:type="dxa"/>
          </w:tcPr>
          <w:p w14:paraId="1623223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lastRenderedPageBreak/>
              <w:t>Объект проверки (цель)</w:t>
            </w:r>
          </w:p>
        </w:tc>
        <w:tc>
          <w:tcPr>
            <w:tcW w:w="6423" w:type="dxa"/>
          </w:tcPr>
          <w:p w14:paraId="34CB4F8A" w14:textId="77777777" w:rsidR="006C709A" w:rsidRDefault="006C709A" w:rsidP="00004D79">
            <w:pPr>
              <w:rPr>
                <w:rFonts w:ascii="Times New Roman" w:hAnsi="Times New Roman"/>
                <w:sz w:val="28"/>
                <w:szCs w:val="28"/>
                <w:lang w:val="ru-RU"/>
              </w:rPr>
            </w:pPr>
            <w:r>
              <w:rPr>
                <w:rFonts w:ascii="Times New Roman" w:hAnsi="Times New Roman"/>
                <w:sz w:val="28"/>
                <w:szCs w:val="28"/>
                <w:lang w:val="ru-RU"/>
              </w:rPr>
              <w:t>Р</w:t>
            </w:r>
            <w:r w:rsidRPr="00B0293C">
              <w:rPr>
                <w:rFonts w:ascii="Times New Roman" w:hAnsi="Times New Roman"/>
                <w:sz w:val="28"/>
                <w:szCs w:val="28"/>
                <w:lang w:val="ru-RU"/>
              </w:rPr>
              <w:t xml:space="preserve">аспознать биологические и медицинские причины бесплодия, опираясь на научные знания и реальный жизненный контекст </w:t>
            </w:r>
          </w:p>
          <w:p w14:paraId="5CE4126F" w14:textId="5D1566AA"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Зна</w:t>
            </w:r>
            <w:r w:rsidR="006C709A">
              <w:rPr>
                <w:rFonts w:ascii="Times New Roman" w:hAnsi="Times New Roman"/>
                <w:sz w:val="28"/>
                <w:szCs w:val="28"/>
                <w:lang w:val="ru-RU"/>
              </w:rPr>
              <w:t>ть</w:t>
            </w:r>
            <w:r w:rsidRPr="00B0293C">
              <w:rPr>
                <w:rFonts w:ascii="Times New Roman" w:hAnsi="Times New Roman"/>
                <w:sz w:val="28"/>
                <w:szCs w:val="28"/>
                <w:lang w:val="ru-RU"/>
              </w:rPr>
              <w:t xml:space="preserve"> о роли гормонов в росте и половом созревании</w:t>
            </w:r>
          </w:p>
        </w:tc>
      </w:tr>
    </w:tbl>
    <w:p w14:paraId="16C365F2" w14:textId="77777777" w:rsidR="00C3620D" w:rsidRPr="00B0293C" w:rsidRDefault="00C3620D" w:rsidP="00C3620D">
      <w:pPr>
        <w:spacing w:after="0" w:line="240" w:lineRule="auto"/>
        <w:rPr>
          <w:rFonts w:ascii="Times New Roman" w:hAnsi="Times New Roman"/>
          <w:b/>
          <w:bCs/>
          <w:sz w:val="28"/>
          <w:szCs w:val="28"/>
          <w:lang w:val="ru-RU"/>
        </w:rPr>
      </w:pPr>
    </w:p>
    <w:bookmarkEnd w:id="21"/>
    <w:p w14:paraId="612AB294" w14:textId="77777777" w:rsidR="00C3620D" w:rsidRPr="00146097" w:rsidRDefault="00C3620D" w:rsidP="00C3620D">
      <w:pPr>
        <w:spacing w:after="0" w:line="240" w:lineRule="auto"/>
        <w:jc w:val="both"/>
        <w:rPr>
          <w:rFonts w:ascii="Times New Roman" w:eastAsia="Times New Roman" w:hAnsi="Times New Roman"/>
          <w:b/>
          <w:bCs/>
          <w:sz w:val="28"/>
          <w:szCs w:val="28"/>
          <w:lang w:val="ru-RU"/>
        </w:rPr>
      </w:pPr>
      <w:r w:rsidRPr="00B0293C">
        <w:rPr>
          <w:rFonts w:ascii="Times New Roman" w:hAnsi="Times New Roman"/>
          <w:b/>
          <w:bCs/>
          <w:sz w:val="28"/>
          <w:szCs w:val="28"/>
          <w:lang w:val="ru-RU"/>
        </w:rPr>
        <w:t>Задание 3</w:t>
      </w:r>
      <w:r>
        <w:rPr>
          <w:rFonts w:ascii="Times New Roman" w:hAnsi="Times New Roman"/>
          <w:b/>
          <w:bCs/>
          <w:sz w:val="28"/>
          <w:szCs w:val="28"/>
          <w:lang w:val="ru-RU"/>
        </w:rPr>
        <w:t xml:space="preserve">. </w:t>
      </w:r>
      <w:r w:rsidRPr="00B0293C">
        <w:rPr>
          <w:rFonts w:ascii="Times New Roman" w:hAnsi="Times New Roman"/>
          <w:sz w:val="28"/>
          <w:szCs w:val="28"/>
          <w:lang w:val="ru-RU"/>
        </w:rPr>
        <w:t xml:space="preserve">Ниже перечислены биологические и социальные факторы, которые могут влиять на физическое и психическое развитие подростка. Соотнесите каждый </w:t>
      </w:r>
      <w:r w:rsidRPr="00B0293C">
        <w:rPr>
          <w:rStyle w:val="aa"/>
          <w:rFonts w:ascii="Times New Roman" w:hAnsi="Times New Roman"/>
          <w:sz w:val="28"/>
          <w:szCs w:val="28"/>
          <w:lang w:val="ru-RU"/>
        </w:rPr>
        <w:t>фактор</w:t>
      </w:r>
      <w:r w:rsidRPr="00B0293C">
        <w:rPr>
          <w:rFonts w:ascii="Times New Roman" w:hAnsi="Times New Roman"/>
          <w:sz w:val="28"/>
          <w:szCs w:val="28"/>
          <w:lang w:val="ru-RU"/>
        </w:rPr>
        <w:t xml:space="preserve"> с его </w:t>
      </w:r>
      <w:r w:rsidRPr="00B0293C">
        <w:rPr>
          <w:rStyle w:val="aa"/>
          <w:rFonts w:ascii="Times New Roman" w:hAnsi="Times New Roman"/>
          <w:sz w:val="28"/>
          <w:szCs w:val="28"/>
          <w:lang w:val="ru-RU"/>
        </w:rPr>
        <w:t>возможным влиянием</w:t>
      </w:r>
      <w:r w:rsidRPr="00B0293C">
        <w:rPr>
          <w:rFonts w:ascii="Times New Roman" w:hAnsi="Times New Roman"/>
          <w:sz w:val="28"/>
          <w:szCs w:val="28"/>
          <w:lang w:val="ru-RU"/>
        </w:rPr>
        <w:t xml:space="preserve"> на здоровье или развитие ребёнка, такого как Тутти.</w:t>
      </w:r>
    </w:p>
    <w:p w14:paraId="3E11C469" w14:textId="77777777" w:rsidR="00C3620D" w:rsidRPr="00B0293C" w:rsidRDefault="00C3620D" w:rsidP="00C3620D">
      <w:pPr>
        <w:spacing w:after="0" w:line="240" w:lineRule="auto"/>
        <w:rPr>
          <w:rFonts w:ascii="Times New Roman" w:hAnsi="Times New Roman"/>
          <w:bCs/>
          <w:sz w:val="28"/>
          <w:szCs w:val="28"/>
          <w:lang w:val="ru-RU"/>
        </w:rPr>
      </w:pPr>
    </w:p>
    <w:tbl>
      <w:tblPr>
        <w:tblStyle w:val="a4"/>
        <w:tblW w:w="0" w:type="auto"/>
        <w:tblInd w:w="108" w:type="dxa"/>
        <w:tblLook w:val="04A0" w:firstRow="1" w:lastRow="0" w:firstColumn="1" w:lastColumn="0" w:noHBand="0" w:noVBand="1"/>
      </w:tblPr>
      <w:tblGrid>
        <w:gridCol w:w="596"/>
        <w:gridCol w:w="3544"/>
        <w:gridCol w:w="567"/>
        <w:gridCol w:w="4864"/>
      </w:tblGrid>
      <w:tr w:rsidR="00C3620D" w:rsidRPr="00B0293C" w14:paraId="60C8CF04" w14:textId="77777777" w:rsidTr="00004D79">
        <w:tc>
          <w:tcPr>
            <w:tcW w:w="596" w:type="dxa"/>
          </w:tcPr>
          <w:p w14:paraId="4AA8D885" w14:textId="77777777" w:rsidR="00C3620D" w:rsidRPr="00B0293C" w:rsidRDefault="00C3620D" w:rsidP="00004D79">
            <w:pPr>
              <w:rPr>
                <w:rFonts w:ascii="Times New Roman" w:hAnsi="Times New Roman"/>
                <w:bCs/>
                <w:sz w:val="28"/>
                <w:szCs w:val="28"/>
                <w:lang w:val="ru-RU"/>
              </w:rPr>
            </w:pPr>
          </w:p>
        </w:tc>
        <w:tc>
          <w:tcPr>
            <w:tcW w:w="3544" w:type="dxa"/>
          </w:tcPr>
          <w:p w14:paraId="4A874121" w14:textId="77777777" w:rsidR="00C3620D" w:rsidRPr="00146097" w:rsidRDefault="00C3620D" w:rsidP="00004D79">
            <w:pPr>
              <w:rPr>
                <w:rFonts w:ascii="Times New Roman" w:hAnsi="Times New Roman"/>
                <w:b/>
                <w:sz w:val="28"/>
                <w:szCs w:val="28"/>
                <w:lang w:val="ru-RU"/>
              </w:rPr>
            </w:pPr>
            <w:r w:rsidRPr="00146097">
              <w:rPr>
                <w:rFonts w:ascii="Times New Roman" w:hAnsi="Times New Roman"/>
                <w:b/>
                <w:sz w:val="28"/>
                <w:szCs w:val="28"/>
                <w:lang w:val="ru-RU"/>
              </w:rPr>
              <w:t>фактор</w:t>
            </w:r>
          </w:p>
        </w:tc>
        <w:tc>
          <w:tcPr>
            <w:tcW w:w="567" w:type="dxa"/>
          </w:tcPr>
          <w:p w14:paraId="41DA6E86" w14:textId="77777777" w:rsidR="00C3620D" w:rsidRPr="00146097" w:rsidRDefault="00C3620D" w:rsidP="00004D79">
            <w:pPr>
              <w:rPr>
                <w:rFonts w:ascii="Times New Roman" w:hAnsi="Times New Roman"/>
                <w:b/>
                <w:sz w:val="28"/>
                <w:szCs w:val="28"/>
                <w:lang w:val="ru-RU"/>
              </w:rPr>
            </w:pPr>
          </w:p>
        </w:tc>
        <w:tc>
          <w:tcPr>
            <w:tcW w:w="4864" w:type="dxa"/>
          </w:tcPr>
          <w:p w14:paraId="73CED4DB" w14:textId="77777777" w:rsidR="00C3620D" w:rsidRPr="00146097" w:rsidRDefault="00C3620D" w:rsidP="00004D79">
            <w:pPr>
              <w:rPr>
                <w:rFonts w:ascii="Times New Roman" w:hAnsi="Times New Roman"/>
                <w:b/>
                <w:sz w:val="28"/>
                <w:szCs w:val="28"/>
                <w:lang w:val="ru-RU"/>
              </w:rPr>
            </w:pPr>
            <w:r w:rsidRPr="00146097">
              <w:rPr>
                <w:rFonts w:ascii="Times New Roman" w:hAnsi="Times New Roman"/>
                <w:b/>
                <w:sz w:val="28"/>
                <w:szCs w:val="28"/>
                <w:lang w:val="ru-RU"/>
              </w:rPr>
              <w:t>возможное влияние</w:t>
            </w:r>
          </w:p>
        </w:tc>
      </w:tr>
      <w:tr w:rsidR="00C3620D" w:rsidRPr="00761EE9" w14:paraId="547C6052" w14:textId="77777777" w:rsidTr="00004D79">
        <w:tc>
          <w:tcPr>
            <w:tcW w:w="596" w:type="dxa"/>
          </w:tcPr>
          <w:p w14:paraId="12BAB73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A</w:t>
            </w:r>
          </w:p>
        </w:tc>
        <w:tc>
          <w:tcPr>
            <w:tcW w:w="3544" w:type="dxa"/>
          </w:tcPr>
          <w:p w14:paraId="2013FFB1" w14:textId="77777777" w:rsidR="00C3620D" w:rsidRPr="00B0293C" w:rsidRDefault="00C3620D" w:rsidP="00004D79">
            <w:pPr>
              <w:rPr>
                <w:rFonts w:ascii="Times New Roman" w:hAnsi="Times New Roman"/>
                <w:bCs/>
                <w:sz w:val="28"/>
                <w:szCs w:val="28"/>
                <w:lang w:val="ru-RU"/>
              </w:rPr>
            </w:pPr>
            <w:r>
              <w:rPr>
                <w:rFonts w:ascii="Times New Roman" w:hAnsi="Times New Roman"/>
                <w:sz w:val="28"/>
                <w:szCs w:val="28"/>
                <w:lang w:val="ru-RU"/>
              </w:rPr>
              <w:t>н</w:t>
            </w:r>
            <w:r w:rsidRPr="00B0293C">
              <w:rPr>
                <w:rFonts w:ascii="Times New Roman" w:hAnsi="Times New Roman"/>
                <w:sz w:val="28"/>
                <w:szCs w:val="28"/>
              </w:rPr>
              <w:t>едостаточная физическая активность</w:t>
            </w:r>
          </w:p>
        </w:tc>
        <w:tc>
          <w:tcPr>
            <w:tcW w:w="567" w:type="dxa"/>
          </w:tcPr>
          <w:p w14:paraId="3A44F80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1</w:t>
            </w:r>
          </w:p>
        </w:tc>
        <w:tc>
          <w:tcPr>
            <w:tcW w:w="4864" w:type="dxa"/>
          </w:tcPr>
          <w:p w14:paraId="02ECE0E5" w14:textId="77777777" w:rsidR="00C3620D" w:rsidRPr="00B0293C" w:rsidRDefault="00C3620D" w:rsidP="00004D79">
            <w:pPr>
              <w:rPr>
                <w:rFonts w:ascii="Times New Roman" w:hAnsi="Times New Roman"/>
                <w:bCs/>
                <w:sz w:val="28"/>
                <w:szCs w:val="28"/>
                <w:lang w:val="ru-RU"/>
              </w:rPr>
            </w:pPr>
            <w:r>
              <w:rPr>
                <w:rFonts w:ascii="Times New Roman" w:hAnsi="Times New Roman"/>
                <w:sz w:val="28"/>
                <w:szCs w:val="28"/>
                <w:lang w:val="ru-RU"/>
              </w:rPr>
              <w:t>м</w:t>
            </w:r>
            <w:r w:rsidRPr="00B0293C">
              <w:rPr>
                <w:rFonts w:ascii="Times New Roman" w:hAnsi="Times New Roman"/>
                <w:sz w:val="28"/>
                <w:szCs w:val="28"/>
                <w:lang w:val="ru-RU"/>
              </w:rPr>
              <w:t>ожет нарушить развитие коммуникативных навыков</w:t>
            </w:r>
          </w:p>
        </w:tc>
      </w:tr>
      <w:tr w:rsidR="00C3620D" w:rsidRPr="00761EE9" w14:paraId="5308A0EF" w14:textId="77777777" w:rsidTr="00004D79">
        <w:tc>
          <w:tcPr>
            <w:tcW w:w="596" w:type="dxa"/>
          </w:tcPr>
          <w:p w14:paraId="42880D4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B</w:t>
            </w:r>
          </w:p>
        </w:tc>
        <w:tc>
          <w:tcPr>
            <w:tcW w:w="3544" w:type="dxa"/>
          </w:tcPr>
          <w:p w14:paraId="7872EF7A" w14:textId="77777777" w:rsidR="00C3620D" w:rsidRPr="00B0293C" w:rsidRDefault="00C3620D" w:rsidP="00004D79">
            <w:pPr>
              <w:spacing w:before="100" w:beforeAutospacing="1" w:after="100" w:afterAutospacing="1"/>
              <w:rPr>
                <w:rFonts w:ascii="Times New Roman" w:hAnsi="Times New Roman"/>
                <w:sz w:val="28"/>
                <w:szCs w:val="28"/>
              </w:rPr>
            </w:pPr>
            <w:r>
              <w:rPr>
                <w:rFonts w:ascii="Times New Roman" w:hAnsi="Times New Roman"/>
                <w:sz w:val="28"/>
                <w:szCs w:val="28"/>
                <w:lang w:val="ru-RU"/>
              </w:rPr>
              <w:t>и</w:t>
            </w:r>
            <w:r w:rsidRPr="00B0293C">
              <w:rPr>
                <w:rFonts w:ascii="Times New Roman" w:hAnsi="Times New Roman"/>
                <w:sz w:val="28"/>
                <w:szCs w:val="28"/>
              </w:rPr>
              <w:t>золяция от сверстников</w:t>
            </w:r>
          </w:p>
        </w:tc>
        <w:tc>
          <w:tcPr>
            <w:tcW w:w="567" w:type="dxa"/>
          </w:tcPr>
          <w:p w14:paraId="6C5A177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2</w:t>
            </w:r>
          </w:p>
        </w:tc>
        <w:tc>
          <w:tcPr>
            <w:tcW w:w="4864" w:type="dxa"/>
          </w:tcPr>
          <w:p w14:paraId="57437C69" w14:textId="77777777" w:rsidR="00C3620D" w:rsidRPr="00B0293C" w:rsidRDefault="00C3620D" w:rsidP="00004D79">
            <w:pPr>
              <w:rPr>
                <w:rFonts w:ascii="Times New Roman" w:hAnsi="Times New Roman"/>
                <w:bCs/>
                <w:sz w:val="28"/>
                <w:szCs w:val="28"/>
                <w:lang w:val="ru-RU"/>
              </w:rPr>
            </w:pPr>
            <w:r>
              <w:rPr>
                <w:rFonts w:ascii="Times New Roman" w:hAnsi="Times New Roman"/>
                <w:sz w:val="28"/>
                <w:szCs w:val="28"/>
                <w:lang w:val="ru-RU"/>
              </w:rPr>
              <w:t>м</w:t>
            </w:r>
            <w:r w:rsidRPr="00B0293C">
              <w:rPr>
                <w:rFonts w:ascii="Times New Roman" w:hAnsi="Times New Roman"/>
                <w:sz w:val="28"/>
                <w:szCs w:val="28"/>
                <w:lang w:val="ru-RU"/>
              </w:rPr>
              <w:t xml:space="preserve">ожет привести к дефициту витамина </w:t>
            </w:r>
            <w:r w:rsidRPr="00B0293C">
              <w:rPr>
                <w:rFonts w:ascii="Times New Roman" w:hAnsi="Times New Roman"/>
                <w:sz w:val="28"/>
                <w:szCs w:val="28"/>
              </w:rPr>
              <w:t>D</w:t>
            </w:r>
            <w:r w:rsidRPr="00B0293C">
              <w:rPr>
                <w:rFonts w:ascii="Times New Roman" w:hAnsi="Times New Roman"/>
                <w:sz w:val="28"/>
                <w:szCs w:val="28"/>
                <w:lang w:val="ru-RU"/>
              </w:rPr>
              <w:t xml:space="preserve"> и ослаблению костей</w:t>
            </w:r>
          </w:p>
        </w:tc>
      </w:tr>
      <w:tr w:rsidR="00C3620D" w:rsidRPr="00761EE9" w14:paraId="32FF529D" w14:textId="77777777" w:rsidTr="00004D79">
        <w:tc>
          <w:tcPr>
            <w:tcW w:w="596" w:type="dxa"/>
          </w:tcPr>
          <w:p w14:paraId="0D12D40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C</w:t>
            </w:r>
          </w:p>
        </w:tc>
        <w:tc>
          <w:tcPr>
            <w:tcW w:w="3544" w:type="dxa"/>
          </w:tcPr>
          <w:p w14:paraId="265CFD44" w14:textId="77777777" w:rsidR="00C3620D" w:rsidRPr="00B0293C" w:rsidRDefault="00C3620D" w:rsidP="00004D79">
            <w:pPr>
              <w:rPr>
                <w:rFonts w:ascii="Times New Roman" w:hAnsi="Times New Roman"/>
                <w:bCs/>
                <w:sz w:val="28"/>
                <w:szCs w:val="28"/>
                <w:lang w:val="ru-RU"/>
              </w:rPr>
            </w:pPr>
            <w:r>
              <w:rPr>
                <w:rFonts w:ascii="Times New Roman" w:hAnsi="Times New Roman"/>
                <w:sz w:val="28"/>
                <w:szCs w:val="28"/>
                <w:lang w:val="ru-RU"/>
              </w:rPr>
              <w:t>и</w:t>
            </w:r>
            <w:r w:rsidRPr="00B0293C">
              <w:rPr>
                <w:rFonts w:ascii="Times New Roman" w:hAnsi="Times New Roman"/>
                <w:sz w:val="28"/>
                <w:szCs w:val="28"/>
              </w:rPr>
              <w:t>збыток калорий в рационе</w:t>
            </w:r>
          </w:p>
        </w:tc>
        <w:tc>
          <w:tcPr>
            <w:tcW w:w="567" w:type="dxa"/>
          </w:tcPr>
          <w:p w14:paraId="586CE2A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3</w:t>
            </w:r>
          </w:p>
        </w:tc>
        <w:tc>
          <w:tcPr>
            <w:tcW w:w="4864" w:type="dxa"/>
          </w:tcPr>
          <w:p w14:paraId="64412A44" w14:textId="77777777" w:rsidR="00C3620D" w:rsidRPr="00B0293C" w:rsidRDefault="00C3620D" w:rsidP="00004D79">
            <w:pPr>
              <w:rPr>
                <w:rFonts w:ascii="Times New Roman" w:hAnsi="Times New Roman"/>
                <w:bCs/>
                <w:sz w:val="28"/>
                <w:szCs w:val="28"/>
                <w:lang w:val="ru-RU"/>
              </w:rPr>
            </w:pPr>
            <w:r>
              <w:rPr>
                <w:rFonts w:ascii="Times New Roman" w:hAnsi="Times New Roman"/>
                <w:sz w:val="28"/>
                <w:szCs w:val="28"/>
                <w:lang w:val="ru-RU"/>
              </w:rPr>
              <w:t>м</w:t>
            </w:r>
            <w:r w:rsidRPr="00B0293C">
              <w:rPr>
                <w:rFonts w:ascii="Times New Roman" w:hAnsi="Times New Roman"/>
                <w:sz w:val="28"/>
                <w:szCs w:val="28"/>
                <w:lang w:val="ru-RU"/>
              </w:rPr>
              <w:t>ожет привести к ожирению и снижению выносливости</w:t>
            </w:r>
          </w:p>
        </w:tc>
      </w:tr>
      <w:tr w:rsidR="00C3620D" w:rsidRPr="00761EE9" w14:paraId="49C1111C" w14:textId="77777777" w:rsidTr="00004D79">
        <w:tc>
          <w:tcPr>
            <w:tcW w:w="596" w:type="dxa"/>
          </w:tcPr>
          <w:p w14:paraId="081117B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D</w:t>
            </w:r>
          </w:p>
        </w:tc>
        <w:tc>
          <w:tcPr>
            <w:tcW w:w="3544" w:type="dxa"/>
          </w:tcPr>
          <w:p w14:paraId="12C6C628" w14:textId="77777777" w:rsidR="00C3620D" w:rsidRPr="00B0293C" w:rsidRDefault="00C3620D" w:rsidP="00004D79">
            <w:pPr>
              <w:spacing w:before="100" w:beforeAutospacing="1" w:after="100" w:afterAutospacing="1"/>
              <w:rPr>
                <w:rFonts w:ascii="Times New Roman" w:hAnsi="Times New Roman"/>
                <w:sz w:val="28"/>
                <w:szCs w:val="28"/>
              </w:rPr>
            </w:pPr>
            <w:r>
              <w:rPr>
                <w:rFonts w:ascii="Times New Roman" w:hAnsi="Times New Roman"/>
                <w:sz w:val="28"/>
                <w:szCs w:val="28"/>
                <w:lang w:val="ru-RU"/>
              </w:rPr>
              <w:t>о</w:t>
            </w:r>
            <w:r w:rsidRPr="00B0293C">
              <w:rPr>
                <w:rFonts w:ascii="Times New Roman" w:hAnsi="Times New Roman"/>
                <w:sz w:val="28"/>
                <w:szCs w:val="28"/>
              </w:rPr>
              <w:t>граниченное пребывание на солнце</w:t>
            </w:r>
          </w:p>
        </w:tc>
        <w:tc>
          <w:tcPr>
            <w:tcW w:w="567" w:type="dxa"/>
          </w:tcPr>
          <w:p w14:paraId="6EACB2B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4</w:t>
            </w:r>
          </w:p>
        </w:tc>
        <w:tc>
          <w:tcPr>
            <w:tcW w:w="4864" w:type="dxa"/>
          </w:tcPr>
          <w:p w14:paraId="7251DE10" w14:textId="77777777" w:rsidR="00C3620D" w:rsidRPr="00B0293C" w:rsidRDefault="00C3620D" w:rsidP="00004D79">
            <w:pPr>
              <w:rPr>
                <w:rFonts w:ascii="Times New Roman" w:hAnsi="Times New Roman"/>
                <w:bCs/>
                <w:sz w:val="28"/>
                <w:szCs w:val="28"/>
                <w:lang w:val="ru-RU"/>
              </w:rPr>
            </w:pPr>
            <w:r>
              <w:rPr>
                <w:rFonts w:ascii="Times New Roman" w:hAnsi="Times New Roman"/>
                <w:sz w:val="28"/>
                <w:szCs w:val="28"/>
                <w:lang w:val="ru-RU"/>
              </w:rPr>
              <w:t>м</w:t>
            </w:r>
            <w:r w:rsidRPr="00B0293C">
              <w:rPr>
                <w:rFonts w:ascii="Times New Roman" w:hAnsi="Times New Roman"/>
                <w:sz w:val="28"/>
                <w:szCs w:val="28"/>
                <w:lang w:val="ru-RU"/>
              </w:rPr>
              <w:t>ожет способствовать накоплению жира в организме</w:t>
            </w:r>
          </w:p>
        </w:tc>
      </w:tr>
    </w:tbl>
    <w:p w14:paraId="7E57B3E7" w14:textId="77777777" w:rsidR="00B06A68" w:rsidRDefault="00B06A68" w:rsidP="00C3620D">
      <w:pPr>
        <w:spacing w:after="0" w:line="240" w:lineRule="auto"/>
        <w:rPr>
          <w:rFonts w:ascii="Times New Roman" w:hAnsi="Times New Roman"/>
          <w:b/>
          <w:sz w:val="28"/>
          <w:szCs w:val="28"/>
          <w:lang w:val="ru-RU"/>
        </w:rPr>
      </w:pPr>
    </w:p>
    <w:p w14:paraId="19F8F074"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647"/>
      </w:tblGrid>
      <w:tr w:rsidR="00C3620D" w:rsidRPr="00B0293C" w14:paraId="5A69A1B7" w14:textId="77777777" w:rsidTr="00004D79">
        <w:trPr>
          <w:trHeight w:val="321"/>
        </w:trPr>
        <w:tc>
          <w:tcPr>
            <w:tcW w:w="1021" w:type="dxa"/>
            <w:shd w:val="clear" w:color="auto" w:fill="BDD6EE" w:themeFill="accent1" w:themeFillTint="66"/>
          </w:tcPr>
          <w:p w14:paraId="7E2D4F5B"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647" w:type="dxa"/>
            <w:shd w:val="clear" w:color="auto" w:fill="BDD6EE" w:themeFill="accent1" w:themeFillTint="66"/>
          </w:tcPr>
          <w:p w14:paraId="2B4A3F4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1FB76A1E" w14:textId="77777777" w:rsidTr="00004D79">
        <w:trPr>
          <w:trHeight w:val="321"/>
        </w:trPr>
        <w:tc>
          <w:tcPr>
            <w:tcW w:w="1021" w:type="dxa"/>
          </w:tcPr>
          <w:p w14:paraId="216DC20C"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647" w:type="dxa"/>
          </w:tcPr>
          <w:p w14:paraId="0ABA14AA" w14:textId="77777777" w:rsidR="00C3620D" w:rsidRPr="00750C7E" w:rsidRDefault="00C3620D" w:rsidP="00004D79">
            <w:pPr>
              <w:spacing w:after="0" w:line="240" w:lineRule="auto"/>
              <w:rPr>
                <w:rFonts w:ascii="Times New Roman" w:hAnsi="Times New Roman"/>
                <w:b/>
                <w:bCs/>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B0293C">
              <w:rPr>
                <w:rFonts w:ascii="Times New Roman" w:hAnsi="Times New Roman"/>
                <w:b/>
                <w:bCs/>
                <w:sz w:val="28"/>
                <w:szCs w:val="28"/>
              </w:rPr>
              <w:t>A</w:t>
            </w:r>
            <w:r w:rsidRPr="00B0293C">
              <w:rPr>
                <w:rFonts w:ascii="Times New Roman" w:hAnsi="Times New Roman"/>
                <w:b/>
                <w:bCs/>
                <w:sz w:val="28"/>
                <w:szCs w:val="28"/>
                <w:lang w:val="ru-RU"/>
              </w:rPr>
              <w:t xml:space="preserve"> → 3</w:t>
            </w:r>
            <w:r>
              <w:rPr>
                <w:rFonts w:ascii="Times New Roman" w:hAnsi="Times New Roman"/>
                <w:b/>
                <w:bCs/>
                <w:sz w:val="28"/>
                <w:szCs w:val="28"/>
                <w:lang w:val="ru-RU"/>
              </w:rPr>
              <w:t>,</w:t>
            </w:r>
            <w:r w:rsidRPr="00B0293C">
              <w:rPr>
                <w:rFonts w:ascii="Times New Roman" w:hAnsi="Times New Roman"/>
                <w:b/>
                <w:bCs/>
                <w:sz w:val="28"/>
                <w:szCs w:val="28"/>
                <w:lang w:val="ru-RU"/>
              </w:rPr>
              <w:t xml:space="preserve"> </w:t>
            </w:r>
            <w:r w:rsidRPr="00B0293C">
              <w:rPr>
                <w:rFonts w:ascii="Times New Roman" w:hAnsi="Times New Roman"/>
                <w:b/>
                <w:bCs/>
                <w:sz w:val="28"/>
                <w:szCs w:val="28"/>
              </w:rPr>
              <w:t>B</w:t>
            </w:r>
            <w:r w:rsidRPr="00B0293C">
              <w:rPr>
                <w:rFonts w:ascii="Times New Roman" w:hAnsi="Times New Roman"/>
                <w:b/>
                <w:bCs/>
                <w:sz w:val="28"/>
                <w:szCs w:val="28"/>
                <w:lang w:val="ru-RU"/>
              </w:rPr>
              <w:t xml:space="preserve"> → 1</w:t>
            </w:r>
            <w:r>
              <w:rPr>
                <w:rFonts w:ascii="Times New Roman" w:hAnsi="Times New Roman"/>
                <w:b/>
                <w:bCs/>
                <w:sz w:val="28"/>
                <w:szCs w:val="28"/>
                <w:lang w:val="ru-RU"/>
              </w:rPr>
              <w:t>,</w:t>
            </w:r>
            <w:r w:rsidRPr="00B0293C">
              <w:rPr>
                <w:rFonts w:ascii="Times New Roman" w:hAnsi="Times New Roman"/>
                <w:b/>
                <w:bCs/>
                <w:sz w:val="28"/>
                <w:szCs w:val="28"/>
                <w:lang w:val="ru-RU"/>
              </w:rPr>
              <w:t xml:space="preserve"> </w:t>
            </w:r>
            <w:r w:rsidRPr="00B0293C">
              <w:rPr>
                <w:rFonts w:ascii="Times New Roman" w:hAnsi="Times New Roman"/>
                <w:b/>
                <w:bCs/>
                <w:sz w:val="28"/>
                <w:szCs w:val="28"/>
              </w:rPr>
              <w:t>C</w:t>
            </w:r>
            <w:r w:rsidRPr="00B0293C">
              <w:rPr>
                <w:rFonts w:ascii="Times New Roman" w:hAnsi="Times New Roman"/>
                <w:b/>
                <w:bCs/>
                <w:sz w:val="28"/>
                <w:szCs w:val="28"/>
                <w:lang w:val="ru-RU"/>
              </w:rPr>
              <w:t xml:space="preserve"> → 4</w:t>
            </w:r>
            <w:r>
              <w:rPr>
                <w:rFonts w:ascii="Times New Roman" w:hAnsi="Times New Roman"/>
                <w:b/>
                <w:bCs/>
                <w:sz w:val="28"/>
                <w:szCs w:val="28"/>
                <w:lang w:val="ru-RU"/>
              </w:rPr>
              <w:t>,</w:t>
            </w:r>
            <w:r w:rsidRPr="00B0293C">
              <w:rPr>
                <w:rFonts w:ascii="Times New Roman" w:hAnsi="Times New Roman"/>
                <w:b/>
                <w:bCs/>
                <w:sz w:val="28"/>
                <w:szCs w:val="28"/>
                <w:lang w:val="ru-RU"/>
              </w:rPr>
              <w:t xml:space="preserve"> </w:t>
            </w:r>
            <w:r w:rsidRPr="00B0293C">
              <w:rPr>
                <w:rFonts w:ascii="Times New Roman" w:hAnsi="Times New Roman"/>
                <w:b/>
                <w:bCs/>
                <w:sz w:val="28"/>
                <w:szCs w:val="28"/>
              </w:rPr>
              <w:t>D</w:t>
            </w:r>
            <w:r w:rsidRPr="00B0293C">
              <w:rPr>
                <w:rFonts w:ascii="Times New Roman" w:hAnsi="Times New Roman"/>
                <w:b/>
                <w:bCs/>
                <w:sz w:val="28"/>
                <w:szCs w:val="28"/>
                <w:lang w:val="ru-RU"/>
              </w:rPr>
              <w:t xml:space="preserve"> → 2</w:t>
            </w:r>
          </w:p>
        </w:tc>
      </w:tr>
      <w:tr w:rsidR="00C3620D" w:rsidRPr="00B0293C" w14:paraId="305B8E83" w14:textId="77777777" w:rsidTr="00004D79">
        <w:trPr>
          <w:trHeight w:val="322"/>
        </w:trPr>
        <w:tc>
          <w:tcPr>
            <w:tcW w:w="1021" w:type="dxa"/>
          </w:tcPr>
          <w:p w14:paraId="5A6EC8C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647" w:type="dxa"/>
          </w:tcPr>
          <w:p w14:paraId="6718755E"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07D309DB" w14:textId="77777777" w:rsidR="00B06A68" w:rsidRDefault="00B06A68" w:rsidP="00C3620D">
      <w:pPr>
        <w:spacing w:after="0" w:line="240" w:lineRule="auto"/>
        <w:rPr>
          <w:rFonts w:ascii="Times New Roman" w:hAnsi="Times New Roman"/>
          <w:b/>
          <w:bCs/>
          <w:sz w:val="28"/>
          <w:szCs w:val="28"/>
          <w:lang w:val="ru-RU"/>
        </w:rPr>
      </w:pPr>
    </w:p>
    <w:p w14:paraId="462D0571"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9668" w:type="dxa"/>
        <w:tblInd w:w="108" w:type="dxa"/>
        <w:tblLook w:val="04A0" w:firstRow="1" w:lastRow="0" w:firstColumn="1" w:lastColumn="0" w:noHBand="0" w:noVBand="1"/>
      </w:tblPr>
      <w:tblGrid>
        <w:gridCol w:w="3006"/>
        <w:gridCol w:w="6662"/>
      </w:tblGrid>
      <w:tr w:rsidR="00C3620D" w:rsidRPr="00761EE9" w14:paraId="3F56545E" w14:textId="77777777" w:rsidTr="00004D79">
        <w:tc>
          <w:tcPr>
            <w:tcW w:w="3006" w:type="dxa"/>
          </w:tcPr>
          <w:p w14:paraId="4836886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662" w:type="dxa"/>
          </w:tcPr>
          <w:p w14:paraId="6F1CCFA1"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Применение знаний о здоровье и развитии человека</w:t>
            </w:r>
          </w:p>
        </w:tc>
      </w:tr>
      <w:tr w:rsidR="00C3620D" w:rsidRPr="00761EE9" w14:paraId="68D0F808" w14:textId="77777777" w:rsidTr="00004D79">
        <w:tc>
          <w:tcPr>
            <w:tcW w:w="3006" w:type="dxa"/>
          </w:tcPr>
          <w:p w14:paraId="6DEF5DC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662" w:type="dxa"/>
          </w:tcPr>
          <w:p w14:paraId="12EEA8DE" w14:textId="77777777" w:rsidR="00C3620D" w:rsidRPr="00B0293C" w:rsidRDefault="00C3620D" w:rsidP="00004D79">
            <w:pPr>
              <w:pStyle w:val="a8"/>
              <w:rPr>
                <w:sz w:val="28"/>
                <w:szCs w:val="28"/>
              </w:rPr>
            </w:pPr>
            <w:r w:rsidRPr="00B0293C">
              <w:rPr>
                <w:sz w:val="28"/>
                <w:szCs w:val="28"/>
              </w:rPr>
              <w:t>Биология человека (здоровье, питание, социальное развитие)</w:t>
            </w:r>
          </w:p>
        </w:tc>
      </w:tr>
      <w:tr w:rsidR="00C3620D" w:rsidRPr="00761EE9" w14:paraId="60896653" w14:textId="77777777" w:rsidTr="00004D79">
        <w:tc>
          <w:tcPr>
            <w:tcW w:w="3006" w:type="dxa"/>
          </w:tcPr>
          <w:p w14:paraId="33C82B4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662" w:type="dxa"/>
          </w:tcPr>
          <w:p w14:paraId="213099C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Установление связей между факторами и последствиями</w:t>
            </w:r>
          </w:p>
        </w:tc>
      </w:tr>
      <w:tr w:rsidR="00C3620D" w:rsidRPr="00B0293C" w14:paraId="5C34FAB0" w14:textId="77777777" w:rsidTr="00004D79">
        <w:tc>
          <w:tcPr>
            <w:tcW w:w="3006" w:type="dxa"/>
          </w:tcPr>
          <w:p w14:paraId="12276CF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662" w:type="dxa"/>
          </w:tcPr>
          <w:p w14:paraId="0D8C58BD" w14:textId="77777777" w:rsidR="00C3620D" w:rsidRPr="00B0293C" w:rsidRDefault="00C3620D" w:rsidP="00004D79">
            <w:pPr>
              <w:pStyle w:val="a8"/>
              <w:rPr>
                <w:sz w:val="28"/>
                <w:szCs w:val="28"/>
              </w:rPr>
            </w:pPr>
            <w:r w:rsidRPr="00B0293C">
              <w:rPr>
                <w:sz w:val="28"/>
                <w:szCs w:val="28"/>
              </w:rPr>
              <w:t>Личный и социальный</w:t>
            </w:r>
          </w:p>
        </w:tc>
      </w:tr>
      <w:tr w:rsidR="00C3620D" w:rsidRPr="00B0293C" w14:paraId="0CE42109" w14:textId="77777777" w:rsidTr="00004D79">
        <w:tc>
          <w:tcPr>
            <w:tcW w:w="3006" w:type="dxa"/>
          </w:tcPr>
          <w:p w14:paraId="77821C5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662" w:type="dxa"/>
          </w:tcPr>
          <w:p w14:paraId="5585E66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0D3D12C4" w14:textId="77777777" w:rsidTr="00004D79">
        <w:tc>
          <w:tcPr>
            <w:tcW w:w="3006" w:type="dxa"/>
          </w:tcPr>
          <w:p w14:paraId="26D40B2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662" w:type="dxa"/>
          </w:tcPr>
          <w:p w14:paraId="2FBD539A" w14:textId="77777777" w:rsidR="00C3620D" w:rsidRPr="00B0293C" w:rsidRDefault="00C3620D" w:rsidP="00004D79">
            <w:pPr>
              <w:rPr>
                <w:rFonts w:ascii="Times New Roman" w:hAnsi="Times New Roman"/>
                <w:bCs/>
                <w:sz w:val="28"/>
                <w:szCs w:val="28"/>
                <w:lang w:val="ru-RU"/>
              </w:rPr>
            </w:pPr>
            <w:r w:rsidRPr="0088133B">
              <w:rPr>
                <w:rFonts w:ascii="Times New Roman" w:hAnsi="Times New Roman"/>
                <w:bCs/>
                <w:sz w:val="28"/>
                <w:szCs w:val="28"/>
                <w:lang w:val="ru-RU"/>
              </w:rPr>
              <w:t xml:space="preserve">Задание </w:t>
            </w:r>
            <w:r>
              <w:rPr>
                <w:rFonts w:ascii="Times New Roman" w:hAnsi="Times New Roman"/>
                <w:bCs/>
                <w:sz w:val="28"/>
                <w:szCs w:val="28"/>
                <w:lang w:val="ru-RU"/>
              </w:rPr>
              <w:t>с выбором</w:t>
            </w:r>
            <w:r w:rsidRPr="00B0293C">
              <w:rPr>
                <w:rFonts w:ascii="Times New Roman" w:hAnsi="Times New Roman"/>
                <w:bCs/>
                <w:sz w:val="28"/>
                <w:szCs w:val="28"/>
                <w:lang w:val="ru-RU"/>
              </w:rPr>
              <w:t xml:space="preserve"> </w:t>
            </w:r>
            <w:r>
              <w:rPr>
                <w:rFonts w:ascii="Times New Roman" w:hAnsi="Times New Roman"/>
                <w:bCs/>
                <w:sz w:val="28"/>
                <w:szCs w:val="28"/>
                <w:lang w:val="ru-RU"/>
              </w:rPr>
              <w:t xml:space="preserve">правильного </w:t>
            </w:r>
            <w:r w:rsidRPr="00B0293C">
              <w:rPr>
                <w:rFonts w:ascii="Times New Roman" w:hAnsi="Times New Roman"/>
                <w:bCs/>
                <w:sz w:val="28"/>
                <w:szCs w:val="28"/>
                <w:lang w:val="ru-RU"/>
              </w:rPr>
              <w:t>соответстви</w:t>
            </w:r>
            <w:r>
              <w:rPr>
                <w:rFonts w:ascii="Times New Roman" w:hAnsi="Times New Roman"/>
                <w:bCs/>
                <w:sz w:val="28"/>
                <w:szCs w:val="28"/>
                <w:lang w:val="ru-RU"/>
              </w:rPr>
              <w:t>я</w:t>
            </w:r>
          </w:p>
        </w:tc>
      </w:tr>
      <w:tr w:rsidR="00C3620D" w:rsidRPr="00761EE9" w14:paraId="053A3634" w14:textId="77777777" w:rsidTr="00004D79">
        <w:tc>
          <w:tcPr>
            <w:tcW w:w="3006" w:type="dxa"/>
          </w:tcPr>
          <w:p w14:paraId="7B05982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662" w:type="dxa"/>
          </w:tcPr>
          <w:p w14:paraId="20AC18A5" w14:textId="6652AEDD" w:rsidR="00C3620D" w:rsidRPr="00B0293C" w:rsidRDefault="0066352B" w:rsidP="00004D79">
            <w:pPr>
              <w:pStyle w:val="a8"/>
              <w:rPr>
                <w:sz w:val="28"/>
                <w:szCs w:val="28"/>
              </w:rPr>
            </w:pPr>
            <w:r>
              <w:rPr>
                <w:sz w:val="28"/>
                <w:szCs w:val="28"/>
              </w:rPr>
              <w:t>А</w:t>
            </w:r>
            <w:r w:rsidR="00C3620D" w:rsidRPr="00B0293C">
              <w:rPr>
                <w:sz w:val="28"/>
                <w:szCs w:val="28"/>
              </w:rPr>
              <w:t>нализировать условия развития подростка и делать обоснованные выводы о влиянии окружающей среды и образа жизни на здоровье</w:t>
            </w:r>
          </w:p>
        </w:tc>
      </w:tr>
    </w:tbl>
    <w:p w14:paraId="253E2E93" w14:textId="77777777" w:rsidR="00C3620D" w:rsidRPr="00B0293C" w:rsidRDefault="00C3620D" w:rsidP="00C3620D">
      <w:pPr>
        <w:spacing w:after="0" w:line="240" w:lineRule="auto"/>
        <w:rPr>
          <w:rFonts w:ascii="Times New Roman" w:hAnsi="Times New Roman"/>
          <w:b/>
          <w:bCs/>
          <w:sz w:val="28"/>
          <w:szCs w:val="28"/>
          <w:lang w:val="ru-RU"/>
        </w:rPr>
      </w:pPr>
    </w:p>
    <w:p w14:paraId="5D8D9465" w14:textId="77777777" w:rsidR="00C3620D" w:rsidRPr="00750C7E" w:rsidRDefault="00C3620D" w:rsidP="00C3620D">
      <w:pPr>
        <w:pStyle w:val="a8"/>
        <w:spacing w:before="0" w:beforeAutospacing="0" w:after="0" w:afterAutospacing="0"/>
        <w:jc w:val="both"/>
        <w:rPr>
          <w:b/>
          <w:bCs/>
          <w:sz w:val="28"/>
          <w:szCs w:val="28"/>
        </w:rPr>
      </w:pPr>
      <w:r w:rsidRPr="00750C7E">
        <w:rPr>
          <w:b/>
          <w:bCs/>
          <w:sz w:val="28"/>
          <w:szCs w:val="28"/>
        </w:rPr>
        <w:t>Контекст</w:t>
      </w:r>
    </w:p>
    <w:p w14:paraId="1B82BC1D" w14:textId="77777777" w:rsidR="00C3620D" w:rsidRDefault="00C3620D" w:rsidP="00C3620D">
      <w:pPr>
        <w:pStyle w:val="a8"/>
        <w:spacing w:before="0" w:beforeAutospacing="0" w:after="0" w:afterAutospacing="0"/>
        <w:jc w:val="both"/>
        <w:rPr>
          <w:sz w:val="28"/>
          <w:szCs w:val="28"/>
        </w:rPr>
      </w:pPr>
      <w:r>
        <w:rPr>
          <w:sz w:val="28"/>
          <w:szCs w:val="28"/>
        </w:rPr>
        <w:lastRenderedPageBreak/>
        <w:t xml:space="preserve">     </w:t>
      </w:r>
      <w:r w:rsidRPr="00B0293C">
        <w:rPr>
          <w:sz w:val="28"/>
          <w:szCs w:val="28"/>
        </w:rPr>
        <w:t xml:space="preserve">Представьте, что вы консультант по здоровью. Человек страдает от постоянного стресса: он устает, плохо спит и часто чувствует тревогу. Хронический стресс приводит к длительному повышению уровня кортизола — гормона стресса. </w:t>
      </w:r>
    </w:p>
    <w:p w14:paraId="01775AB6" w14:textId="77777777" w:rsidR="00C3620D" w:rsidRDefault="00C3620D" w:rsidP="00C3620D">
      <w:pPr>
        <w:pStyle w:val="a8"/>
        <w:spacing w:before="0" w:beforeAutospacing="0" w:after="0" w:afterAutospacing="0"/>
        <w:jc w:val="both"/>
        <w:rPr>
          <w:sz w:val="28"/>
          <w:szCs w:val="28"/>
        </w:rPr>
      </w:pPr>
    </w:p>
    <w:p w14:paraId="5ADFB81B" w14:textId="77777777" w:rsidR="00C3620D" w:rsidRPr="00B0293C" w:rsidRDefault="00C3620D" w:rsidP="00C3620D">
      <w:pPr>
        <w:pStyle w:val="a8"/>
        <w:spacing w:before="0" w:beforeAutospacing="0" w:after="0" w:afterAutospacing="0"/>
        <w:jc w:val="both"/>
        <w:rPr>
          <w:b/>
          <w:sz w:val="28"/>
          <w:szCs w:val="28"/>
        </w:rPr>
      </w:pPr>
      <w:r w:rsidRPr="00B0293C">
        <w:rPr>
          <w:b/>
          <w:sz w:val="28"/>
          <w:szCs w:val="28"/>
        </w:rPr>
        <w:t>Задание 4.</w:t>
      </w:r>
      <w:r>
        <w:rPr>
          <w:b/>
          <w:sz w:val="28"/>
          <w:szCs w:val="28"/>
        </w:rPr>
        <w:t xml:space="preserve"> </w:t>
      </w:r>
      <w:r w:rsidRPr="00B0293C">
        <w:rPr>
          <w:sz w:val="28"/>
          <w:szCs w:val="28"/>
        </w:rPr>
        <w:t xml:space="preserve">Какие изменения в образе жизни вы бы ему рекомендовали, чтобы снизить уровень гормонов стресса? </w:t>
      </w:r>
    </w:p>
    <w:p w14:paraId="53A6C24B" w14:textId="77777777" w:rsidR="00C3620D" w:rsidRPr="00C3620D" w:rsidRDefault="00C3620D" w:rsidP="00C3620D">
      <w:pPr>
        <w:pStyle w:val="a9"/>
        <w:jc w:val="both"/>
        <w:rPr>
          <w:rStyle w:val="aa"/>
          <w:rFonts w:ascii="Times New Roman" w:hAnsi="Times New Roman" w:cs="Times New Roman"/>
          <w:sz w:val="28"/>
          <w:szCs w:val="28"/>
          <w:lang w:val="ru-RU"/>
        </w:rPr>
      </w:pPr>
    </w:p>
    <w:p w14:paraId="3F789E6C" w14:textId="77777777" w:rsidR="00C3620D" w:rsidRPr="00C3620D" w:rsidRDefault="00C3620D" w:rsidP="00C3620D">
      <w:pPr>
        <w:pStyle w:val="a9"/>
        <w:jc w:val="both"/>
        <w:rPr>
          <w:rFonts w:ascii="Times New Roman" w:hAnsi="Times New Roman" w:cs="Times New Roman"/>
          <w:sz w:val="28"/>
          <w:szCs w:val="28"/>
          <w:lang w:val="ru-RU"/>
        </w:rPr>
      </w:pPr>
      <w:r w:rsidRPr="00C3620D">
        <w:rPr>
          <w:rStyle w:val="aa"/>
          <w:rFonts w:ascii="Times New Roman" w:hAnsi="Times New Roman" w:cs="Times New Roman"/>
          <w:sz w:val="28"/>
          <w:szCs w:val="28"/>
          <w:lang w:val="ru-RU"/>
        </w:rPr>
        <w:t>Варианты ответа:</w:t>
      </w:r>
    </w:p>
    <w:p w14:paraId="116273A6" w14:textId="77777777" w:rsidR="00C3620D" w:rsidRPr="00C3620D" w:rsidRDefault="00C3620D" w:rsidP="00C3620D">
      <w:pPr>
        <w:pStyle w:val="a9"/>
        <w:jc w:val="both"/>
        <w:rPr>
          <w:rFonts w:ascii="Times New Roman" w:hAnsi="Times New Roman" w:cs="Times New Roman"/>
          <w:sz w:val="28"/>
          <w:szCs w:val="28"/>
          <w:lang w:val="ru-RU"/>
        </w:rPr>
      </w:pPr>
      <w:r w:rsidRPr="0088133B">
        <w:rPr>
          <w:rFonts w:ascii="Times New Roman" w:hAnsi="Times New Roman" w:cs="Times New Roman"/>
          <w:sz w:val="28"/>
          <w:szCs w:val="28"/>
        </w:rPr>
        <w:t>A</w:t>
      </w:r>
      <w:r w:rsidRPr="00C3620D">
        <w:rPr>
          <w:rFonts w:ascii="Times New Roman" w:hAnsi="Times New Roman" w:cs="Times New Roman"/>
          <w:sz w:val="28"/>
          <w:szCs w:val="28"/>
          <w:lang w:val="ru-RU"/>
        </w:rPr>
        <w:t>) Высокий уровень кортизола вызывает бессонницу и раздражительность. Для снижения стресса достаточно регулярно гулять на свежем воздухе.</w:t>
      </w:r>
      <w:r w:rsidRPr="00C3620D">
        <w:rPr>
          <w:rFonts w:ascii="Times New Roman" w:hAnsi="Times New Roman" w:cs="Times New Roman"/>
          <w:sz w:val="28"/>
          <w:szCs w:val="28"/>
          <w:lang w:val="ru-RU"/>
        </w:rPr>
        <w:br/>
      </w:r>
      <w:r w:rsidRPr="0088133B">
        <w:rPr>
          <w:rFonts w:ascii="Times New Roman" w:hAnsi="Times New Roman" w:cs="Times New Roman"/>
          <w:sz w:val="28"/>
          <w:szCs w:val="28"/>
        </w:rPr>
        <w:t>B</w:t>
      </w:r>
      <w:r w:rsidRPr="00C3620D">
        <w:rPr>
          <w:rFonts w:ascii="Times New Roman" w:hAnsi="Times New Roman" w:cs="Times New Roman"/>
          <w:sz w:val="28"/>
          <w:szCs w:val="28"/>
          <w:lang w:val="ru-RU"/>
        </w:rPr>
        <w:t>) Кортизол увеличивает энергию организма, поэтому при стрессе нужно больше работать и меньше отдыхать, чтобы справиться с нагрузками.</w:t>
      </w:r>
      <w:r w:rsidRPr="00C3620D">
        <w:rPr>
          <w:rFonts w:ascii="Times New Roman" w:hAnsi="Times New Roman" w:cs="Times New Roman"/>
          <w:sz w:val="28"/>
          <w:szCs w:val="28"/>
          <w:lang w:val="ru-RU"/>
        </w:rPr>
        <w:br/>
      </w:r>
      <w:r w:rsidRPr="0088133B">
        <w:rPr>
          <w:rFonts w:ascii="Times New Roman" w:hAnsi="Times New Roman" w:cs="Times New Roman"/>
          <w:sz w:val="28"/>
          <w:szCs w:val="28"/>
        </w:rPr>
        <w:t>C</w:t>
      </w:r>
      <w:r w:rsidRPr="00C3620D">
        <w:rPr>
          <w:rFonts w:ascii="Times New Roman" w:hAnsi="Times New Roman" w:cs="Times New Roman"/>
          <w:sz w:val="28"/>
          <w:szCs w:val="28"/>
          <w:lang w:val="ru-RU"/>
        </w:rPr>
        <w:t>) Повышенный уровень кортизола нарушает работу иммунной системы, способствует воспалениям, повышает давление и может вызвать депрессию. Снизить кортизол помогают регулярная физическая активность, нормализация сна, сбалансированное питание, медитация и социальная поддержка.</w:t>
      </w:r>
      <w:r w:rsidRPr="00C3620D">
        <w:rPr>
          <w:rFonts w:ascii="Times New Roman" w:hAnsi="Times New Roman" w:cs="Times New Roman"/>
          <w:sz w:val="28"/>
          <w:szCs w:val="28"/>
          <w:lang w:val="ru-RU"/>
        </w:rPr>
        <w:br/>
      </w:r>
      <w:r w:rsidRPr="0088133B">
        <w:rPr>
          <w:rFonts w:ascii="Times New Roman" w:hAnsi="Times New Roman" w:cs="Times New Roman"/>
          <w:sz w:val="28"/>
          <w:szCs w:val="28"/>
        </w:rPr>
        <w:t>D</w:t>
      </w:r>
      <w:r w:rsidRPr="00C3620D">
        <w:rPr>
          <w:rFonts w:ascii="Times New Roman" w:hAnsi="Times New Roman" w:cs="Times New Roman"/>
          <w:sz w:val="28"/>
          <w:szCs w:val="28"/>
          <w:lang w:val="ru-RU"/>
        </w:rPr>
        <w:t>) Кортизол — это гормон, который не влияет на здоровье человека. Поэтому не имеет смысла менять образ жизни при стрессе.</w:t>
      </w:r>
    </w:p>
    <w:p w14:paraId="08FB55B0" w14:textId="77777777" w:rsidR="00C3620D" w:rsidRDefault="00C3620D" w:rsidP="00C3620D">
      <w:pPr>
        <w:pStyle w:val="a8"/>
        <w:spacing w:before="0" w:beforeAutospacing="0" w:after="0" w:afterAutospacing="0"/>
        <w:rPr>
          <w:b/>
          <w:sz w:val="28"/>
          <w:szCs w:val="28"/>
        </w:rPr>
      </w:pPr>
    </w:p>
    <w:p w14:paraId="2D130520" w14:textId="77777777" w:rsidR="00C3620D" w:rsidRPr="00B0293C" w:rsidRDefault="00C3620D" w:rsidP="00C3620D">
      <w:pPr>
        <w:pStyle w:val="a8"/>
        <w:spacing w:before="0" w:beforeAutospacing="0" w:after="0" w:afterAutospacing="0"/>
        <w:rPr>
          <w:b/>
          <w:bCs/>
          <w:sz w:val="28"/>
          <w:szCs w:val="28"/>
        </w:rPr>
      </w:pPr>
      <w:r w:rsidRPr="00B0293C">
        <w:rPr>
          <w:b/>
          <w:sz w:val="28"/>
          <w:szCs w:val="28"/>
        </w:rPr>
        <w:t>Система оценивания</w:t>
      </w:r>
      <w:r>
        <w:rPr>
          <w:b/>
          <w:sz w:val="28"/>
          <w:szCs w:val="28"/>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5156AEE3" w14:textId="77777777" w:rsidTr="00004D79">
        <w:trPr>
          <w:trHeight w:val="519"/>
        </w:trPr>
        <w:tc>
          <w:tcPr>
            <w:tcW w:w="790" w:type="dxa"/>
            <w:shd w:val="clear" w:color="auto" w:fill="BDD6EE" w:themeFill="accent1" w:themeFillTint="66"/>
          </w:tcPr>
          <w:p w14:paraId="4DB85B5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BDD6EE" w:themeFill="accent1" w:themeFillTint="66"/>
          </w:tcPr>
          <w:p w14:paraId="3494F3B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779291F3" w14:textId="77777777" w:rsidTr="00004D79">
        <w:trPr>
          <w:trHeight w:val="321"/>
        </w:trPr>
        <w:tc>
          <w:tcPr>
            <w:tcW w:w="790" w:type="dxa"/>
          </w:tcPr>
          <w:p w14:paraId="05801A8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1E865B47" w14:textId="77777777" w:rsidR="00C3620D" w:rsidRDefault="00C3620D" w:rsidP="00004D79">
            <w:pPr>
              <w:pStyle w:val="a8"/>
              <w:spacing w:before="0" w:beforeAutospacing="0" w:after="0" w:afterAutospacing="0"/>
              <w:rPr>
                <w:rStyle w:val="aa"/>
                <w:b w:val="0"/>
                <w:bCs w:val="0"/>
                <w:sz w:val="28"/>
                <w:szCs w:val="28"/>
              </w:rPr>
            </w:pPr>
            <w:r w:rsidRPr="00B0293C">
              <w:rPr>
                <w:sz w:val="28"/>
                <w:szCs w:val="28"/>
              </w:rPr>
              <w:t>Выб</w:t>
            </w:r>
            <w:r>
              <w:rPr>
                <w:sz w:val="28"/>
                <w:szCs w:val="28"/>
              </w:rPr>
              <w:t>о</w:t>
            </w:r>
            <w:r w:rsidRPr="00B0293C">
              <w:rPr>
                <w:sz w:val="28"/>
                <w:szCs w:val="28"/>
              </w:rPr>
              <w:t>р</w:t>
            </w:r>
            <w:r>
              <w:rPr>
                <w:sz w:val="28"/>
                <w:szCs w:val="28"/>
              </w:rPr>
              <w:t xml:space="preserve"> </w:t>
            </w:r>
            <w:r w:rsidRPr="00B0293C">
              <w:rPr>
                <w:sz w:val="28"/>
                <w:szCs w:val="28"/>
              </w:rPr>
              <w:t>о</w:t>
            </w:r>
            <w:r>
              <w:rPr>
                <w:sz w:val="28"/>
                <w:szCs w:val="28"/>
              </w:rPr>
              <w:t>твета</w:t>
            </w:r>
            <w:r w:rsidRPr="00B0293C">
              <w:rPr>
                <w:sz w:val="28"/>
                <w:szCs w:val="28"/>
              </w:rPr>
              <w:t>:</w:t>
            </w:r>
            <w:r w:rsidRPr="00B0293C">
              <w:rPr>
                <w:rStyle w:val="aa"/>
                <w:sz w:val="28"/>
                <w:szCs w:val="28"/>
              </w:rPr>
              <w:t xml:space="preserve"> </w:t>
            </w:r>
          </w:p>
          <w:p w14:paraId="2368690B" w14:textId="77777777" w:rsidR="00C3620D" w:rsidRPr="00B0293C" w:rsidRDefault="00C3620D" w:rsidP="00004D79">
            <w:pPr>
              <w:pStyle w:val="a8"/>
              <w:spacing w:before="0" w:beforeAutospacing="0" w:after="0" w:afterAutospacing="0"/>
              <w:jc w:val="both"/>
              <w:rPr>
                <w:sz w:val="28"/>
                <w:szCs w:val="28"/>
              </w:rPr>
            </w:pPr>
            <w:r w:rsidRPr="00750C7E">
              <w:rPr>
                <w:b/>
                <w:bCs/>
                <w:sz w:val="28"/>
                <w:szCs w:val="28"/>
              </w:rPr>
              <w:t>C)</w:t>
            </w:r>
            <w:r w:rsidRPr="00B0293C">
              <w:rPr>
                <w:sz w:val="28"/>
                <w:szCs w:val="28"/>
              </w:rPr>
              <w:t xml:space="preserve"> </w:t>
            </w:r>
            <w:r w:rsidRPr="00117817">
              <w:rPr>
                <w:b/>
                <w:bCs/>
                <w:sz w:val="28"/>
                <w:szCs w:val="28"/>
              </w:rPr>
              <w:t>Повышенный уровень кортизола нарушает работу иммунной системы, способствует воспалениям, повышает давление и может вызвать депрессию. Снизить кортизол помогают регулярная физическая активность, нормализация сна, сбалансированное питание, медитация и социальная поддержка.</w:t>
            </w:r>
          </w:p>
        </w:tc>
      </w:tr>
      <w:tr w:rsidR="00C3620D" w:rsidRPr="00B0293C" w14:paraId="621A706C" w14:textId="77777777" w:rsidTr="00004D79">
        <w:trPr>
          <w:trHeight w:val="322"/>
        </w:trPr>
        <w:tc>
          <w:tcPr>
            <w:tcW w:w="790" w:type="dxa"/>
          </w:tcPr>
          <w:p w14:paraId="4CF6180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1803BA9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2B57CE34" w14:textId="77777777" w:rsidR="00C3620D" w:rsidRDefault="00C3620D" w:rsidP="00C3620D">
      <w:pPr>
        <w:spacing w:after="0" w:line="240" w:lineRule="auto"/>
        <w:rPr>
          <w:rFonts w:ascii="Times New Roman" w:hAnsi="Times New Roman"/>
          <w:b/>
          <w:bCs/>
          <w:sz w:val="28"/>
          <w:szCs w:val="28"/>
          <w:lang w:val="ru-RU"/>
        </w:rPr>
      </w:pPr>
    </w:p>
    <w:p w14:paraId="628E7B1A"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0F764A45" w14:textId="77777777" w:rsidTr="00004D79">
        <w:tc>
          <w:tcPr>
            <w:tcW w:w="3006" w:type="dxa"/>
          </w:tcPr>
          <w:p w14:paraId="0F1588F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48340A2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3E03B548" w14:textId="77777777" w:rsidTr="00004D79">
        <w:tc>
          <w:tcPr>
            <w:tcW w:w="3006" w:type="dxa"/>
          </w:tcPr>
          <w:p w14:paraId="480BF33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65" w:type="dxa"/>
          </w:tcPr>
          <w:p w14:paraId="0D7E36A9" w14:textId="77777777" w:rsidR="00C3620D" w:rsidRPr="00B0293C" w:rsidRDefault="00C3620D" w:rsidP="00004D79">
            <w:pPr>
              <w:pStyle w:val="a8"/>
              <w:rPr>
                <w:sz w:val="28"/>
                <w:szCs w:val="28"/>
              </w:rPr>
            </w:pPr>
            <w:r w:rsidRPr="00B0293C">
              <w:rPr>
                <w:sz w:val="28"/>
                <w:szCs w:val="28"/>
              </w:rPr>
              <w:t>Человек и здоровье</w:t>
            </w:r>
          </w:p>
        </w:tc>
      </w:tr>
      <w:tr w:rsidR="00C3620D" w:rsidRPr="00761EE9" w14:paraId="0F23485D" w14:textId="77777777" w:rsidTr="00004D79">
        <w:tc>
          <w:tcPr>
            <w:tcW w:w="3006" w:type="dxa"/>
          </w:tcPr>
          <w:p w14:paraId="2F4E545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tcPr>
          <w:p w14:paraId="6B07390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Анализ, оценка и применение научной информации для выбора оптимального решения</w:t>
            </w:r>
          </w:p>
        </w:tc>
      </w:tr>
      <w:tr w:rsidR="00C3620D" w:rsidRPr="00B0293C" w14:paraId="45051DBD" w14:textId="77777777" w:rsidTr="00004D79">
        <w:tc>
          <w:tcPr>
            <w:tcW w:w="3006" w:type="dxa"/>
          </w:tcPr>
          <w:p w14:paraId="579BDFA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tcPr>
          <w:p w14:paraId="11DF77D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Личностный (здоровье и благополучие)</w:t>
            </w:r>
          </w:p>
        </w:tc>
      </w:tr>
      <w:tr w:rsidR="00C3620D" w:rsidRPr="00B0293C" w14:paraId="790D6CA8" w14:textId="77777777" w:rsidTr="00004D79">
        <w:tc>
          <w:tcPr>
            <w:tcW w:w="3006" w:type="dxa"/>
          </w:tcPr>
          <w:p w14:paraId="7052C30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tcPr>
          <w:p w14:paraId="321209C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Высокий </w:t>
            </w:r>
          </w:p>
        </w:tc>
      </w:tr>
      <w:tr w:rsidR="00C3620D" w:rsidRPr="00761EE9" w14:paraId="27D75A84" w14:textId="77777777" w:rsidTr="00004D79">
        <w:tc>
          <w:tcPr>
            <w:tcW w:w="3006" w:type="dxa"/>
          </w:tcPr>
          <w:p w14:paraId="130E5BA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tcPr>
          <w:p w14:paraId="28DFAC0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sidRPr="00750C7E">
              <w:rPr>
                <w:rFonts w:ascii="Times New Roman" w:hAnsi="Times New Roman"/>
                <w:bCs/>
                <w:sz w:val="28"/>
                <w:szCs w:val="28"/>
                <w:lang w:val="ru-RU"/>
              </w:rPr>
              <w:t>п</w:t>
            </w:r>
            <w:r w:rsidRPr="00750C7E">
              <w:rPr>
                <w:rFonts w:ascii="Times New Roman" w:hAnsi="Times New Roman"/>
                <w:sz w:val="28"/>
                <w:szCs w:val="28"/>
                <w:lang w:val="ru-RU"/>
              </w:rPr>
              <w:t>равиль</w:t>
            </w:r>
            <w:r w:rsidRPr="00B0293C">
              <w:rPr>
                <w:rFonts w:ascii="Times New Roman" w:hAnsi="Times New Roman"/>
                <w:bCs/>
                <w:sz w:val="28"/>
                <w:szCs w:val="28"/>
                <w:lang w:val="ru-RU"/>
              </w:rPr>
              <w:t>ного ответа</w:t>
            </w:r>
          </w:p>
        </w:tc>
      </w:tr>
      <w:tr w:rsidR="00C3620D" w:rsidRPr="00761EE9" w14:paraId="36B7D23A" w14:textId="77777777" w:rsidTr="00004D79">
        <w:tc>
          <w:tcPr>
            <w:tcW w:w="3006" w:type="dxa"/>
          </w:tcPr>
          <w:p w14:paraId="0BB848D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Объект проверки </w:t>
            </w:r>
            <w:r w:rsidRPr="00B0293C">
              <w:rPr>
                <w:rFonts w:ascii="Times New Roman" w:hAnsi="Times New Roman"/>
                <w:bCs/>
                <w:sz w:val="28"/>
                <w:szCs w:val="28"/>
                <w:lang w:val="ru-RU"/>
              </w:rPr>
              <w:lastRenderedPageBreak/>
              <w:t>(цель)</w:t>
            </w:r>
          </w:p>
        </w:tc>
        <w:tc>
          <w:tcPr>
            <w:tcW w:w="6565" w:type="dxa"/>
          </w:tcPr>
          <w:p w14:paraId="37CFB74D" w14:textId="7E58E8B7" w:rsidR="00C3620D" w:rsidRPr="00B0293C" w:rsidRDefault="0066352B" w:rsidP="00004D79">
            <w:pPr>
              <w:rPr>
                <w:rFonts w:ascii="Times New Roman" w:hAnsi="Times New Roman"/>
                <w:bCs/>
                <w:sz w:val="28"/>
                <w:szCs w:val="28"/>
                <w:lang w:val="ru-RU"/>
              </w:rPr>
            </w:pPr>
            <w:r>
              <w:rPr>
                <w:rFonts w:ascii="Times New Roman" w:hAnsi="Times New Roman"/>
                <w:sz w:val="28"/>
                <w:szCs w:val="28"/>
                <w:lang w:val="ru-RU"/>
              </w:rPr>
              <w:lastRenderedPageBreak/>
              <w:t>В</w:t>
            </w:r>
            <w:r w:rsidR="00C3620D" w:rsidRPr="00B0293C">
              <w:rPr>
                <w:rFonts w:ascii="Times New Roman" w:hAnsi="Times New Roman"/>
                <w:sz w:val="28"/>
                <w:szCs w:val="28"/>
                <w:lang w:val="ru-RU"/>
              </w:rPr>
              <w:t>ыдел</w:t>
            </w:r>
            <w:r>
              <w:rPr>
                <w:rFonts w:ascii="Times New Roman" w:hAnsi="Times New Roman"/>
                <w:sz w:val="28"/>
                <w:szCs w:val="28"/>
                <w:lang w:val="ru-RU"/>
              </w:rPr>
              <w:t>я</w:t>
            </w:r>
            <w:r w:rsidR="00C3620D" w:rsidRPr="00B0293C">
              <w:rPr>
                <w:rFonts w:ascii="Times New Roman" w:hAnsi="Times New Roman"/>
                <w:sz w:val="28"/>
                <w:szCs w:val="28"/>
                <w:lang w:val="ru-RU"/>
              </w:rPr>
              <w:t xml:space="preserve">ть наиболее полное и обоснованное </w:t>
            </w:r>
            <w:r w:rsidR="00C3620D" w:rsidRPr="00B0293C">
              <w:rPr>
                <w:rFonts w:ascii="Times New Roman" w:hAnsi="Times New Roman"/>
                <w:sz w:val="28"/>
                <w:szCs w:val="28"/>
                <w:lang w:val="ru-RU"/>
              </w:rPr>
              <w:lastRenderedPageBreak/>
              <w:t>объяснение гормонов из нескольких вариантов</w:t>
            </w:r>
          </w:p>
        </w:tc>
      </w:tr>
    </w:tbl>
    <w:p w14:paraId="4508B8F6" w14:textId="77777777" w:rsidR="00C3620D" w:rsidRPr="00B0293C" w:rsidRDefault="00C3620D" w:rsidP="00C3620D">
      <w:pPr>
        <w:spacing w:after="0" w:line="240" w:lineRule="auto"/>
        <w:rPr>
          <w:rFonts w:ascii="Times New Roman" w:hAnsi="Times New Roman"/>
          <w:b/>
          <w:bCs/>
          <w:sz w:val="28"/>
          <w:szCs w:val="28"/>
          <w:lang w:val="ru-RU"/>
        </w:rPr>
      </w:pPr>
    </w:p>
    <w:p w14:paraId="7AAC908D" w14:textId="5EE3DBC3" w:rsidR="00C3620D" w:rsidRDefault="00C3620D" w:rsidP="00C3620D">
      <w:pPr>
        <w:spacing w:after="0"/>
        <w:rPr>
          <w:rFonts w:ascii="Times New Roman" w:hAnsi="Times New Roman"/>
          <w:b/>
          <w:bCs/>
          <w:sz w:val="28"/>
          <w:szCs w:val="28"/>
          <w:lang w:val="ru-RU" w:eastAsia="ru-RU"/>
        </w:rPr>
      </w:pPr>
    </w:p>
    <w:p w14:paraId="6672B456" w14:textId="77777777" w:rsidR="002A4B4C" w:rsidRDefault="002A4B4C" w:rsidP="00C3620D">
      <w:pPr>
        <w:spacing w:after="0"/>
        <w:rPr>
          <w:rFonts w:ascii="Times New Roman" w:hAnsi="Times New Roman"/>
          <w:b/>
          <w:bCs/>
          <w:sz w:val="28"/>
          <w:szCs w:val="28"/>
          <w:lang w:val="ru-RU" w:eastAsia="ru-RU"/>
        </w:rPr>
      </w:pPr>
    </w:p>
    <w:p w14:paraId="49327399" w14:textId="77777777" w:rsidR="00C3620D" w:rsidRPr="00B0293C"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Тема предмета: Процесс пищеварения и роль ферментов в нем</w:t>
      </w:r>
    </w:p>
    <w:p w14:paraId="2F899085" w14:textId="77777777" w:rsidR="00C3620D" w:rsidRPr="00B0293C"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Контекст</w:t>
      </w:r>
    </w:p>
    <w:p w14:paraId="4B7A1349" w14:textId="77777777" w:rsidR="00C3620D" w:rsidRPr="00B0293C" w:rsidRDefault="00C3620D" w:rsidP="00C3620D">
      <w:pPr>
        <w:spacing w:after="0"/>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Пищеварение — это сложный процесс, в ходе которого пища расщепляется на простые вещества, которые организм может использовать для получения энергии, роста и восстановления тканей. Важную роль в этом процессе играют ферменты — биологически активные вещества, которые ускоряют химические реакции, расщепляя сложные молекулы (белки, углеводы, жиры) на более простые. Например, амилаза в слюне начинает расщепление углеводов уже во рту, пепсин в желудке расщепляет белки, а липаза в тонком кишечнике помогает расщеплять жиры. Недостаток или нарушение работы ферментов может привести к проблемам с пищеварением, таким как вздутие, боли в животе или нарушение усвоения питательных веществ.</w:t>
      </w:r>
    </w:p>
    <w:p w14:paraId="2542B09C" w14:textId="77777777" w:rsidR="00C3620D" w:rsidRDefault="00C3620D" w:rsidP="00C3620D">
      <w:pPr>
        <w:spacing w:after="0"/>
        <w:jc w:val="both"/>
        <w:rPr>
          <w:rFonts w:ascii="Times New Roman" w:hAnsi="Times New Roman"/>
          <w:b/>
          <w:bCs/>
          <w:sz w:val="28"/>
          <w:szCs w:val="28"/>
          <w:lang w:val="ru-RU" w:eastAsia="ru-RU"/>
        </w:rPr>
      </w:pPr>
    </w:p>
    <w:p w14:paraId="0A7E2964" w14:textId="77777777" w:rsidR="00C3620D" w:rsidRPr="004E36DA"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Какой фермент, вырабатываемый в желудке, отвечает за расщепление белков, и в какой среде он наиболее активен?</w:t>
      </w:r>
    </w:p>
    <w:p w14:paraId="25069734" w14:textId="77777777" w:rsidR="00C3620D" w:rsidRDefault="00C3620D" w:rsidP="00C3620D">
      <w:pPr>
        <w:spacing w:after="0"/>
        <w:rPr>
          <w:rFonts w:ascii="Times New Roman" w:hAnsi="Times New Roman"/>
          <w:b/>
          <w:bCs/>
          <w:sz w:val="28"/>
          <w:szCs w:val="28"/>
          <w:lang w:val="ru-RU" w:eastAsia="ru-RU"/>
        </w:rPr>
      </w:pPr>
    </w:p>
    <w:p w14:paraId="08E3705F" w14:textId="77777777" w:rsidR="00C3620D" w:rsidRPr="008A5990" w:rsidRDefault="00C3620D" w:rsidP="00C3620D">
      <w:pPr>
        <w:spacing w:after="0"/>
        <w:rPr>
          <w:rFonts w:ascii="Times New Roman" w:hAnsi="Times New Roman"/>
          <w:sz w:val="28"/>
          <w:szCs w:val="28"/>
          <w:lang w:val="ru-RU" w:eastAsia="ru-RU"/>
        </w:rPr>
      </w:pPr>
      <w:r w:rsidRPr="00D219D6">
        <w:rPr>
          <w:rFonts w:ascii="Times New Roman" w:hAnsi="Times New Roman"/>
          <w:b/>
          <w:bCs/>
          <w:sz w:val="28"/>
          <w:szCs w:val="28"/>
          <w:lang w:val="ru-RU" w:eastAsia="ru-RU"/>
        </w:rPr>
        <w:t>Варианты ответа:</w:t>
      </w:r>
      <w:r w:rsidRPr="00D219D6">
        <w:rPr>
          <w:rFonts w:ascii="Times New Roman" w:hAnsi="Times New Roman"/>
          <w:b/>
          <w:bCs/>
          <w:sz w:val="28"/>
          <w:szCs w:val="28"/>
          <w:lang w:val="ru-RU" w:eastAsia="ru-RU"/>
        </w:rPr>
        <w:br/>
      </w:r>
      <w:r w:rsidRPr="00D219D6">
        <w:rPr>
          <w:rFonts w:ascii="Times New Roman" w:hAnsi="Times New Roman"/>
          <w:sz w:val="28"/>
          <w:szCs w:val="28"/>
          <w:lang w:eastAsia="ru-RU"/>
        </w:rPr>
        <w:t>A</w:t>
      </w:r>
      <w:r w:rsidRPr="00D219D6">
        <w:rPr>
          <w:rFonts w:ascii="Times New Roman" w:hAnsi="Times New Roman"/>
          <w:sz w:val="28"/>
          <w:szCs w:val="28"/>
          <w:lang w:val="ru-RU" w:eastAsia="ru-RU"/>
        </w:rPr>
        <w:t>) амилаза — щелочная среда</w:t>
      </w:r>
      <w:r w:rsidRPr="00D219D6">
        <w:rPr>
          <w:rFonts w:ascii="Times New Roman" w:hAnsi="Times New Roman"/>
          <w:sz w:val="28"/>
          <w:szCs w:val="28"/>
          <w:lang w:val="ru-RU" w:eastAsia="ru-RU"/>
        </w:rPr>
        <w:br/>
      </w:r>
      <w:r w:rsidRPr="00D219D6">
        <w:rPr>
          <w:rFonts w:ascii="Times New Roman" w:hAnsi="Times New Roman"/>
          <w:sz w:val="28"/>
          <w:szCs w:val="28"/>
          <w:lang w:eastAsia="ru-RU"/>
        </w:rPr>
        <w:t>B</w:t>
      </w:r>
      <w:r w:rsidRPr="00D219D6">
        <w:rPr>
          <w:rFonts w:ascii="Times New Roman" w:hAnsi="Times New Roman"/>
          <w:sz w:val="28"/>
          <w:szCs w:val="28"/>
          <w:lang w:val="ru-RU" w:eastAsia="ru-RU"/>
        </w:rPr>
        <w:t>) пепсин — кислая среда</w:t>
      </w:r>
      <w:r w:rsidRPr="00D219D6">
        <w:rPr>
          <w:rFonts w:ascii="Times New Roman" w:hAnsi="Times New Roman"/>
          <w:sz w:val="28"/>
          <w:szCs w:val="28"/>
          <w:lang w:val="ru-RU" w:eastAsia="ru-RU"/>
        </w:rPr>
        <w:br/>
      </w:r>
      <w:r w:rsidRPr="00D219D6">
        <w:rPr>
          <w:rFonts w:ascii="Times New Roman" w:hAnsi="Times New Roman"/>
          <w:sz w:val="28"/>
          <w:szCs w:val="28"/>
          <w:lang w:eastAsia="ru-RU"/>
        </w:rPr>
        <w:t>C</w:t>
      </w:r>
      <w:r w:rsidRPr="00D219D6">
        <w:rPr>
          <w:rFonts w:ascii="Times New Roman" w:hAnsi="Times New Roman"/>
          <w:sz w:val="28"/>
          <w:szCs w:val="28"/>
          <w:lang w:val="ru-RU" w:eastAsia="ru-RU"/>
        </w:rPr>
        <w:t>) липаза — нейтральная среда</w:t>
      </w:r>
      <w:r w:rsidRPr="00D219D6">
        <w:rPr>
          <w:rFonts w:ascii="Times New Roman" w:hAnsi="Times New Roman"/>
          <w:sz w:val="28"/>
          <w:szCs w:val="28"/>
          <w:lang w:val="ru-RU" w:eastAsia="ru-RU"/>
        </w:rPr>
        <w:br/>
      </w:r>
      <w:r w:rsidRPr="00D219D6">
        <w:rPr>
          <w:rFonts w:ascii="Times New Roman" w:hAnsi="Times New Roman"/>
          <w:sz w:val="28"/>
          <w:szCs w:val="28"/>
          <w:lang w:eastAsia="ru-RU"/>
        </w:rPr>
        <w:t>D</w:t>
      </w:r>
      <w:r w:rsidRPr="00D219D6">
        <w:rPr>
          <w:rFonts w:ascii="Times New Roman" w:hAnsi="Times New Roman"/>
          <w:sz w:val="28"/>
          <w:szCs w:val="28"/>
          <w:lang w:val="ru-RU" w:eastAsia="ru-RU"/>
        </w:rPr>
        <w:t>) мальтаза — кислая среда</w:t>
      </w:r>
      <w:r w:rsidRPr="00D219D6">
        <w:rPr>
          <w:rFonts w:ascii="Times New Roman" w:hAnsi="Times New Roman"/>
          <w:sz w:val="28"/>
          <w:szCs w:val="28"/>
          <w:lang w:val="ru-RU" w:eastAsia="ru-RU"/>
        </w:rPr>
        <w:br/>
      </w:r>
      <w:r w:rsidRPr="00D219D6">
        <w:rPr>
          <w:rFonts w:ascii="Times New Roman" w:hAnsi="Times New Roman"/>
          <w:sz w:val="28"/>
          <w:szCs w:val="28"/>
          <w:lang w:eastAsia="ru-RU"/>
        </w:rPr>
        <w:t>E</w:t>
      </w:r>
      <w:r w:rsidRPr="00D219D6">
        <w:rPr>
          <w:rFonts w:ascii="Times New Roman" w:hAnsi="Times New Roman"/>
          <w:sz w:val="28"/>
          <w:szCs w:val="28"/>
          <w:lang w:val="ru-RU" w:eastAsia="ru-RU"/>
        </w:rPr>
        <w:t>) трипсин — щелочная среда</w:t>
      </w:r>
      <w:r w:rsidRPr="00D219D6">
        <w:rPr>
          <w:rFonts w:ascii="Times New Roman" w:hAnsi="Times New Roman"/>
          <w:sz w:val="28"/>
          <w:szCs w:val="28"/>
          <w:lang w:val="ru-RU" w:eastAsia="ru-RU"/>
        </w:rPr>
        <w:br/>
      </w:r>
      <w:r w:rsidRPr="00D219D6">
        <w:rPr>
          <w:rFonts w:ascii="Times New Roman" w:hAnsi="Times New Roman"/>
          <w:sz w:val="28"/>
          <w:szCs w:val="28"/>
          <w:lang w:eastAsia="ru-RU"/>
        </w:rPr>
        <w:t>F</w:t>
      </w:r>
      <w:r w:rsidRPr="00D219D6">
        <w:rPr>
          <w:rFonts w:ascii="Times New Roman" w:hAnsi="Times New Roman"/>
          <w:sz w:val="28"/>
          <w:szCs w:val="28"/>
          <w:lang w:val="ru-RU" w:eastAsia="ru-RU"/>
        </w:rPr>
        <w:t>) лактаза — нейтральная среда</w:t>
      </w:r>
      <w:bookmarkStart w:id="22" w:name="_Hlk199019308"/>
    </w:p>
    <w:p w14:paraId="218C8F92" w14:textId="77777777" w:rsidR="00B06A68" w:rsidRPr="009230D9" w:rsidRDefault="00B06A68" w:rsidP="00C3620D">
      <w:pPr>
        <w:spacing w:after="0" w:line="240" w:lineRule="auto"/>
        <w:rPr>
          <w:rFonts w:ascii="Times New Roman" w:hAnsi="Times New Roman"/>
          <w:b/>
          <w:sz w:val="28"/>
          <w:szCs w:val="28"/>
          <w:lang w:val="ru-RU"/>
        </w:rPr>
      </w:pPr>
    </w:p>
    <w:p w14:paraId="185AB51F" w14:textId="48E202A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78875CCB" w14:textId="77777777" w:rsidTr="00004D79">
        <w:trPr>
          <w:trHeight w:val="321"/>
        </w:trPr>
        <w:tc>
          <w:tcPr>
            <w:tcW w:w="790" w:type="dxa"/>
            <w:shd w:val="clear" w:color="auto" w:fill="ACB9CA" w:themeFill="text2" w:themeFillTint="66"/>
          </w:tcPr>
          <w:p w14:paraId="6AE31A1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256D98B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0148F388" w14:textId="77777777" w:rsidTr="00004D79">
        <w:trPr>
          <w:trHeight w:val="321"/>
        </w:trPr>
        <w:tc>
          <w:tcPr>
            <w:tcW w:w="790" w:type="dxa"/>
          </w:tcPr>
          <w:p w14:paraId="7BFFD52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20A1FBE3" w14:textId="77777777" w:rsidR="00C3620D" w:rsidRPr="00B0293C" w:rsidRDefault="00C3620D" w:rsidP="00004D79">
            <w:pPr>
              <w:spacing w:after="0"/>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r w:rsidRPr="004E36DA">
              <w:rPr>
                <w:rFonts w:ascii="Times New Roman" w:hAnsi="Times New Roman"/>
                <w:b/>
                <w:bCs/>
                <w:sz w:val="28"/>
                <w:szCs w:val="28"/>
                <w:lang w:eastAsia="ru-RU"/>
              </w:rPr>
              <w:t>B</w:t>
            </w:r>
            <w:r w:rsidRPr="004E36DA">
              <w:rPr>
                <w:rFonts w:ascii="Times New Roman" w:hAnsi="Times New Roman"/>
                <w:b/>
                <w:bCs/>
                <w:sz w:val="28"/>
                <w:szCs w:val="28"/>
                <w:lang w:val="ru-RU" w:eastAsia="ru-RU"/>
              </w:rPr>
              <w:t>)</w:t>
            </w:r>
            <w:r w:rsidRPr="00B0293C">
              <w:rPr>
                <w:rFonts w:ascii="Times New Roman" w:hAnsi="Times New Roman"/>
                <w:sz w:val="28"/>
                <w:szCs w:val="28"/>
                <w:lang w:val="ru-RU" w:eastAsia="ru-RU"/>
              </w:rPr>
              <w:t xml:space="preserve"> </w:t>
            </w:r>
            <w:r w:rsidRPr="001241F8">
              <w:rPr>
                <w:rFonts w:ascii="Times New Roman" w:hAnsi="Times New Roman"/>
                <w:b/>
                <w:bCs/>
                <w:sz w:val="28"/>
                <w:szCs w:val="28"/>
                <w:lang w:val="ru-RU" w:eastAsia="ru-RU"/>
              </w:rPr>
              <w:t>пепсин — кислая среда</w:t>
            </w:r>
          </w:p>
        </w:tc>
      </w:tr>
      <w:tr w:rsidR="00C3620D" w:rsidRPr="00B0293C" w14:paraId="1FBDB3D7" w14:textId="77777777" w:rsidTr="00004D79">
        <w:trPr>
          <w:trHeight w:val="322"/>
        </w:trPr>
        <w:tc>
          <w:tcPr>
            <w:tcW w:w="790" w:type="dxa"/>
          </w:tcPr>
          <w:p w14:paraId="66B3677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0B964AB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bookmarkEnd w:id="22"/>
    </w:tbl>
    <w:p w14:paraId="7F590E6C" w14:textId="77777777" w:rsidR="00C3620D" w:rsidRPr="00B0293C" w:rsidRDefault="00C3620D" w:rsidP="00C3620D">
      <w:pPr>
        <w:spacing w:after="0"/>
        <w:rPr>
          <w:rFonts w:ascii="Times New Roman" w:hAnsi="Times New Roman"/>
          <w:sz w:val="28"/>
          <w:szCs w:val="28"/>
          <w:lang w:val="ru-RU" w:eastAsia="ru-RU"/>
        </w:rPr>
      </w:pPr>
    </w:p>
    <w:p w14:paraId="168B4BB2" w14:textId="77777777" w:rsidR="00C3620D" w:rsidRDefault="00C3620D" w:rsidP="00C3620D">
      <w:pPr>
        <w:spacing w:after="0"/>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2</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Соотнесите ферменты с продуктами питания, которые они расщепляют</w:t>
      </w: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и местом их действия в организме.</w:t>
      </w:r>
    </w:p>
    <w:p w14:paraId="78E3B0AB" w14:textId="77777777" w:rsidR="00C3620D" w:rsidRPr="00792D96" w:rsidRDefault="00C3620D" w:rsidP="00C3620D">
      <w:pPr>
        <w:spacing w:after="0"/>
        <w:jc w:val="both"/>
        <w:rPr>
          <w:rFonts w:ascii="Times New Roman" w:hAnsi="Times New Roman"/>
          <w:sz w:val="28"/>
          <w:szCs w:val="28"/>
          <w:lang w:val="ru-RU" w:eastAsia="ru-RU"/>
        </w:rPr>
      </w:pPr>
    </w:p>
    <w:tbl>
      <w:tblPr>
        <w:tblStyle w:val="a4"/>
        <w:tblW w:w="0" w:type="auto"/>
        <w:tblInd w:w="108" w:type="dxa"/>
        <w:tblLook w:val="04A0" w:firstRow="1" w:lastRow="0" w:firstColumn="1" w:lastColumn="0" w:noHBand="0" w:noVBand="1"/>
      </w:tblPr>
      <w:tblGrid>
        <w:gridCol w:w="3007"/>
        <w:gridCol w:w="3115"/>
        <w:gridCol w:w="3115"/>
      </w:tblGrid>
      <w:tr w:rsidR="00C3620D" w:rsidRPr="00B0293C" w14:paraId="4CB5936F" w14:textId="77777777" w:rsidTr="00004D79">
        <w:tc>
          <w:tcPr>
            <w:tcW w:w="3007" w:type="dxa"/>
            <w:vAlign w:val="center"/>
          </w:tcPr>
          <w:p w14:paraId="51FD9B7D" w14:textId="77777777" w:rsidR="00C3620D" w:rsidRPr="004E36DA" w:rsidRDefault="00C3620D" w:rsidP="00004D79">
            <w:pPr>
              <w:rPr>
                <w:rFonts w:ascii="Times New Roman" w:hAnsi="Times New Roman"/>
                <w:b/>
                <w:bCs/>
                <w:sz w:val="28"/>
                <w:szCs w:val="28"/>
                <w:lang w:eastAsia="ru-RU"/>
              </w:rPr>
            </w:pPr>
            <w:r w:rsidRPr="004E36DA">
              <w:rPr>
                <w:rFonts w:ascii="Times New Roman" w:hAnsi="Times New Roman"/>
                <w:b/>
                <w:bCs/>
                <w:sz w:val="28"/>
                <w:szCs w:val="28"/>
                <w:lang w:eastAsia="ru-RU"/>
              </w:rPr>
              <w:t>Ферменты</w:t>
            </w:r>
          </w:p>
        </w:tc>
        <w:tc>
          <w:tcPr>
            <w:tcW w:w="3115" w:type="dxa"/>
            <w:vAlign w:val="center"/>
          </w:tcPr>
          <w:p w14:paraId="0942DE8F" w14:textId="77777777" w:rsidR="00C3620D" w:rsidRPr="004E36DA" w:rsidRDefault="00C3620D" w:rsidP="00004D79">
            <w:pPr>
              <w:rPr>
                <w:rFonts w:ascii="Times New Roman" w:hAnsi="Times New Roman"/>
                <w:b/>
                <w:bCs/>
                <w:sz w:val="28"/>
                <w:szCs w:val="28"/>
                <w:lang w:eastAsia="ru-RU"/>
              </w:rPr>
            </w:pPr>
            <w:r w:rsidRPr="004E36DA">
              <w:rPr>
                <w:rFonts w:ascii="Times New Roman" w:hAnsi="Times New Roman"/>
                <w:b/>
                <w:bCs/>
                <w:sz w:val="28"/>
                <w:szCs w:val="28"/>
                <w:lang w:eastAsia="ru-RU"/>
              </w:rPr>
              <w:t>Продукты питания</w:t>
            </w:r>
          </w:p>
        </w:tc>
        <w:tc>
          <w:tcPr>
            <w:tcW w:w="3115" w:type="dxa"/>
            <w:vAlign w:val="center"/>
          </w:tcPr>
          <w:p w14:paraId="6560C6C0" w14:textId="77777777" w:rsidR="00C3620D" w:rsidRPr="004E36DA" w:rsidRDefault="00C3620D" w:rsidP="00004D79">
            <w:pPr>
              <w:rPr>
                <w:rFonts w:ascii="Times New Roman" w:hAnsi="Times New Roman"/>
                <w:b/>
                <w:bCs/>
                <w:sz w:val="28"/>
                <w:szCs w:val="28"/>
                <w:lang w:eastAsia="ru-RU"/>
              </w:rPr>
            </w:pPr>
            <w:r w:rsidRPr="004E36DA">
              <w:rPr>
                <w:rFonts w:ascii="Times New Roman" w:hAnsi="Times New Roman"/>
                <w:b/>
                <w:bCs/>
                <w:sz w:val="28"/>
                <w:szCs w:val="28"/>
                <w:lang w:eastAsia="ru-RU"/>
              </w:rPr>
              <w:t>Место действия</w:t>
            </w:r>
          </w:p>
        </w:tc>
      </w:tr>
      <w:tr w:rsidR="00C3620D" w:rsidRPr="00761EE9" w14:paraId="7F4ADB5A" w14:textId="77777777" w:rsidTr="00004D79">
        <w:tc>
          <w:tcPr>
            <w:tcW w:w="3007" w:type="dxa"/>
          </w:tcPr>
          <w:p w14:paraId="6CE5E170"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 xml:space="preserve">1. </w:t>
            </w:r>
            <w:r>
              <w:rPr>
                <w:rFonts w:ascii="Times New Roman" w:hAnsi="Times New Roman"/>
                <w:sz w:val="28"/>
                <w:szCs w:val="28"/>
                <w:lang w:val="ru-RU" w:eastAsia="ru-RU"/>
              </w:rPr>
              <w:t>а</w:t>
            </w:r>
            <w:r w:rsidRPr="00B0293C">
              <w:rPr>
                <w:rFonts w:ascii="Times New Roman" w:hAnsi="Times New Roman"/>
                <w:sz w:val="28"/>
                <w:szCs w:val="28"/>
                <w:lang w:eastAsia="ru-RU"/>
              </w:rPr>
              <w:t>милаза</w:t>
            </w:r>
          </w:p>
          <w:p w14:paraId="4A0676E7"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 xml:space="preserve">2. </w:t>
            </w:r>
            <w:r>
              <w:rPr>
                <w:rFonts w:ascii="Times New Roman" w:hAnsi="Times New Roman"/>
                <w:sz w:val="28"/>
                <w:szCs w:val="28"/>
                <w:lang w:val="ru-RU" w:eastAsia="ru-RU"/>
              </w:rPr>
              <w:t>п</w:t>
            </w:r>
            <w:r w:rsidRPr="00B0293C">
              <w:rPr>
                <w:rFonts w:ascii="Times New Roman" w:hAnsi="Times New Roman"/>
                <w:sz w:val="28"/>
                <w:szCs w:val="28"/>
                <w:lang w:eastAsia="ru-RU"/>
              </w:rPr>
              <w:t>епсин</w:t>
            </w:r>
          </w:p>
          <w:p w14:paraId="750C6770"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lastRenderedPageBreak/>
              <w:t xml:space="preserve">3. </w:t>
            </w:r>
            <w:r>
              <w:rPr>
                <w:rFonts w:ascii="Times New Roman" w:hAnsi="Times New Roman"/>
                <w:sz w:val="28"/>
                <w:szCs w:val="28"/>
                <w:lang w:val="ru-RU" w:eastAsia="ru-RU"/>
              </w:rPr>
              <w:t>л</w:t>
            </w:r>
            <w:r w:rsidRPr="00B0293C">
              <w:rPr>
                <w:rFonts w:ascii="Times New Roman" w:hAnsi="Times New Roman"/>
                <w:sz w:val="28"/>
                <w:szCs w:val="28"/>
                <w:lang w:eastAsia="ru-RU"/>
              </w:rPr>
              <w:t>ипаза</w:t>
            </w:r>
          </w:p>
        </w:tc>
        <w:tc>
          <w:tcPr>
            <w:tcW w:w="3115" w:type="dxa"/>
          </w:tcPr>
          <w:p w14:paraId="77E926A0"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A</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б</w:t>
            </w:r>
            <w:r w:rsidRPr="00B0293C">
              <w:rPr>
                <w:rFonts w:ascii="Times New Roman" w:hAnsi="Times New Roman"/>
                <w:sz w:val="28"/>
                <w:szCs w:val="28"/>
                <w:lang w:val="ru-RU" w:eastAsia="ru-RU"/>
              </w:rPr>
              <w:t>елки</w:t>
            </w:r>
          </w:p>
          <w:p w14:paraId="467BBA8A"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B</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ж</w:t>
            </w:r>
            <w:r w:rsidRPr="00B0293C">
              <w:rPr>
                <w:rFonts w:ascii="Times New Roman" w:hAnsi="Times New Roman"/>
                <w:sz w:val="28"/>
                <w:szCs w:val="28"/>
                <w:lang w:val="ru-RU" w:eastAsia="ru-RU"/>
              </w:rPr>
              <w:t>иры</w:t>
            </w:r>
          </w:p>
          <w:p w14:paraId="13B02810"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C</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у</w:t>
            </w:r>
            <w:r w:rsidRPr="00B0293C">
              <w:rPr>
                <w:rFonts w:ascii="Times New Roman" w:hAnsi="Times New Roman"/>
                <w:sz w:val="28"/>
                <w:szCs w:val="28"/>
                <w:lang w:val="ru-RU" w:eastAsia="ru-RU"/>
              </w:rPr>
              <w:t>глеводы</w:t>
            </w:r>
          </w:p>
        </w:tc>
        <w:tc>
          <w:tcPr>
            <w:tcW w:w="3115" w:type="dxa"/>
          </w:tcPr>
          <w:p w14:paraId="67FD9ED0"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I</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ж</w:t>
            </w:r>
            <w:r w:rsidRPr="00B0293C">
              <w:rPr>
                <w:rFonts w:ascii="Times New Roman" w:hAnsi="Times New Roman"/>
                <w:sz w:val="28"/>
                <w:szCs w:val="28"/>
                <w:lang w:val="ru-RU" w:eastAsia="ru-RU"/>
              </w:rPr>
              <w:t>елудок</w:t>
            </w:r>
          </w:p>
          <w:p w14:paraId="07C289D3"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II</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р</w:t>
            </w:r>
            <w:r w:rsidRPr="00B0293C">
              <w:rPr>
                <w:rFonts w:ascii="Times New Roman" w:hAnsi="Times New Roman"/>
                <w:sz w:val="28"/>
                <w:szCs w:val="28"/>
                <w:lang w:val="ru-RU" w:eastAsia="ru-RU"/>
              </w:rPr>
              <w:t>отовая полость</w:t>
            </w:r>
          </w:p>
          <w:p w14:paraId="4D2E2B95"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III</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т</w:t>
            </w:r>
            <w:r w:rsidRPr="00B0293C">
              <w:rPr>
                <w:rFonts w:ascii="Times New Roman" w:hAnsi="Times New Roman"/>
                <w:sz w:val="28"/>
                <w:szCs w:val="28"/>
                <w:lang w:val="ru-RU" w:eastAsia="ru-RU"/>
              </w:rPr>
              <w:t>онкий кишечник</w:t>
            </w:r>
          </w:p>
        </w:tc>
      </w:tr>
    </w:tbl>
    <w:p w14:paraId="75CDFEEF" w14:textId="77777777" w:rsidR="00C3620D" w:rsidRPr="00B0293C" w:rsidRDefault="00C3620D" w:rsidP="00C3620D">
      <w:pPr>
        <w:spacing w:after="0"/>
        <w:rPr>
          <w:rFonts w:ascii="Times New Roman" w:hAnsi="Times New Roman"/>
          <w:b/>
          <w:bCs/>
          <w:sz w:val="28"/>
          <w:szCs w:val="28"/>
          <w:lang w:val="ru-RU" w:eastAsia="ru-RU"/>
        </w:rPr>
      </w:pPr>
    </w:p>
    <w:p w14:paraId="7AB9FEBF" w14:textId="77777777" w:rsidR="00C3620D" w:rsidRPr="00B0293C" w:rsidRDefault="00C3620D" w:rsidP="00C3620D">
      <w:pPr>
        <w:spacing w:after="0"/>
        <w:rPr>
          <w:rFonts w:ascii="Times New Roman" w:hAnsi="Times New Roman"/>
          <w:b/>
          <w:bCs/>
          <w:sz w:val="28"/>
          <w:szCs w:val="28"/>
          <w:lang w:val="ru-RU"/>
        </w:rPr>
      </w:pPr>
      <w:bookmarkStart w:id="23" w:name="_Hlk199019621"/>
      <w:r w:rsidRPr="00B0293C">
        <w:rPr>
          <w:rFonts w:ascii="Times New Roman" w:hAnsi="Times New Roman"/>
          <w:b/>
          <w:bCs/>
          <w:sz w:val="28"/>
          <w:szCs w:val="28"/>
          <w:lang w:val="ru-RU"/>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2E45EECE" w14:textId="77777777" w:rsidTr="00004D79">
        <w:tc>
          <w:tcPr>
            <w:tcW w:w="990" w:type="dxa"/>
            <w:shd w:val="clear" w:color="auto" w:fill="ACB9CA" w:themeFill="text2" w:themeFillTint="66"/>
          </w:tcPr>
          <w:p w14:paraId="4C6EE331"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550EA7BD"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761EE9" w14:paraId="3E736208" w14:textId="77777777" w:rsidTr="00004D79">
        <w:tc>
          <w:tcPr>
            <w:tcW w:w="990" w:type="dxa"/>
            <w:shd w:val="clear" w:color="auto" w:fill="auto"/>
          </w:tcPr>
          <w:p w14:paraId="4BE712F3"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2</w:t>
            </w:r>
          </w:p>
        </w:tc>
        <w:tc>
          <w:tcPr>
            <w:tcW w:w="8581" w:type="dxa"/>
            <w:shd w:val="clear" w:color="auto" w:fill="auto"/>
          </w:tcPr>
          <w:p w14:paraId="7ACEE45E" w14:textId="77777777" w:rsidR="00C3620D" w:rsidRDefault="00C3620D" w:rsidP="00004D79">
            <w:pPr>
              <w:spacing w:after="0"/>
              <w:rPr>
                <w:rFonts w:ascii="Times New Roman" w:hAnsi="Times New Roman"/>
                <w:sz w:val="28"/>
                <w:szCs w:val="28"/>
                <w:lang w:val="ru-RU" w:eastAsia="ru-RU"/>
              </w:rPr>
            </w:pPr>
            <w:r>
              <w:rPr>
                <w:rFonts w:ascii="Times New Roman" w:hAnsi="Times New Roman"/>
                <w:sz w:val="28"/>
                <w:szCs w:val="28"/>
                <w:lang w:val="ru-RU" w:eastAsia="ru-RU"/>
              </w:rPr>
              <w:t>Выбор ответа:</w:t>
            </w:r>
          </w:p>
          <w:p w14:paraId="6E1BE028" w14:textId="77777777" w:rsidR="00C3620D" w:rsidRPr="00D219D6" w:rsidRDefault="00C3620D" w:rsidP="00004D79">
            <w:pPr>
              <w:spacing w:after="0"/>
              <w:rPr>
                <w:rFonts w:ascii="Times New Roman" w:hAnsi="Times New Roman"/>
                <w:b/>
                <w:bCs/>
                <w:sz w:val="28"/>
                <w:szCs w:val="28"/>
                <w:lang w:val="ru-RU" w:eastAsia="ru-RU"/>
              </w:rPr>
            </w:pPr>
            <w:r w:rsidRPr="00D219D6">
              <w:rPr>
                <w:rFonts w:ascii="Times New Roman" w:hAnsi="Times New Roman"/>
                <w:b/>
                <w:bCs/>
                <w:sz w:val="28"/>
                <w:szCs w:val="28"/>
                <w:lang w:val="ru-RU" w:eastAsia="ru-RU"/>
              </w:rPr>
              <w:t xml:space="preserve">амилаза — </w:t>
            </w:r>
            <w:r w:rsidRPr="00D219D6">
              <w:rPr>
                <w:rFonts w:ascii="Times New Roman" w:hAnsi="Times New Roman"/>
                <w:b/>
                <w:bCs/>
                <w:sz w:val="28"/>
                <w:szCs w:val="28"/>
                <w:lang w:eastAsia="ru-RU"/>
              </w:rPr>
              <w:t>C</w:t>
            </w:r>
            <w:r w:rsidRPr="00D219D6">
              <w:rPr>
                <w:rFonts w:ascii="Times New Roman" w:hAnsi="Times New Roman"/>
                <w:b/>
                <w:bCs/>
                <w:sz w:val="28"/>
                <w:szCs w:val="28"/>
                <w:lang w:val="ru-RU" w:eastAsia="ru-RU"/>
              </w:rPr>
              <w:t xml:space="preserve">, </w:t>
            </w:r>
            <w:r w:rsidRPr="00D219D6">
              <w:rPr>
                <w:rFonts w:ascii="Times New Roman" w:hAnsi="Times New Roman"/>
                <w:b/>
                <w:bCs/>
                <w:sz w:val="28"/>
                <w:szCs w:val="28"/>
                <w:lang w:eastAsia="ru-RU"/>
              </w:rPr>
              <w:t>II</w:t>
            </w:r>
            <w:r w:rsidRPr="00D219D6">
              <w:rPr>
                <w:rFonts w:ascii="Times New Roman" w:hAnsi="Times New Roman"/>
                <w:b/>
                <w:bCs/>
                <w:sz w:val="28"/>
                <w:szCs w:val="28"/>
                <w:lang w:val="ru-RU" w:eastAsia="ru-RU"/>
              </w:rPr>
              <w:t xml:space="preserve">; пепсин — </w:t>
            </w:r>
            <w:r w:rsidRPr="00D219D6">
              <w:rPr>
                <w:rFonts w:ascii="Times New Roman" w:hAnsi="Times New Roman"/>
                <w:b/>
                <w:bCs/>
                <w:sz w:val="28"/>
                <w:szCs w:val="28"/>
                <w:lang w:eastAsia="ru-RU"/>
              </w:rPr>
              <w:t>A</w:t>
            </w:r>
            <w:r w:rsidRPr="00D219D6">
              <w:rPr>
                <w:rFonts w:ascii="Times New Roman" w:hAnsi="Times New Roman"/>
                <w:b/>
                <w:bCs/>
                <w:sz w:val="28"/>
                <w:szCs w:val="28"/>
                <w:lang w:val="ru-RU" w:eastAsia="ru-RU"/>
              </w:rPr>
              <w:t xml:space="preserve">, </w:t>
            </w:r>
            <w:r w:rsidRPr="00D219D6">
              <w:rPr>
                <w:rFonts w:ascii="Times New Roman" w:hAnsi="Times New Roman"/>
                <w:b/>
                <w:bCs/>
                <w:sz w:val="28"/>
                <w:szCs w:val="28"/>
                <w:lang w:eastAsia="ru-RU"/>
              </w:rPr>
              <w:t>I</w:t>
            </w:r>
            <w:r w:rsidRPr="00D219D6">
              <w:rPr>
                <w:rFonts w:ascii="Times New Roman" w:hAnsi="Times New Roman"/>
                <w:b/>
                <w:bCs/>
                <w:sz w:val="28"/>
                <w:szCs w:val="28"/>
                <w:lang w:val="ru-RU" w:eastAsia="ru-RU"/>
              </w:rPr>
              <w:t xml:space="preserve">; липаза — </w:t>
            </w:r>
            <w:r w:rsidRPr="00D219D6">
              <w:rPr>
                <w:rFonts w:ascii="Times New Roman" w:hAnsi="Times New Roman"/>
                <w:b/>
                <w:bCs/>
                <w:sz w:val="28"/>
                <w:szCs w:val="28"/>
                <w:lang w:eastAsia="ru-RU"/>
              </w:rPr>
              <w:t>B</w:t>
            </w:r>
            <w:r w:rsidRPr="00D219D6">
              <w:rPr>
                <w:rFonts w:ascii="Times New Roman" w:hAnsi="Times New Roman"/>
                <w:b/>
                <w:bCs/>
                <w:sz w:val="28"/>
                <w:szCs w:val="28"/>
                <w:lang w:val="ru-RU" w:eastAsia="ru-RU"/>
              </w:rPr>
              <w:t xml:space="preserve">, </w:t>
            </w:r>
            <w:r w:rsidRPr="00D219D6">
              <w:rPr>
                <w:rFonts w:ascii="Times New Roman" w:hAnsi="Times New Roman"/>
                <w:b/>
                <w:bCs/>
                <w:sz w:val="28"/>
                <w:szCs w:val="28"/>
                <w:lang w:eastAsia="ru-RU"/>
              </w:rPr>
              <w:t>III</w:t>
            </w:r>
          </w:p>
        </w:tc>
      </w:tr>
      <w:tr w:rsidR="00C3620D" w:rsidRPr="00B0293C" w14:paraId="14C9283D" w14:textId="77777777" w:rsidTr="00004D79">
        <w:tc>
          <w:tcPr>
            <w:tcW w:w="990" w:type="dxa"/>
            <w:shd w:val="clear" w:color="auto" w:fill="auto"/>
          </w:tcPr>
          <w:p w14:paraId="6B849E5A"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0</w:t>
            </w:r>
          </w:p>
        </w:tc>
        <w:tc>
          <w:tcPr>
            <w:tcW w:w="8581" w:type="dxa"/>
            <w:shd w:val="clear" w:color="auto" w:fill="auto"/>
          </w:tcPr>
          <w:p w14:paraId="59BBCD8B"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Д</w:t>
            </w:r>
            <w:r>
              <w:rPr>
                <w:rFonts w:ascii="Times New Roman" w:hAnsi="Times New Roman"/>
                <w:sz w:val="28"/>
                <w:szCs w:val="28"/>
                <w:lang w:val="kk-KZ"/>
              </w:rPr>
              <w:t>ругие ответы</w:t>
            </w:r>
          </w:p>
        </w:tc>
      </w:tr>
      <w:bookmarkEnd w:id="23"/>
    </w:tbl>
    <w:p w14:paraId="682172E8" w14:textId="77777777" w:rsidR="00B06A68" w:rsidRDefault="00B06A68" w:rsidP="00C3620D">
      <w:pPr>
        <w:spacing w:after="0"/>
        <w:jc w:val="both"/>
        <w:rPr>
          <w:rFonts w:ascii="Times New Roman" w:hAnsi="Times New Roman"/>
          <w:b/>
          <w:bCs/>
          <w:sz w:val="28"/>
          <w:szCs w:val="28"/>
          <w:lang w:val="ru-RU" w:eastAsia="ru-RU"/>
        </w:rPr>
      </w:pPr>
    </w:p>
    <w:p w14:paraId="049B481C" w14:textId="66421289" w:rsidR="00C3620D" w:rsidRPr="00332C48" w:rsidRDefault="00C3620D" w:rsidP="00C3620D">
      <w:pPr>
        <w:spacing w:after="0"/>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3</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Установите последовательность этапов пищеварения, в которых участвуют ферменты, начиная с момента поступления пищи в организм.</w:t>
      </w:r>
    </w:p>
    <w:p w14:paraId="542A0B8C" w14:textId="77777777" w:rsidR="00C3620D" w:rsidRPr="00B0293C" w:rsidRDefault="00C3620D" w:rsidP="00C3620D">
      <w:pPr>
        <w:pStyle w:val="a6"/>
        <w:numPr>
          <w:ilvl w:val="0"/>
          <w:numId w:val="39"/>
        </w:numPr>
        <w:spacing w:after="0" w:line="278" w:lineRule="auto"/>
        <w:rPr>
          <w:rFonts w:ascii="Times New Roman" w:hAnsi="Times New Roman"/>
          <w:sz w:val="28"/>
          <w:szCs w:val="28"/>
          <w:lang w:val="ru-RU" w:eastAsia="ru-RU"/>
        </w:rPr>
      </w:pPr>
      <w:r w:rsidRPr="00B0293C">
        <w:rPr>
          <w:rFonts w:ascii="Times New Roman" w:hAnsi="Times New Roman"/>
          <w:sz w:val="28"/>
          <w:szCs w:val="28"/>
          <w:lang w:val="ru-RU" w:eastAsia="ru-RU"/>
        </w:rPr>
        <w:t>Расщепление белков в желудке пепсином.</w:t>
      </w:r>
    </w:p>
    <w:p w14:paraId="6C09EE98" w14:textId="77777777" w:rsidR="00C3620D" w:rsidRPr="00B0293C" w:rsidRDefault="00C3620D" w:rsidP="00C3620D">
      <w:pPr>
        <w:pStyle w:val="a6"/>
        <w:numPr>
          <w:ilvl w:val="0"/>
          <w:numId w:val="39"/>
        </w:numPr>
        <w:spacing w:after="0" w:line="278" w:lineRule="auto"/>
        <w:rPr>
          <w:rFonts w:ascii="Times New Roman" w:hAnsi="Times New Roman"/>
          <w:sz w:val="28"/>
          <w:szCs w:val="28"/>
          <w:lang w:val="ru-RU" w:eastAsia="ru-RU"/>
        </w:rPr>
      </w:pPr>
      <w:r w:rsidRPr="00B0293C">
        <w:rPr>
          <w:rFonts w:ascii="Times New Roman" w:hAnsi="Times New Roman"/>
          <w:sz w:val="28"/>
          <w:szCs w:val="28"/>
          <w:lang w:val="ru-RU" w:eastAsia="ru-RU"/>
        </w:rPr>
        <w:t>Расщепление углеводов в ротовой полости амилазой.</w:t>
      </w:r>
    </w:p>
    <w:p w14:paraId="54133D45" w14:textId="77777777" w:rsidR="00C3620D" w:rsidRPr="00B0293C" w:rsidRDefault="00C3620D" w:rsidP="00C3620D">
      <w:pPr>
        <w:pStyle w:val="a6"/>
        <w:numPr>
          <w:ilvl w:val="0"/>
          <w:numId w:val="39"/>
        </w:numPr>
        <w:spacing w:after="0" w:line="278" w:lineRule="auto"/>
        <w:rPr>
          <w:rFonts w:ascii="Times New Roman" w:hAnsi="Times New Roman"/>
          <w:sz w:val="28"/>
          <w:szCs w:val="28"/>
          <w:lang w:val="ru-RU" w:eastAsia="ru-RU"/>
        </w:rPr>
      </w:pPr>
      <w:r w:rsidRPr="00B0293C">
        <w:rPr>
          <w:rFonts w:ascii="Times New Roman" w:hAnsi="Times New Roman"/>
          <w:sz w:val="28"/>
          <w:szCs w:val="28"/>
          <w:lang w:val="ru-RU" w:eastAsia="ru-RU"/>
        </w:rPr>
        <w:t>Расщепление жиров в тонком кишечнике липазой.</w:t>
      </w:r>
    </w:p>
    <w:p w14:paraId="01226A3E" w14:textId="77777777" w:rsidR="00C3620D" w:rsidRPr="00B0293C" w:rsidRDefault="00C3620D" w:rsidP="00C3620D">
      <w:pPr>
        <w:pStyle w:val="a6"/>
        <w:numPr>
          <w:ilvl w:val="0"/>
          <w:numId w:val="39"/>
        </w:numPr>
        <w:spacing w:after="0" w:line="278" w:lineRule="auto"/>
        <w:rPr>
          <w:rFonts w:ascii="Times New Roman" w:hAnsi="Times New Roman"/>
          <w:sz w:val="28"/>
          <w:szCs w:val="28"/>
          <w:lang w:val="ru-RU" w:eastAsia="ru-RU"/>
        </w:rPr>
      </w:pPr>
      <w:r w:rsidRPr="00B0293C">
        <w:rPr>
          <w:rFonts w:ascii="Times New Roman" w:hAnsi="Times New Roman"/>
          <w:sz w:val="28"/>
          <w:szCs w:val="28"/>
          <w:lang w:val="ru-RU" w:eastAsia="ru-RU"/>
        </w:rPr>
        <w:t>Расщепление углеводов в тонком кишечнике мальтазой.</w:t>
      </w:r>
    </w:p>
    <w:p w14:paraId="20528EC3" w14:textId="77777777" w:rsidR="00C3620D" w:rsidRPr="00B0293C" w:rsidRDefault="00C3620D" w:rsidP="00C3620D">
      <w:pPr>
        <w:pStyle w:val="a6"/>
        <w:numPr>
          <w:ilvl w:val="0"/>
          <w:numId w:val="39"/>
        </w:numPr>
        <w:spacing w:after="0" w:line="278" w:lineRule="auto"/>
        <w:rPr>
          <w:rFonts w:ascii="Times New Roman" w:hAnsi="Times New Roman"/>
          <w:sz w:val="28"/>
          <w:szCs w:val="28"/>
          <w:lang w:val="ru-RU" w:eastAsia="ru-RU"/>
        </w:rPr>
      </w:pPr>
      <w:r w:rsidRPr="00B0293C">
        <w:rPr>
          <w:rFonts w:ascii="Times New Roman" w:hAnsi="Times New Roman"/>
          <w:sz w:val="28"/>
          <w:szCs w:val="28"/>
          <w:lang w:val="ru-RU" w:eastAsia="ru-RU"/>
        </w:rPr>
        <w:t>Расщепление белков в тонком кишечнике трипсином.</w:t>
      </w:r>
    </w:p>
    <w:p w14:paraId="1A3B9833" w14:textId="77777777" w:rsidR="00C3620D" w:rsidRPr="00B0293C" w:rsidRDefault="00C3620D" w:rsidP="00C3620D">
      <w:pPr>
        <w:spacing w:after="0"/>
        <w:rPr>
          <w:rFonts w:ascii="Times New Roman" w:hAnsi="Times New Roman"/>
          <w:b/>
          <w:bCs/>
          <w:sz w:val="28"/>
          <w:szCs w:val="28"/>
          <w:lang w:val="ru-RU" w:eastAsia="ru-RU"/>
        </w:rPr>
      </w:pPr>
    </w:p>
    <w:p w14:paraId="7B4A94D5" w14:textId="77777777" w:rsidR="00C3620D" w:rsidRPr="00B0293C" w:rsidRDefault="00C3620D" w:rsidP="00C3620D">
      <w:pPr>
        <w:spacing w:after="0"/>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50B45894" w14:textId="77777777" w:rsidTr="00004D79">
        <w:tc>
          <w:tcPr>
            <w:tcW w:w="990" w:type="dxa"/>
            <w:shd w:val="clear" w:color="auto" w:fill="ACB9CA" w:themeFill="text2" w:themeFillTint="66"/>
          </w:tcPr>
          <w:p w14:paraId="773CAFB1"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6E2D08B7"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B0293C" w14:paraId="65DF4F73" w14:textId="77777777" w:rsidTr="00004D79">
        <w:tc>
          <w:tcPr>
            <w:tcW w:w="990" w:type="dxa"/>
            <w:shd w:val="clear" w:color="auto" w:fill="auto"/>
          </w:tcPr>
          <w:p w14:paraId="31B70899"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2</w:t>
            </w:r>
          </w:p>
        </w:tc>
        <w:tc>
          <w:tcPr>
            <w:tcW w:w="8581" w:type="dxa"/>
            <w:shd w:val="clear" w:color="auto" w:fill="auto"/>
          </w:tcPr>
          <w:p w14:paraId="55D19F76" w14:textId="77777777" w:rsidR="00C3620D" w:rsidRPr="00B0293C" w:rsidRDefault="00C3620D" w:rsidP="00004D79">
            <w:pPr>
              <w:spacing w:after="0"/>
              <w:rPr>
                <w:rFonts w:ascii="Times New Roman" w:hAnsi="Times New Roman"/>
                <w:sz w:val="28"/>
                <w:szCs w:val="28"/>
              </w:rPr>
            </w:pPr>
            <w:r>
              <w:rPr>
                <w:rFonts w:ascii="Times New Roman" w:hAnsi="Times New Roman"/>
                <w:sz w:val="28"/>
                <w:szCs w:val="28"/>
                <w:lang w:val="ru-RU"/>
              </w:rPr>
              <w:t>Выбор ответа</w:t>
            </w:r>
            <w:r w:rsidRPr="00B0293C">
              <w:rPr>
                <w:rFonts w:ascii="Times New Roman" w:hAnsi="Times New Roman"/>
                <w:sz w:val="28"/>
                <w:szCs w:val="28"/>
              </w:rPr>
              <w:t xml:space="preserve">: </w:t>
            </w:r>
            <w:r w:rsidRPr="00332C48">
              <w:rPr>
                <w:rFonts w:ascii="Times New Roman" w:hAnsi="Times New Roman"/>
                <w:b/>
                <w:bCs/>
                <w:sz w:val="28"/>
                <w:szCs w:val="28"/>
              </w:rPr>
              <w:t>2-1-5-4-3</w:t>
            </w:r>
          </w:p>
        </w:tc>
      </w:tr>
      <w:tr w:rsidR="00C3620D" w:rsidRPr="00B0293C" w14:paraId="4DC5C846" w14:textId="77777777" w:rsidTr="00004D79">
        <w:tc>
          <w:tcPr>
            <w:tcW w:w="990" w:type="dxa"/>
            <w:shd w:val="clear" w:color="auto" w:fill="auto"/>
          </w:tcPr>
          <w:p w14:paraId="42F7E9F6"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0</w:t>
            </w:r>
          </w:p>
        </w:tc>
        <w:tc>
          <w:tcPr>
            <w:tcW w:w="8581" w:type="dxa"/>
            <w:shd w:val="clear" w:color="auto" w:fill="auto"/>
          </w:tcPr>
          <w:p w14:paraId="3BD74D85"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Д</w:t>
            </w:r>
            <w:r>
              <w:rPr>
                <w:rFonts w:ascii="Times New Roman" w:hAnsi="Times New Roman"/>
                <w:sz w:val="28"/>
                <w:szCs w:val="28"/>
                <w:lang w:val="kk-KZ"/>
              </w:rPr>
              <w:t>ругие ответы</w:t>
            </w:r>
          </w:p>
        </w:tc>
      </w:tr>
    </w:tbl>
    <w:p w14:paraId="37A100EB" w14:textId="77777777" w:rsidR="00C3620D" w:rsidRDefault="00C3620D" w:rsidP="00C3620D">
      <w:pPr>
        <w:spacing w:after="0" w:line="240" w:lineRule="auto"/>
        <w:rPr>
          <w:rFonts w:ascii="Times New Roman" w:hAnsi="Times New Roman"/>
          <w:b/>
          <w:bCs/>
          <w:sz w:val="28"/>
          <w:szCs w:val="28"/>
        </w:rPr>
      </w:pPr>
    </w:p>
    <w:p w14:paraId="36AD08E5" w14:textId="4A5B82C6"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C30C66">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2722"/>
        <w:gridCol w:w="6849"/>
      </w:tblGrid>
      <w:tr w:rsidR="00C3620D" w:rsidRPr="00B0293C" w14:paraId="666BFB25" w14:textId="77777777" w:rsidTr="00C30C66">
        <w:tc>
          <w:tcPr>
            <w:tcW w:w="2722" w:type="dxa"/>
          </w:tcPr>
          <w:p w14:paraId="273B04A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849" w:type="dxa"/>
          </w:tcPr>
          <w:p w14:paraId="1E2E046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3BC44560" w14:textId="77777777" w:rsidTr="00C30C66">
        <w:tc>
          <w:tcPr>
            <w:tcW w:w="2722" w:type="dxa"/>
          </w:tcPr>
          <w:p w14:paraId="578EB3D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849" w:type="dxa"/>
          </w:tcPr>
          <w:p w14:paraId="1895896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425C2346" w14:textId="77777777" w:rsidTr="00C30C66">
        <w:tc>
          <w:tcPr>
            <w:tcW w:w="2722" w:type="dxa"/>
          </w:tcPr>
          <w:p w14:paraId="73A6465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849" w:type="dxa"/>
          </w:tcPr>
          <w:p w14:paraId="4CE683D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21A0AE98" w14:textId="77777777" w:rsidTr="00C30C66">
        <w:tc>
          <w:tcPr>
            <w:tcW w:w="2722" w:type="dxa"/>
          </w:tcPr>
          <w:p w14:paraId="63C2044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849" w:type="dxa"/>
          </w:tcPr>
          <w:p w14:paraId="252BEFF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p>
        </w:tc>
      </w:tr>
      <w:tr w:rsidR="00C3620D" w:rsidRPr="00B0293C" w14:paraId="55431453" w14:textId="77777777" w:rsidTr="00C30C66">
        <w:tc>
          <w:tcPr>
            <w:tcW w:w="2722" w:type="dxa"/>
          </w:tcPr>
          <w:p w14:paraId="2C56BFF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849" w:type="dxa"/>
          </w:tcPr>
          <w:p w14:paraId="170FD3F5" w14:textId="05C14A87" w:rsidR="00C3620D" w:rsidRPr="00B0293C" w:rsidRDefault="00C30C66" w:rsidP="00004D79">
            <w:pPr>
              <w:rPr>
                <w:rFonts w:ascii="Times New Roman" w:hAnsi="Times New Roman"/>
                <w:bCs/>
                <w:sz w:val="28"/>
                <w:szCs w:val="28"/>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rPr>
              <w:t>Средний</w:t>
            </w:r>
          </w:p>
        </w:tc>
      </w:tr>
      <w:tr w:rsidR="00C3620D" w:rsidRPr="00761EE9" w14:paraId="0FD992B6" w14:textId="77777777" w:rsidTr="00C30C66">
        <w:tc>
          <w:tcPr>
            <w:tcW w:w="2722" w:type="dxa"/>
          </w:tcPr>
          <w:p w14:paraId="096FA87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849" w:type="dxa"/>
          </w:tcPr>
          <w:p w14:paraId="1984F138" w14:textId="7A56E4A1" w:rsidR="00C30C66" w:rsidRDefault="00C30C66"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p>
          <w:p w14:paraId="5CCD79BF" w14:textId="77777777" w:rsidR="00C30C66" w:rsidRDefault="00C30C66" w:rsidP="00004D79">
            <w:pPr>
              <w:rPr>
                <w:rFonts w:ascii="Times New Roman" w:hAnsi="Times New Roman"/>
                <w:bCs/>
                <w:sz w:val="28"/>
                <w:szCs w:val="28"/>
                <w:lang w:val="ru-RU"/>
              </w:rPr>
            </w:pPr>
            <w:r w:rsidRPr="00332C48">
              <w:rPr>
                <w:rFonts w:ascii="Times New Roman" w:hAnsi="Times New Roman"/>
                <w:bCs/>
                <w:sz w:val="28"/>
                <w:szCs w:val="28"/>
                <w:lang w:val="ru-RU"/>
              </w:rPr>
              <w:t xml:space="preserve">Задание </w:t>
            </w:r>
            <w:r>
              <w:rPr>
                <w:rFonts w:ascii="Times New Roman" w:hAnsi="Times New Roman"/>
                <w:bCs/>
                <w:sz w:val="28"/>
                <w:szCs w:val="28"/>
                <w:lang w:val="ru-RU"/>
              </w:rPr>
              <w:t>с выбором</w:t>
            </w:r>
            <w:r w:rsidRPr="00332C48">
              <w:rPr>
                <w:rFonts w:ascii="Times New Roman" w:hAnsi="Times New Roman"/>
                <w:bCs/>
                <w:sz w:val="28"/>
                <w:szCs w:val="28"/>
                <w:lang w:val="ru-RU"/>
              </w:rPr>
              <w:t xml:space="preserve"> </w:t>
            </w:r>
            <w:r>
              <w:rPr>
                <w:rFonts w:ascii="Times New Roman" w:hAnsi="Times New Roman"/>
                <w:bCs/>
                <w:sz w:val="28"/>
                <w:szCs w:val="28"/>
                <w:lang w:val="ru-RU"/>
              </w:rPr>
              <w:t xml:space="preserve">правильного </w:t>
            </w:r>
            <w:r w:rsidRPr="00332C48">
              <w:rPr>
                <w:rFonts w:ascii="Times New Roman" w:hAnsi="Times New Roman"/>
                <w:bCs/>
                <w:sz w:val="28"/>
                <w:szCs w:val="28"/>
                <w:lang w:val="ru-RU"/>
              </w:rPr>
              <w:t>соответстви</w:t>
            </w:r>
            <w:r>
              <w:rPr>
                <w:rFonts w:ascii="Times New Roman" w:hAnsi="Times New Roman"/>
                <w:bCs/>
                <w:sz w:val="28"/>
                <w:szCs w:val="28"/>
                <w:lang w:val="ru-RU"/>
              </w:rPr>
              <w:t>я</w:t>
            </w:r>
            <w:r w:rsidRPr="00332C48">
              <w:rPr>
                <w:rFonts w:ascii="Times New Roman" w:hAnsi="Times New Roman"/>
                <w:bCs/>
                <w:sz w:val="28"/>
                <w:szCs w:val="28"/>
                <w:lang w:val="ru-RU"/>
              </w:rPr>
              <w:t xml:space="preserve"> </w:t>
            </w:r>
          </w:p>
          <w:p w14:paraId="1B9DCD4C" w14:textId="68F0111D" w:rsidR="00C3620D" w:rsidRPr="00332C48" w:rsidRDefault="00C3620D" w:rsidP="00004D79">
            <w:pPr>
              <w:rPr>
                <w:rFonts w:ascii="Times New Roman" w:hAnsi="Times New Roman"/>
                <w:bCs/>
                <w:sz w:val="28"/>
                <w:szCs w:val="28"/>
                <w:lang w:val="ru-RU"/>
              </w:rPr>
            </w:pPr>
            <w:r w:rsidRPr="00332C48">
              <w:rPr>
                <w:rFonts w:ascii="Times New Roman" w:hAnsi="Times New Roman"/>
                <w:bCs/>
                <w:sz w:val="28"/>
                <w:szCs w:val="28"/>
                <w:lang w:val="ru-RU"/>
              </w:rPr>
              <w:t xml:space="preserve">Задание </w:t>
            </w:r>
            <w:r>
              <w:rPr>
                <w:rFonts w:ascii="Times New Roman" w:hAnsi="Times New Roman"/>
                <w:bCs/>
                <w:sz w:val="28"/>
                <w:szCs w:val="28"/>
                <w:lang w:val="ru-RU"/>
              </w:rPr>
              <w:t>с выбором</w:t>
            </w:r>
            <w:r w:rsidRPr="00332C48">
              <w:rPr>
                <w:rFonts w:ascii="Times New Roman" w:hAnsi="Times New Roman"/>
                <w:bCs/>
                <w:sz w:val="28"/>
                <w:szCs w:val="28"/>
                <w:lang w:val="ru-RU"/>
              </w:rPr>
              <w:t xml:space="preserve"> </w:t>
            </w:r>
            <w:r>
              <w:rPr>
                <w:rFonts w:ascii="Times New Roman" w:hAnsi="Times New Roman"/>
                <w:bCs/>
                <w:sz w:val="28"/>
                <w:szCs w:val="28"/>
                <w:lang w:val="ru-RU"/>
              </w:rPr>
              <w:t xml:space="preserve">правильной </w:t>
            </w:r>
            <w:r w:rsidRPr="00332C48">
              <w:rPr>
                <w:rFonts w:ascii="Times New Roman" w:hAnsi="Times New Roman"/>
                <w:bCs/>
                <w:sz w:val="28"/>
                <w:szCs w:val="28"/>
                <w:lang w:val="ru-RU"/>
              </w:rPr>
              <w:t>последовательност</w:t>
            </w:r>
            <w:r>
              <w:rPr>
                <w:rFonts w:ascii="Times New Roman" w:hAnsi="Times New Roman"/>
                <w:bCs/>
                <w:sz w:val="28"/>
                <w:szCs w:val="28"/>
                <w:lang w:val="ru-RU"/>
              </w:rPr>
              <w:t>и</w:t>
            </w:r>
          </w:p>
        </w:tc>
      </w:tr>
      <w:tr w:rsidR="00C3620D" w:rsidRPr="00761EE9" w14:paraId="5B8F3320" w14:textId="77777777" w:rsidTr="00C30C66">
        <w:tc>
          <w:tcPr>
            <w:tcW w:w="2722" w:type="dxa"/>
          </w:tcPr>
          <w:p w14:paraId="28DE092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849" w:type="dxa"/>
          </w:tcPr>
          <w:p w14:paraId="45D37AB3" w14:textId="031C063B" w:rsidR="0066352B" w:rsidRDefault="00C30C66"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рол</w:t>
            </w:r>
            <w:r>
              <w:rPr>
                <w:rFonts w:ascii="Times New Roman" w:hAnsi="Times New Roman"/>
                <w:bCs/>
                <w:sz w:val="28"/>
                <w:szCs w:val="28"/>
                <w:lang w:val="ru-RU"/>
              </w:rPr>
              <w:t>ь</w:t>
            </w:r>
            <w:r w:rsidRPr="00B0293C">
              <w:rPr>
                <w:rFonts w:ascii="Times New Roman" w:hAnsi="Times New Roman"/>
                <w:bCs/>
                <w:sz w:val="28"/>
                <w:szCs w:val="28"/>
                <w:lang w:val="ru-RU"/>
              </w:rPr>
              <w:t xml:space="preserve"> фермента и условий его активности</w:t>
            </w:r>
          </w:p>
          <w:p w14:paraId="1145BFC3" w14:textId="3E600DE5" w:rsidR="0066352B" w:rsidRDefault="0066352B"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C30C66">
              <w:rPr>
                <w:rFonts w:ascii="Times New Roman" w:hAnsi="Times New Roman"/>
                <w:bCs/>
                <w:sz w:val="28"/>
                <w:szCs w:val="28"/>
                <w:lang w:val="ru-RU"/>
              </w:rPr>
              <w:t>ять</w:t>
            </w:r>
            <w:r w:rsidRPr="00B0293C">
              <w:rPr>
                <w:rFonts w:ascii="Times New Roman" w:hAnsi="Times New Roman"/>
                <w:bCs/>
                <w:sz w:val="28"/>
                <w:szCs w:val="28"/>
                <w:lang w:val="ru-RU"/>
              </w:rPr>
              <w:t xml:space="preserve"> рол</w:t>
            </w:r>
            <w:r w:rsidR="00C30C66">
              <w:rPr>
                <w:rFonts w:ascii="Times New Roman" w:hAnsi="Times New Roman"/>
                <w:bCs/>
                <w:sz w:val="28"/>
                <w:szCs w:val="28"/>
                <w:lang w:val="ru-RU"/>
              </w:rPr>
              <w:t>ь</w:t>
            </w:r>
            <w:r w:rsidRPr="00B0293C">
              <w:rPr>
                <w:rFonts w:ascii="Times New Roman" w:hAnsi="Times New Roman"/>
                <w:bCs/>
                <w:sz w:val="28"/>
                <w:szCs w:val="28"/>
                <w:lang w:val="ru-RU"/>
              </w:rPr>
              <w:t xml:space="preserve"> ферментов, их субстратов и места действия</w:t>
            </w:r>
          </w:p>
          <w:p w14:paraId="69116651" w14:textId="6D3B9461"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C30C66">
              <w:rPr>
                <w:rFonts w:ascii="Times New Roman" w:hAnsi="Times New Roman"/>
                <w:bCs/>
                <w:sz w:val="28"/>
                <w:szCs w:val="28"/>
                <w:lang w:val="ru-RU"/>
              </w:rPr>
              <w:t>ять</w:t>
            </w:r>
            <w:r w:rsidRPr="00B0293C">
              <w:rPr>
                <w:rFonts w:ascii="Times New Roman" w:hAnsi="Times New Roman"/>
                <w:bCs/>
                <w:sz w:val="28"/>
                <w:szCs w:val="28"/>
                <w:lang w:val="ru-RU"/>
              </w:rPr>
              <w:t xml:space="preserve"> последовательност</w:t>
            </w:r>
            <w:r w:rsidR="00C30C66">
              <w:rPr>
                <w:rFonts w:ascii="Times New Roman" w:hAnsi="Times New Roman"/>
                <w:bCs/>
                <w:sz w:val="28"/>
                <w:szCs w:val="28"/>
                <w:lang w:val="ru-RU"/>
              </w:rPr>
              <w:t>ь</w:t>
            </w:r>
            <w:r w:rsidRPr="00B0293C">
              <w:rPr>
                <w:rFonts w:ascii="Times New Roman" w:hAnsi="Times New Roman"/>
                <w:bCs/>
                <w:sz w:val="28"/>
                <w:szCs w:val="28"/>
                <w:lang w:val="ru-RU"/>
              </w:rPr>
              <w:t xml:space="preserve"> этапов пищеварения с участием ферментов</w:t>
            </w:r>
          </w:p>
        </w:tc>
      </w:tr>
    </w:tbl>
    <w:p w14:paraId="1FA93C93" w14:textId="77777777" w:rsidR="00C3620D" w:rsidRDefault="00C3620D" w:rsidP="00C3620D">
      <w:pPr>
        <w:spacing w:after="0"/>
        <w:jc w:val="both"/>
        <w:rPr>
          <w:rFonts w:ascii="Times New Roman" w:hAnsi="Times New Roman"/>
          <w:b/>
          <w:bCs/>
          <w:sz w:val="28"/>
          <w:szCs w:val="28"/>
          <w:lang w:val="ru-RU" w:eastAsia="ru-RU"/>
        </w:rPr>
      </w:pPr>
    </w:p>
    <w:p w14:paraId="3A85A719" w14:textId="277BDD17" w:rsidR="00C3620D" w:rsidRDefault="00C3620D" w:rsidP="00C3620D">
      <w:pPr>
        <w:spacing w:after="0"/>
        <w:jc w:val="both"/>
        <w:rPr>
          <w:rFonts w:ascii="Times New Roman" w:hAnsi="Times New Roman"/>
          <w:b/>
          <w:bCs/>
          <w:sz w:val="28"/>
          <w:szCs w:val="28"/>
          <w:lang w:val="ru-RU" w:eastAsia="ru-RU"/>
        </w:rPr>
      </w:pPr>
    </w:p>
    <w:p w14:paraId="55DD854F" w14:textId="4288A251" w:rsidR="002A4B4C" w:rsidRDefault="002A4B4C" w:rsidP="00C3620D">
      <w:pPr>
        <w:spacing w:after="0"/>
        <w:jc w:val="both"/>
        <w:rPr>
          <w:rFonts w:ascii="Times New Roman" w:hAnsi="Times New Roman"/>
          <w:b/>
          <w:bCs/>
          <w:sz w:val="28"/>
          <w:szCs w:val="28"/>
          <w:lang w:val="ru-RU" w:eastAsia="ru-RU"/>
        </w:rPr>
      </w:pPr>
    </w:p>
    <w:p w14:paraId="0EC7D6AB" w14:textId="70E5821D" w:rsidR="002A4B4C" w:rsidRDefault="002A4B4C" w:rsidP="00C3620D">
      <w:pPr>
        <w:spacing w:after="0"/>
        <w:jc w:val="both"/>
        <w:rPr>
          <w:rFonts w:ascii="Times New Roman" w:hAnsi="Times New Roman"/>
          <w:b/>
          <w:bCs/>
          <w:sz w:val="28"/>
          <w:szCs w:val="28"/>
          <w:lang w:val="ru-RU" w:eastAsia="ru-RU"/>
        </w:rPr>
      </w:pPr>
    </w:p>
    <w:p w14:paraId="2FBD8986" w14:textId="77777777" w:rsidR="002A4B4C" w:rsidRDefault="002A4B4C" w:rsidP="00C3620D">
      <w:pPr>
        <w:spacing w:after="0"/>
        <w:jc w:val="both"/>
        <w:rPr>
          <w:rFonts w:ascii="Times New Roman" w:hAnsi="Times New Roman"/>
          <w:b/>
          <w:bCs/>
          <w:sz w:val="28"/>
          <w:szCs w:val="28"/>
          <w:lang w:val="ru-RU" w:eastAsia="ru-RU"/>
        </w:rPr>
      </w:pPr>
    </w:p>
    <w:p w14:paraId="34683FCD" w14:textId="77777777" w:rsidR="00C3620D" w:rsidRPr="00B0293C"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 xml:space="preserve">Тема предмета: Гуморальная регуляция. Функции эндокринных желез и связанные </w:t>
      </w:r>
      <w:r>
        <w:rPr>
          <w:rFonts w:ascii="Times New Roman" w:hAnsi="Times New Roman"/>
          <w:b/>
          <w:bCs/>
          <w:sz w:val="28"/>
          <w:szCs w:val="28"/>
          <w:lang w:val="ru-RU" w:eastAsia="ru-RU"/>
        </w:rPr>
        <w:t xml:space="preserve">с ними </w:t>
      </w:r>
      <w:r w:rsidRPr="00B0293C">
        <w:rPr>
          <w:rFonts w:ascii="Times New Roman" w:hAnsi="Times New Roman"/>
          <w:b/>
          <w:bCs/>
          <w:sz w:val="28"/>
          <w:szCs w:val="28"/>
          <w:lang w:val="ru-RU" w:eastAsia="ru-RU"/>
        </w:rPr>
        <w:t>заболевания</w:t>
      </w:r>
    </w:p>
    <w:p w14:paraId="1E646D86" w14:textId="77777777" w:rsidR="00C3620D" w:rsidRPr="00B0293C"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Контекст</w:t>
      </w:r>
    </w:p>
    <w:p w14:paraId="0DCA5D30" w14:textId="77777777" w:rsidR="00C3620D" w:rsidRPr="00B0293C" w:rsidRDefault="00C3620D" w:rsidP="00C3620D">
      <w:pPr>
        <w:spacing w:after="0"/>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Гуморальная регуляция осуществляется эндокринной системой, которая вырабатывает гормоны — химические вещества, регулирующие множество процессов в организме, таких как рост, обмен веществ, репродукция и реакция на стресс. Эндокринные железы, такие как щитовидная железа, поджелудочная железа и надпочечники, выделяют гормоны непосредственно в кровь. Например, инсулин, вырабатываемый поджелудочной железой, регулирует уровень глюкозы в крови, а тироксин, производимый щитовидной железой, влияет на метаболизм. Нарушение функций эндокринных желез может привести к заболеваниям, таким как диабет, гипотиреоз или гипертиреоз, которые существенно влияют на здоровье человека.</w:t>
      </w:r>
    </w:p>
    <w:p w14:paraId="2765B40F" w14:textId="77777777" w:rsidR="00C3620D" w:rsidRDefault="00C3620D" w:rsidP="00C3620D">
      <w:pPr>
        <w:spacing w:after="0"/>
        <w:rPr>
          <w:rFonts w:ascii="Times New Roman" w:hAnsi="Times New Roman"/>
          <w:b/>
          <w:bCs/>
          <w:sz w:val="28"/>
          <w:szCs w:val="28"/>
          <w:lang w:val="ru-RU" w:eastAsia="ru-RU"/>
        </w:rPr>
      </w:pPr>
    </w:p>
    <w:p w14:paraId="03B97114" w14:textId="77777777" w:rsidR="00C3620D" w:rsidRPr="004A78F3"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Какой гормон, вырабатываемый поджелудочной железой, регулирует уровень глюкозы в крови, и какое заболевание связано с его недостатком?</w:t>
      </w:r>
    </w:p>
    <w:p w14:paraId="7C33C6A2" w14:textId="77777777" w:rsidR="00C3620D" w:rsidRDefault="00C3620D" w:rsidP="00C3620D">
      <w:pPr>
        <w:spacing w:after="0"/>
        <w:rPr>
          <w:rFonts w:ascii="Times New Roman" w:hAnsi="Times New Roman"/>
          <w:b/>
          <w:bCs/>
          <w:sz w:val="28"/>
          <w:szCs w:val="28"/>
          <w:lang w:val="ru-RU" w:eastAsia="ru-RU"/>
        </w:rPr>
      </w:pPr>
    </w:p>
    <w:p w14:paraId="695821CC" w14:textId="77777777" w:rsidR="00C3620D" w:rsidRPr="007D14A1"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Варианты ответа:</w:t>
      </w:r>
      <w:r w:rsidRPr="00B0293C">
        <w:rPr>
          <w:rFonts w:ascii="Times New Roman" w:hAnsi="Times New Roman"/>
          <w:b/>
          <w:bCs/>
          <w:sz w:val="28"/>
          <w:szCs w:val="28"/>
          <w:lang w:val="ru-RU" w:eastAsia="ru-RU"/>
        </w:rPr>
        <w:br/>
      </w:r>
      <w:r w:rsidRPr="00B0293C">
        <w:rPr>
          <w:rFonts w:ascii="Times New Roman" w:hAnsi="Times New Roman"/>
          <w:sz w:val="28"/>
          <w:szCs w:val="28"/>
          <w:lang w:eastAsia="ru-RU"/>
        </w:rPr>
        <w:t>A</w:t>
      </w:r>
      <w:r>
        <w:rPr>
          <w:rFonts w:ascii="Times New Roman" w:hAnsi="Times New Roman"/>
          <w:sz w:val="28"/>
          <w:szCs w:val="28"/>
          <w:lang w:val="ru-RU" w:eastAsia="ru-RU"/>
        </w:rPr>
        <w:t>) а</w:t>
      </w:r>
      <w:r w:rsidRPr="00B0293C">
        <w:rPr>
          <w:rFonts w:ascii="Times New Roman" w:hAnsi="Times New Roman"/>
          <w:sz w:val="28"/>
          <w:szCs w:val="28"/>
          <w:lang w:val="ru-RU" w:eastAsia="ru-RU"/>
        </w:rPr>
        <w:t>дреналин — гипотиреоз</w:t>
      </w:r>
      <w:r w:rsidRPr="00B0293C">
        <w:rPr>
          <w:rFonts w:ascii="Times New Roman" w:hAnsi="Times New Roman"/>
          <w:sz w:val="28"/>
          <w:szCs w:val="28"/>
          <w:lang w:val="ru-RU" w:eastAsia="ru-RU"/>
        </w:rPr>
        <w:br/>
      </w:r>
      <w:r w:rsidRPr="00B0293C">
        <w:rPr>
          <w:rFonts w:ascii="Times New Roman" w:hAnsi="Times New Roman"/>
          <w:sz w:val="28"/>
          <w:szCs w:val="28"/>
          <w:lang w:eastAsia="ru-RU"/>
        </w:rPr>
        <w:t>B</w:t>
      </w:r>
      <w:r>
        <w:rPr>
          <w:rFonts w:ascii="Times New Roman" w:hAnsi="Times New Roman"/>
          <w:sz w:val="28"/>
          <w:szCs w:val="28"/>
          <w:lang w:val="ru-RU" w:eastAsia="ru-RU"/>
        </w:rPr>
        <w:t>) т</w:t>
      </w:r>
      <w:r w:rsidRPr="00B0293C">
        <w:rPr>
          <w:rFonts w:ascii="Times New Roman" w:hAnsi="Times New Roman"/>
          <w:sz w:val="28"/>
          <w:szCs w:val="28"/>
          <w:lang w:val="ru-RU" w:eastAsia="ru-RU"/>
        </w:rPr>
        <w:t>ироксин — гипертиреоз</w:t>
      </w:r>
      <w:r w:rsidRPr="00B0293C">
        <w:rPr>
          <w:rFonts w:ascii="Times New Roman" w:hAnsi="Times New Roman"/>
          <w:sz w:val="28"/>
          <w:szCs w:val="28"/>
          <w:lang w:val="ru-RU" w:eastAsia="ru-RU"/>
        </w:rPr>
        <w:br/>
      </w:r>
      <w:r w:rsidRPr="00B0293C">
        <w:rPr>
          <w:rFonts w:ascii="Times New Roman" w:hAnsi="Times New Roman"/>
          <w:sz w:val="28"/>
          <w:szCs w:val="28"/>
          <w:lang w:eastAsia="ru-RU"/>
        </w:rPr>
        <w:t>C</w:t>
      </w:r>
      <w:r>
        <w:rPr>
          <w:rFonts w:ascii="Times New Roman" w:hAnsi="Times New Roman"/>
          <w:sz w:val="28"/>
          <w:szCs w:val="28"/>
          <w:lang w:val="ru-RU" w:eastAsia="ru-RU"/>
        </w:rPr>
        <w:t>) и</w:t>
      </w:r>
      <w:r w:rsidRPr="00B0293C">
        <w:rPr>
          <w:rFonts w:ascii="Times New Roman" w:hAnsi="Times New Roman"/>
          <w:sz w:val="28"/>
          <w:szCs w:val="28"/>
          <w:lang w:val="ru-RU" w:eastAsia="ru-RU"/>
        </w:rPr>
        <w:t>нсулин — сахарный диабет</w:t>
      </w:r>
      <w:r w:rsidRPr="00B0293C">
        <w:rPr>
          <w:rFonts w:ascii="Times New Roman" w:hAnsi="Times New Roman"/>
          <w:sz w:val="28"/>
          <w:szCs w:val="28"/>
          <w:lang w:val="ru-RU" w:eastAsia="ru-RU"/>
        </w:rPr>
        <w:br/>
      </w:r>
      <w:r w:rsidRPr="00B0293C">
        <w:rPr>
          <w:rFonts w:ascii="Times New Roman" w:hAnsi="Times New Roman"/>
          <w:sz w:val="28"/>
          <w:szCs w:val="28"/>
          <w:lang w:eastAsia="ru-RU"/>
        </w:rPr>
        <w:t>D</w:t>
      </w:r>
      <w:r>
        <w:rPr>
          <w:rFonts w:ascii="Times New Roman" w:hAnsi="Times New Roman"/>
          <w:sz w:val="28"/>
          <w:szCs w:val="28"/>
          <w:lang w:val="ru-RU" w:eastAsia="ru-RU"/>
        </w:rPr>
        <w:t>) к</w:t>
      </w:r>
      <w:r w:rsidRPr="00B0293C">
        <w:rPr>
          <w:rFonts w:ascii="Times New Roman" w:hAnsi="Times New Roman"/>
          <w:sz w:val="28"/>
          <w:szCs w:val="28"/>
          <w:lang w:val="ru-RU" w:eastAsia="ru-RU"/>
        </w:rPr>
        <w:t>ортизол — болезнь Аддисона</w:t>
      </w:r>
      <w:r w:rsidRPr="00B0293C">
        <w:rPr>
          <w:rFonts w:ascii="Times New Roman" w:hAnsi="Times New Roman"/>
          <w:sz w:val="28"/>
          <w:szCs w:val="28"/>
          <w:lang w:val="ru-RU" w:eastAsia="ru-RU"/>
        </w:rPr>
        <w:br/>
      </w:r>
      <w:r w:rsidRPr="00B0293C">
        <w:rPr>
          <w:rFonts w:ascii="Times New Roman" w:hAnsi="Times New Roman"/>
          <w:sz w:val="28"/>
          <w:szCs w:val="28"/>
          <w:lang w:eastAsia="ru-RU"/>
        </w:rPr>
        <w:t>E</w:t>
      </w:r>
      <w:r>
        <w:rPr>
          <w:rFonts w:ascii="Times New Roman" w:hAnsi="Times New Roman"/>
          <w:sz w:val="28"/>
          <w:szCs w:val="28"/>
          <w:lang w:val="ru-RU" w:eastAsia="ru-RU"/>
        </w:rPr>
        <w:t>) г</w:t>
      </w:r>
      <w:r w:rsidRPr="00B0293C">
        <w:rPr>
          <w:rFonts w:ascii="Times New Roman" w:hAnsi="Times New Roman"/>
          <w:sz w:val="28"/>
          <w:szCs w:val="28"/>
          <w:lang w:val="ru-RU" w:eastAsia="ru-RU"/>
        </w:rPr>
        <w:t>люкагон — гиперкалиемия</w:t>
      </w:r>
      <w:r w:rsidRPr="00B0293C">
        <w:rPr>
          <w:rFonts w:ascii="Times New Roman" w:hAnsi="Times New Roman"/>
          <w:sz w:val="28"/>
          <w:szCs w:val="28"/>
          <w:lang w:val="ru-RU" w:eastAsia="ru-RU"/>
        </w:rPr>
        <w:br/>
      </w:r>
    </w:p>
    <w:p w14:paraId="75156D24"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76966B71" w14:textId="77777777" w:rsidTr="00004D79">
        <w:trPr>
          <w:trHeight w:val="321"/>
        </w:trPr>
        <w:tc>
          <w:tcPr>
            <w:tcW w:w="790" w:type="dxa"/>
            <w:shd w:val="clear" w:color="auto" w:fill="ACB9CA" w:themeFill="text2" w:themeFillTint="66"/>
          </w:tcPr>
          <w:p w14:paraId="5208FCB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3DD384B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243D4F3C" w14:textId="77777777" w:rsidTr="00004D79">
        <w:trPr>
          <w:trHeight w:val="321"/>
        </w:trPr>
        <w:tc>
          <w:tcPr>
            <w:tcW w:w="790" w:type="dxa"/>
          </w:tcPr>
          <w:p w14:paraId="03A4B28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6061D535" w14:textId="77777777" w:rsidR="00C3620D" w:rsidRPr="00B0293C" w:rsidRDefault="00C3620D" w:rsidP="00004D79">
            <w:pPr>
              <w:spacing w:after="0"/>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r w:rsidRPr="008E35FA">
              <w:rPr>
                <w:rFonts w:ascii="Times New Roman" w:hAnsi="Times New Roman"/>
                <w:b/>
                <w:bCs/>
                <w:sz w:val="28"/>
                <w:szCs w:val="28"/>
                <w:lang w:val="ru-RU" w:eastAsia="ru-RU"/>
              </w:rPr>
              <w:t>С)</w:t>
            </w:r>
            <w:r w:rsidRPr="00B0293C">
              <w:rPr>
                <w:rFonts w:ascii="Times New Roman" w:hAnsi="Times New Roman"/>
                <w:sz w:val="28"/>
                <w:szCs w:val="28"/>
                <w:lang w:val="ru-RU" w:eastAsia="ru-RU"/>
              </w:rPr>
              <w:t xml:space="preserve"> </w:t>
            </w:r>
            <w:r w:rsidRPr="001241F8">
              <w:rPr>
                <w:rFonts w:ascii="Times New Roman" w:hAnsi="Times New Roman"/>
                <w:b/>
                <w:bCs/>
                <w:sz w:val="28"/>
                <w:szCs w:val="28"/>
                <w:lang w:val="ru-RU" w:eastAsia="ru-RU"/>
              </w:rPr>
              <w:t>инсулин — сахарный диабет</w:t>
            </w:r>
          </w:p>
        </w:tc>
      </w:tr>
      <w:tr w:rsidR="00C3620D" w:rsidRPr="00B0293C" w14:paraId="5868C72A" w14:textId="77777777" w:rsidTr="00004D79">
        <w:trPr>
          <w:trHeight w:val="322"/>
        </w:trPr>
        <w:tc>
          <w:tcPr>
            <w:tcW w:w="790" w:type="dxa"/>
          </w:tcPr>
          <w:p w14:paraId="5F1589B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5851E27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692F918" w14:textId="77777777" w:rsidR="00C3620D" w:rsidRPr="00B0293C" w:rsidRDefault="00C3620D" w:rsidP="00C3620D">
      <w:pPr>
        <w:spacing w:after="0"/>
        <w:rPr>
          <w:rFonts w:ascii="Times New Roman" w:hAnsi="Times New Roman"/>
          <w:sz w:val="28"/>
          <w:szCs w:val="28"/>
          <w:lang w:val="ru-RU" w:eastAsia="ru-RU"/>
        </w:rPr>
      </w:pPr>
    </w:p>
    <w:p w14:paraId="2F6B0DC6" w14:textId="77777777" w:rsidR="00C3620D" w:rsidRDefault="00C3620D" w:rsidP="00C3620D">
      <w:pPr>
        <w:spacing w:after="0"/>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2</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Соотнесите эндокринные железы с их основными гормонами и функциями</w:t>
      </w:r>
    </w:p>
    <w:p w14:paraId="38FC28AA" w14:textId="77777777" w:rsidR="00C3620D" w:rsidRPr="008E35FA" w:rsidRDefault="00C3620D" w:rsidP="00C3620D">
      <w:pPr>
        <w:spacing w:after="0"/>
        <w:jc w:val="both"/>
        <w:rPr>
          <w:rFonts w:ascii="Times New Roman" w:hAnsi="Times New Roman"/>
          <w:b/>
          <w:bCs/>
          <w:sz w:val="28"/>
          <w:szCs w:val="28"/>
          <w:lang w:val="ru-RU" w:eastAsia="ru-RU"/>
        </w:rPr>
      </w:pPr>
    </w:p>
    <w:tbl>
      <w:tblPr>
        <w:tblStyle w:val="a4"/>
        <w:tblW w:w="0" w:type="auto"/>
        <w:tblInd w:w="108" w:type="dxa"/>
        <w:tblLook w:val="04A0" w:firstRow="1" w:lastRow="0" w:firstColumn="1" w:lastColumn="0" w:noHBand="0" w:noVBand="1"/>
      </w:tblPr>
      <w:tblGrid>
        <w:gridCol w:w="3007"/>
        <w:gridCol w:w="3115"/>
        <w:gridCol w:w="3115"/>
      </w:tblGrid>
      <w:tr w:rsidR="00C3620D" w:rsidRPr="00B0293C" w14:paraId="334CA2AD" w14:textId="77777777" w:rsidTr="00004D79">
        <w:tc>
          <w:tcPr>
            <w:tcW w:w="3007" w:type="dxa"/>
            <w:vAlign w:val="center"/>
          </w:tcPr>
          <w:p w14:paraId="3CB0E364" w14:textId="77777777" w:rsidR="00C3620D" w:rsidRPr="008E35FA" w:rsidRDefault="00C3620D" w:rsidP="00004D79">
            <w:pPr>
              <w:rPr>
                <w:rFonts w:ascii="Times New Roman" w:hAnsi="Times New Roman"/>
                <w:b/>
                <w:bCs/>
                <w:sz w:val="28"/>
                <w:szCs w:val="28"/>
                <w:lang w:eastAsia="ru-RU"/>
              </w:rPr>
            </w:pPr>
            <w:r w:rsidRPr="008E35FA">
              <w:rPr>
                <w:rFonts w:ascii="Times New Roman" w:hAnsi="Times New Roman"/>
                <w:b/>
                <w:bCs/>
                <w:sz w:val="28"/>
                <w:szCs w:val="28"/>
                <w:lang w:eastAsia="ru-RU"/>
              </w:rPr>
              <w:t>Эндокринные железы</w:t>
            </w:r>
          </w:p>
        </w:tc>
        <w:tc>
          <w:tcPr>
            <w:tcW w:w="3115" w:type="dxa"/>
            <w:vAlign w:val="center"/>
          </w:tcPr>
          <w:p w14:paraId="691040CD" w14:textId="77777777" w:rsidR="00C3620D" w:rsidRPr="008E35FA" w:rsidRDefault="00C3620D" w:rsidP="00004D79">
            <w:pPr>
              <w:rPr>
                <w:rFonts w:ascii="Times New Roman" w:hAnsi="Times New Roman"/>
                <w:b/>
                <w:bCs/>
                <w:sz w:val="28"/>
                <w:szCs w:val="28"/>
                <w:lang w:eastAsia="ru-RU"/>
              </w:rPr>
            </w:pPr>
            <w:r w:rsidRPr="008E35FA">
              <w:rPr>
                <w:rFonts w:ascii="Times New Roman" w:hAnsi="Times New Roman"/>
                <w:b/>
                <w:bCs/>
                <w:sz w:val="28"/>
                <w:szCs w:val="28"/>
                <w:lang w:eastAsia="ru-RU"/>
              </w:rPr>
              <w:t>Гормоны</w:t>
            </w:r>
          </w:p>
        </w:tc>
        <w:tc>
          <w:tcPr>
            <w:tcW w:w="3115" w:type="dxa"/>
            <w:vAlign w:val="center"/>
          </w:tcPr>
          <w:p w14:paraId="2F92F1A2" w14:textId="77777777" w:rsidR="00C3620D" w:rsidRPr="008E35FA" w:rsidRDefault="00C3620D" w:rsidP="00004D79">
            <w:pPr>
              <w:rPr>
                <w:rFonts w:ascii="Times New Roman" w:hAnsi="Times New Roman"/>
                <w:b/>
                <w:bCs/>
                <w:sz w:val="28"/>
                <w:szCs w:val="28"/>
                <w:lang w:eastAsia="ru-RU"/>
              </w:rPr>
            </w:pPr>
            <w:r w:rsidRPr="008E35FA">
              <w:rPr>
                <w:rFonts w:ascii="Times New Roman" w:hAnsi="Times New Roman"/>
                <w:b/>
                <w:bCs/>
                <w:sz w:val="28"/>
                <w:szCs w:val="28"/>
                <w:lang w:eastAsia="ru-RU"/>
              </w:rPr>
              <w:t>Функции</w:t>
            </w:r>
          </w:p>
        </w:tc>
      </w:tr>
      <w:tr w:rsidR="00C3620D" w:rsidRPr="00B0293C" w14:paraId="50A62FAF" w14:textId="77777777" w:rsidTr="00004D79">
        <w:tc>
          <w:tcPr>
            <w:tcW w:w="3007" w:type="dxa"/>
          </w:tcPr>
          <w:p w14:paraId="1E09A3FC"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val="ru-RU" w:eastAsia="ru-RU"/>
              </w:rPr>
              <w:t xml:space="preserve">1. </w:t>
            </w:r>
            <w:r>
              <w:rPr>
                <w:rFonts w:ascii="Times New Roman" w:hAnsi="Times New Roman"/>
                <w:sz w:val="28"/>
                <w:szCs w:val="28"/>
                <w:lang w:val="ru-RU" w:eastAsia="ru-RU"/>
              </w:rPr>
              <w:t>щ</w:t>
            </w:r>
            <w:r w:rsidRPr="00B0293C">
              <w:rPr>
                <w:rFonts w:ascii="Times New Roman" w:hAnsi="Times New Roman"/>
                <w:sz w:val="28"/>
                <w:szCs w:val="28"/>
                <w:lang w:val="ru-RU" w:eastAsia="ru-RU"/>
              </w:rPr>
              <w:t>итовидная железа</w:t>
            </w:r>
          </w:p>
          <w:p w14:paraId="72E4CBEB"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val="ru-RU" w:eastAsia="ru-RU"/>
              </w:rPr>
              <w:lastRenderedPageBreak/>
              <w:t xml:space="preserve">2. </w:t>
            </w:r>
            <w:r>
              <w:rPr>
                <w:rFonts w:ascii="Times New Roman" w:hAnsi="Times New Roman"/>
                <w:sz w:val="28"/>
                <w:szCs w:val="28"/>
                <w:lang w:val="ru-RU" w:eastAsia="ru-RU"/>
              </w:rPr>
              <w:t>п</w:t>
            </w:r>
            <w:r w:rsidRPr="00B0293C">
              <w:rPr>
                <w:rFonts w:ascii="Times New Roman" w:hAnsi="Times New Roman"/>
                <w:sz w:val="28"/>
                <w:szCs w:val="28"/>
                <w:lang w:val="ru-RU" w:eastAsia="ru-RU"/>
              </w:rPr>
              <w:t>оджелудочная железа</w:t>
            </w:r>
          </w:p>
          <w:p w14:paraId="4E6FDA40"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val="ru-RU" w:eastAsia="ru-RU"/>
              </w:rPr>
              <w:t xml:space="preserve">3. </w:t>
            </w:r>
            <w:r>
              <w:rPr>
                <w:rFonts w:ascii="Times New Roman" w:hAnsi="Times New Roman"/>
                <w:sz w:val="28"/>
                <w:szCs w:val="28"/>
                <w:lang w:val="ru-RU" w:eastAsia="ru-RU"/>
              </w:rPr>
              <w:t>н</w:t>
            </w:r>
            <w:r w:rsidRPr="00B0293C">
              <w:rPr>
                <w:rFonts w:ascii="Times New Roman" w:hAnsi="Times New Roman"/>
                <w:sz w:val="28"/>
                <w:szCs w:val="28"/>
                <w:lang w:val="ru-RU" w:eastAsia="ru-RU"/>
              </w:rPr>
              <w:t>адпочечники</w:t>
            </w:r>
          </w:p>
        </w:tc>
        <w:tc>
          <w:tcPr>
            <w:tcW w:w="3115" w:type="dxa"/>
          </w:tcPr>
          <w:p w14:paraId="3414A809"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A</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и</w:t>
            </w:r>
            <w:r w:rsidRPr="00B0293C">
              <w:rPr>
                <w:rFonts w:ascii="Times New Roman" w:hAnsi="Times New Roman"/>
                <w:sz w:val="28"/>
                <w:szCs w:val="28"/>
                <w:lang w:val="ru-RU" w:eastAsia="ru-RU"/>
              </w:rPr>
              <w:t>нсулин</w:t>
            </w:r>
          </w:p>
          <w:p w14:paraId="177F327F"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B</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т</w:t>
            </w:r>
            <w:r w:rsidRPr="00B0293C">
              <w:rPr>
                <w:rFonts w:ascii="Times New Roman" w:hAnsi="Times New Roman"/>
                <w:sz w:val="28"/>
                <w:szCs w:val="28"/>
                <w:lang w:val="ru-RU" w:eastAsia="ru-RU"/>
              </w:rPr>
              <w:t>ироксин</w:t>
            </w:r>
          </w:p>
          <w:p w14:paraId="05C0E1B8"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C</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к</w:t>
            </w:r>
            <w:r w:rsidRPr="00B0293C">
              <w:rPr>
                <w:rFonts w:ascii="Times New Roman" w:hAnsi="Times New Roman"/>
                <w:sz w:val="28"/>
                <w:szCs w:val="28"/>
                <w:lang w:val="ru-RU" w:eastAsia="ru-RU"/>
              </w:rPr>
              <w:t>ортизол</w:t>
            </w:r>
          </w:p>
        </w:tc>
        <w:tc>
          <w:tcPr>
            <w:tcW w:w="3115" w:type="dxa"/>
          </w:tcPr>
          <w:p w14:paraId="53A0106E"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lastRenderedPageBreak/>
              <w:t>I</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р</w:t>
            </w:r>
            <w:r w:rsidRPr="00B0293C">
              <w:rPr>
                <w:rFonts w:ascii="Times New Roman" w:hAnsi="Times New Roman"/>
                <w:sz w:val="28"/>
                <w:szCs w:val="28"/>
                <w:lang w:val="ru-RU" w:eastAsia="ru-RU"/>
              </w:rPr>
              <w:t xml:space="preserve">егуляция обмена </w:t>
            </w:r>
            <w:r w:rsidRPr="00B0293C">
              <w:rPr>
                <w:rFonts w:ascii="Times New Roman" w:hAnsi="Times New Roman"/>
                <w:sz w:val="28"/>
                <w:szCs w:val="28"/>
                <w:lang w:val="ru-RU" w:eastAsia="ru-RU"/>
              </w:rPr>
              <w:lastRenderedPageBreak/>
              <w:t>веществ</w:t>
            </w:r>
          </w:p>
          <w:p w14:paraId="3EA33BD4"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II</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р</w:t>
            </w:r>
            <w:r w:rsidRPr="00B0293C">
              <w:rPr>
                <w:rFonts w:ascii="Times New Roman" w:hAnsi="Times New Roman"/>
                <w:sz w:val="28"/>
                <w:szCs w:val="28"/>
                <w:lang w:val="ru-RU" w:eastAsia="ru-RU"/>
              </w:rPr>
              <w:t>егуляция уровня глюкозы в крови</w:t>
            </w:r>
          </w:p>
          <w:p w14:paraId="173B1520"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 xml:space="preserve">III. </w:t>
            </w:r>
            <w:r>
              <w:rPr>
                <w:rFonts w:ascii="Times New Roman" w:hAnsi="Times New Roman"/>
                <w:sz w:val="28"/>
                <w:szCs w:val="28"/>
                <w:lang w:val="ru-RU" w:eastAsia="ru-RU"/>
              </w:rPr>
              <w:t>р</w:t>
            </w:r>
            <w:r w:rsidRPr="00B0293C">
              <w:rPr>
                <w:rFonts w:ascii="Times New Roman" w:hAnsi="Times New Roman"/>
                <w:sz w:val="28"/>
                <w:szCs w:val="28"/>
                <w:lang w:eastAsia="ru-RU"/>
              </w:rPr>
              <w:t>еакция на стресс</w:t>
            </w:r>
          </w:p>
        </w:tc>
      </w:tr>
    </w:tbl>
    <w:p w14:paraId="67CBD47F" w14:textId="77777777" w:rsidR="00B06A68" w:rsidRDefault="00B06A68" w:rsidP="00C3620D">
      <w:pPr>
        <w:spacing w:after="0"/>
        <w:rPr>
          <w:rFonts w:ascii="Times New Roman" w:hAnsi="Times New Roman"/>
          <w:b/>
          <w:bCs/>
          <w:sz w:val="28"/>
          <w:szCs w:val="28"/>
        </w:rPr>
      </w:pPr>
      <w:bookmarkStart w:id="24" w:name="_Hlk199020062"/>
    </w:p>
    <w:p w14:paraId="12803C38" w14:textId="462DD832" w:rsidR="00C3620D" w:rsidRPr="00B0293C" w:rsidRDefault="00C3620D" w:rsidP="00C3620D">
      <w:pPr>
        <w:spacing w:after="0"/>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31CDF6AD" w14:textId="77777777" w:rsidTr="00004D79">
        <w:tc>
          <w:tcPr>
            <w:tcW w:w="990" w:type="dxa"/>
            <w:shd w:val="clear" w:color="auto" w:fill="ACB9CA" w:themeFill="text2" w:themeFillTint="66"/>
          </w:tcPr>
          <w:p w14:paraId="5C92FC8B"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0DEF5649"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761EE9" w14:paraId="206A54BA" w14:textId="77777777" w:rsidTr="00004D79">
        <w:tc>
          <w:tcPr>
            <w:tcW w:w="990" w:type="dxa"/>
            <w:shd w:val="clear" w:color="auto" w:fill="auto"/>
          </w:tcPr>
          <w:p w14:paraId="457D219D"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2</w:t>
            </w:r>
          </w:p>
        </w:tc>
        <w:tc>
          <w:tcPr>
            <w:tcW w:w="8581" w:type="dxa"/>
            <w:shd w:val="clear" w:color="auto" w:fill="auto"/>
          </w:tcPr>
          <w:p w14:paraId="6C7F6AE9" w14:textId="77777777" w:rsidR="00C3620D" w:rsidRDefault="00C3620D" w:rsidP="00004D79">
            <w:pPr>
              <w:spacing w:after="0"/>
              <w:rPr>
                <w:rFonts w:ascii="Times New Roman" w:hAnsi="Times New Roman"/>
                <w:sz w:val="28"/>
                <w:szCs w:val="28"/>
                <w:lang w:val="ru-RU" w:eastAsia="ru-RU"/>
              </w:rPr>
            </w:pPr>
            <w:r>
              <w:rPr>
                <w:rFonts w:ascii="Times New Roman" w:hAnsi="Times New Roman"/>
                <w:sz w:val="28"/>
                <w:szCs w:val="28"/>
                <w:lang w:val="ru-RU" w:eastAsia="ru-RU"/>
              </w:rPr>
              <w:t>Выбор ответа:</w:t>
            </w:r>
          </w:p>
          <w:p w14:paraId="6F35558B" w14:textId="77777777" w:rsidR="00C3620D" w:rsidRPr="00EF4F02" w:rsidRDefault="00C3620D" w:rsidP="00004D79">
            <w:pPr>
              <w:spacing w:after="0"/>
              <w:rPr>
                <w:rFonts w:ascii="Times New Roman" w:hAnsi="Times New Roman"/>
                <w:b/>
                <w:bCs/>
                <w:sz w:val="28"/>
                <w:szCs w:val="28"/>
                <w:lang w:val="ru-RU" w:eastAsia="ru-RU"/>
              </w:rPr>
            </w:pPr>
            <w:r w:rsidRPr="00EF4F02">
              <w:rPr>
                <w:rFonts w:ascii="Times New Roman" w:hAnsi="Times New Roman"/>
                <w:b/>
                <w:bCs/>
                <w:sz w:val="28"/>
                <w:szCs w:val="28"/>
                <w:lang w:val="ru-RU" w:eastAsia="ru-RU"/>
              </w:rPr>
              <w:t xml:space="preserve">щитовидная железа — </w:t>
            </w:r>
            <w:r w:rsidRPr="00EF4F02">
              <w:rPr>
                <w:rFonts w:ascii="Times New Roman" w:hAnsi="Times New Roman"/>
                <w:b/>
                <w:bCs/>
                <w:sz w:val="28"/>
                <w:szCs w:val="28"/>
                <w:lang w:eastAsia="ru-RU"/>
              </w:rPr>
              <w:t>B</w:t>
            </w:r>
            <w:r w:rsidRPr="00EF4F02">
              <w:rPr>
                <w:rFonts w:ascii="Times New Roman" w:hAnsi="Times New Roman"/>
                <w:b/>
                <w:bCs/>
                <w:sz w:val="28"/>
                <w:szCs w:val="28"/>
                <w:lang w:val="ru-RU" w:eastAsia="ru-RU"/>
              </w:rPr>
              <w:t xml:space="preserve">, </w:t>
            </w:r>
            <w:r w:rsidRPr="00EF4F02">
              <w:rPr>
                <w:rFonts w:ascii="Times New Roman" w:hAnsi="Times New Roman"/>
                <w:b/>
                <w:bCs/>
                <w:sz w:val="28"/>
                <w:szCs w:val="28"/>
                <w:lang w:eastAsia="ru-RU"/>
              </w:rPr>
              <w:t>I</w:t>
            </w:r>
          </w:p>
          <w:p w14:paraId="6C1F9AB9" w14:textId="77777777" w:rsidR="00C3620D" w:rsidRPr="00EF4F02" w:rsidRDefault="00C3620D" w:rsidP="00004D79">
            <w:pPr>
              <w:spacing w:after="0"/>
              <w:rPr>
                <w:rFonts w:ascii="Times New Roman" w:hAnsi="Times New Roman"/>
                <w:b/>
                <w:bCs/>
                <w:sz w:val="28"/>
                <w:szCs w:val="28"/>
                <w:lang w:val="ru-RU" w:eastAsia="ru-RU"/>
              </w:rPr>
            </w:pPr>
            <w:r w:rsidRPr="00EF4F02">
              <w:rPr>
                <w:rFonts w:ascii="Times New Roman" w:hAnsi="Times New Roman"/>
                <w:b/>
                <w:bCs/>
                <w:sz w:val="28"/>
                <w:szCs w:val="28"/>
                <w:lang w:val="ru-RU" w:eastAsia="ru-RU"/>
              </w:rPr>
              <w:t xml:space="preserve">поджелудочная железа — </w:t>
            </w:r>
            <w:r w:rsidRPr="00EF4F02">
              <w:rPr>
                <w:rFonts w:ascii="Times New Roman" w:hAnsi="Times New Roman"/>
                <w:b/>
                <w:bCs/>
                <w:sz w:val="28"/>
                <w:szCs w:val="28"/>
                <w:lang w:eastAsia="ru-RU"/>
              </w:rPr>
              <w:t>A</w:t>
            </w:r>
            <w:r w:rsidRPr="00EF4F02">
              <w:rPr>
                <w:rFonts w:ascii="Times New Roman" w:hAnsi="Times New Roman"/>
                <w:b/>
                <w:bCs/>
                <w:sz w:val="28"/>
                <w:szCs w:val="28"/>
                <w:lang w:val="ru-RU" w:eastAsia="ru-RU"/>
              </w:rPr>
              <w:t xml:space="preserve">, </w:t>
            </w:r>
            <w:r w:rsidRPr="00EF4F02">
              <w:rPr>
                <w:rFonts w:ascii="Times New Roman" w:hAnsi="Times New Roman"/>
                <w:b/>
                <w:bCs/>
                <w:sz w:val="28"/>
                <w:szCs w:val="28"/>
                <w:lang w:eastAsia="ru-RU"/>
              </w:rPr>
              <w:t>II</w:t>
            </w:r>
          </w:p>
          <w:p w14:paraId="137F9456" w14:textId="77777777" w:rsidR="00C3620D" w:rsidRPr="00D52A0E" w:rsidRDefault="00C3620D" w:rsidP="00004D79">
            <w:pPr>
              <w:spacing w:after="0"/>
              <w:rPr>
                <w:rFonts w:ascii="Times New Roman" w:hAnsi="Times New Roman"/>
                <w:sz w:val="28"/>
                <w:szCs w:val="28"/>
                <w:lang w:val="ru-RU"/>
              </w:rPr>
            </w:pPr>
            <w:r w:rsidRPr="00EF4F02">
              <w:rPr>
                <w:rFonts w:ascii="Times New Roman" w:hAnsi="Times New Roman"/>
                <w:b/>
                <w:bCs/>
                <w:sz w:val="28"/>
                <w:szCs w:val="28"/>
                <w:lang w:val="ru-RU" w:eastAsia="ru-RU"/>
              </w:rPr>
              <w:t xml:space="preserve">надпочечники — </w:t>
            </w:r>
            <w:r w:rsidRPr="00EF4F02">
              <w:rPr>
                <w:rFonts w:ascii="Times New Roman" w:hAnsi="Times New Roman"/>
                <w:b/>
                <w:bCs/>
                <w:sz w:val="28"/>
                <w:szCs w:val="28"/>
                <w:lang w:eastAsia="ru-RU"/>
              </w:rPr>
              <w:t>C</w:t>
            </w:r>
            <w:r w:rsidRPr="00EF4F02">
              <w:rPr>
                <w:rFonts w:ascii="Times New Roman" w:hAnsi="Times New Roman"/>
                <w:b/>
                <w:bCs/>
                <w:sz w:val="28"/>
                <w:szCs w:val="28"/>
                <w:lang w:val="ru-RU" w:eastAsia="ru-RU"/>
              </w:rPr>
              <w:t xml:space="preserve">, </w:t>
            </w:r>
            <w:r w:rsidRPr="00EF4F02">
              <w:rPr>
                <w:rFonts w:ascii="Times New Roman" w:hAnsi="Times New Roman"/>
                <w:b/>
                <w:bCs/>
                <w:sz w:val="28"/>
                <w:szCs w:val="28"/>
                <w:lang w:eastAsia="ru-RU"/>
              </w:rPr>
              <w:t>III</w:t>
            </w:r>
          </w:p>
        </w:tc>
      </w:tr>
      <w:tr w:rsidR="00C3620D" w:rsidRPr="00CB2BCB" w14:paraId="6CEFB0F8" w14:textId="77777777" w:rsidTr="00004D79">
        <w:tc>
          <w:tcPr>
            <w:tcW w:w="990" w:type="dxa"/>
            <w:shd w:val="clear" w:color="auto" w:fill="auto"/>
          </w:tcPr>
          <w:p w14:paraId="2A4120DD"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0</w:t>
            </w:r>
          </w:p>
        </w:tc>
        <w:tc>
          <w:tcPr>
            <w:tcW w:w="8581" w:type="dxa"/>
            <w:shd w:val="clear" w:color="auto" w:fill="auto"/>
          </w:tcPr>
          <w:p w14:paraId="1F968818"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Д</w:t>
            </w:r>
            <w:r>
              <w:rPr>
                <w:rFonts w:ascii="Times New Roman" w:hAnsi="Times New Roman"/>
                <w:sz w:val="28"/>
                <w:szCs w:val="28"/>
                <w:lang w:val="kk-KZ"/>
              </w:rPr>
              <w:t>ругие ответы</w:t>
            </w:r>
          </w:p>
        </w:tc>
      </w:tr>
      <w:bookmarkEnd w:id="24"/>
    </w:tbl>
    <w:p w14:paraId="793E17D9" w14:textId="77777777" w:rsidR="00C3620D" w:rsidRPr="00B0293C" w:rsidRDefault="00C3620D" w:rsidP="00C3620D">
      <w:pPr>
        <w:spacing w:after="0"/>
        <w:rPr>
          <w:rFonts w:ascii="Times New Roman" w:hAnsi="Times New Roman"/>
          <w:sz w:val="28"/>
          <w:szCs w:val="28"/>
          <w:lang w:val="ru-RU" w:eastAsia="ru-RU"/>
        </w:rPr>
      </w:pPr>
    </w:p>
    <w:p w14:paraId="5E25E607" w14:textId="77777777" w:rsidR="00C3620D" w:rsidRPr="00D52A0E" w:rsidRDefault="00C3620D" w:rsidP="00C3620D">
      <w:pPr>
        <w:spacing w:after="0"/>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3</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Установите последовательность действий при развитии гипотиреоза, связанного с недостатком тироксина, начиная с нарушения в эндокринной железе.</w:t>
      </w:r>
    </w:p>
    <w:p w14:paraId="6EF680AB" w14:textId="77777777" w:rsidR="00C3620D" w:rsidRPr="00B0293C" w:rsidRDefault="00C3620D" w:rsidP="00C3620D">
      <w:pPr>
        <w:pStyle w:val="a6"/>
        <w:numPr>
          <w:ilvl w:val="0"/>
          <w:numId w:val="41"/>
        </w:numPr>
        <w:spacing w:after="0" w:line="278" w:lineRule="auto"/>
        <w:rPr>
          <w:rFonts w:ascii="Times New Roman" w:hAnsi="Times New Roman"/>
          <w:sz w:val="28"/>
          <w:szCs w:val="28"/>
          <w:lang w:val="ru-RU" w:eastAsia="ru-RU"/>
        </w:rPr>
      </w:pPr>
      <w:r>
        <w:rPr>
          <w:rFonts w:ascii="Times New Roman" w:hAnsi="Times New Roman"/>
          <w:sz w:val="28"/>
          <w:szCs w:val="28"/>
          <w:lang w:val="ru-RU" w:eastAsia="ru-RU"/>
        </w:rPr>
        <w:t>с</w:t>
      </w:r>
      <w:r w:rsidRPr="00B0293C">
        <w:rPr>
          <w:rFonts w:ascii="Times New Roman" w:hAnsi="Times New Roman"/>
          <w:sz w:val="28"/>
          <w:szCs w:val="28"/>
          <w:lang w:val="ru-RU" w:eastAsia="ru-RU"/>
        </w:rPr>
        <w:t>нижение уровня тироксина в крови</w:t>
      </w:r>
    </w:p>
    <w:p w14:paraId="01B31011" w14:textId="77777777" w:rsidR="00C3620D" w:rsidRPr="00B0293C" w:rsidRDefault="00C3620D" w:rsidP="00C3620D">
      <w:pPr>
        <w:pStyle w:val="a6"/>
        <w:numPr>
          <w:ilvl w:val="0"/>
          <w:numId w:val="41"/>
        </w:numPr>
        <w:spacing w:after="0" w:line="278" w:lineRule="auto"/>
        <w:rPr>
          <w:rFonts w:ascii="Times New Roman" w:hAnsi="Times New Roman"/>
          <w:sz w:val="28"/>
          <w:szCs w:val="28"/>
          <w:lang w:val="ru-RU" w:eastAsia="ru-RU"/>
        </w:rPr>
      </w:pPr>
      <w:r>
        <w:rPr>
          <w:rFonts w:ascii="Times New Roman" w:hAnsi="Times New Roman"/>
          <w:sz w:val="28"/>
          <w:szCs w:val="28"/>
          <w:lang w:val="ru-RU" w:eastAsia="ru-RU"/>
        </w:rPr>
        <w:t>з</w:t>
      </w:r>
      <w:r w:rsidRPr="00B0293C">
        <w:rPr>
          <w:rFonts w:ascii="Times New Roman" w:hAnsi="Times New Roman"/>
          <w:sz w:val="28"/>
          <w:szCs w:val="28"/>
          <w:lang w:val="ru-RU" w:eastAsia="ru-RU"/>
        </w:rPr>
        <w:t>амедление обмена веществ и утомляемость</w:t>
      </w:r>
    </w:p>
    <w:p w14:paraId="4D7C1E0A" w14:textId="77777777" w:rsidR="00C3620D" w:rsidRPr="00B0293C" w:rsidRDefault="00C3620D" w:rsidP="00C3620D">
      <w:pPr>
        <w:pStyle w:val="a6"/>
        <w:numPr>
          <w:ilvl w:val="0"/>
          <w:numId w:val="41"/>
        </w:numPr>
        <w:spacing w:after="0" w:line="278" w:lineRule="auto"/>
        <w:rPr>
          <w:rFonts w:ascii="Times New Roman" w:hAnsi="Times New Roman"/>
          <w:sz w:val="28"/>
          <w:szCs w:val="28"/>
          <w:lang w:val="ru-RU" w:eastAsia="ru-RU"/>
        </w:rPr>
      </w:pPr>
      <w:r>
        <w:rPr>
          <w:rFonts w:ascii="Times New Roman" w:hAnsi="Times New Roman"/>
          <w:sz w:val="28"/>
          <w:szCs w:val="28"/>
          <w:lang w:val="ru-RU" w:eastAsia="ru-RU"/>
        </w:rPr>
        <w:t>н</w:t>
      </w:r>
      <w:r w:rsidRPr="00B0293C">
        <w:rPr>
          <w:rFonts w:ascii="Times New Roman" w:hAnsi="Times New Roman"/>
          <w:sz w:val="28"/>
          <w:szCs w:val="28"/>
          <w:lang w:val="ru-RU" w:eastAsia="ru-RU"/>
        </w:rPr>
        <w:t>едостаточная выработка тироксина щитовидной железой</w:t>
      </w:r>
    </w:p>
    <w:p w14:paraId="2D993283" w14:textId="77777777" w:rsidR="00C3620D" w:rsidRPr="00B0293C" w:rsidRDefault="00C3620D" w:rsidP="00C3620D">
      <w:pPr>
        <w:pStyle w:val="a6"/>
        <w:numPr>
          <w:ilvl w:val="0"/>
          <w:numId w:val="41"/>
        </w:numPr>
        <w:spacing w:after="0" w:line="278" w:lineRule="auto"/>
        <w:rPr>
          <w:rFonts w:ascii="Times New Roman" w:hAnsi="Times New Roman"/>
          <w:sz w:val="28"/>
          <w:szCs w:val="28"/>
          <w:lang w:val="ru-RU" w:eastAsia="ru-RU"/>
        </w:rPr>
      </w:pPr>
      <w:r>
        <w:rPr>
          <w:rFonts w:ascii="Times New Roman" w:hAnsi="Times New Roman"/>
          <w:sz w:val="28"/>
          <w:szCs w:val="28"/>
          <w:lang w:val="ru-RU" w:eastAsia="ru-RU"/>
        </w:rPr>
        <w:t>у</w:t>
      </w:r>
      <w:r w:rsidRPr="00B0293C">
        <w:rPr>
          <w:rFonts w:ascii="Times New Roman" w:hAnsi="Times New Roman"/>
          <w:sz w:val="28"/>
          <w:szCs w:val="28"/>
          <w:lang w:val="ru-RU" w:eastAsia="ru-RU"/>
        </w:rPr>
        <w:t>величение массы тела и чувствительность к холоду</w:t>
      </w:r>
    </w:p>
    <w:p w14:paraId="6933A401" w14:textId="77777777" w:rsidR="00C3620D" w:rsidRPr="00B0293C" w:rsidRDefault="00C3620D" w:rsidP="00C3620D">
      <w:pPr>
        <w:pStyle w:val="a6"/>
        <w:numPr>
          <w:ilvl w:val="0"/>
          <w:numId w:val="41"/>
        </w:numPr>
        <w:spacing w:after="0" w:line="278" w:lineRule="auto"/>
        <w:rPr>
          <w:rFonts w:ascii="Times New Roman" w:hAnsi="Times New Roman"/>
          <w:sz w:val="28"/>
          <w:szCs w:val="28"/>
          <w:lang w:eastAsia="ru-RU"/>
        </w:rPr>
      </w:pPr>
      <w:r>
        <w:rPr>
          <w:rFonts w:ascii="Times New Roman" w:hAnsi="Times New Roman"/>
          <w:sz w:val="28"/>
          <w:szCs w:val="28"/>
          <w:lang w:val="ru-RU" w:eastAsia="ru-RU"/>
        </w:rPr>
        <w:t>с</w:t>
      </w:r>
      <w:r w:rsidRPr="00B0293C">
        <w:rPr>
          <w:rFonts w:ascii="Times New Roman" w:hAnsi="Times New Roman"/>
          <w:sz w:val="28"/>
          <w:szCs w:val="28"/>
          <w:lang w:eastAsia="ru-RU"/>
        </w:rPr>
        <w:t>нижение активности метаболических процессов</w:t>
      </w:r>
    </w:p>
    <w:p w14:paraId="7D27A116" w14:textId="77777777" w:rsidR="00C3620D" w:rsidRPr="00B0293C" w:rsidRDefault="00C3620D" w:rsidP="00C3620D">
      <w:pPr>
        <w:spacing w:after="0"/>
        <w:rPr>
          <w:rFonts w:ascii="Times New Roman" w:hAnsi="Times New Roman"/>
          <w:b/>
          <w:bCs/>
          <w:sz w:val="28"/>
          <w:szCs w:val="28"/>
          <w:lang w:eastAsia="ru-RU"/>
        </w:rPr>
      </w:pPr>
    </w:p>
    <w:p w14:paraId="745BCA51" w14:textId="77777777" w:rsidR="00C3620D" w:rsidRPr="00B0293C" w:rsidRDefault="00C3620D" w:rsidP="00C3620D">
      <w:pPr>
        <w:spacing w:after="0"/>
        <w:rPr>
          <w:rFonts w:ascii="Times New Roman" w:hAnsi="Times New Roman"/>
          <w:b/>
          <w:bCs/>
          <w:sz w:val="28"/>
          <w:szCs w:val="28"/>
        </w:rPr>
      </w:pPr>
      <w:r w:rsidRPr="00B0293C">
        <w:rPr>
          <w:rFonts w:ascii="Times New Roman" w:hAnsi="Times New Roman"/>
          <w:b/>
          <w:bCs/>
          <w:sz w:val="28"/>
          <w:szCs w:val="28"/>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0B65A046" w14:textId="77777777" w:rsidTr="00004D79">
        <w:tc>
          <w:tcPr>
            <w:tcW w:w="990" w:type="dxa"/>
            <w:shd w:val="clear" w:color="auto" w:fill="ACB9CA" w:themeFill="text2" w:themeFillTint="66"/>
          </w:tcPr>
          <w:p w14:paraId="006D730D"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01E36350"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B0293C" w14:paraId="64A74F85" w14:textId="77777777" w:rsidTr="00004D79">
        <w:tc>
          <w:tcPr>
            <w:tcW w:w="990" w:type="dxa"/>
            <w:shd w:val="clear" w:color="auto" w:fill="auto"/>
          </w:tcPr>
          <w:p w14:paraId="54C262D9"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2</w:t>
            </w:r>
          </w:p>
        </w:tc>
        <w:tc>
          <w:tcPr>
            <w:tcW w:w="8581" w:type="dxa"/>
            <w:shd w:val="clear" w:color="auto" w:fill="auto"/>
          </w:tcPr>
          <w:p w14:paraId="4056FFFC" w14:textId="77777777" w:rsidR="00C3620D" w:rsidRPr="00B0293C" w:rsidRDefault="00C3620D" w:rsidP="00004D79">
            <w:pPr>
              <w:spacing w:after="0"/>
              <w:rPr>
                <w:rFonts w:ascii="Times New Roman" w:hAnsi="Times New Roman"/>
                <w:sz w:val="28"/>
                <w:szCs w:val="28"/>
              </w:rPr>
            </w:pPr>
            <w:r>
              <w:rPr>
                <w:rFonts w:ascii="Times New Roman" w:hAnsi="Times New Roman"/>
                <w:sz w:val="28"/>
                <w:szCs w:val="28"/>
                <w:lang w:val="ru-RU"/>
              </w:rPr>
              <w:t>Выбор ответа</w:t>
            </w:r>
            <w:r w:rsidRPr="00B0293C">
              <w:rPr>
                <w:rFonts w:ascii="Times New Roman" w:hAnsi="Times New Roman"/>
                <w:sz w:val="28"/>
                <w:szCs w:val="28"/>
              </w:rPr>
              <w:t xml:space="preserve">: </w:t>
            </w:r>
            <w:r w:rsidRPr="00D52A0E">
              <w:rPr>
                <w:rFonts w:ascii="Times New Roman" w:hAnsi="Times New Roman"/>
                <w:b/>
                <w:bCs/>
                <w:sz w:val="28"/>
                <w:szCs w:val="28"/>
              </w:rPr>
              <w:t>3</w:t>
            </w:r>
            <w:r w:rsidRPr="00D52A0E">
              <w:rPr>
                <w:rFonts w:ascii="Times New Roman" w:hAnsi="Times New Roman"/>
                <w:b/>
                <w:bCs/>
                <w:sz w:val="28"/>
                <w:szCs w:val="28"/>
                <w:lang w:val="ru-RU"/>
              </w:rPr>
              <w:t>→1→5→2→</w:t>
            </w:r>
            <w:r w:rsidRPr="00D52A0E">
              <w:rPr>
                <w:rFonts w:ascii="Times New Roman" w:hAnsi="Times New Roman"/>
                <w:b/>
                <w:bCs/>
                <w:sz w:val="28"/>
                <w:szCs w:val="28"/>
              </w:rPr>
              <w:t>4</w:t>
            </w:r>
          </w:p>
        </w:tc>
      </w:tr>
      <w:tr w:rsidR="00C3620D" w:rsidRPr="00CB2BCB" w14:paraId="478F1E7E" w14:textId="77777777" w:rsidTr="00004D79">
        <w:tc>
          <w:tcPr>
            <w:tcW w:w="990" w:type="dxa"/>
            <w:shd w:val="clear" w:color="auto" w:fill="auto"/>
          </w:tcPr>
          <w:p w14:paraId="01A28D84"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0</w:t>
            </w:r>
          </w:p>
        </w:tc>
        <w:tc>
          <w:tcPr>
            <w:tcW w:w="8581" w:type="dxa"/>
            <w:shd w:val="clear" w:color="auto" w:fill="auto"/>
          </w:tcPr>
          <w:p w14:paraId="541BBF84" w14:textId="77777777" w:rsidR="00C3620D" w:rsidRPr="00B0293C" w:rsidRDefault="00C3620D" w:rsidP="00004D79">
            <w:pPr>
              <w:spacing w:after="0"/>
              <w:rPr>
                <w:rFonts w:ascii="Times New Roman" w:hAnsi="Times New Roman"/>
                <w:sz w:val="28"/>
                <w:szCs w:val="28"/>
                <w:lang w:val="kk-KZ"/>
              </w:rPr>
            </w:pPr>
            <w:r>
              <w:rPr>
                <w:rFonts w:ascii="Times New Roman" w:hAnsi="Times New Roman"/>
                <w:sz w:val="28"/>
                <w:szCs w:val="28"/>
                <w:lang w:val="kk-KZ"/>
              </w:rPr>
              <w:t>Другие ответы</w:t>
            </w:r>
          </w:p>
        </w:tc>
      </w:tr>
    </w:tbl>
    <w:p w14:paraId="04BC00A8" w14:textId="77777777" w:rsidR="00B06A68" w:rsidRDefault="00B06A68" w:rsidP="00C3620D">
      <w:pPr>
        <w:spacing w:after="0" w:line="240" w:lineRule="auto"/>
        <w:rPr>
          <w:rFonts w:ascii="Times New Roman" w:hAnsi="Times New Roman"/>
          <w:b/>
          <w:bCs/>
          <w:sz w:val="28"/>
          <w:szCs w:val="28"/>
        </w:rPr>
      </w:pPr>
    </w:p>
    <w:p w14:paraId="682DDBF8" w14:textId="190A4DFD"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524A6F">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2722"/>
        <w:gridCol w:w="6849"/>
      </w:tblGrid>
      <w:tr w:rsidR="00C3620D" w:rsidRPr="00B0293C" w14:paraId="6866D54D" w14:textId="77777777" w:rsidTr="00004D79">
        <w:tc>
          <w:tcPr>
            <w:tcW w:w="2722" w:type="dxa"/>
          </w:tcPr>
          <w:p w14:paraId="425CAA6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849" w:type="dxa"/>
          </w:tcPr>
          <w:p w14:paraId="7801640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37FE21C4" w14:textId="77777777" w:rsidTr="00004D79">
        <w:tc>
          <w:tcPr>
            <w:tcW w:w="2722" w:type="dxa"/>
          </w:tcPr>
          <w:p w14:paraId="4C11E1E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849" w:type="dxa"/>
          </w:tcPr>
          <w:p w14:paraId="65137F0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26B55145" w14:textId="77777777" w:rsidTr="00004D79">
        <w:tc>
          <w:tcPr>
            <w:tcW w:w="2722" w:type="dxa"/>
          </w:tcPr>
          <w:p w14:paraId="2B62225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849" w:type="dxa"/>
          </w:tcPr>
          <w:p w14:paraId="6ECC17A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28F02894" w14:textId="77777777" w:rsidTr="00004D79">
        <w:tc>
          <w:tcPr>
            <w:tcW w:w="2722" w:type="dxa"/>
          </w:tcPr>
          <w:p w14:paraId="14FB7CA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849" w:type="dxa"/>
          </w:tcPr>
          <w:p w14:paraId="0EE9586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p>
        </w:tc>
      </w:tr>
      <w:tr w:rsidR="00C3620D" w:rsidRPr="00B0293C" w14:paraId="3C977A54" w14:textId="77777777" w:rsidTr="00004D79">
        <w:tc>
          <w:tcPr>
            <w:tcW w:w="2722" w:type="dxa"/>
          </w:tcPr>
          <w:p w14:paraId="2051771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849" w:type="dxa"/>
          </w:tcPr>
          <w:p w14:paraId="70530944" w14:textId="296EE93A" w:rsidR="00C3620D" w:rsidRPr="00B0293C" w:rsidRDefault="00C30C66" w:rsidP="00004D79">
            <w:pPr>
              <w:rPr>
                <w:rFonts w:ascii="Times New Roman" w:hAnsi="Times New Roman"/>
                <w:bCs/>
                <w:sz w:val="28"/>
                <w:szCs w:val="28"/>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rPr>
              <w:t>Средний</w:t>
            </w:r>
          </w:p>
        </w:tc>
      </w:tr>
      <w:tr w:rsidR="00C3620D" w:rsidRPr="00761EE9" w14:paraId="069B18E1" w14:textId="77777777" w:rsidTr="00004D79">
        <w:tc>
          <w:tcPr>
            <w:tcW w:w="2722" w:type="dxa"/>
          </w:tcPr>
          <w:p w14:paraId="1A3CAF7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849" w:type="dxa"/>
          </w:tcPr>
          <w:p w14:paraId="7FCD812C" w14:textId="77777777" w:rsidR="00C30C66" w:rsidRDefault="00C30C66"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r w:rsidRPr="00D52A0E">
              <w:rPr>
                <w:rFonts w:ascii="Times New Roman" w:hAnsi="Times New Roman"/>
                <w:bCs/>
                <w:sz w:val="28"/>
                <w:szCs w:val="28"/>
                <w:lang w:val="ru-RU"/>
              </w:rPr>
              <w:t xml:space="preserve"> </w:t>
            </w:r>
          </w:p>
          <w:p w14:paraId="27EF547B" w14:textId="4C2ED2FC" w:rsidR="00C30C66" w:rsidRDefault="00524A6F" w:rsidP="00004D79">
            <w:pPr>
              <w:rPr>
                <w:rFonts w:ascii="Times New Roman" w:hAnsi="Times New Roman"/>
                <w:bCs/>
                <w:sz w:val="28"/>
                <w:szCs w:val="28"/>
                <w:lang w:val="ru-RU"/>
              </w:rPr>
            </w:pPr>
            <w:r w:rsidRPr="00D52A0E">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D52A0E">
              <w:rPr>
                <w:rFonts w:ascii="Times New Roman" w:hAnsi="Times New Roman"/>
                <w:bCs/>
                <w:sz w:val="28"/>
                <w:szCs w:val="28"/>
                <w:lang w:val="ru-RU"/>
              </w:rPr>
              <w:t xml:space="preserve"> соответстви</w:t>
            </w:r>
            <w:r>
              <w:rPr>
                <w:rFonts w:ascii="Times New Roman" w:hAnsi="Times New Roman"/>
                <w:bCs/>
                <w:sz w:val="28"/>
                <w:szCs w:val="28"/>
                <w:lang w:val="ru-RU"/>
              </w:rPr>
              <w:t>я</w:t>
            </w:r>
          </w:p>
          <w:p w14:paraId="25248F53" w14:textId="09E16BC0" w:rsidR="00C3620D" w:rsidRPr="00D52A0E" w:rsidRDefault="00C3620D" w:rsidP="00004D79">
            <w:pPr>
              <w:rPr>
                <w:rFonts w:ascii="Times New Roman" w:hAnsi="Times New Roman"/>
                <w:bCs/>
                <w:sz w:val="28"/>
                <w:szCs w:val="28"/>
                <w:lang w:val="ru-RU"/>
              </w:rPr>
            </w:pPr>
            <w:r w:rsidRPr="00D52A0E">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правильной</w:t>
            </w:r>
            <w:r w:rsidRPr="00D52A0E">
              <w:rPr>
                <w:rFonts w:ascii="Times New Roman" w:hAnsi="Times New Roman"/>
                <w:bCs/>
                <w:sz w:val="28"/>
                <w:szCs w:val="28"/>
                <w:lang w:val="ru-RU"/>
              </w:rPr>
              <w:t xml:space="preserve"> последовательност</w:t>
            </w:r>
            <w:r>
              <w:rPr>
                <w:rFonts w:ascii="Times New Roman" w:hAnsi="Times New Roman"/>
                <w:bCs/>
                <w:sz w:val="28"/>
                <w:szCs w:val="28"/>
                <w:lang w:val="ru-RU"/>
              </w:rPr>
              <w:t>и</w:t>
            </w:r>
          </w:p>
        </w:tc>
      </w:tr>
      <w:tr w:rsidR="00C3620D" w:rsidRPr="00761EE9" w14:paraId="3686DAD4" w14:textId="77777777" w:rsidTr="00004D79">
        <w:tc>
          <w:tcPr>
            <w:tcW w:w="2722" w:type="dxa"/>
          </w:tcPr>
          <w:p w14:paraId="07162C4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Объект проверки </w:t>
            </w:r>
            <w:r w:rsidRPr="00B0293C">
              <w:rPr>
                <w:rFonts w:ascii="Times New Roman" w:hAnsi="Times New Roman"/>
                <w:bCs/>
                <w:sz w:val="28"/>
                <w:szCs w:val="28"/>
              </w:rPr>
              <w:lastRenderedPageBreak/>
              <w:t>(цель)</w:t>
            </w:r>
          </w:p>
        </w:tc>
        <w:tc>
          <w:tcPr>
            <w:tcW w:w="6849" w:type="dxa"/>
          </w:tcPr>
          <w:p w14:paraId="6428DFDE" w14:textId="0D78C80D" w:rsidR="00C30C66" w:rsidRDefault="00C30C66" w:rsidP="00004D79">
            <w:pPr>
              <w:rPr>
                <w:rFonts w:ascii="Times New Roman" w:hAnsi="Times New Roman"/>
                <w:bCs/>
                <w:sz w:val="28"/>
                <w:szCs w:val="28"/>
                <w:lang w:val="ru-RU"/>
              </w:rPr>
            </w:pPr>
            <w:r w:rsidRPr="00B0293C">
              <w:rPr>
                <w:rFonts w:ascii="Times New Roman" w:hAnsi="Times New Roman"/>
                <w:bCs/>
                <w:sz w:val="28"/>
                <w:szCs w:val="28"/>
                <w:lang w:val="ru-RU"/>
              </w:rPr>
              <w:lastRenderedPageBreak/>
              <w:t>Определ</w:t>
            </w:r>
            <w:r w:rsidR="00524A6F">
              <w:rPr>
                <w:rFonts w:ascii="Times New Roman" w:hAnsi="Times New Roman"/>
                <w:bCs/>
                <w:sz w:val="28"/>
                <w:szCs w:val="28"/>
                <w:lang w:val="ru-RU"/>
              </w:rPr>
              <w:t>ять</w:t>
            </w:r>
            <w:r w:rsidRPr="00B0293C">
              <w:rPr>
                <w:rFonts w:ascii="Times New Roman" w:hAnsi="Times New Roman"/>
                <w:bCs/>
                <w:sz w:val="28"/>
                <w:szCs w:val="28"/>
                <w:lang w:val="ru-RU"/>
              </w:rPr>
              <w:t xml:space="preserve"> гормон и связанного с его недостатком </w:t>
            </w:r>
            <w:r w:rsidRPr="00B0293C">
              <w:rPr>
                <w:rFonts w:ascii="Times New Roman" w:hAnsi="Times New Roman"/>
                <w:bCs/>
                <w:sz w:val="28"/>
                <w:szCs w:val="28"/>
                <w:lang w:val="ru-RU"/>
              </w:rPr>
              <w:lastRenderedPageBreak/>
              <w:t>заболевания</w:t>
            </w:r>
          </w:p>
          <w:p w14:paraId="094D1933" w14:textId="3F302BBE" w:rsidR="00C30C66" w:rsidRDefault="00524A6F"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функци</w:t>
            </w:r>
            <w:r>
              <w:rPr>
                <w:rFonts w:ascii="Times New Roman" w:hAnsi="Times New Roman"/>
                <w:bCs/>
                <w:sz w:val="28"/>
                <w:szCs w:val="28"/>
                <w:lang w:val="ru-RU"/>
              </w:rPr>
              <w:t>и</w:t>
            </w:r>
            <w:r w:rsidRPr="00B0293C">
              <w:rPr>
                <w:rFonts w:ascii="Times New Roman" w:hAnsi="Times New Roman"/>
                <w:bCs/>
                <w:sz w:val="28"/>
                <w:szCs w:val="28"/>
                <w:lang w:val="ru-RU"/>
              </w:rPr>
              <w:t xml:space="preserve"> эндокринных желез и их гормонов</w:t>
            </w:r>
          </w:p>
          <w:p w14:paraId="78AD9700" w14:textId="06C627EC"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524A6F">
              <w:rPr>
                <w:rFonts w:ascii="Times New Roman" w:hAnsi="Times New Roman"/>
                <w:bCs/>
                <w:sz w:val="28"/>
                <w:szCs w:val="28"/>
                <w:lang w:val="ru-RU"/>
              </w:rPr>
              <w:t>ять</w:t>
            </w:r>
            <w:r w:rsidRPr="00B0293C">
              <w:rPr>
                <w:rFonts w:ascii="Times New Roman" w:hAnsi="Times New Roman"/>
                <w:bCs/>
                <w:sz w:val="28"/>
                <w:szCs w:val="28"/>
                <w:lang w:val="ru-RU"/>
              </w:rPr>
              <w:t xml:space="preserve"> последовательност</w:t>
            </w:r>
            <w:r w:rsidR="00524A6F">
              <w:rPr>
                <w:rFonts w:ascii="Times New Roman" w:hAnsi="Times New Roman"/>
                <w:bCs/>
                <w:sz w:val="28"/>
                <w:szCs w:val="28"/>
                <w:lang w:val="ru-RU"/>
              </w:rPr>
              <w:t>ь</w:t>
            </w:r>
            <w:r w:rsidRPr="00B0293C">
              <w:rPr>
                <w:rFonts w:ascii="Times New Roman" w:hAnsi="Times New Roman"/>
                <w:bCs/>
                <w:sz w:val="28"/>
                <w:szCs w:val="28"/>
                <w:lang w:val="ru-RU"/>
              </w:rPr>
              <w:t xml:space="preserve"> событий при развитии гипотиреоза</w:t>
            </w:r>
          </w:p>
        </w:tc>
      </w:tr>
    </w:tbl>
    <w:p w14:paraId="29FB6689" w14:textId="60C4648A" w:rsidR="00C3620D" w:rsidRDefault="00C3620D" w:rsidP="00C3620D">
      <w:pPr>
        <w:spacing w:after="0"/>
        <w:rPr>
          <w:rFonts w:ascii="Times New Roman" w:hAnsi="Times New Roman"/>
          <w:b/>
          <w:bCs/>
          <w:sz w:val="28"/>
          <w:szCs w:val="28"/>
          <w:lang w:val="ru-RU" w:eastAsia="ru-RU"/>
        </w:rPr>
      </w:pPr>
    </w:p>
    <w:p w14:paraId="2C995B74" w14:textId="77777777" w:rsidR="00C3620D" w:rsidRPr="00676A68" w:rsidRDefault="00C3620D" w:rsidP="00C3620D">
      <w:pPr>
        <w:spacing w:after="0"/>
        <w:rPr>
          <w:rFonts w:ascii="Times New Roman" w:hAnsi="Times New Roman"/>
          <w:b/>
          <w:bCs/>
          <w:sz w:val="28"/>
          <w:szCs w:val="28"/>
          <w:u w:val="single"/>
          <w:lang w:val="ru-RU" w:eastAsia="ru-RU"/>
        </w:rPr>
      </w:pPr>
      <w:r w:rsidRPr="00676A68">
        <w:rPr>
          <w:rFonts w:ascii="Times New Roman" w:hAnsi="Times New Roman"/>
          <w:b/>
          <w:bCs/>
          <w:sz w:val="28"/>
          <w:szCs w:val="28"/>
          <w:u w:val="single"/>
          <w:lang w:val="ru-RU" w:eastAsia="ru-RU"/>
        </w:rPr>
        <w:t>Тема: Природные ресурсы</w:t>
      </w:r>
    </w:p>
    <w:p w14:paraId="12564823" w14:textId="77777777" w:rsidR="00C3620D" w:rsidRPr="00B0293C"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Тема предмета: Приспособленность как результат естественного отбора</w:t>
      </w:r>
    </w:p>
    <w:p w14:paraId="131A15C6" w14:textId="77777777" w:rsidR="00C3620D" w:rsidRPr="00B0293C"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Контекст</w:t>
      </w:r>
    </w:p>
    <w:p w14:paraId="6AC2031A" w14:textId="77777777" w:rsidR="00C3620D" w:rsidRPr="00B0293C" w:rsidRDefault="00C3620D" w:rsidP="00C3620D">
      <w:pPr>
        <w:spacing w:after="0"/>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Естественный отбор — это процесс, в результате которого выживают и размножаются особи, лучше приспособленные к условиям окружающей среды. Приспособленность проявляется в особенностях строения, поведения или физиологии, которые повышают шансы на выживание и воспроизводство. Например, длинная шея жирафа позволяет ему доставать листья с высоких деревьев, а белая шерсть белого медведя помогает маскироваться в снежной среде Арктики. Эти приспособления формировались на протяжении многих поколений под действием естественного отбора, когда особи с полезными признаками имели больше шансов оставить потомство.</w:t>
      </w:r>
    </w:p>
    <w:p w14:paraId="2FFDE2CC" w14:textId="77777777" w:rsidR="00C3620D" w:rsidRDefault="00C3620D" w:rsidP="00C3620D">
      <w:pPr>
        <w:spacing w:after="0"/>
        <w:jc w:val="both"/>
        <w:rPr>
          <w:rFonts w:ascii="Times New Roman" w:hAnsi="Times New Roman"/>
          <w:b/>
          <w:bCs/>
          <w:sz w:val="28"/>
          <w:szCs w:val="28"/>
          <w:lang w:val="ru-RU" w:eastAsia="ru-RU"/>
        </w:rPr>
      </w:pPr>
    </w:p>
    <w:p w14:paraId="39F28A98" w14:textId="77777777" w:rsidR="00C3620D" w:rsidRPr="00332C48"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Какое приспособление у белого медведя является результатом естественного отбора и помогает ему выживать в арктической среде?</w:t>
      </w:r>
    </w:p>
    <w:p w14:paraId="28BBC4EF" w14:textId="77777777" w:rsidR="00C3620D" w:rsidRDefault="00C3620D" w:rsidP="00C3620D">
      <w:pPr>
        <w:spacing w:after="0"/>
        <w:rPr>
          <w:rFonts w:ascii="Times New Roman" w:hAnsi="Times New Roman"/>
          <w:b/>
          <w:bCs/>
          <w:sz w:val="28"/>
          <w:szCs w:val="28"/>
          <w:lang w:val="ru-RU" w:eastAsia="ru-RU"/>
        </w:rPr>
      </w:pPr>
    </w:p>
    <w:p w14:paraId="467EC4E3" w14:textId="77777777" w:rsidR="00C3620D" w:rsidRPr="00B0293C" w:rsidRDefault="00C3620D" w:rsidP="00C3620D">
      <w:pPr>
        <w:spacing w:after="0"/>
        <w:rPr>
          <w:rFonts w:ascii="Times New Roman" w:hAnsi="Times New Roman"/>
          <w:sz w:val="28"/>
          <w:szCs w:val="28"/>
          <w:lang w:val="ru-RU" w:eastAsia="ru-RU"/>
        </w:rPr>
      </w:pPr>
      <w:r w:rsidRPr="00B0293C">
        <w:rPr>
          <w:rFonts w:ascii="Times New Roman" w:hAnsi="Times New Roman"/>
          <w:b/>
          <w:bCs/>
          <w:sz w:val="28"/>
          <w:szCs w:val="28"/>
          <w:lang w:val="ru-RU" w:eastAsia="ru-RU"/>
        </w:rPr>
        <w:t>Варианты ответа:</w:t>
      </w:r>
      <w:r w:rsidRPr="00B0293C">
        <w:rPr>
          <w:rFonts w:ascii="Times New Roman" w:hAnsi="Times New Roman"/>
          <w:b/>
          <w:bCs/>
          <w:sz w:val="28"/>
          <w:szCs w:val="28"/>
          <w:lang w:val="ru-RU" w:eastAsia="ru-RU"/>
        </w:rPr>
        <w:br/>
      </w:r>
      <w:r w:rsidRPr="00B0293C">
        <w:rPr>
          <w:rFonts w:ascii="Times New Roman" w:hAnsi="Times New Roman"/>
          <w:sz w:val="28"/>
          <w:szCs w:val="28"/>
          <w:lang w:eastAsia="ru-RU"/>
        </w:rPr>
        <w:t>A</w:t>
      </w:r>
      <w:r>
        <w:rPr>
          <w:rFonts w:ascii="Times New Roman" w:hAnsi="Times New Roman"/>
          <w:sz w:val="28"/>
          <w:szCs w:val="28"/>
          <w:lang w:val="ru-RU" w:eastAsia="ru-RU"/>
        </w:rPr>
        <w:t>) д</w:t>
      </w:r>
      <w:r w:rsidRPr="00B0293C">
        <w:rPr>
          <w:rFonts w:ascii="Times New Roman" w:hAnsi="Times New Roman"/>
          <w:sz w:val="28"/>
          <w:szCs w:val="28"/>
          <w:lang w:val="ru-RU" w:eastAsia="ru-RU"/>
        </w:rPr>
        <w:t>линные когти для копания нор</w:t>
      </w:r>
      <w:r w:rsidRPr="00B0293C">
        <w:rPr>
          <w:rFonts w:ascii="Times New Roman" w:hAnsi="Times New Roman"/>
          <w:sz w:val="28"/>
          <w:szCs w:val="28"/>
          <w:lang w:val="ru-RU" w:eastAsia="ru-RU"/>
        </w:rPr>
        <w:br/>
      </w:r>
      <w:r w:rsidRPr="00B0293C">
        <w:rPr>
          <w:rFonts w:ascii="Times New Roman" w:hAnsi="Times New Roman"/>
          <w:sz w:val="28"/>
          <w:szCs w:val="28"/>
          <w:lang w:eastAsia="ru-RU"/>
        </w:rPr>
        <w:t>B</w:t>
      </w:r>
      <w:r>
        <w:rPr>
          <w:rFonts w:ascii="Times New Roman" w:hAnsi="Times New Roman"/>
          <w:sz w:val="28"/>
          <w:szCs w:val="28"/>
          <w:lang w:val="ru-RU" w:eastAsia="ru-RU"/>
        </w:rPr>
        <w:t>) б</w:t>
      </w:r>
      <w:r w:rsidRPr="00B0293C">
        <w:rPr>
          <w:rFonts w:ascii="Times New Roman" w:hAnsi="Times New Roman"/>
          <w:sz w:val="28"/>
          <w:szCs w:val="28"/>
          <w:lang w:val="ru-RU" w:eastAsia="ru-RU"/>
        </w:rPr>
        <w:t>елая шерсть для маскировки</w:t>
      </w:r>
      <w:r w:rsidRPr="00B0293C">
        <w:rPr>
          <w:rFonts w:ascii="Times New Roman" w:hAnsi="Times New Roman"/>
          <w:sz w:val="28"/>
          <w:szCs w:val="28"/>
          <w:lang w:val="ru-RU" w:eastAsia="ru-RU"/>
        </w:rPr>
        <w:br/>
      </w:r>
      <w:r w:rsidRPr="00B0293C">
        <w:rPr>
          <w:rFonts w:ascii="Times New Roman" w:hAnsi="Times New Roman"/>
          <w:sz w:val="28"/>
          <w:szCs w:val="28"/>
          <w:lang w:eastAsia="ru-RU"/>
        </w:rPr>
        <w:t>C</w:t>
      </w:r>
      <w:r>
        <w:rPr>
          <w:rFonts w:ascii="Times New Roman" w:hAnsi="Times New Roman"/>
          <w:sz w:val="28"/>
          <w:szCs w:val="28"/>
          <w:lang w:val="ru-RU" w:eastAsia="ru-RU"/>
        </w:rPr>
        <w:t>) к</w:t>
      </w:r>
      <w:r w:rsidRPr="00B0293C">
        <w:rPr>
          <w:rFonts w:ascii="Times New Roman" w:hAnsi="Times New Roman"/>
          <w:sz w:val="28"/>
          <w:szCs w:val="28"/>
          <w:lang w:val="ru-RU" w:eastAsia="ru-RU"/>
        </w:rPr>
        <w:t>ороткий хвост для плавания</w:t>
      </w:r>
      <w:r w:rsidRPr="00B0293C">
        <w:rPr>
          <w:rFonts w:ascii="Times New Roman" w:hAnsi="Times New Roman"/>
          <w:sz w:val="28"/>
          <w:szCs w:val="28"/>
          <w:lang w:val="ru-RU" w:eastAsia="ru-RU"/>
        </w:rPr>
        <w:br/>
      </w:r>
      <w:r w:rsidRPr="00B0293C">
        <w:rPr>
          <w:rFonts w:ascii="Times New Roman" w:hAnsi="Times New Roman"/>
          <w:sz w:val="28"/>
          <w:szCs w:val="28"/>
          <w:lang w:eastAsia="ru-RU"/>
        </w:rPr>
        <w:t>D</w:t>
      </w:r>
      <w:r>
        <w:rPr>
          <w:rFonts w:ascii="Times New Roman" w:hAnsi="Times New Roman"/>
          <w:sz w:val="28"/>
          <w:szCs w:val="28"/>
          <w:lang w:val="ru-RU" w:eastAsia="ru-RU"/>
        </w:rPr>
        <w:t>) о</w:t>
      </w:r>
      <w:r w:rsidRPr="00B0293C">
        <w:rPr>
          <w:rFonts w:ascii="Times New Roman" w:hAnsi="Times New Roman"/>
          <w:sz w:val="28"/>
          <w:szCs w:val="28"/>
          <w:lang w:val="ru-RU" w:eastAsia="ru-RU"/>
        </w:rPr>
        <w:t>стрые зубы для охоты на рыбу</w:t>
      </w:r>
      <w:r w:rsidRPr="00B0293C">
        <w:rPr>
          <w:rFonts w:ascii="Times New Roman" w:hAnsi="Times New Roman"/>
          <w:sz w:val="28"/>
          <w:szCs w:val="28"/>
          <w:lang w:val="ru-RU" w:eastAsia="ru-RU"/>
        </w:rPr>
        <w:br/>
      </w:r>
      <w:r w:rsidRPr="00B0293C">
        <w:rPr>
          <w:rFonts w:ascii="Times New Roman" w:hAnsi="Times New Roman"/>
          <w:sz w:val="28"/>
          <w:szCs w:val="28"/>
          <w:lang w:eastAsia="ru-RU"/>
        </w:rPr>
        <w:t>E</w:t>
      </w:r>
      <w:r>
        <w:rPr>
          <w:rFonts w:ascii="Times New Roman" w:hAnsi="Times New Roman"/>
          <w:sz w:val="28"/>
          <w:szCs w:val="28"/>
          <w:lang w:val="ru-RU" w:eastAsia="ru-RU"/>
        </w:rPr>
        <w:t>) т</w:t>
      </w:r>
      <w:r w:rsidRPr="00B0293C">
        <w:rPr>
          <w:rFonts w:ascii="Times New Roman" w:hAnsi="Times New Roman"/>
          <w:sz w:val="28"/>
          <w:szCs w:val="28"/>
          <w:lang w:val="ru-RU" w:eastAsia="ru-RU"/>
        </w:rPr>
        <w:t>онкая кожа для терморегуляции</w:t>
      </w:r>
      <w:r w:rsidRPr="00B0293C">
        <w:rPr>
          <w:rFonts w:ascii="Times New Roman" w:hAnsi="Times New Roman"/>
          <w:sz w:val="28"/>
          <w:szCs w:val="28"/>
          <w:lang w:val="ru-RU" w:eastAsia="ru-RU"/>
        </w:rPr>
        <w:br/>
      </w:r>
      <w:r w:rsidRPr="00B0293C">
        <w:rPr>
          <w:rFonts w:ascii="Times New Roman" w:hAnsi="Times New Roman"/>
          <w:sz w:val="28"/>
          <w:szCs w:val="28"/>
          <w:lang w:eastAsia="ru-RU"/>
        </w:rPr>
        <w:t>F</w:t>
      </w:r>
      <w:r>
        <w:rPr>
          <w:rFonts w:ascii="Times New Roman" w:hAnsi="Times New Roman"/>
          <w:sz w:val="28"/>
          <w:szCs w:val="28"/>
          <w:lang w:val="ru-RU" w:eastAsia="ru-RU"/>
        </w:rPr>
        <w:t>) к</w:t>
      </w:r>
      <w:r w:rsidRPr="00B0293C">
        <w:rPr>
          <w:rFonts w:ascii="Times New Roman" w:hAnsi="Times New Roman"/>
          <w:sz w:val="28"/>
          <w:szCs w:val="28"/>
          <w:lang w:val="ru-RU" w:eastAsia="ru-RU"/>
        </w:rPr>
        <w:t>рупные лапы для бега по песку</w:t>
      </w:r>
    </w:p>
    <w:p w14:paraId="51D848EC" w14:textId="77777777" w:rsidR="00B06A68" w:rsidRPr="00B0293C" w:rsidRDefault="00B06A68" w:rsidP="00C3620D">
      <w:pPr>
        <w:spacing w:after="0"/>
        <w:rPr>
          <w:rFonts w:ascii="Times New Roman" w:hAnsi="Times New Roman"/>
          <w:b/>
          <w:bCs/>
          <w:sz w:val="28"/>
          <w:szCs w:val="28"/>
          <w:lang w:val="ru-RU" w:eastAsia="ru-RU"/>
        </w:rPr>
      </w:pPr>
    </w:p>
    <w:p w14:paraId="1E0C97F7"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04770893" w14:textId="77777777" w:rsidTr="00004D79">
        <w:trPr>
          <w:trHeight w:val="321"/>
        </w:trPr>
        <w:tc>
          <w:tcPr>
            <w:tcW w:w="790" w:type="dxa"/>
            <w:shd w:val="clear" w:color="auto" w:fill="ACB9CA" w:themeFill="text2" w:themeFillTint="66"/>
          </w:tcPr>
          <w:p w14:paraId="642E9F2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6B9D168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6E8646AA" w14:textId="77777777" w:rsidTr="00004D79">
        <w:trPr>
          <w:trHeight w:val="321"/>
        </w:trPr>
        <w:tc>
          <w:tcPr>
            <w:tcW w:w="790" w:type="dxa"/>
          </w:tcPr>
          <w:p w14:paraId="6590B1D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7B04498B" w14:textId="77777777" w:rsidR="00C3620D" w:rsidRPr="00B0293C" w:rsidRDefault="00C3620D" w:rsidP="00004D79">
            <w:pPr>
              <w:spacing w:after="0"/>
              <w:rPr>
                <w:rFonts w:ascii="Times New Roman" w:hAnsi="Times New Roman"/>
                <w:sz w:val="28"/>
                <w:szCs w:val="28"/>
                <w:lang w:val="ru-RU"/>
              </w:rPr>
            </w:pPr>
            <w:r w:rsidRPr="00B0293C">
              <w:rPr>
                <w:rFonts w:ascii="Times New Roman" w:hAnsi="Times New Roman"/>
                <w:sz w:val="28"/>
                <w:szCs w:val="28"/>
                <w:lang w:val="ru-RU"/>
              </w:rPr>
              <w:t>Вы</w:t>
            </w:r>
            <w:r>
              <w:rPr>
                <w:rFonts w:ascii="Times New Roman" w:hAnsi="Times New Roman"/>
                <w:sz w:val="28"/>
                <w:szCs w:val="28"/>
                <w:lang w:val="ru-RU"/>
              </w:rPr>
              <w:t>бор ответа</w:t>
            </w:r>
            <w:r w:rsidRPr="00B0293C">
              <w:rPr>
                <w:rFonts w:ascii="Times New Roman" w:hAnsi="Times New Roman"/>
                <w:sz w:val="28"/>
                <w:szCs w:val="28"/>
                <w:lang w:val="ru-RU"/>
              </w:rPr>
              <w:t xml:space="preserve">: </w:t>
            </w:r>
            <w:r w:rsidRPr="00332C48">
              <w:rPr>
                <w:rFonts w:ascii="Times New Roman" w:hAnsi="Times New Roman"/>
                <w:b/>
                <w:bCs/>
                <w:sz w:val="28"/>
                <w:szCs w:val="28"/>
                <w:lang w:eastAsia="ru-RU"/>
              </w:rPr>
              <w:t>B</w:t>
            </w:r>
            <w:r w:rsidRPr="00332C48">
              <w:rPr>
                <w:rFonts w:ascii="Times New Roman" w:hAnsi="Times New Roman"/>
                <w:b/>
                <w:bCs/>
                <w:sz w:val="28"/>
                <w:szCs w:val="28"/>
                <w:lang w:val="ru-RU" w:eastAsia="ru-RU"/>
              </w:rPr>
              <w:t>)</w:t>
            </w:r>
            <w:r w:rsidRPr="00B0293C">
              <w:rPr>
                <w:rFonts w:ascii="Times New Roman" w:hAnsi="Times New Roman"/>
                <w:sz w:val="28"/>
                <w:szCs w:val="28"/>
                <w:lang w:val="ru-RU" w:eastAsia="ru-RU"/>
              </w:rPr>
              <w:t xml:space="preserve"> </w:t>
            </w:r>
            <w:r w:rsidRPr="001241F8">
              <w:rPr>
                <w:rFonts w:ascii="Times New Roman" w:hAnsi="Times New Roman"/>
                <w:b/>
                <w:bCs/>
                <w:sz w:val="28"/>
                <w:szCs w:val="28"/>
                <w:lang w:val="ru-RU" w:eastAsia="ru-RU"/>
              </w:rPr>
              <w:t>белая шерсть для маскировки</w:t>
            </w:r>
          </w:p>
        </w:tc>
      </w:tr>
      <w:tr w:rsidR="00C3620D" w:rsidRPr="00B0293C" w14:paraId="6FFB8A5A" w14:textId="77777777" w:rsidTr="00004D79">
        <w:trPr>
          <w:trHeight w:val="322"/>
        </w:trPr>
        <w:tc>
          <w:tcPr>
            <w:tcW w:w="790" w:type="dxa"/>
          </w:tcPr>
          <w:p w14:paraId="3051DAA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24" w:type="dxa"/>
          </w:tcPr>
          <w:p w14:paraId="4F3CF12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3B3E61DC" w14:textId="77777777" w:rsidR="00C3620D" w:rsidRDefault="00C3620D" w:rsidP="00C3620D">
      <w:pPr>
        <w:spacing w:after="0"/>
        <w:jc w:val="both"/>
        <w:rPr>
          <w:rFonts w:ascii="Times New Roman" w:hAnsi="Times New Roman"/>
          <w:b/>
          <w:bCs/>
          <w:sz w:val="28"/>
          <w:szCs w:val="28"/>
          <w:lang w:val="ru-RU" w:eastAsia="ru-RU"/>
        </w:rPr>
      </w:pPr>
    </w:p>
    <w:p w14:paraId="633D0DA3" w14:textId="77777777" w:rsidR="00C3620D" w:rsidRDefault="00C3620D" w:rsidP="00C3620D">
      <w:pPr>
        <w:spacing w:after="0"/>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2</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Выберите все верные утверждения о приспособленности как результате естественного отбора, основываясь на контексте</w:t>
      </w:r>
      <w:r>
        <w:rPr>
          <w:rFonts w:ascii="Times New Roman" w:hAnsi="Times New Roman"/>
          <w:sz w:val="28"/>
          <w:szCs w:val="28"/>
          <w:lang w:val="ru-RU" w:eastAsia="ru-RU"/>
        </w:rPr>
        <w:t>.</w:t>
      </w:r>
    </w:p>
    <w:p w14:paraId="38410274" w14:textId="77777777" w:rsidR="00C3620D" w:rsidRDefault="00C3620D" w:rsidP="00C3620D">
      <w:pPr>
        <w:spacing w:after="0"/>
        <w:jc w:val="both"/>
        <w:rPr>
          <w:rFonts w:ascii="Times New Roman" w:hAnsi="Times New Roman"/>
          <w:sz w:val="28"/>
          <w:szCs w:val="28"/>
          <w:lang w:val="ru-RU" w:eastAsia="ru-RU"/>
        </w:rPr>
      </w:pPr>
    </w:p>
    <w:p w14:paraId="3107E69F" w14:textId="77777777" w:rsidR="00C3620D" w:rsidRPr="00332C48" w:rsidRDefault="00C3620D" w:rsidP="00C3620D">
      <w:pPr>
        <w:spacing w:after="0"/>
        <w:jc w:val="both"/>
        <w:rPr>
          <w:rFonts w:ascii="Times New Roman" w:hAnsi="Times New Roman"/>
          <w:b/>
          <w:bCs/>
          <w:sz w:val="28"/>
          <w:szCs w:val="28"/>
          <w:lang w:val="ru-RU" w:eastAsia="ru-RU"/>
        </w:rPr>
      </w:pPr>
      <w:r w:rsidRPr="00332C48">
        <w:rPr>
          <w:rFonts w:ascii="Times New Roman" w:hAnsi="Times New Roman"/>
          <w:b/>
          <w:bCs/>
          <w:sz w:val="28"/>
          <w:szCs w:val="28"/>
          <w:lang w:val="ru-RU" w:eastAsia="ru-RU"/>
        </w:rPr>
        <w:t>Варианты ответа:</w:t>
      </w:r>
    </w:p>
    <w:p w14:paraId="17272A5F" w14:textId="77777777" w:rsidR="00C3620D" w:rsidRDefault="00C3620D" w:rsidP="00C3620D">
      <w:pPr>
        <w:pStyle w:val="a6"/>
        <w:numPr>
          <w:ilvl w:val="0"/>
          <w:numId w:val="51"/>
        </w:numPr>
        <w:spacing w:after="0"/>
        <w:jc w:val="both"/>
        <w:rPr>
          <w:rFonts w:ascii="Times New Roman" w:hAnsi="Times New Roman"/>
          <w:sz w:val="28"/>
          <w:szCs w:val="28"/>
          <w:lang w:val="ru-RU" w:eastAsia="ru-RU"/>
        </w:rPr>
      </w:pPr>
      <w:r>
        <w:rPr>
          <w:rFonts w:ascii="Times New Roman" w:hAnsi="Times New Roman"/>
          <w:sz w:val="28"/>
          <w:szCs w:val="28"/>
          <w:lang w:val="ru-RU" w:eastAsia="ru-RU"/>
        </w:rPr>
        <w:lastRenderedPageBreak/>
        <w:t>п</w:t>
      </w:r>
      <w:r w:rsidRPr="00332C48">
        <w:rPr>
          <w:rFonts w:ascii="Times New Roman" w:hAnsi="Times New Roman"/>
          <w:sz w:val="28"/>
          <w:szCs w:val="28"/>
          <w:lang w:val="ru-RU" w:eastAsia="ru-RU"/>
        </w:rPr>
        <w:t>риспособленность формируется за одно поколение</w:t>
      </w:r>
    </w:p>
    <w:p w14:paraId="5491325C" w14:textId="77777777" w:rsidR="00C3620D" w:rsidRDefault="00C3620D" w:rsidP="00C3620D">
      <w:pPr>
        <w:pStyle w:val="a6"/>
        <w:numPr>
          <w:ilvl w:val="0"/>
          <w:numId w:val="51"/>
        </w:numPr>
        <w:spacing w:after="0"/>
        <w:jc w:val="both"/>
        <w:rPr>
          <w:rFonts w:ascii="Times New Roman" w:hAnsi="Times New Roman"/>
          <w:sz w:val="28"/>
          <w:szCs w:val="28"/>
          <w:lang w:val="ru-RU" w:eastAsia="ru-RU"/>
        </w:rPr>
      </w:pPr>
      <w:r>
        <w:rPr>
          <w:rFonts w:ascii="Times New Roman" w:hAnsi="Times New Roman"/>
          <w:sz w:val="28"/>
          <w:szCs w:val="28"/>
          <w:lang w:val="ru-RU" w:eastAsia="ru-RU"/>
        </w:rPr>
        <w:t>д</w:t>
      </w:r>
      <w:r w:rsidRPr="00332C48">
        <w:rPr>
          <w:rFonts w:ascii="Times New Roman" w:hAnsi="Times New Roman"/>
          <w:sz w:val="28"/>
          <w:szCs w:val="28"/>
          <w:lang w:val="ru-RU" w:eastAsia="ru-RU"/>
        </w:rPr>
        <w:t>линная шея жирафа помогает ему добывать пищу с высоких деревьев</w:t>
      </w:r>
    </w:p>
    <w:p w14:paraId="6145E7EF" w14:textId="77777777" w:rsidR="00C3620D" w:rsidRDefault="00C3620D" w:rsidP="00C3620D">
      <w:pPr>
        <w:pStyle w:val="a6"/>
        <w:numPr>
          <w:ilvl w:val="0"/>
          <w:numId w:val="51"/>
        </w:numPr>
        <w:spacing w:after="0"/>
        <w:jc w:val="both"/>
        <w:rPr>
          <w:rFonts w:ascii="Times New Roman" w:hAnsi="Times New Roman"/>
          <w:sz w:val="28"/>
          <w:szCs w:val="28"/>
          <w:lang w:val="ru-RU" w:eastAsia="ru-RU"/>
        </w:rPr>
      </w:pPr>
      <w:r>
        <w:rPr>
          <w:rFonts w:ascii="Times New Roman" w:hAnsi="Times New Roman"/>
          <w:sz w:val="28"/>
          <w:szCs w:val="28"/>
          <w:lang w:val="ru-RU" w:eastAsia="ru-RU"/>
        </w:rPr>
        <w:t>е</w:t>
      </w:r>
      <w:r w:rsidRPr="00332C48">
        <w:rPr>
          <w:rFonts w:ascii="Times New Roman" w:hAnsi="Times New Roman"/>
          <w:sz w:val="28"/>
          <w:szCs w:val="28"/>
          <w:lang w:val="ru-RU" w:eastAsia="ru-RU"/>
        </w:rPr>
        <w:t>стественный отбор способствует выживанию особей с полезными признаками</w:t>
      </w:r>
    </w:p>
    <w:p w14:paraId="51DFA6F9" w14:textId="77777777" w:rsidR="00C3620D" w:rsidRDefault="00C3620D" w:rsidP="00C3620D">
      <w:pPr>
        <w:pStyle w:val="a6"/>
        <w:numPr>
          <w:ilvl w:val="0"/>
          <w:numId w:val="51"/>
        </w:numPr>
        <w:spacing w:after="0"/>
        <w:jc w:val="both"/>
        <w:rPr>
          <w:rFonts w:ascii="Times New Roman" w:hAnsi="Times New Roman"/>
          <w:sz w:val="28"/>
          <w:szCs w:val="28"/>
          <w:lang w:val="ru-RU" w:eastAsia="ru-RU"/>
        </w:rPr>
      </w:pPr>
      <w:r>
        <w:rPr>
          <w:rFonts w:ascii="Times New Roman" w:hAnsi="Times New Roman"/>
          <w:sz w:val="28"/>
          <w:szCs w:val="28"/>
          <w:lang w:val="ru-RU" w:eastAsia="ru-RU"/>
        </w:rPr>
        <w:t>б</w:t>
      </w:r>
      <w:r w:rsidRPr="00332C48">
        <w:rPr>
          <w:rFonts w:ascii="Times New Roman" w:hAnsi="Times New Roman"/>
          <w:sz w:val="28"/>
          <w:szCs w:val="28"/>
          <w:lang w:val="ru-RU" w:eastAsia="ru-RU"/>
        </w:rPr>
        <w:t>елая шерсть белого медведя не связана с условиями окружающей среды</w:t>
      </w:r>
    </w:p>
    <w:p w14:paraId="0C156E8F" w14:textId="77777777" w:rsidR="00C3620D" w:rsidRPr="00332C48" w:rsidRDefault="00C3620D" w:rsidP="00C3620D">
      <w:pPr>
        <w:pStyle w:val="a6"/>
        <w:numPr>
          <w:ilvl w:val="0"/>
          <w:numId w:val="51"/>
        </w:numPr>
        <w:spacing w:after="0"/>
        <w:rPr>
          <w:rFonts w:ascii="Times New Roman" w:hAnsi="Times New Roman"/>
          <w:sz w:val="28"/>
          <w:szCs w:val="28"/>
          <w:lang w:val="ru-RU" w:eastAsia="ru-RU"/>
        </w:rPr>
      </w:pPr>
      <w:r>
        <w:rPr>
          <w:rFonts w:ascii="Times New Roman" w:hAnsi="Times New Roman"/>
          <w:sz w:val="28"/>
          <w:szCs w:val="28"/>
          <w:lang w:val="ru-RU" w:eastAsia="ru-RU"/>
        </w:rPr>
        <w:t>п</w:t>
      </w:r>
      <w:r w:rsidRPr="00332C48">
        <w:rPr>
          <w:rFonts w:ascii="Times New Roman" w:hAnsi="Times New Roman"/>
          <w:sz w:val="28"/>
          <w:szCs w:val="28"/>
          <w:lang w:val="ru-RU" w:eastAsia="ru-RU"/>
        </w:rPr>
        <w:t>риспособления повышают шансы на выживание и воспроизводство</w:t>
      </w:r>
    </w:p>
    <w:p w14:paraId="2D3F1E18" w14:textId="77777777" w:rsidR="00C3620D" w:rsidRPr="00B0293C" w:rsidRDefault="00C3620D" w:rsidP="00C3620D">
      <w:pPr>
        <w:spacing w:after="0"/>
        <w:rPr>
          <w:rFonts w:ascii="Times New Roman" w:hAnsi="Times New Roman"/>
          <w:b/>
          <w:bCs/>
          <w:sz w:val="28"/>
          <w:szCs w:val="28"/>
          <w:lang w:val="ru-RU" w:eastAsia="ru-RU"/>
        </w:rPr>
      </w:pPr>
    </w:p>
    <w:p w14:paraId="697256C2" w14:textId="77777777" w:rsidR="00C3620D" w:rsidRPr="00B0293C" w:rsidRDefault="00C3620D" w:rsidP="00C3620D">
      <w:pPr>
        <w:spacing w:after="0" w:line="240" w:lineRule="auto"/>
        <w:rPr>
          <w:rFonts w:ascii="Times New Roman" w:hAnsi="Times New Roman"/>
          <w:b/>
          <w:sz w:val="28"/>
          <w:szCs w:val="28"/>
        </w:rPr>
      </w:pPr>
      <w:r w:rsidRPr="00B0293C">
        <w:rPr>
          <w:rFonts w:ascii="Times New Roman" w:hAnsi="Times New Roman"/>
          <w:b/>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8"/>
        <w:gridCol w:w="8435"/>
      </w:tblGrid>
      <w:tr w:rsidR="00C3620D" w:rsidRPr="00B0293C" w14:paraId="1D4E2987" w14:textId="77777777" w:rsidTr="00004D79">
        <w:trPr>
          <w:trHeight w:val="321"/>
        </w:trPr>
        <w:tc>
          <w:tcPr>
            <w:tcW w:w="808" w:type="dxa"/>
            <w:shd w:val="clear" w:color="auto" w:fill="ACB9CA" w:themeFill="text2" w:themeFillTint="66"/>
          </w:tcPr>
          <w:p w14:paraId="62773AB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35" w:type="dxa"/>
            <w:shd w:val="clear" w:color="auto" w:fill="ACB9CA" w:themeFill="text2" w:themeFillTint="66"/>
          </w:tcPr>
          <w:p w14:paraId="1314BAC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4C4ADA81" w14:textId="77777777" w:rsidTr="00004D79">
        <w:trPr>
          <w:trHeight w:val="321"/>
        </w:trPr>
        <w:tc>
          <w:tcPr>
            <w:tcW w:w="808" w:type="dxa"/>
          </w:tcPr>
          <w:p w14:paraId="5A9BF39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35" w:type="dxa"/>
          </w:tcPr>
          <w:p w14:paraId="2BDCAFA3" w14:textId="77777777" w:rsidR="00C3620D" w:rsidRPr="00A02593" w:rsidRDefault="00C3620D" w:rsidP="00004D79">
            <w:pPr>
              <w:spacing w:after="0"/>
              <w:rPr>
                <w:rFonts w:ascii="Times New Roman" w:hAnsi="Times New Roman"/>
                <w:sz w:val="28"/>
                <w:szCs w:val="28"/>
                <w:lang w:val="ru-RU"/>
              </w:rPr>
            </w:pPr>
            <w:r w:rsidRPr="00A02593">
              <w:rPr>
                <w:rFonts w:ascii="Times New Roman" w:hAnsi="Times New Roman"/>
                <w:sz w:val="28"/>
                <w:szCs w:val="28"/>
                <w:lang w:val="ru-RU"/>
              </w:rPr>
              <w:t>Выб</w:t>
            </w:r>
            <w:r>
              <w:rPr>
                <w:rFonts w:ascii="Times New Roman" w:hAnsi="Times New Roman"/>
                <w:sz w:val="28"/>
                <w:szCs w:val="28"/>
                <w:lang w:val="ru-RU"/>
              </w:rPr>
              <w:t>о</w:t>
            </w:r>
            <w:r w:rsidRPr="00A02593">
              <w:rPr>
                <w:rFonts w:ascii="Times New Roman" w:hAnsi="Times New Roman"/>
                <w:sz w:val="28"/>
                <w:szCs w:val="28"/>
                <w:lang w:val="ru-RU"/>
              </w:rPr>
              <w:t>р</w:t>
            </w:r>
            <w:r>
              <w:rPr>
                <w:rFonts w:ascii="Times New Roman" w:hAnsi="Times New Roman"/>
                <w:sz w:val="28"/>
                <w:szCs w:val="28"/>
                <w:lang w:val="ru-RU"/>
              </w:rPr>
              <w:t xml:space="preserve"> </w:t>
            </w:r>
            <w:r w:rsidRPr="00A02593">
              <w:rPr>
                <w:rFonts w:ascii="Times New Roman" w:hAnsi="Times New Roman"/>
                <w:sz w:val="28"/>
                <w:szCs w:val="28"/>
                <w:lang w:val="ru-RU"/>
              </w:rPr>
              <w:t>о</w:t>
            </w:r>
            <w:r>
              <w:rPr>
                <w:rFonts w:ascii="Times New Roman" w:hAnsi="Times New Roman"/>
                <w:sz w:val="28"/>
                <w:szCs w:val="28"/>
                <w:lang w:val="ru-RU"/>
              </w:rPr>
              <w:t>твета</w:t>
            </w:r>
            <w:r w:rsidRPr="00A02593">
              <w:rPr>
                <w:rFonts w:ascii="Times New Roman" w:hAnsi="Times New Roman"/>
                <w:sz w:val="28"/>
                <w:szCs w:val="28"/>
                <w:lang w:val="ru-RU"/>
              </w:rPr>
              <w:t xml:space="preserve">: </w:t>
            </w:r>
            <w:r w:rsidRPr="00A02593">
              <w:rPr>
                <w:rFonts w:ascii="Times New Roman" w:hAnsi="Times New Roman"/>
                <w:b/>
                <w:bCs/>
                <w:sz w:val="28"/>
                <w:szCs w:val="28"/>
                <w:lang w:eastAsia="ru-RU"/>
              </w:rPr>
              <w:t>B</w:t>
            </w:r>
            <w:r w:rsidRPr="00A02593">
              <w:rPr>
                <w:rFonts w:ascii="Times New Roman" w:hAnsi="Times New Roman"/>
                <w:b/>
                <w:bCs/>
                <w:sz w:val="28"/>
                <w:szCs w:val="28"/>
                <w:lang w:val="ru-RU" w:eastAsia="ru-RU"/>
              </w:rPr>
              <w:t xml:space="preserve">, </w:t>
            </w:r>
            <w:r w:rsidRPr="00A02593">
              <w:rPr>
                <w:rFonts w:ascii="Times New Roman" w:hAnsi="Times New Roman"/>
                <w:b/>
                <w:bCs/>
                <w:sz w:val="28"/>
                <w:szCs w:val="28"/>
                <w:lang w:eastAsia="ru-RU"/>
              </w:rPr>
              <w:t>C</w:t>
            </w:r>
            <w:r w:rsidRPr="00A02593">
              <w:rPr>
                <w:rFonts w:ascii="Times New Roman" w:hAnsi="Times New Roman"/>
                <w:b/>
                <w:bCs/>
                <w:sz w:val="28"/>
                <w:szCs w:val="28"/>
                <w:lang w:val="ru-RU" w:eastAsia="ru-RU"/>
              </w:rPr>
              <w:t xml:space="preserve">, </w:t>
            </w:r>
            <w:r w:rsidRPr="00A02593">
              <w:rPr>
                <w:rFonts w:ascii="Times New Roman" w:hAnsi="Times New Roman"/>
                <w:b/>
                <w:bCs/>
                <w:sz w:val="28"/>
                <w:szCs w:val="28"/>
                <w:lang w:eastAsia="ru-RU"/>
              </w:rPr>
              <w:t>E</w:t>
            </w:r>
          </w:p>
        </w:tc>
      </w:tr>
      <w:tr w:rsidR="00C3620D" w:rsidRPr="00B0293C" w14:paraId="43524F2A" w14:textId="77777777" w:rsidTr="00004D79">
        <w:trPr>
          <w:trHeight w:val="322"/>
        </w:trPr>
        <w:tc>
          <w:tcPr>
            <w:tcW w:w="808" w:type="dxa"/>
          </w:tcPr>
          <w:p w14:paraId="6EAD5BF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35" w:type="dxa"/>
          </w:tcPr>
          <w:p w14:paraId="0BAE933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7B3E236" w14:textId="77777777" w:rsidR="00C3620D" w:rsidRDefault="00C3620D" w:rsidP="00C3620D">
      <w:pPr>
        <w:spacing w:after="0" w:line="240" w:lineRule="auto"/>
        <w:rPr>
          <w:rFonts w:ascii="Times New Roman" w:hAnsi="Times New Roman"/>
          <w:b/>
          <w:bCs/>
          <w:sz w:val="28"/>
          <w:szCs w:val="28"/>
        </w:rPr>
      </w:pPr>
    </w:p>
    <w:p w14:paraId="5AFA174B" w14:textId="5B7CCAD3"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E4144C">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Ind w:w="108" w:type="dxa"/>
        <w:tblLook w:val="04A0" w:firstRow="1" w:lastRow="0" w:firstColumn="1" w:lastColumn="0" w:noHBand="0" w:noVBand="1"/>
      </w:tblPr>
      <w:tblGrid>
        <w:gridCol w:w="2722"/>
        <w:gridCol w:w="6492"/>
      </w:tblGrid>
      <w:tr w:rsidR="00C3620D" w:rsidRPr="00B0293C" w14:paraId="6C8B5CEC" w14:textId="77777777" w:rsidTr="00004D79">
        <w:tc>
          <w:tcPr>
            <w:tcW w:w="2722" w:type="dxa"/>
          </w:tcPr>
          <w:p w14:paraId="475C84B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492" w:type="dxa"/>
          </w:tcPr>
          <w:p w14:paraId="435D477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5E27AEF2" w14:textId="77777777" w:rsidTr="00004D79">
        <w:tc>
          <w:tcPr>
            <w:tcW w:w="2722" w:type="dxa"/>
          </w:tcPr>
          <w:p w14:paraId="3978A88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492" w:type="dxa"/>
          </w:tcPr>
          <w:p w14:paraId="64E5C79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5C136F4A" w14:textId="77777777" w:rsidTr="00004D79">
        <w:tc>
          <w:tcPr>
            <w:tcW w:w="2722" w:type="dxa"/>
          </w:tcPr>
          <w:p w14:paraId="336F5CB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492" w:type="dxa"/>
          </w:tcPr>
          <w:p w14:paraId="5245D54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1B0B9788" w14:textId="77777777" w:rsidTr="00004D79">
        <w:tc>
          <w:tcPr>
            <w:tcW w:w="2722" w:type="dxa"/>
          </w:tcPr>
          <w:p w14:paraId="70A13EB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492" w:type="dxa"/>
          </w:tcPr>
          <w:p w14:paraId="74EF4A8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0FF0BAA4" w14:textId="77777777" w:rsidTr="00004D79">
        <w:tc>
          <w:tcPr>
            <w:tcW w:w="2722" w:type="dxa"/>
          </w:tcPr>
          <w:p w14:paraId="26C0F89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492" w:type="dxa"/>
          </w:tcPr>
          <w:p w14:paraId="540CF3C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Базовый</w:t>
            </w:r>
          </w:p>
        </w:tc>
      </w:tr>
      <w:tr w:rsidR="00C3620D" w:rsidRPr="00761EE9" w14:paraId="2A165261" w14:textId="77777777" w:rsidTr="00004D79">
        <w:tc>
          <w:tcPr>
            <w:tcW w:w="2722" w:type="dxa"/>
          </w:tcPr>
          <w:p w14:paraId="2134D28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492" w:type="dxa"/>
          </w:tcPr>
          <w:p w14:paraId="027DAB03" w14:textId="02DE89F5" w:rsidR="00C3620D" w:rsidRPr="00B0293C" w:rsidRDefault="00E4144C"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правильного ответа </w:t>
            </w:r>
            <w:r w:rsidR="00C3620D" w:rsidRPr="00B0293C">
              <w:rPr>
                <w:rFonts w:ascii="Times New Roman" w:hAnsi="Times New Roman"/>
                <w:bCs/>
                <w:sz w:val="28"/>
                <w:szCs w:val="28"/>
                <w:lang w:val="ru-RU"/>
              </w:rPr>
              <w:t xml:space="preserve">Задание </w:t>
            </w:r>
            <w:r w:rsidR="00C3620D">
              <w:rPr>
                <w:rFonts w:ascii="Times New Roman" w:hAnsi="Times New Roman"/>
                <w:bCs/>
                <w:sz w:val="28"/>
                <w:szCs w:val="28"/>
                <w:lang w:val="ru-RU"/>
              </w:rPr>
              <w:t>с</w:t>
            </w:r>
            <w:r w:rsidR="00C3620D" w:rsidRPr="00B0293C">
              <w:rPr>
                <w:rFonts w:ascii="Times New Roman" w:hAnsi="Times New Roman"/>
                <w:bCs/>
                <w:sz w:val="28"/>
                <w:szCs w:val="28"/>
                <w:lang w:val="ru-RU"/>
              </w:rPr>
              <w:t xml:space="preserve"> выбор</w:t>
            </w:r>
            <w:r w:rsidR="00C3620D">
              <w:rPr>
                <w:rFonts w:ascii="Times New Roman" w:hAnsi="Times New Roman"/>
                <w:bCs/>
                <w:sz w:val="28"/>
                <w:szCs w:val="28"/>
                <w:lang w:val="ru-RU"/>
              </w:rPr>
              <w:t>ом</w:t>
            </w:r>
            <w:r w:rsidR="00C3620D" w:rsidRPr="00B0293C">
              <w:rPr>
                <w:rFonts w:ascii="Times New Roman" w:hAnsi="Times New Roman"/>
                <w:bCs/>
                <w:sz w:val="28"/>
                <w:szCs w:val="28"/>
                <w:lang w:val="ru-RU"/>
              </w:rPr>
              <w:t xml:space="preserve"> нескольких</w:t>
            </w:r>
            <w:r>
              <w:rPr>
                <w:rFonts w:ascii="Times New Roman" w:hAnsi="Times New Roman"/>
                <w:bCs/>
                <w:sz w:val="28"/>
                <w:szCs w:val="28"/>
                <w:lang w:val="ru-RU"/>
              </w:rPr>
              <w:t xml:space="preserve"> </w:t>
            </w:r>
            <w:r w:rsidR="00C3620D">
              <w:rPr>
                <w:rFonts w:ascii="Times New Roman" w:hAnsi="Times New Roman"/>
                <w:bCs/>
                <w:sz w:val="28"/>
                <w:szCs w:val="28"/>
                <w:lang w:val="ru-RU"/>
              </w:rPr>
              <w:t>правильных</w:t>
            </w:r>
            <w:r w:rsidR="00C3620D" w:rsidRPr="00B0293C">
              <w:rPr>
                <w:rFonts w:ascii="Times New Roman" w:hAnsi="Times New Roman"/>
                <w:bCs/>
                <w:sz w:val="28"/>
                <w:szCs w:val="28"/>
                <w:lang w:val="ru-RU"/>
              </w:rPr>
              <w:t xml:space="preserve"> ответов</w:t>
            </w:r>
          </w:p>
        </w:tc>
      </w:tr>
      <w:tr w:rsidR="00C3620D" w:rsidRPr="00761EE9" w14:paraId="68E4EA66" w14:textId="77777777" w:rsidTr="00004D79">
        <w:tc>
          <w:tcPr>
            <w:tcW w:w="2722" w:type="dxa"/>
          </w:tcPr>
          <w:p w14:paraId="3563273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492" w:type="dxa"/>
          </w:tcPr>
          <w:p w14:paraId="6E3544E7" w14:textId="27B6067A" w:rsidR="00E4144C" w:rsidRDefault="00E4144C"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приспособлени</w:t>
            </w:r>
            <w:r>
              <w:rPr>
                <w:rFonts w:ascii="Times New Roman" w:hAnsi="Times New Roman"/>
                <w:bCs/>
                <w:sz w:val="28"/>
                <w:szCs w:val="28"/>
                <w:lang w:val="ru-RU"/>
              </w:rPr>
              <w:t>е</w:t>
            </w:r>
            <w:r w:rsidRPr="00B0293C">
              <w:rPr>
                <w:rFonts w:ascii="Times New Roman" w:hAnsi="Times New Roman"/>
                <w:bCs/>
                <w:sz w:val="28"/>
                <w:szCs w:val="28"/>
                <w:lang w:val="ru-RU"/>
              </w:rPr>
              <w:t xml:space="preserve"> как результат естественного отбора </w:t>
            </w:r>
          </w:p>
          <w:p w14:paraId="37E50B07" w14:textId="57B28732"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E4144C">
              <w:rPr>
                <w:rFonts w:ascii="Times New Roman" w:hAnsi="Times New Roman"/>
                <w:bCs/>
                <w:sz w:val="28"/>
                <w:szCs w:val="28"/>
                <w:lang w:val="ru-RU"/>
              </w:rPr>
              <w:t>ять</w:t>
            </w:r>
            <w:r w:rsidRPr="00B0293C">
              <w:rPr>
                <w:rFonts w:ascii="Times New Roman" w:hAnsi="Times New Roman"/>
                <w:bCs/>
                <w:sz w:val="28"/>
                <w:szCs w:val="28"/>
                <w:lang w:val="ru-RU"/>
              </w:rPr>
              <w:t xml:space="preserve"> верны</w:t>
            </w:r>
            <w:r w:rsidR="00E4144C">
              <w:rPr>
                <w:rFonts w:ascii="Times New Roman" w:hAnsi="Times New Roman"/>
                <w:bCs/>
                <w:sz w:val="28"/>
                <w:szCs w:val="28"/>
                <w:lang w:val="ru-RU"/>
              </w:rPr>
              <w:t>е</w:t>
            </w:r>
            <w:r w:rsidRPr="00B0293C">
              <w:rPr>
                <w:rFonts w:ascii="Times New Roman" w:hAnsi="Times New Roman"/>
                <w:bCs/>
                <w:sz w:val="28"/>
                <w:szCs w:val="28"/>
                <w:lang w:val="ru-RU"/>
              </w:rPr>
              <w:t xml:space="preserve"> утверждени</w:t>
            </w:r>
            <w:r w:rsidR="00E4144C">
              <w:rPr>
                <w:rFonts w:ascii="Times New Roman" w:hAnsi="Times New Roman"/>
                <w:bCs/>
                <w:sz w:val="28"/>
                <w:szCs w:val="28"/>
                <w:lang w:val="ru-RU"/>
              </w:rPr>
              <w:t>я</w:t>
            </w:r>
            <w:r w:rsidRPr="00B0293C">
              <w:rPr>
                <w:rFonts w:ascii="Times New Roman" w:hAnsi="Times New Roman"/>
                <w:bCs/>
                <w:sz w:val="28"/>
                <w:szCs w:val="28"/>
                <w:lang w:val="ru-RU"/>
              </w:rPr>
              <w:t xml:space="preserve"> о приспособленности и естественном отборе</w:t>
            </w:r>
          </w:p>
        </w:tc>
      </w:tr>
    </w:tbl>
    <w:p w14:paraId="1B8BC6D7" w14:textId="77777777" w:rsidR="00524A6F" w:rsidRPr="00B0293C" w:rsidRDefault="00524A6F" w:rsidP="00C3620D">
      <w:pPr>
        <w:spacing w:after="0"/>
        <w:rPr>
          <w:rFonts w:ascii="Times New Roman" w:hAnsi="Times New Roman"/>
          <w:sz w:val="28"/>
          <w:szCs w:val="28"/>
          <w:lang w:val="ru-RU" w:eastAsia="ru-RU"/>
        </w:rPr>
      </w:pPr>
    </w:p>
    <w:p w14:paraId="1971B77F" w14:textId="77777777" w:rsidR="00C3620D" w:rsidRDefault="00C3620D" w:rsidP="00C3620D">
      <w:pPr>
        <w:spacing w:after="0"/>
        <w:jc w:val="both"/>
        <w:rPr>
          <w:rFonts w:ascii="Times New Roman" w:hAnsi="Times New Roman"/>
          <w:sz w:val="28"/>
          <w:szCs w:val="28"/>
          <w:lang w:val="ru-RU" w:eastAsia="ru-RU"/>
        </w:rPr>
      </w:pPr>
      <w:r w:rsidRPr="00B0293C">
        <w:rPr>
          <w:rFonts w:ascii="Times New Roman" w:hAnsi="Times New Roman"/>
          <w:b/>
          <w:bCs/>
          <w:sz w:val="28"/>
          <w:szCs w:val="28"/>
          <w:lang w:val="ru-RU" w:eastAsia="ru-RU"/>
        </w:rPr>
        <w:t>Задание 3</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Установите соответствие между организмами и их приспособлениями, сформированными в результате естественного отбора.</w:t>
      </w:r>
    </w:p>
    <w:p w14:paraId="3A99441A" w14:textId="77777777" w:rsidR="00C3620D" w:rsidRPr="00A02593" w:rsidRDefault="00C3620D" w:rsidP="00C3620D">
      <w:pPr>
        <w:spacing w:after="0"/>
        <w:jc w:val="both"/>
        <w:rPr>
          <w:rFonts w:ascii="Times New Roman" w:hAnsi="Times New Roman"/>
          <w:b/>
          <w:bCs/>
          <w:sz w:val="28"/>
          <w:szCs w:val="28"/>
          <w:lang w:val="ru-RU" w:eastAsia="ru-RU"/>
        </w:rPr>
      </w:pPr>
    </w:p>
    <w:tbl>
      <w:tblPr>
        <w:tblStyle w:val="a4"/>
        <w:tblW w:w="0" w:type="auto"/>
        <w:tblInd w:w="108" w:type="dxa"/>
        <w:tblLook w:val="04A0" w:firstRow="1" w:lastRow="0" w:firstColumn="1" w:lastColumn="0" w:noHBand="0" w:noVBand="1"/>
      </w:tblPr>
      <w:tblGrid>
        <w:gridCol w:w="3289"/>
        <w:gridCol w:w="5948"/>
      </w:tblGrid>
      <w:tr w:rsidR="00C3620D" w:rsidRPr="00B0293C" w14:paraId="5EE5592A" w14:textId="77777777" w:rsidTr="00004D79">
        <w:tc>
          <w:tcPr>
            <w:tcW w:w="3289" w:type="dxa"/>
            <w:vAlign w:val="center"/>
          </w:tcPr>
          <w:p w14:paraId="24D65F6E" w14:textId="77777777" w:rsidR="00C3620D" w:rsidRPr="00A02593" w:rsidRDefault="00C3620D" w:rsidP="00004D79">
            <w:pPr>
              <w:rPr>
                <w:rFonts w:ascii="Times New Roman" w:hAnsi="Times New Roman"/>
                <w:b/>
                <w:bCs/>
                <w:sz w:val="28"/>
                <w:szCs w:val="28"/>
                <w:lang w:eastAsia="ru-RU"/>
              </w:rPr>
            </w:pPr>
            <w:r w:rsidRPr="00A02593">
              <w:rPr>
                <w:rFonts w:ascii="Times New Roman" w:hAnsi="Times New Roman"/>
                <w:b/>
                <w:bCs/>
                <w:sz w:val="28"/>
                <w:szCs w:val="28"/>
                <w:lang w:eastAsia="ru-RU"/>
              </w:rPr>
              <w:t>Организм</w:t>
            </w:r>
          </w:p>
        </w:tc>
        <w:tc>
          <w:tcPr>
            <w:tcW w:w="5948" w:type="dxa"/>
            <w:vAlign w:val="center"/>
          </w:tcPr>
          <w:p w14:paraId="4F17CB76" w14:textId="77777777" w:rsidR="00C3620D" w:rsidRPr="00A02593" w:rsidRDefault="00C3620D" w:rsidP="00004D79">
            <w:pPr>
              <w:rPr>
                <w:rFonts w:ascii="Times New Roman" w:hAnsi="Times New Roman"/>
                <w:b/>
                <w:bCs/>
                <w:sz w:val="28"/>
                <w:szCs w:val="28"/>
                <w:lang w:val="ru-RU" w:eastAsia="ru-RU"/>
              </w:rPr>
            </w:pPr>
            <w:r w:rsidRPr="00A02593">
              <w:rPr>
                <w:rFonts w:ascii="Times New Roman" w:hAnsi="Times New Roman"/>
                <w:b/>
                <w:bCs/>
                <w:sz w:val="28"/>
                <w:szCs w:val="28"/>
                <w:lang w:eastAsia="ru-RU"/>
              </w:rPr>
              <w:t>Приспособлени</w:t>
            </w:r>
            <w:r>
              <w:rPr>
                <w:rFonts w:ascii="Times New Roman" w:hAnsi="Times New Roman"/>
                <w:b/>
                <w:bCs/>
                <w:sz w:val="28"/>
                <w:szCs w:val="28"/>
                <w:lang w:val="ru-RU" w:eastAsia="ru-RU"/>
              </w:rPr>
              <w:t>е</w:t>
            </w:r>
          </w:p>
        </w:tc>
      </w:tr>
      <w:tr w:rsidR="00C3620D" w:rsidRPr="00761EE9" w14:paraId="0CA44D57" w14:textId="77777777" w:rsidTr="00004D79">
        <w:tc>
          <w:tcPr>
            <w:tcW w:w="3289" w:type="dxa"/>
          </w:tcPr>
          <w:p w14:paraId="1F9A7E4C"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 xml:space="preserve">1. </w:t>
            </w:r>
            <w:r>
              <w:rPr>
                <w:rFonts w:ascii="Times New Roman" w:hAnsi="Times New Roman"/>
                <w:sz w:val="28"/>
                <w:szCs w:val="28"/>
                <w:lang w:val="ru-RU" w:eastAsia="ru-RU"/>
              </w:rPr>
              <w:t>ж</w:t>
            </w:r>
            <w:r w:rsidRPr="00B0293C">
              <w:rPr>
                <w:rFonts w:ascii="Times New Roman" w:hAnsi="Times New Roman"/>
                <w:sz w:val="28"/>
                <w:szCs w:val="28"/>
                <w:lang w:eastAsia="ru-RU"/>
              </w:rPr>
              <w:t>ираф</w:t>
            </w:r>
          </w:p>
          <w:p w14:paraId="04EBDB84"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 xml:space="preserve">2. </w:t>
            </w:r>
            <w:r>
              <w:rPr>
                <w:rFonts w:ascii="Times New Roman" w:hAnsi="Times New Roman"/>
                <w:sz w:val="28"/>
                <w:szCs w:val="28"/>
                <w:lang w:val="ru-RU" w:eastAsia="ru-RU"/>
              </w:rPr>
              <w:t>к</w:t>
            </w:r>
            <w:r w:rsidRPr="00B0293C">
              <w:rPr>
                <w:rFonts w:ascii="Times New Roman" w:hAnsi="Times New Roman"/>
                <w:sz w:val="28"/>
                <w:szCs w:val="28"/>
                <w:lang w:eastAsia="ru-RU"/>
              </w:rPr>
              <w:t>актус</w:t>
            </w:r>
          </w:p>
          <w:p w14:paraId="67510961" w14:textId="77777777" w:rsidR="00C3620D" w:rsidRPr="00B0293C" w:rsidRDefault="00C3620D" w:rsidP="00004D79">
            <w:pPr>
              <w:rPr>
                <w:rFonts w:ascii="Times New Roman" w:hAnsi="Times New Roman"/>
                <w:sz w:val="28"/>
                <w:szCs w:val="28"/>
                <w:lang w:eastAsia="ru-RU"/>
              </w:rPr>
            </w:pPr>
            <w:r w:rsidRPr="00B0293C">
              <w:rPr>
                <w:rFonts w:ascii="Times New Roman" w:hAnsi="Times New Roman"/>
                <w:sz w:val="28"/>
                <w:szCs w:val="28"/>
                <w:lang w:eastAsia="ru-RU"/>
              </w:rPr>
              <w:t xml:space="preserve">3. </w:t>
            </w:r>
            <w:r>
              <w:rPr>
                <w:rFonts w:ascii="Times New Roman" w:hAnsi="Times New Roman"/>
                <w:sz w:val="28"/>
                <w:szCs w:val="28"/>
                <w:lang w:val="ru-RU" w:eastAsia="ru-RU"/>
              </w:rPr>
              <w:t>б</w:t>
            </w:r>
            <w:r w:rsidRPr="00B0293C">
              <w:rPr>
                <w:rFonts w:ascii="Times New Roman" w:hAnsi="Times New Roman"/>
                <w:sz w:val="28"/>
                <w:szCs w:val="28"/>
                <w:lang w:eastAsia="ru-RU"/>
              </w:rPr>
              <w:t>елый медведь</w:t>
            </w:r>
          </w:p>
        </w:tc>
        <w:tc>
          <w:tcPr>
            <w:tcW w:w="5948" w:type="dxa"/>
          </w:tcPr>
          <w:p w14:paraId="2AE1B172"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A</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т</w:t>
            </w:r>
            <w:r w:rsidRPr="00B0293C">
              <w:rPr>
                <w:rFonts w:ascii="Times New Roman" w:hAnsi="Times New Roman"/>
                <w:sz w:val="28"/>
                <w:szCs w:val="28"/>
                <w:lang w:val="ru-RU" w:eastAsia="ru-RU"/>
              </w:rPr>
              <w:t>олстый слой подкожного жира для сохранения тепла</w:t>
            </w:r>
          </w:p>
          <w:p w14:paraId="2F6128C6"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B</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д</w:t>
            </w:r>
            <w:r w:rsidRPr="00B0293C">
              <w:rPr>
                <w:rFonts w:ascii="Times New Roman" w:hAnsi="Times New Roman"/>
                <w:sz w:val="28"/>
                <w:szCs w:val="28"/>
                <w:lang w:val="ru-RU" w:eastAsia="ru-RU"/>
              </w:rPr>
              <w:t>линная шея для добывания пищи с высоких деревьев</w:t>
            </w:r>
          </w:p>
          <w:p w14:paraId="3D65FCE9" w14:textId="77777777" w:rsidR="00C3620D" w:rsidRPr="00B0293C" w:rsidRDefault="00C3620D" w:rsidP="00004D79">
            <w:pPr>
              <w:rPr>
                <w:rFonts w:ascii="Times New Roman" w:hAnsi="Times New Roman"/>
                <w:sz w:val="28"/>
                <w:szCs w:val="28"/>
                <w:lang w:val="ru-RU" w:eastAsia="ru-RU"/>
              </w:rPr>
            </w:pPr>
            <w:r w:rsidRPr="00B0293C">
              <w:rPr>
                <w:rFonts w:ascii="Times New Roman" w:hAnsi="Times New Roman"/>
                <w:sz w:val="28"/>
                <w:szCs w:val="28"/>
                <w:lang w:eastAsia="ru-RU"/>
              </w:rPr>
              <w:t>C</w:t>
            </w:r>
            <w:r w:rsidRPr="00B0293C">
              <w:rPr>
                <w:rFonts w:ascii="Times New Roman" w:hAnsi="Times New Roman"/>
                <w:sz w:val="28"/>
                <w:szCs w:val="28"/>
                <w:lang w:val="ru-RU" w:eastAsia="ru-RU"/>
              </w:rPr>
              <w:t xml:space="preserve">. </w:t>
            </w:r>
            <w:r>
              <w:rPr>
                <w:rFonts w:ascii="Times New Roman" w:hAnsi="Times New Roman"/>
                <w:sz w:val="28"/>
                <w:szCs w:val="28"/>
                <w:lang w:val="ru-RU" w:eastAsia="ru-RU"/>
              </w:rPr>
              <w:t>у</w:t>
            </w:r>
            <w:r w:rsidRPr="00B0293C">
              <w:rPr>
                <w:rFonts w:ascii="Times New Roman" w:hAnsi="Times New Roman"/>
                <w:sz w:val="28"/>
                <w:szCs w:val="28"/>
                <w:lang w:val="ru-RU" w:eastAsia="ru-RU"/>
              </w:rPr>
              <w:t>толщенные листья для хранения воды</w:t>
            </w:r>
          </w:p>
        </w:tc>
      </w:tr>
    </w:tbl>
    <w:p w14:paraId="1637BC27" w14:textId="77777777" w:rsidR="00C3620D" w:rsidRDefault="00C3620D" w:rsidP="00C3620D">
      <w:pPr>
        <w:spacing w:after="0"/>
        <w:rPr>
          <w:rFonts w:ascii="Times New Roman" w:hAnsi="Times New Roman"/>
          <w:b/>
          <w:bCs/>
          <w:sz w:val="28"/>
          <w:szCs w:val="28"/>
          <w:lang w:val="ru-RU"/>
        </w:rPr>
      </w:pPr>
    </w:p>
    <w:p w14:paraId="7339EAD3" w14:textId="77777777" w:rsidR="00C3620D" w:rsidRPr="00B0293C" w:rsidRDefault="00C3620D" w:rsidP="00C3620D">
      <w:pPr>
        <w:spacing w:after="0"/>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8581"/>
      </w:tblGrid>
      <w:tr w:rsidR="00C3620D" w:rsidRPr="00B0293C" w14:paraId="0C1C4D7A" w14:textId="77777777" w:rsidTr="00004D79">
        <w:tc>
          <w:tcPr>
            <w:tcW w:w="990" w:type="dxa"/>
            <w:shd w:val="clear" w:color="auto" w:fill="ACB9CA" w:themeFill="text2" w:themeFillTint="66"/>
          </w:tcPr>
          <w:p w14:paraId="0FF28582"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Балл</w:t>
            </w:r>
          </w:p>
        </w:tc>
        <w:tc>
          <w:tcPr>
            <w:tcW w:w="8581" w:type="dxa"/>
            <w:shd w:val="clear" w:color="auto" w:fill="ACB9CA" w:themeFill="text2" w:themeFillTint="66"/>
          </w:tcPr>
          <w:p w14:paraId="65F89295"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Содержание критерия</w:t>
            </w:r>
          </w:p>
        </w:tc>
      </w:tr>
      <w:tr w:rsidR="00C3620D" w:rsidRPr="00761EE9" w14:paraId="1269FDA4" w14:textId="77777777" w:rsidTr="00004D79">
        <w:tc>
          <w:tcPr>
            <w:tcW w:w="990" w:type="dxa"/>
            <w:shd w:val="clear" w:color="auto" w:fill="auto"/>
          </w:tcPr>
          <w:p w14:paraId="34D4F1A6"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lastRenderedPageBreak/>
              <w:t>2</w:t>
            </w:r>
          </w:p>
        </w:tc>
        <w:tc>
          <w:tcPr>
            <w:tcW w:w="8581" w:type="dxa"/>
            <w:shd w:val="clear" w:color="auto" w:fill="auto"/>
          </w:tcPr>
          <w:p w14:paraId="68474D36" w14:textId="77777777" w:rsidR="00C3620D" w:rsidRPr="00A02593" w:rsidRDefault="00C3620D" w:rsidP="00004D79">
            <w:pPr>
              <w:spacing w:after="0"/>
              <w:rPr>
                <w:rFonts w:ascii="Times New Roman" w:hAnsi="Times New Roman"/>
                <w:sz w:val="28"/>
                <w:szCs w:val="28"/>
                <w:lang w:val="ru-RU"/>
              </w:rPr>
            </w:pPr>
            <w:bookmarkStart w:id="25" w:name="_Hlk199016815"/>
            <w:r>
              <w:rPr>
                <w:rFonts w:ascii="Times New Roman" w:hAnsi="Times New Roman"/>
                <w:sz w:val="28"/>
                <w:szCs w:val="28"/>
                <w:lang w:val="ru-RU"/>
              </w:rPr>
              <w:t xml:space="preserve">Выбор ответа: </w:t>
            </w:r>
            <w:r w:rsidRPr="00A02593">
              <w:rPr>
                <w:rFonts w:ascii="Times New Roman" w:hAnsi="Times New Roman"/>
                <w:b/>
                <w:bCs/>
                <w:sz w:val="28"/>
                <w:szCs w:val="28"/>
                <w:lang w:val="ru-RU"/>
              </w:rPr>
              <w:t>1</w:t>
            </w:r>
            <w:r>
              <w:rPr>
                <w:rFonts w:ascii="Times New Roman" w:hAnsi="Times New Roman"/>
                <w:b/>
                <w:bCs/>
                <w:sz w:val="28"/>
                <w:szCs w:val="28"/>
                <w:lang w:val="ru-RU"/>
              </w:rPr>
              <w:t xml:space="preserve"> </w:t>
            </w:r>
            <w:r w:rsidRPr="00A02593">
              <w:rPr>
                <w:rFonts w:ascii="Times New Roman" w:hAnsi="Times New Roman"/>
                <w:b/>
                <w:bCs/>
                <w:sz w:val="28"/>
                <w:szCs w:val="28"/>
                <w:lang w:val="ru-RU"/>
              </w:rPr>
              <w:t>-</w:t>
            </w:r>
            <w:r>
              <w:rPr>
                <w:rFonts w:ascii="Times New Roman" w:hAnsi="Times New Roman"/>
                <w:b/>
                <w:bCs/>
                <w:sz w:val="28"/>
                <w:szCs w:val="28"/>
                <w:lang w:val="ru-RU"/>
              </w:rPr>
              <w:t xml:space="preserve"> </w:t>
            </w:r>
            <w:r w:rsidRPr="00A02593">
              <w:rPr>
                <w:rFonts w:ascii="Times New Roman" w:hAnsi="Times New Roman"/>
                <w:b/>
                <w:bCs/>
                <w:sz w:val="28"/>
                <w:szCs w:val="28"/>
              </w:rPr>
              <w:t>B</w:t>
            </w:r>
            <w:r w:rsidRPr="00A02593">
              <w:rPr>
                <w:rFonts w:ascii="Times New Roman" w:hAnsi="Times New Roman"/>
                <w:b/>
                <w:bCs/>
                <w:sz w:val="28"/>
                <w:szCs w:val="28"/>
                <w:lang w:val="ru-RU"/>
              </w:rPr>
              <w:t>,</w:t>
            </w:r>
            <w:r>
              <w:rPr>
                <w:rFonts w:ascii="Times New Roman" w:hAnsi="Times New Roman"/>
                <w:b/>
                <w:bCs/>
                <w:sz w:val="28"/>
                <w:szCs w:val="28"/>
                <w:lang w:val="ru-RU"/>
              </w:rPr>
              <w:t xml:space="preserve"> </w:t>
            </w:r>
            <w:r w:rsidRPr="00A02593">
              <w:rPr>
                <w:rFonts w:ascii="Times New Roman" w:hAnsi="Times New Roman"/>
                <w:b/>
                <w:bCs/>
                <w:sz w:val="28"/>
                <w:szCs w:val="28"/>
                <w:lang w:val="ru-RU"/>
              </w:rPr>
              <w:t>2</w:t>
            </w:r>
            <w:r>
              <w:rPr>
                <w:rFonts w:ascii="Times New Roman" w:hAnsi="Times New Roman"/>
                <w:b/>
                <w:bCs/>
                <w:sz w:val="28"/>
                <w:szCs w:val="28"/>
                <w:lang w:val="ru-RU"/>
              </w:rPr>
              <w:t xml:space="preserve"> </w:t>
            </w:r>
            <w:r w:rsidRPr="00A02593">
              <w:rPr>
                <w:rFonts w:ascii="Times New Roman" w:hAnsi="Times New Roman"/>
                <w:b/>
                <w:bCs/>
                <w:sz w:val="28"/>
                <w:szCs w:val="28"/>
                <w:lang w:val="ru-RU"/>
              </w:rPr>
              <w:t>-</w:t>
            </w:r>
            <w:r>
              <w:rPr>
                <w:rFonts w:ascii="Times New Roman" w:hAnsi="Times New Roman"/>
                <w:b/>
                <w:bCs/>
                <w:sz w:val="28"/>
                <w:szCs w:val="28"/>
                <w:lang w:val="ru-RU"/>
              </w:rPr>
              <w:t xml:space="preserve"> </w:t>
            </w:r>
            <w:r w:rsidRPr="00A02593">
              <w:rPr>
                <w:rFonts w:ascii="Times New Roman" w:hAnsi="Times New Roman"/>
                <w:b/>
                <w:bCs/>
                <w:sz w:val="28"/>
                <w:szCs w:val="28"/>
              </w:rPr>
              <w:t>C</w:t>
            </w:r>
            <w:r w:rsidRPr="00A02593">
              <w:rPr>
                <w:rFonts w:ascii="Times New Roman" w:hAnsi="Times New Roman"/>
                <w:b/>
                <w:bCs/>
                <w:sz w:val="28"/>
                <w:szCs w:val="28"/>
                <w:lang w:val="ru-RU"/>
              </w:rPr>
              <w:t>, 3</w:t>
            </w:r>
            <w:r>
              <w:rPr>
                <w:rFonts w:ascii="Times New Roman" w:hAnsi="Times New Roman"/>
                <w:b/>
                <w:bCs/>
                <w:sz w:val="28"/>
                <w:szCs w:val="28"/>
                <w:lang w:val="ru-RU"/>
              </w:rPr>
              <w:t xml:space="preserve"> </w:t>
            </w:r>
            <w:r w:rsidRPr="00A02593">
              <w:rPr>
                <w:rFonts w:ascii="Times New Roman" w:hAnsi="Times New Roman"/>
                <w:b/>
                <w:bCs/>
                <w:sz w:val="28"/>
                <w:szCs w:val="28"/>
                <w:lang w:val="ru-RU"/>
              </w:rPr>
              <w:t>-</w:t>
            </w:r>
            <w:r>
              <w:rPr>
                <w:rFonts w:ascii="Times New Roman" w:hAnsi="Times New Roman"/>
                <w:b/>
                <w:bCs/>
                <w:sz w:val="28"/>
                <w:szCs w:val="28"/>
                <w:lang w:val="ru-RU"/>
              </w:rPr>
              <w:t xml:space="preserve"> </w:t>
            </w:r>
            <w:r w:rsidRPr="00A02593">
              <w:rPr>
                <w:rFonts w:ascii="Times New Roman" w:hAnsi="Times New Roman"/>
                <w:b/>
                <w:bCs/>
                <w:sz w:val="28"/>
                <w:szCs w:val="28"/>
              </w:rPr>
              <w:t>A</w:t>
            </w:r>
            <w:bookmarkEnd w:id="25"/>
          </w:p>
        </w:tc>
      </w:tr>
      <w:tr w:rsidR="00C3620D" w:rsidRPr="00B0293C" w14:paraId="78296BCA" w14:textId="77777777" w:rsidTr="00004D79">
        <w:tc>
          <w:tcPr>
            <w:tcW w:w="990" w:type="dxa"/>
            <w:shd w:val="clear" w:color="auto" w:fill="auto"/>
          </w:tcPr>
          <w:p w14:paraId="07343B12" w14:textId="77777777" w:rsidR="00C3620D" w:rsidRPr="00B0293C" w:rsidRDefault="00C3620D" w:rsidP="00004D79">
            <w:pPr>
              <w:spacing w:after="0"/>
              <w:rPr>
                <w:rFonts w:ascii="Times New Roman" w:hAnsi="Times New Roman"/>
                <w:sz w:val="28"/>
                <w:szCs w:val="28"/>
                <w:lang w:val="kk-KZ"/>
              </w:rPr>
            </w:pPr>
            <w:r w:rsidRPr="00B0293C">
              <w:rPr>
                <w:rFonts w:ascii="Times New Roman" w:hAnsi="Times New Roman"/>
                <w:sz w:val="28"/>
                <w:szCs w:val="28"/>
                <w:lang w:val="kk-KZ"/>
              </w:rPr>
              <w:t>0</w:t>
            </w:r>
          </w:p>
        </w:tc>
        <w:tc>
          <w:tcPr>
            <w:tcW w:w="8581" w:type="dxa"/>
            <w:shd w:val="clear" w:color="auto" w:fill="auto"/>
          </w:tcPr>
          <w:p w14:paraId="79CAE7BE" w14:textId="77777777" w:rsidR="00C3620D" w:rsidRPr="00B0293C" w:rsidRDefault="00C3620D" w:rsidP="00004D79">
            <w:pPr>
              <w:spacing w:after="0"/>
              <w:rPr>
                <w:rFonts w:ascii="Times New Roman" w:hAnsi="Times New Roman"/>
                <w:sz w:val="28"/>
                <w:szCs w:val="28"/>
                <w:lang w:val="kk-KZ"/>
              </w:rPr>
            </w:pPr>
            <w:r>
              <w:rPr>
                <w:rFonts w:ascii="Times New Roman" w:hAnsi="Times New Roman"/>
                <w:sz w:val="28"/>
                <w:szCs w:val="28"/>
                <w:lang w:val="kk-KZ"/>
              </w:rPr>
              <w:t>Другие ответы</w:t>
            </w:r>
          </w:p>
        </w:tc>
      </w:tr>
    </w:tbl>
    <w:p w14:paraId="681929AE" w14:textId="77777777" w:rsidR="00C3620D" w:rsidRDefault="00C3620D" w:rsidP="00C3620D">
      <w:pPr>
        <w:spacing w:after="0" w:line="240" w:lineRule="auto"/>
        <w:rPr>
          <w:rFonts w:ascii="Times New Roman" w:hAnsi="Times New Roman"/>
          <w:b/>
          <w:bCs/>
          <w:sz w:val="28"/>
          <w:szCs w:val="28"/>
        </w:rPr>
      </w:pPr>
    </w:p>
    <w:p w14:paraId="2860D772"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6E590C73" w14:textId="77777777" w:rsidTr="00004D79">
        <w:tc>
          <w:tcPr>
            <w:tcW w:w="3006" w:type="dxa"/>
          </w:tcPr>
          <w:p w14:paraId="2636051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65" w:type="dxa"/>
          </w:tcPr>
          <w:p w14:paraId="016DDA3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6446B297" w14:textId="77777777" w:rsidTr="00004D79">
        <w:tc>
          <w:tcPr>
            <w:tcW w:w="3006" w:type="dxa"/>
          </w:tcPr>
          <w:p w14:paraId="693F98E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65" w:type="dxa"/>
          </w:tcPr>
          <w:p w14:paraId="47D8D3E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709F8572" w14:textId="77777777" w:rsidTr="00004D79">
        <w:tc>
          <w:tcPr>
            <w:tcW w:w="3006" w:type="dxa"/>
          </w:tcPr>
          <w:p w14:paraId="073E2AF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65" w:type="dxa"/>
          </w:tcPr>
          <w:p w14:paraId="7704077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07A9E3B3" w14:textId="77777777" w:rsidTr="00004D79">
        <w:tc>
          <w:tcPr>
            <w:tcW w:w="3006" w:type="dxa"/>
          </w:tcPr>
          <w:p w14:paraId="32CF542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65" w:type="dxa"/>
          </w:tcPr>
          <w:p w14:paraId="56DD6CF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Личностный</w:t>
            </w:r>
          </w:p>
        </w:tc>
      </w:tr>
      <w:tr w:rsidR="00C3620D" w:rsidRPr="00B0293C" w14:paraId="087A89AB" w14:textId="77777777" w:rsidTr="00004D79">
        <w:tc>
          <w:tcPr>
            <w:tcW w:w="3006" w:type="dxa"/>
          </w:tcPr>
          <w:p w14:paraId="1B9104B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65" w:type="dxa"/>
          </w:tcPr>
          <w:p w14:paraId="256E031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Базовый</w:t>
            </w:r>
          </w:p>
        </w:tc>
      </w:tr>
      <w:tr w:rsidR="00C3620D" w:rsidRPr="00761EE9" w14:paraId="11C87874" w14:textId="77777777" w:rsidTr="00004D79">
        <w:tc>
          <w:tcPr>
            <w:tcW w:w="3006" w:type="dxa"/>
          </w:tcPr>
          <w:p w14:paraId="60000A9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65" w:type="dxa"/>
          </w:tcPr>
          <w:p w14:paraId="7CA2EF6F" w14:textId="77777777" w:rsidR="00C3620D" w:rsidRPr="00A02593" w:rsidRDefault="00C3620D" w:rsidP="00004D79">
            <w:pPr>
              <w:rPr>
                <w:rFonts w:ascii="Times New Roman" w:hAnsi="Times New Roman"/>
                <w:bCs/>
                <w:sz w:val="28"/>
                <w:szCs w:val="28"/>
                <w:lang w:val="ru-RU"/>
              </w:rPr>
            </w:pPr>
            <w:r w:rsidRPr="00A02593">
              <w:rPr>
                <w:rFonts w:ascii="Times New Roman" w:hAnsi="Times New Roman"/>
                <w:bCs/>
                <w:sz w:val="28"/>
                <w:szCs w:val="28"/>
                <w:lang w:val="ru-RU"/>
              </w:rPr>
              <w:t xml:space="preserve">Задание </w:t>
            </w:r>
            <w:r>
              <w:rPr>
                <w:rFonts w:ascii="Times New Roman" w:hAnsi="Times New Roman"/>
                <w:bCs/>
                <w:sz w:val="28"/>
                <w:szCs w:val="28"/>
                <w:lang w:val="ru-RU"/>
              </w:rPr>
              <w:t xml:space="preserve">с выбором правильного </w:t>
            </w:r>
            <w:r w:rsidRPr="00A02593">
              <w:rPr>
                <w:rFonts w:ascii="Times New Roman" w:hAnsi="Times New Roman"/>
                <w:bCs/>
                <w:sz w:val="28"/>
                <w:szCs w:val="28"/>
                <w:lang w:val="ru-RU"/>
              </w:rPr>
              <w:t>соответстви</w:t>
            </w:r>
            <w:r>
              <w:rPr>
                <w:rFonts w:ascii="Times New Roman" w:hAnsi="Times New Roman"/>
                <w:bCs/>
                <w:sz w:val="28"/>
                <w:szCs w:val="28"/>
                <w:lang w:val="ru-RU"/>
              </w:rPr>
              <w:t>я</w:t>
            </w:r>
          </w:p>
        </w:tc>
      </w:tr>
      <w:tr w:rsidR="00C3620D" w:rsidRPr="00761EE9" w14:paraId="5A5B0AED" w14:textId="77777777" w:rsidTr="00004D79">
        <w:tc>
          <w:tcPr>
            <w:tcW w:w="3006" w:type="dxa"/>
          </w:tcPr>
          <w:p w14:paraId="52C1A8D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65" w:type="dxa"/>
          </w:tcPr>
          <w:p w14:paraId="6A766058" w14:textId="792404F5"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w:t>
            </w:r>
            <w:r w:rsidR="00E4144C">
              <w:rPr>
                <w:rFonts w:ascii="Times New Roman" w:hAnsi="Times New Roman"/>
                <w:bCs/>
                <w:sz w:val="28"/>
                <w:szCs w:val="28"/>
                <w:lang w:val="ru-RU"/>
              </w:rPr>
              <w:t>елять</w:t>
            </w:r>
            <w:r w:rsidRPr="00B0293C">
              <w:rPr>
                <w:rFonts w:ascii="Times New Roman" w:hAnsi="Times New Roman"/>
                <w:bCs/>
                <w:sz w:val="28"/>
                <w:szCs w:val="28"/>
                <w:lang w:val="ru-RU"/>
              </w:rPr>
              <w:t xml:space="preserve"> приспособлени</w:t>
            </w:r>
            <w:r w:rsidR="00E4144C">
              <w:rPr>
                <w:rFonts w:ascii="Times New Roman" w:hAnsi="Times New Roman"/>
                <w:bCs/>
                <w:sz w:val="28"/>
                <w:szCs w:val="28"/>
                <w:lang w:val="ru-RU"/>
              </w:rPr>
              <w:t>я</w:t>
            </w:r>
            <w:r w:rsidRPr="00B0293C">
              <w:rPr>
                <w:rFonts w:ascii="Times New Roman" w:hAnsi="Times New Roman"/>
                <w:bCs/>
                <w:sz w:val="28"/>
                <w:szCs w:val="28"/>
                <w:lang w:val="ru-RU"/>
              </w:rPr>
              <w:t xml:space="preserve"> организмов как результат естественного отбора</w:t>
            </w:r>
          </w:p>
        </w:tc>
      </w:tr>
    </w:tbl>
    <w:p w14:paraId="47D7C713" w14:textId="77777777" w:rsidR="00C3620D"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 xml:space="preserve">Тема предмета: Популяция, её экологические характеристики. </w:t>
      </w:r>
    </w:p>
    <w:p w14:paraId="3BFCFE57" w14:textId="77777777" w:rsidR="00C3620D" w:rsidRPr="00B0293C"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Стратегии выживания</w:t>
      </w:r>
    </w:p>
    <w:p w14:paraId="73B632A8" w14:textId="77777777" w:rsidR="00C3620D" w:rsidRPr="00B0293C"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Контекст</w:t>
      </w:r>
    </w:p>
    <w:p w14:paraId="2FC25C2E" w14:textId="77777777" w:rsidR="00C3620D" w:rsidRPr="00B0293C" w:rsidRDefault="00C3620D" w:rsidP="00C3620D">
      <w:pPr>
        <w:spacing w:after="0"/>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 xml:space="preserve">Популяция — это группа особей одного вида, живущих на одной территории и способных к скрещиванию. Экологические характеристики популяции включают численность, плотность, возрастной состав и стратегии выживания. Стратегии выживания делятся на два типа: </w:t>
      </w:r>
      <w:r w:rsidRPr="00B0293C">
        <w:rPr>
          <w:rFonts w:ascii="Times New Roman" w:hAnsi="Times New Roman"/>
          <w:sz w:val="28"/>
          <w:szCs w:val="28"/>
          <w:lang w:eastAsia="ru-RU"/>
        </w:rPr>
        <w:t>r</w:t>
      </w:r>
      <w:r w:rsidRPr="00B0293C">
        <w:rPr>
          <w:rFonts w:ascii="Times New Roman" w:hAnsi="Times New Roman"/>
          <w:sz w:val="28"/>
          <w:szCs w:val="28"/>
          <w:lang w:val="ru-RU" w:eastAsia="ru-RU"/>
        </w:rPr>
        <w:t xml:space="preserve">-стратегия (высокая плодовитость, короткий жизненный цикл, например, у насекомых) и </w:t>
      </w:r>
      <w:r w:rsidRPr="00B0293C">
        <w:rPr>
          <w:rFonts w:ascii="Times New Roman" w:hAnsi="Times New Roman"/>
          <w:sz w:val="28"/>
          <w:szCs w:val="28"/>
          <w:lang w:eastAsia="ru-RU"/>
        </w:rPr>
        <w:t>K</w:t>
      </w:r>
      <w:r w:rsidRPr="00B0293C">
        <w:rPr>
          <w:rFonts w:ascii="Times New Roman" w:hAnsi="Times New Roman"/>
          <w:sz w:val="28"/>
          <w:szCs w:val="28"/>
          <w:lang w:val="ru-RU" w:eastAsia="ru-RU"/>
        </w:rPr>
        <w:t>-стратегия (низкая плодовитость, долгий жизненный цикл, забота о потомстве, например, у слонов). Эти стратегии помогают популяциям адаптироваться к условиям среды, таким как доступность ресурсов или давление хищников. Нарушение экологического баланса, например, из-за вырубки лесов, может угрожать выживанию популяций.</w:t>
      </w:r>
    </w:p>
    <w:p w14:paraId="4E572202" w14:textId="77777777" w:rsidR="00C3620D" w:rsidRDefault="00C3620D" w:rsidP="00C3620D">
      <w:pPr>
        <w:spacing w:after="0"/>
        <w:jc w:val="both"/>
        <w:rPr>
          <w:rFonts w:ascii="Times New Roman" w:hAnsi="Times New Roman"/>
          <w:b/>
          <w:bCs/>
          <w:sz w:val="28"/>
          <w:szCs w:val="28"/>
          <w:lang w:val="ru-RU" w:eastAsia="ru-RU"/>
        </w:rPr>
      </w:pPr>
    </w:p>
    <w:p w14:paraId="7FC083A2" w14:textId="77777777" w:rsidR="00C3620D" w:rsidRPr="00D52A0E"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Какая стратегия выживания характерна для мышей, живущих в условиях высокой конкуренции за ресурсы и большого числа хищников?</w:t>
      </w:r>
    </w:p>
    <w:p w14:paraId="1786E70C" w14:textId="77777777" w:rsidR="00C3620D" w:rsidRDefault="00C3620D" w:rsidP="00C3620D">
      <w:pPr>
        <w:spacing w:after="0"/>
        <w:rPr>
          <w:rFonts w:ascii="Times New Roman" w:hAnsi="Times New Roman"/>
          <w:b/>
          <w:bCs/>
          <w:sz w:val="28"/>
          <w:szCs w:val="28"/>
          <w:lang w:val="ru-RU" w:eastAsia="ru-RU"/>
        </w:rPr>
      </w:pPr>
    </w:p>
    <w:p w14:paraId="2D5A8151" w14:textId="77777777" w:rsidR="00C3620D"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Варианты ответа:</w:t>
      </w:r>
    </w:p>
    <w:p w14:paraId="041FBE9F" w14:textId="77777777" w:rsidR="00C3620D" w:rsidRDefault="00C3620D" w:rsidP="00C3620D">
      <w:pPr>
        <w:pStyle w:val="a6"/>
        <w:numPr>
          <w:ilvl w:val="0"/>
          <w:numId w:val="54"/>
        </w:numPr>
        <w:spacing w:after="0"/>
        <w:rPr>
          <w:rFonts w:ascii="Times New Roman" w:hAnsi="Times New Roman"/>
          <w:sz w:val="28"/>
          <w:szCs w:val="28"/>
          <w:lang w:val="ru-RU" w:eastAsia="ru-RU"/>
        </w:rPr>
      </w:pPr>
      <w:r w:rsidRPr="00B16652">
        <w:rPr>
          <w:rFonts w:ascii="Times New Roman" w:hAnsi="Times New Roman"/>
          <w:sz w:val="28"/>
          <w:szCs w:val="28"/>
          <w:lang w:eastAsia="ru-RU"/>
        </w:rPr>
        <w:t>K</w:t>
      </w:r>
      <w:r w:rsidRPr="00B16652">
        <w:rPr>
          <w:rFonts w:ascii="Times New Roman" w:hAnsi="Times New Roman"/>
          <w:sz w:val="28"/>
          <w:szCs w:val="28"/>
          <w:lang w:val="ru-RU" w:eastAsia="ru-RU"/>
        </w:rPr>
        <w:t>-стратегия</w:t>
      </w:r>
    </w:p>
    <w:p w14:paraId="50E08418" w14:textId="77777777" w:rsidR="00C3620D" w:rsidRDefault="00C3620D" w:rsidP="00C3620D">
      <w:pPr>
        <w:pStyle w:val="a6"/>
        <w:numPr>
          <w:ilvl w:val="0"/>
          <w:numId w:val="54"/>
        </w:numPr>
        <w:spacing w:after="0"/>
        <w:rPr>
          <w:rFonts w:ascii="Times New Roman" w:hAnsi="Times New Roman"/>
          <w:sz w:val="28"/>
          <w:szCs w:val="28"/>
          <w:lang w:val="ru-RU" w:eastAsia="ru-RU"/>
        </w:rPr>
      </w:pPr>
      <w:r w:rsidRPr="00B16652">
        <w:rPr>
          <w:rFonts w:ascii="Times New Roman" w:hAnsi="Times New Roman"/>
          <w:sz w:val="28"/>
          <w:szCs w:val="28"/>
          <w:lang w:eastAsia="ru-RU"/>
        </w:rPr>
        <w:t>r</w:t>
      </w:r>
      <w:r w:rsidRPr="00B16652">
        <w:rPr>
          <w:rFonts w:ascii="Times New Roman" w:hAnsi="Times New Roman"/>
          <w:sz w:val="28"/>
          <w:szCs w:val="28"/>
          <w:lang w:val="ru-RU" w:eastAsia="ru-RU"/>
        </w:rPr>
        <w:t>-стратегия</w:t>
      </w:r>
    </w:p>
    <w:p w14:paraId="50387E9C" w14:textId="77777777" w:rsidR="00C3620D" w:rsidRDefault="00C3620D" w:rsidP="00C3620D">
      <w:pPr>
        <w:pStyle w:val="a6"/>
        <w:numPr>
          <w:ilvl w:val="0"/>
          <w:numId w:val="54"/>
        </w:numPr>
        <w:spacing w:after="0"/>
        <w:rPr>
          <w:rFonts w:ascii="Times New Roman" w:hAnsi="Times New Roman"/>
          <w:sz w:val="28"/>
          <w:szCs w:val="28"/>
          <w:lang w:val="ru-RU" w:eastAsia="ru-RU"/>
        </w:rPr>
      </w:pPr>
      <w:r>
        <w:rPr>
          <w:rFonts w:ascii="Times New Roman" w:hAnsi="Times New Roman"/>
          <w:sz w:val="28"/>
          <w:szCs w:val="28"/>
          <w:lang w:val="ru-RU" w:eastAsia="ru-RU"/>
        </w:rPr>
        <w:t>с</w:t>
      </w:r>
      <w:r w:rsidRPr="00B16652">
        <w:rPr>
          <w:rFonts w:ascii="Times New Roman" w:hAnsi="Times New Roman"/>
          <w:sz w:val="28"/>
          <w:szCs w:val="28"/>
          <w:lang w:val="ru-RU" w:eastAsia="ru-RU"/>
        </w:rPr>
        <w:t>мешанная стратегия</w:t>
      </w:r>
    </w:p>
    <w:p w14:paraId="225E041C" w14:textId="77777777" w:rsidR="00C3620D" w:rsidRPr="00B16652" w:rsidRDefault="00C3620D" w:rsidP="00C3620D">
      <w:pPr>
        <w:pStyle w:val="a6"/>
        <w:numPr>
          <w:ilvl w:val="0"/>
          <w:numId w:val="54"/>
        </w:numPr>
        <w:spacing w:after="0"/>
        <w:rPr>
          <w:rFonts w:ascii="Times New Roman" w:hAnsi="Times New Roman"/>
          <w:sz w:val="28"/>
          <w:szCs w:val="28"/>
          <w:lang w:val="ru-RU" w:eastAsia="ru-RU"/>
        </w:rPr>
      </w:pPr>
      <w:r>
        <w:rPr>
          <w:rFonts w:ascii="Times New Roman" w:hAnsi="Times New Roman"/>
          <w:sz w:val="28"/>
          <w:szCs w:val="28"/>
          <w:lang w:val="ru-RU" w:eastAsia="ru-RU"/>
        </w:rPr>
        <w:t>с</w:t>
      </w:r>
      <w:r w:rsidRPr="00B16652">
        <w:rPr>
          <w:rFonts w:ascii="Times New Roman" w:hAnsi="Times New Roman"/>
          <w:sz w:val="28"/>
          <w:szCs w:val="28"/>
          <w:lang w:val="ru-RU" w:eastAsia="ru-RU"/>
        </w:rPr>
        <w:t>тратегия пассивного выживания</w:t>
      </w:r>
      <w:r w:rsidRPr="00B16652">
        <w:rPr>
          <w:rFonts w:ascii="Times New Roman" w:hAnsi="Times New Roman"/>
          <w:sz w:val="28"/>
          <w:szCs w:val="28"/>
          <w:lang w:val="ru-RU" w:eastAsia="ru-RU"/>
        </w:rPr>
        <w:br/>
      </w:r>
    </w:p>
    <w:p w14:paraId="0BD06D0F" w14:textId="77777777" w:rsidR="00C3620D" w:rsidRPr="00B16652" w:rsidRDefault="00C3620D" w:rsidP="00C3620D">
      <w:pPr>
        <w:spacing w:after="0"/>
        <w:rPr>
          <w:rFonts w:ascii="Times New Roman" w:hAnsi="Times New Roman"/>
          <w:sz w:val="28"/>
          <w:szCs w:val="28"/>
          <w:lang w:val="ru-RU" w:eastAsia="ru-RU"/>
        </w:rPr>
      </w:pPr>
      <w:r w:rsidRPr="00B16652">
        <w:rPr>
          <w:rFonts w:ascii="Times New Roman" w:hAnsi="Times New Roman"/>
          <w:b/>
          <w:sz w:val="28"/>
          <w:szCs w:val="28"/>
          <w:lang w:val="ru-RU"/>
        </w:rPr>
        <w:t>Система оценивания:</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24"/>
      </w:tblGrid>
      <w:tr w:rsidR="00C3620D" w:rsidRPr="00B0293C" w14:paraId="594FD05C" w14:textId="77777777" w:rsidTr="00004D79">
        <w:trPr>
          <w:trHeight w:val="321"/>
        </w:trPr>
        <w:tc>
          <w:tcPr>
            <w:tcW w:w="790" w:type="dxa"/>
            <w:shd w:val="clear" w:color="auto" w:fill="ACB9CA" w:themeFill="text2" w:themeFillTint="66"/>
          </w:tcPr>
          <w:p w14:paraId="55F4857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24" w:type="dxa"/>
            <w:shd w:val="clear" w:color="auto" w:fill="ACB9CA" w:themeFill="text2" w:themeFillTint="66"/>
          </w:tcPr>
          <w:p w14:paraId="20B19FE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7D3F1175" w14:textId="77777777" w:rsidTr="00004D79">
        <w:trPr>
          <w:trHeight w:val="321"/>
        </w:trPr>
        <w:tc>
          <w:tcPr>
            <w:tcW w:w="790" w:type="dxa"/>
          </w:tcPr>
          <w:p w14:paraId="65F92DC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24" w:type="dxa"/>
          </w:tcPr>
          <w:p w14:paraId="235E8C74" w14:textId="77777777" w:rsidR="00C3620D" w:rsidRPr="00B16652" w:rsidRDefault="00C3620D" w:rsidP="00004D79">
            <w:pPr>
              <w:spacing w:after="0"/>
              <w:rPr>
                <w:rFonts w:ascii="Times New Roman" w:hAnsi="Times New Roman"/>
                <w:sz w:val="28"/>
                <w:szCs w:val="28"/>
                <w:lang w:val="ru-RU"/>
              </w:rPr>
            </w:pPr>
            <w:r w:rsidRPr="00B16652">
              <w:rPr>
                <w:rFonts w:ascii="Times New Roman" w:hAnsi="Times New Roman"/>
                <w:sz w:val="28"/>
                <w:szCs w:val="28"/>
                <w:lang w:val="ru-RU"/>
              </w:rPr>
              <w:t>Выб</w:t>
            </w:r>
            <w:r>
              <w:rPr>
                <w:rFonts w:ascii="Times New Roman" w:hAnsi="Times New Roman"/>
                <w:sz w:val="28"/>
                <w:szCs w:val="28"/>
                <w:lang w:val="ru-RU"/>
              </w:rPr>
              <w:t>о</w:t>
            </w:r>
            <w:r w:rsidRPr="00B16652">
              <w:rPr>
                <w:rFonts w:ascii="Times New Roman" w:hAnsi="Times New Roman"/>
                <w:sz w:val="28"/>
                <w:szCs w:val="28"/>
                <w:lang w:val="ru-RU"/>
              </w:rPr>
              <w:t>р</w:t>
            </w:r>
            <w:r>
              <w:rPr>
                <w:rFonts w:ascii="Times New Roman" w:hAnsi="Times New Roman"/>
                <w:sz w:val="28"/>
                <w:szCs w:val="28"/>
                <w:lang w:val="ru-RU"/>
              </w:rPr>
              <w:t xml:space="preserve"> </w:t>
            </w:r>
            <w:r w:rsidRPr="00B16652">
              <w:rPr>
                <w:rFonts w:ascii="Times New Roman" w:hAnsi="Times New Roman"/>
                <w:sz w:val="28"/>
                <w:szCs w:val="28"/>
                <w:lang w:val="ru-RU"/>
              </w:rPr>
              <w:t>о</w:t>
            </w:r>
            <w:r>
              <w:rPr>
                <w:rFonts w:ascii="Times New Roman" w:hAnsi="Times New Roman"/>
                <w:sz w:val="28"/>
                <w:szCs w:val="28"/>
                <w:lang w:val="ru-RU"/>
              </w:rPr>
              <w:t>твета</w:t>
            </w:r>
            <w:r w:rsidRPr="00B16652">
              <w:rPr>
                <w:rFonts w:ascii="Times New Roman" w:hAnsi="Times New Roman"/>
                <w:sz w:val="28"/>
                <w:szCs w:val="28"/>
                <w:lang w:val="ru-RU"/>
              </w:rPr>
              <w:t xml:space="preserve">: </w:t>
            </w:r>
            <w:r w:rsidRPr="00B16652">
              <w:rPr>
                <w:rFonts w:ascii="Times New Roman" w:hAnsi="Times New Roman"/>
                <w:b/>
                <w:bCs/>
                <w:sz w:val="28"/>
                <w:szCs w:val="28"/>
                <w:lang w:eastAsia="ru-RU"/>
              </w:rPr>
              <w:t>B</w:t>
            </w:r>
            <w:r w:rsidRPr="00B16652">
              <w:rPr>
                <w:rFonts w:ascii="Times New Roman" w:hAnsi="Times New Roman"/>
                <w:b/>
                <w:bCs/>
                <w:sz w:val="28"/>
                <w:szCs w:val="28"/>
                <w:lang w:val="ru-RU" w:eastAsia="ru-RU"/>
              </w:rPr>
              <w:t>)</w:t>
            </w:r>
            <w:r w:rsidRPr="00B16652">
              <w:rPr>
                <w:rFonts w:ascii="Times New Roman" w:hAnsi="Times New Roman"/>
                <w:sz w:val="28"/>
                <w:szCs w:val="28"/>
                <w:lang w:val="ru-RU" w:eastAsia="ru-RU"/>
              </w:rPr>
              <w:t xml:space="preserve"> </w:t>
            </w:r>
            <w:r w:rsidRPr="001241F8">
              <w:rPr>
                <w:rFonts w:ascii="Times New Roman" w:hAnsi="Times New Roman"/>
                <w:b/>
                <w:bCs/>
                <w:sz w:val="28"/>
                <w:szCs w:val="28"/>
                <w:lang w:eastAsia="ru-RU"/>
              </w:rPr>
              <w:t>r</w:t>
            </w:r>
            <w:r w:rsidRPr="001241F8">
              <w:rPr>
                <w:rFonts w:ascii="Times New Roman" w:hAnsi="Times New Roman"/>
                <w:b/>
                <w:bCs/>
                <w:sz w:val="28"/>
                <w:szCs w:val="28"/>
                <w:lang w:val="ru-RU" w:eastAsia="ru-RU"/>
              </w:rPr>
              <w:t>-стратегия</w:t>
            </w:r>
          </w:p>
        </w:tc>
      </w:tr>
      <w:tr w:rsidR="00C3620D" w:rsidRPr="00B0293C" w14:paraId="7C1969CE" w14:textId="77777777" w:rsidTr="00004D79">
        <w:trPr>
          <w:trHeight w:val="322"/>
        </w:trPr>
        <w:tc>
          <w:tcPr>
            <w:tcW w:w="790" w:type="dxa"/>
          </w:tcPr>
          <w:p w14:paraId="778DB51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0</w:t>
            </w:r>
          </w:p>
        </w:tc>
        <w:tc>
          <w:tcPr>
            <w:tcW w:w="8424" w:type="dxa"/>
          </w:tcPr>
          <w:p w14:paraId="1269B38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5FCF846" w14:textId="77777777" w:rsidR="00C3620D" w:rsidRDefault="00C3620D" w:rsidP="00C3620D">
      <w:pPr>
        <w:spacing w:after="0" w:line="240" w:lineRule="auto"/>
        <w:rPr>
          <w:rFonts w:ascii="Times New Roman" w:hAnsi="Times New Roman"/>
          <w:b/>
          <w:bCs/>
          <w:sz w:val="28"/>
          <w:szCs w:val="28"/>
        </w:rPr>
      </w:pPr>
    </w:p>
    <w:p w14:paraId="27C4ACD0" w14:textId="3FB76068" w:rsidR="00C3620D" w:rsidRDefault="00C3620D" w:rsidP="00B06A68">
      <w:pPr>
        <w:spacing w:after="0"/>
        <w:jc w:val="both"/>
        <w:rPr>
          <w:rFonts w:ascii="Times New Roman" w:hAnsi="Times New Roman"/>
          <w:b/>
          <w:bCs/>
          <w:sz w:val="28"/>
          <w:szCs w:val="28"/>
          <w:lang w:val="ru-RU" w:eastAsia="ru-RU"/>
        </w:rPr>
      </w:pPr>
      <w:r w:rsidRPr="00B16652">
        <w:rPr>
          <w:rFonts w:ascii="Times New Roman" w:hAnsi="Times New Roman"/>
          <w:b/>
          <w:bCs/>
          <w:sz w:val="28"/>
          <w:szCs w:val="28"/>
          <w:lang w:val="ru-RU" w:eastAsia="ru-RU"/>
        </w:rPr>
        <w:t>Задание 2</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Соотнесите виды животных с их стратегиями выживания и экологическими характеристиками.</w:t>
      </w:r>
    </w:p>
    <w:p w14:paraId="78FA43EE" w14:textId="77777777" w:rsidR="00B06A68" w:rsidRPr="00B06A68" w:rsidRDefault="00B06A68" w:rsidP="00B06A68">
      <w:pPr>
        <w:spacing w:after="0"/>
        <w:jc w:val="both"/>
        <w:rPr>
          <w:rFonts w:ascii="Times New Roman" w:hAnsi="Times New Roman"/>
          <w:b/>
          <w:bCs/>
          <w:sz w:val="28"/>
          <w:szCs w:val="28"/>
          <w:lang w:val="ru-RU" w:eastAsia="ru-RU"/>
        </w:rPr>
      </w:pPr>
    </w:p>
    <w:tbl>
      <w:tblPr>
        <w:tblStyle w:val="a4"/>
        <w:tblW w:w="0" w:type="auto"/>
        <w:tblInd w:w="108" w:type="dxa"/>
        <w:tblLook w:val="04A0" w:firstRow="1" w:lastRow="0" w:firstColumn="1" w:lastColumn="0" w:noHBand="0" w:noVBand="1"/>
      </w:tblPr>
      <w:tblGrid>
        <w:gridCol w:w="1872"/>
        <w:gridCol w:w="2551"/>
        <w:gridCol w:w="4814"/>
      </w:tblGrid>
      <w:tr w:rsidR="00C3620D" w:rsidRPr="007D14A1" w14:paraId="6E517007" w14:textId="77777777" w:rsidTr="00004D79">
        <w:tc>
          <w:tcPr>
            <w:tcW w:w="1872" w:type="dxa"/>
            <w:vAlign w:val="center"/>
          </w:tcPr>
          <w:p w14:paraId="3F2671AB" w14:textId="77777777" w:rsidR="00C3620D" w:rsidRPr="00AE6F80" w:rsidRDefault="00C3620D" w:rsidP="00004D79">
            <w:pPr>
              <w:rPr>
                <w:rFonts w:ascii="Times New Roman" w:hAnsi="Times New Roman"/>
                <w:b/>
                <w:bCs/>
                <w:sz w:val="28"/>
                <w:szCs w:val="28"/>
                <w:lang w:eastAsia="ru-RU"/>
              </w:rPr>
            </w:pPr>
            <w:r w:rsidRPr="00AE6F80">
              <w:rPr>
                <w:rFonts w:ascii="Times New Roman" w:hAnsi="Times New Roman"/>
                <w:b/>
                <w:bCs/>
                <w:sz w:val="28"/>
                <w:szCs w:val="28"/>
                <w:lang w:eastAsia="ru-RU"/>
              </w:rPr>
              <w:t>Виды животных</w:t>
            </w:r>
          </w:p>
        </w:tc>
        <w:tc>
          <w:tcPr>
            <w:tcW w:w="2551" w:type="dxa"/>
            <w:vAlign w:val="center"/>
          </w:tcPr>
          <w:p w14:paraId="40E37940" w14:textId="77777777" w:rsidR="00C3620D" w:rsidRPr="00AE6F80" w:rsidRDefault="00C3620D" w:rsidP="00004D79">
            <w:pPr>
              <w:rPr>
                <w:rFonts w:ascii="Times New Roman" w:hAnsi="Times New Roman"/>
                <w:b/>
                <w:bCs/>
                <w:sz w:val="28"/>
                <w:szCs w:val="28"/>
                <w:lang w:eastAsia="ru-RU"/>
              </w:rPr>
            </w:pPr>
            <w:r w:rsidRPr="00AE6F80">
              <w:rPr>
                <w:rFonts w:ascii="Times New Roman" w:hAnsi="Times New Roman"/>
                <w:b/>
                <w:bCs/>
                <w:sz w:val="28"/>
                <w:szCs w:val="28"/>
                <w:lang w:eastAsia="ru-RU"/>
              </w:rPr>
              <w:t>Стратегии выживания</w:t>
            </w:r>
          </w:p>
        </w:tc>
        <w:tc>
          <w:tcPr>
            <w:tcW w:w="4814" w:type="dxa"/>
            <w:vAlign w:val="center"/>
          </w:tcPr>
          <w:p w14:paraId="71AF54B4" w14:textId="77777777" w:rsidR="00C3620D" w:rsidRPr="00AE6F80" w:rsidRDefault="00C3620D" w:rsidP="00004D79">
            <w:pPr>
              <w:rPr>
                <w:rFonts w:ascii="Times New Roman" w:hAnsi="Times New Roman"/>
                <w:b/>
                <w:bCs/>
                <w:sz w:val="28"/>
                <w:szCs w:val="28"/>
                <w:lang w:eastAsia="ru-RU"/>
              </w:rPr>
            </w:pPr>
            <w:r w:rsidRPr="00AE6F80">
              <w:rPr>
                <w:rFonts w:ascii="Times New Roman" w:hAnsi="Times New Roman"/>
                <w:b/>
                <w:bCs/>
                <w:sz w:val="28"/>
                <w:szCs w:val="28"/>
                <w:lang w:eastAsia="ru-RU"/>
              </w:rPr>
              <w:t>Экологические характеристики</w:t>
            </w:r>
          </w:p>
        </w:tc>
      </w:tr>
      <w:tr w:rsidR="00C3620D" w:rsidRPr="00761EE9" w14:paraId="594DA6D1" w14:textId="77777777" w:rsidTr="00004D79">
        <w:tc>
          <w:tcPr>
            <w:tcW w:w="1872" w:type="dxa"/>
          </w:tcPr>
          <w:p w14:paraId="4543B973" w14:textId="77777777" w:rsidR="00C3620D" w:rsidRPr="007D14A1" w:rsidRDefault="00C3620D" w:rsidP="00004D79">
            <w:pPr>
              <w:rPr>
                <w:rFonts w:ascii="Times New Roman" w:hAnsi="Times New Roman"/>
                <w:sz w:val="28"/>
                <w:szCs w:val="28"/>
                <w:lang w:eastAsia="ru-RU"/>
              </w:rPr>
            </w:pPr>
            <w:r w:rsidRPr="007D14A1">
              <w:rPr>
                <w:rFonts w:ascii="Times New Roman" w:hAnsi="Times New Roman"/>
                <w:sz w:val="28"/>
                <w:szCs w:val="28"/>
                <w:lang w:eastAsia="ru-RU"/>
              </w:rPr>
              <w:t>1. слон</w:t>
            </w:r>
          </w:p>
          <w:p w14:paraId="522E42D3" w14:textId="77777777" w:rsidR="00C3620D" w:rsidRPr="007D14A1" w:rsidRDefault="00C3620D" w:rsidP="00004D79">
            <w:pPr>
              <w:rPr>
                <w:rFonts w:ascii="Times New Roman" w:hAnsi="Times New Roman"/>
                <w:sz w:val="28"/>
                <w:szCs w:val="28"/>
                <w:lang w:eastAsia="ru-RU"/>
              </w:rPr>
            </w:pPr>
            <w:r w:rsidRPr="007D14A1">
              <w:rPr>
                <w:rFonts w:ascii="Times New Roman" w:hAnsi="Times New Roman"/>
                <w:sz w:val="28"/>
                <w:szCs w:val="28"/>
                <w:lang w:eastAsia="ru-RU"/>
              </w:rPr>
              <w:t>2. саранча</w:t>
            </w:r>
          </w:p>
          <w:p w14:paraId="53C66E85" w14:textId="77777777" w:rsidR="00C3620D" w:rsidRPr="007D14A1" w:rsidRDefault="00C3620D" w:rsidP="00004D79">
            <w:pPr>
              <w:rPr>
                <w:rFonts w:ascii="Times New Roman" w:hAnsi="Times New Roman"/>
                <w:sz w:val="28"/>
                <w:szCs w:val="28"/>
                <w:lang w:eastAsia="ru-RU"/>
              </w:rPr>
            </w:pPr>
            <w:r w:rsidRPr="007D14A1">
              <w:rPr>
                <w:rFonts w:ascii="Times New Roman" w:hAnsi="Times New Roman"/>
                <w:sz w:val="28"/>
                <w:szCs w:val="28"/>
                <w:lang w:eastAsia="ru-RU"/>
              </w:rPr>
              <w:t>3. волк</w:t>
            </w:r>
          </w:p>
        </w:tc>
        <w:tc>
          <w:tcPr>
            <w:tcW w:w="2551" w:type="dxa"/>
          </w:tcPr>
          <w:p w14:paraId="7E8AC44C" w14:textId="77777777" w:rsidR="00C3620D" w:rsidRPr="007D14A1" w:rsidRDefault="00C3620D" w:rsidP="00004D79">
            <w:pPr>
              <w:rPr>
                <w:rFonts w:ascii="Times New Roman" w:hAnsi="Times New Roman"/>
                <w:sz w:val="28"/>
                <w:szCs w:val="28"/>
                <w:lang w:val="ru-RU" w:eastAsia="ru-RU"/>
              </w:rPr>
            </w:pPr>
            <w:r w:rsidRPr="007D14A1">
              <w:rPr>
                <w:rFonts w:ascii="Times New Roman" w:hAnsi="Times New Roman"/>
                <w:sz w:val="28"/>
                <w:szCs w:val="28"/>
                <w:lang w:eastAsia="ru-RU"/>
              </w:rPr>
              <w:t>A</w:t>
            </w:r>
            <w:r w:rsidRPr="007D14A1">
              <w:rPr>
                <w:rFonts w:ascii="Times New Roman" w:hAnsi="Times New Roman"/>
                <w:sz w:val="28"/>
                <w:szCs w:val="28"/>
                <w:lang w:val="ru-RU" w:eastAsia="ru-RU"/>
              </w:rPr>
              <w:t xml:space="preserve">. </w:t>
            </w:r>
            <w:r w:rsidRPr="007D14A1">
              <w:rPr>
                <w:rFonts w:ascii="Times New Roman" w:hAnsi="Times New Roman"/>
                <w:sz w:val="28"/>
                <w:szCs w:val="28"/>
                <w:lang w:eastAsia="ru-RU"/>
              </w:rPr>
              <w:t>r</w:t>
            </w:r>
            <w:r w:rsidRPr="007D14A1">
              <w:rPr>
                <w:rFonts w:ascii="Times New Roman" w:hAnsi="Times New Roman"/>
                <w:sz w:val="28"/>
                <w:szCs w:val="28"/>
                <w:lang w:val="ru-RU" w:eastAsia="ru-RU"/>
              </w:rPr>
              <w:t>-стратегия</w:t>
            </w:r>
          </w:p>
          <w:p w14:paraId="2C998B9A" w14:textId="77777777" w:rsidR="00C3620D" w:rsidRPr="007D14A1" w:rsidRDefault="00C3620D" w:rsidP="00004D79">
            <w:pPr>
              <w:rPr>
                <w:rFonts w:ascii="Times New Roman" w:hAnsi="Times New Roman"/>
                <w:sz w:val="28"/>
                <w:szCs w:val="28"/>
                <w:lang w:val="ru-RU" w:eastAsia="ru-RU"/>
              </w:rPr>
            </w:pPr>
            <w:r w:rsidRPr="007D14A1">
              <w:rPr>
                <w:rFonts w:ascii="Times New Roman" w:hAnsi="Times New Roman"/>
                <w:sz w:val="28"/>
                <w:szCs w:val="28"/>
                <w:lang w:eastAsia="ru-RU"/>
              </w:rPr>
              <w:t>B</w:t>
            </w:r>
            <w:r w:rsidRPr="007D14A1">
              <w:rPr>
                <w:rFonts w:ascii="Times New Roman" w:hAnsi="Times New Roman"/>
                <w:sz w:val="28"/>
                <w:szCs w:val="28"/>
                <w:lang w:val="ru-RU" w:eastAsia="ru-RU"/>
              </w:rPr>
              <w:t xml:space="preserve">. </w:t>
            </w:r>
            <w:r w:rsidRPr="007D14A1">
              <w:rPr>
                <w:rFonts w:ascii="Times New Roman" w:hAnsi="Times New Roman"/>
                <w:sz w:val="28"/>
                <w:szCs w:val="28"/>
                <w:lang w:eastAsia="ru-RU"/>
              </w:rPr>
              <w:t>K</w:t>
            </w:r>
            <w:r w:rsidRPr="007D14A1">
              <w:rPr>
                <w:rFonts w:ascii="Times New Roman" w:hAnsi="Times New Roman"/>
                <w:sz w:val="28"/>
                <w:szCs w:val="28"/>
                <w:lang w:val="ru-RU" w:eastAsia="ru-RU"/>
              </w:rPr>
              <w:t>-стратегия</w:t>
            </w:r>
          </w:p>
          <w:p w14:paraId="198D4D51" w14:textId="77777777" w:rsidR="00C3620D" w:rsidRPr="007D14A1" w:rsidRDefault="00C3620D" w:rsidP="00004D79">
            <w:pPr>
              <w:rPr>
                <w:rFonts w:ascii="Times New Roman" w:hAnsi="Times New Roman"/>
                <w:sz w:val="28"/>
                <w:szCs w:val="28"/>
                <w:lang w:val="ru-RU" w:eastAsia="ru-RU"/>
              </w:rPr>
            </w:pPr>
          </w:p>
        </w:tc>
        <w:tc>
          <w:tcPr>
            <w:tcW w:w="4814" w:type="dxa"/>
          </w:tcPr>
          <w:p w14:paraId="5CDBE302" w14:textId="77777777" w:rsidR="00C3620D" w:rsidRPr="007D14A1" w:rsidRDefault="00C3620D" w:rsidP="00004D79">
            <w:pPr>
              <w:rPr>
                <w:rFonts w:ascii="Times New Roman" w:hAnsi="Times New Roman"/>
                <w:sz w:val="28"/>
                <w:szCs w:val="28"/>
                <w:lang w:val="ru-RU" w:eastAsia="ru-RU"/>
              </w:rPr>
            </w:pPr>
            <w:r w:rsidRPr="007D14A1">
              <w:rPr>
                <w:rFonts w:ascii="Times New Roman" w:hAnsi="Times New Roman"/>
                <w:sz w:val="28"/>
                <w:szCs w:val="28"/>
                <w:lang w:eastAsia="ru-RU"/>
              </w:rPr>
              <w:t>I</w:t>
            </w:r>
            <w:r w:rsidRPr="007D14A1">
              <w:rPr>
                <w:rFonts w:ascii="Times New Roman" w:hAnsi="Times New Roman"/>
                <w:sz w:val="28"/>
                <w:szCs w:val="28"/>
                <w:lang w:val="ru-RU" w:eastAsia="ru-RU"/>
              </w:rPr>
              <w:t>. низкая плодовитость, забота о потомстве, долгая жизнь</w:t>
            </w:r>
          </w:p>
          <w:p w14:paraId="7AA0A19C" w14:textId="77777777" w:rsidR="00C3620D" w:rsidRPr="007D14A1" w:rsidRDefault="00C3620D" w:rsidP="00004D79">
            <w:pPr>
              <w:rPr>
                <w:rFonts w:ascii="Times New Roman" w:hAnsi="Times New Roman"/>
                <w:sz w:val="28"/>
                <w:szCs w:val="28"/>
                <w:lang w:val="ru-RU" w:eastAsia="ru-RU"/>
              </w:rPr>
            </w:pPr>
            <w:r w:rsidRPr="007D14A1">
              <w:rPr>
                <w:rFonts w:ascii="Times New Roman" w:hAnsi="Times New Roman"/>
                <w:sz w:val="28"/>
                <w:szCs w:val="28"/>
                <w:lang w:eastAsia="ru-RU"/>
              </w:rPr>
              <w:t>II</w:t>
            </w:r>
            <w:r w:rsidRPr="007D14A1">
              <w:rPr>
                <w:rFonts w:ascii="Times New Roman" w:hAnsi="Times New Roman"/>
                <w:sz w:val="28"/>
                <w:szCs w:val="28"/>
                <w:lang w:val="ru-RU" w:eastAsia="ru-RU"/>
              </w:rPr>
              <w:t>. умеренная плодовитость, социальное поведение, забота о потомстве</w:t>
            </w:r>
          </w:p>
          <w:p w14:paraId="7F64CE5C" w14:textId="77777777" w:rsidR="00C3620D" w:rsidRPr="007D14A1" w:rsidRDefault="00C3620D" w:rsidP="00004D79">
            <w:pPr>
              <w:rPr>
                <w:rFonts w:ascii="Times New Roman" w:hAnsi="Times New Roman"/>
                <w:sz w:val="28"/>
                <w:szCs w:val="28"/>
                <w:lang w:val="ru-RU" w:eastAsia="ru-RU"/>
              </w:rPr>
            </w:pPr>
            <w:r w:rsidRPr="007D14A1">
              <w:rPr>
                <w:rFonts w:ascii="Times New Roman" w:hAnsi="Times New Roman"/>
                <w:sz w:val="28"/>
                <w:szCs w:val="28"/>
                <w:lang w:eastAsia="ru-RU"/>
              </w:rPr>
              <w:t>III</w:t>
            </w:r>
            <w:r w:rsidRPr="007D14A1">
              <w:rPr>
                <w:rFonts w:ascii="Times New Roman" w:hAnsi="Times New Roman"/>
                <w:sz w:val="28"/>
                <w:szCs w:val="28"/>
                <w:lang w:val="ru-RU" w:eastAsia="ru-RU"/>
              </w:rPr>
              <w:t xml:space="preserve">. высокая плодовитость, короткая жизнь, отсутствие заботы о потомстве </w:t>
            </w:r>
          </w:p>
        </w:tc>
      </w:tr>
    </w:tbl>
    <w:p w14:paraId="556A96DF" w14:textId="77777777" w:rsidR="00C3620D" w:rsidRPr="007D14A1" w:rsidRDefault="00C3620D" w:rsidP="00C3620D">
      <w:pPr>
        <w:spacing w:after="0"/>
        <w:rPr>
          <w:rFonts w:ascii="Times New Roman" w:hAnsi="Times New Roman"/>
          <w:b/>
          <w:bCs/>
          <w:sz w:val="28"/>
          <w:szCs w:val="28"/>
        </w:rPr>
      </w:pPr>
      <w:r w:rsidRPr="007D14A1">
        <w:rPr>
          <w:rFonts w:ascii="Times New Roman" w:hAnsi="Times New Roman"/>
          <w:b/>
          <w:bCs/>
          <w:sz w:val="28"/>
          <w:szCs w:val="28"/>
        </w:rPr>
        <w:t>Система оценивания: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8266"/>
      </w:tblGrid>
      <w:tr w:rsidR="00C3620D" w:rsidRPr="007D14A1" w14:paraId="572C2A84" w14:textId="77777777" w:rsidTr="00004D79">
        <w:tc>
          <w:tcPr>
            <w:tcW w:w="971" w:type="dxa"/>
            <w:shd w:val="clear" w:color="auto" w:fill="ACB9CA" w:themeFill="text2" w:themeFillTint="66"/>
          </w:tcPr>
          <w:p w14:paraId="752AD714" w14:textId="77777777" w:rsidR="00C3620D" w:rsidRPr="007D14A1" w:rsidRDefault="00C3620D" w:rsidP="00004D79">
            <w:pPr>
              <w:spacing w:after="0"/>
              <w:rPr>
                <w:rFonts w:ascii="Times New Roman" w:hAnsi="Times New Roman"/>
                <w:sz w:val="28"/>
                <w:szCs w:val="28"/>
                <w:lang w:val="kk-KZ"/>
              </w:rPr>
            </w:pPr>
            <w:r w:rsidRPr="007D14A1">
              <w:rPr>
                <w:rFonts w:ascii="Times New Roman" w:hAnsi="Times New Roman"/>
                <w:sz w:val="28"/>
                <w:szCs w:val="28"/>
                <w:lang w:val="kk-KZ"/>
              </w:rPr>
              <w:t>Балл</w:t>
            </w:r>
          </w:p>
        </w:tc>
        <w:tc>
          <w:tcPr>
            <w:tcW w:w="8266" w:type="dxa"/>
            <w:shd w:val="clear" w:color="auto" w:fill="ACB9CA" w:themeFill="text2" w:themeFillTint="66"/>
          </w:tcPr>
          <w:p w14:paraId="078A13F4" w14:textId="77777777" w:rsidR="00C3620D" w:rsidRPr="007D14A1" w:rsidRDefault="00C3620D" w:rsidP="00004D79">
            <w:pPr>
              <w:spacing w:after="0"/>
              <w:rPr>
                <w:rFonts w:ascii="Times New Roman" w:hAnsi="Times New Roman"/>
                <w:sz w:val="28"/>
                <w:szCs w:val="28"/>
                <w:lang w:val="kk-KZ"/>
              </w:rPr>
            </w:pPr>
            <w:r w:rsidRPr="007D14A1">
              <w:rPr>
                <w:rFonts w:ascii="Times New Roman" w:hAnsi="Times New Roman"/>
                <w:sz w:val="28"/>
                <w:szCs w:val="28"/>
                <w:lang w:val="kk-KZ"/>
              </w:rPr>
              <w:t>Содержание критерия</w:t>
            </w:r>
          </w:p>
        </w:tc>
      </w:tr>
      <w:tr w:rsidR="00C3620D" w:rsidRPr="00761EE9" w14:paraId="1E75D93E" w14:textId="77777777" w:rsidTr="00004D79">
        <w:tc>
          <w:tcPr>
            <w:tcW w:w="971" w:type="dxa"/>
            <w:shd w:val="clear" w:color="auto" w:fill="auto"/>
          </w:tcPr>
          <w:p w14:paraId="5467F09B" w14:textId="77777777" w:rsidR="00C3620D" w:rsidRPr="007D14A1" w:rsidRDefault="00C3620D" w:rsidP="00004D79">
            <w:pPr>
              <w:spacing w:after="0"/>
              <w:rPr>
                <w:rFonts w:ascii="Times New Roman" w:hAnsi="Times New Roman"/>
                <w:sz w:val="28"/>
                <w:szCs w:val="28"/>
                <w:lang w:val="kk-KZ"/>
              </w:rPr>
            </w:pPr>
            <w:r w:rsidRPr="007D14A1">
              <w:rPr>
                <w:rFonts w:ascii="Times New Roman" w:hAnsi="Times New Roman"/>
                <w:sz w:val="28"/>
                <w:szCs w:val="28"/>
                <w:lang w:val="kk-KZ"/>
              </w:rPr>
              <w:t>2</w:t>
            </w:r>
          </w:p>
        </w:tc>
        <w:tc>
          <w:tcPr>
            <w:tcW w:w="8266" w:type="dxa"/>
            <w:shd w:val="clear" w:color="auto" w:fill="auto"/>
          </w:tcPr>
          <w:p w14:paraId="32863E4E" w14:textId="77777777" w:rsidR="00C3620D" w:rsidRPr="007D14A1" w:rsidRDefault="00C3620D" w:rsidP="00004D79">
            <w:pPr>
              <w:spacing w:after="0"/>
              <w:rPr>
                <w:rFonts w:ascii="Times New Roman" w:hAnsi="Times New Roman"/>
                <w:sz w:val="28"/>
                <w:szCs w:val="28"/>
                <w:lang w:val="ru-RU" w:eastAsia="ru-RU"/>
              </w:rPr>
            </w:pPr>
            <w:r w:rsidRPr="007D14A1">
              <w:rPr>
                <w:rFonts w:ascii="Times New Roman" w:hAnsi="Times New Roman"/>
                <w:sz w:val="28"/>
                <w:szCs w:val="28"/>
                <w:lang w:val="ru-RU" w:eastAsia="ru-RU"/>
              </w:rPr>
              <w:t>Выбор ответа:</w:t>
            </w:r>
          </w:p>
          <w:p w14:paraId="63110190" w14:textId="77777777" w:rsidR="00C3620D" w:rsidRPr="00AF1AFE" w:rsidRDefault="00C3620D" w:rsidP="00004D79">
            <w:pPr>
              <w:spacing w:after="0"/>
              <w:rPr>
                <w:rFonts w:ascii="Times New Roman" w:hAnsi="Times New Roman"/>
                <w:b/>
                <w:bCs/>
                <w:sz w:val="28"/>
                <w:szCs w:val="28"/>
                <w:lang w:val="ru-RU" w:eastAsia="ru-RU"/>
              </w:rPr>
            </w:pPr>
            <w:r w:rsidRPr="007D14A1">
              <w:rPr>
                <w:rFonts w:ascii="Times New Roman" w:hAnsi="Times New Roman"/>
                <w:b/>
                <w:bCs/>
                <w:sz w:val="28"/>
                <w:szCs w:val="28"/>
                <w:lang w:val="ru-RU" w:eastAsia="ru-RU"/>
              </w:rPr>
              <w:t>слон</w:t>
            </w:r>
            <w:r w:rsidRPr="00AF1AFE">
              <w:rPr>
                <w:rFonts w:ascii="Times New Roman" w:hAnsi="Times New Roman"/>
                <w:b/>
                <w:bCs/>
                <w:sz w:val="28"/>
                <w:szCs w:val="28"/>
                <w:lang w:val="ru-RU" w:eastAsia="ru-RU"/>
              </w:rPr>
              <w:t xml:space="preserve"> — </w:t>
            </w:r>
            <w:r w:rsidRPr="007D14A1">
              <w:rPr>
                <w:rFonts w:ascii="Times New Roman" w:hAnsi="Times New Roman"/>
                <w:b/>
                <w:bCs/>
                <w:sz w:val="28"/>
                <w:szCs w:val="28"/>
                <w:lang w:eastAsia="ru-RU"/>
              </w:rPr>
              <w:t>B</w:t>
            </w:r>
            <w:r w:rsidRPr="00AF1AFE">
              <w:rPr>
                <w:rFonts w:ascii="Times New Roman" w:hAnsi="Times New Roman"/>
                <w:b/>
                <w:bCs/>
                <w:sz w:val="28"/>
                <w:szCs w:val="28"/>
                <w:lang w:val="ru-RU" w:eastAsia="ru-RU"/>
              </w:rPr>
              <w:t xml:space="preserve">, </w:t>
            </w:r>
            <w:r w:rsidRPr="007D14A1">
              <w:rPr>
                <w:rFonts w:ascii="Times New Roman" w:hAnsi="Times New Roman"/>
                <w:b/>
                <w:bCs/>
                <w:sz w:val="28"/>
                <w:szCs w:val="28"/>
                <w:lang w:eastAsia="ru-RU"/>
              </w:rPr>
              <w:t>I</w:t>
            </w:r>
            <w:r w:rsidRPr="00AF1AFE">
              <w:rPr>
                <w:rFonts w:ascii="Times New Roman" w:hAnsi="Times New Roman"/>
                <w:b/>
                <w:bCs/>
                <w:sz w:val="28"/>
                <w:szCs w:val="28"/>
                <w:lang w:val="ru-RU" w:eastAsia="ru-RU"/>
              </w:rPr>
              <w:t xml:space="preserve">      </w:t>
            </w:r>
            <w:r w:rsidRPr="007D14A1">
              <w:rPr>
                <w:rFonts w:ascii="Times New Roman" w:hAnsi="Times New Roman"/>
                <w:b/>
                <w:bCs/>
                <w:sz w:val="28"/>
                <w:szCs w:val="28"/>
                <w:lang w:val="ru-RU" w:eastAsia="ru-RU"/>
              </w:rPr>
              <w:t>саранча</w:t>
            </w:r>
            <w:r w:rsidRPr="00AF1AFE">
              <w:rPr>
                <w:rFonts w:ascii="Times New Roman" w:hAnsi="Times New Roman"/>
                <w:b/>
                <w:bCs/>
                <w:sz w:val="28"/>
                <w:szCs w:val="28"/>
                <w:lang w:val="ru-RU" w:eastAsia="ru-RU"/>
              </w:rPr>
              <w:t xml:space="preserve"> — </w:t>
            </w:r>
            <w:r w:rsidRPr="007D14A1">
              <w:rPr>
                <w:rFonts w:ascii="Times New Roman" w:hAnsi="Times New Roman"/>
                <w:b/>
                <w:bCs/>
                <w:sz w:val="28"/>
                <w:szCs w:val="28"/>
                <w:lang w:eastAsia="ru-RU"/>
              </w:rPr>
              <w:t>A</w:t>
            </w:r>
            <w:r w:rsidRPr="00AF1AFE">
              <w:rPr>
                <w:rFonts w:ascii="Times New Roman" w:hAnsi="Times New Roman"/>
                <w:b/>
                <w:bCs/>
                <w:sz w:val="28"/>
                <w:szCs w:val="28"/>
                <w:lang w:val="ru-RU" w:eastAsia="ru-RU"/>
              </w:rPr>
              <w:t xml:space="preserve">, </w:t>
            </w:r>
            <w:r w:rsidRPr="007D14A1">
              <w:rPr>
                <w:rFonts w:ascii="Times New Roman" w:hAnsi="Times New Roman"/>
                <w:b/>
                <w:bCs/>
                <w:sz w:val="28"/>
                <w:szCs w:val="28"/>
                <w:lang w:eastAsia="ru-RU"/>
              </w:rPr>
              <w:t>III</w:t>
            </w:r>
            <w:r w:rsidRPr="00AF1AFE">
              <w:rPr>
                <w:rFonts w:ascii="Times New Roman" w:hAnsi="Times New Roman"/>
                <w:b/>
                <w:bCs/>
                <w:sz w:val="28"/>
                <w:szCs w:val="28"/>
                <w:lang w:val="ru-RU" w:eastAsia="ru-RU"/>
              </w:rPr>
              <w:t xml:space="preserve"> </w:t>
            </w:r>
            <w:r>
              <w:rPr>
                <w:rFonts w:ascii="Times New Roman" w:hAnsi="Times New Roman"/>
                <w:b/>
                <w:bCs/>
                <w:sz w:val="28"/>
                <w:szCs w:val="28"/>
                <w:lang w:val="ru-RU" w:eastAsia="ru-RU"/>
              </w:rPr>
              <w:t xml:space="preserve">      </w:t>
            </w:r>
            <w:r w:rsidRPr="007D14A1">
              <w:rPr>
                <w:rFonts w:ascii="Times New Roman" w:hAnsi="Times New Roman"/>
                <w:b/>
                <w:bCs/>
                <w:sz w:val="28"/>
                <w:szCs w:val="28"/>
                <w:lang w:val="ru-RU" w:eastAsia="ru-RU"/>
              </w:rPr>
              <w:t>в</w:t>
            </w:r>
            <w:r w:rsidRPr="00AF1AFE">
              <w:rPr>
                <w:rFonts w:ascii="Times New Roman" w:hAnsi="Times New Roman"/>
                <w:b/>
                <w:bCs/>
                <w:sz w:val="28"/>
                <w:szCs w:val="28"/>
                <w:lang w:val="ru-RU" w:eastAsia="ru-RU"/>
              </w:rPr>
              <w:t xml:space="preserve">олк — </w:t>
            </w:r>
            <w:r w:rsidRPr="007D14A1">
              <w:rPr>
                <w:rFonts w:ascii="Times New Roman" w:hAnsi="Times New Roman"/>
                <w:b/>
                <w:bCs/>
                <w:sz w:val="28"/>
                <w:szCs w:val="28"/>
                <w:lang w:eastAsia="ru-RU"/>
              </w:rPr>
              <w:t>B</w:t>
            </w:r>
            <w:r w:rsidRPr="00AF1AFE">
              <w:rPr>
                <w:rFonts w:ascii="Times New Roman" w:hAnsi="Times New Roman"/>
                <w:b/>
                <w:bCs/>
                <w:sz w:val="28"/>
                <w:szCs w:val="28"/>
                <w:lang w:val="ru-RU" w:eastAsia="ru-RU"/>
              </w:rPr>
              <w:t xml:space="preserve">, </w:t>
            </w:r>
            <w:r w:rsidRPr="007D14A1">
              <w:rPr>
                <w:rFonts w:ascii="Times New Roman" w:hAnsi="Times New Roman"/>
                <w:b/>
                <w:bCs/>
                <w:sz w:val="28"/>
                <w:szCs w:val="28"/>
                <w:lang w:eastAsia="ru-RU"/>
              </w:rPr>
              <w:t>II</w:t>
            </w:r>
          </w:p>
        </w:tc>
      </w:tr>
      <w:tr w:rsidR="00C3620D" w:rsidRPr="007D14A1" w14:paraId="2660917C" w14:textId="77777777" w:rsidTr="00004D79">
        <w:tc>
          <w:tcPr>
            <w:tcW w:w="971" w:type="dxa"/>
            <w:shd w:val="clear" w:color="auto" w:fill="auto"/>
          </w:tcPr>
          <w:p w14:paraId="2A1BD087" w14:textId="77777777" w:rsidR="00C3620D" w:rsidRPr="007D14A1" w:rsidRDefault="00C3620D" w:rsidP="00004D79">
            <w:pPr>
              <w:spacing w:after="0"/>
              <w:rPr>
                <w:rFonts w:ascii="Times New Roman" w:hAnsi="Times New Roman"/>
                <w:sz w:val="28"/>
                <w:szCs w:val="28"/>
                <w:lang w:val="kk-KZ"/>
              </w:rPr>
            </w:pPr>
            <w:r w:rsidRPr="007D14A1">
              <w:rPr>
                <w:rFonts w:ascii="Times New Roman" w:hAnsi="Times New Roman"/>
                <w:sz w:val="28"/>
                <w:szCs w:val="28"/>
                <w:lang w:val="kk-KZ"/>
              </w:rPr>
              <w:t>0</w:t>
            </w:r>
          </w:p>
        </w:tc>
        <w:tc>
          <w:tcPr>
            <w:tcW w:w="8266" w:type="dxa"/>
            <w:shd w:val="clear" w:color="auto" w:fill="auto"/>
          </w:tcPr>
          <w:p w14:paraId="081B9CF1" w14:textId="77777777" w:rsidR="00C3620D" w:rsidRPr="007D14A1" w:rsidRDefault="00C3620D" w:rsidP="00004D79">
            <w:pPr>
              <w:spacing w:after="0"/>
              <w:rPr>
                <w:rFonts w:ascii="Times New Roman" w:hAnsi="Times New Roman"/>
                <w:sz w:val="28"/>
                <w:szCs w:val="28"/>
                <w:lang w:val="kk-KZ"/>
              </w:rPr>
            </w:pPr>
            <w:r w:rsidRPr="007D14A1">
              <w:rPr>
                <w:rFonts w:ascii="Times New Roman" w:hAnsi="Times New Roman"/>
                <w:sz w:val="28"/>
                <w:szCs w:val="28"/>
                <w:lang w:val="kk-KZ"/>
              </w:rPr>
              <w:t>Другие ответы</w:t>
            </w:r>
          </w:p>
        </w:tc>
      </w:tr>
    </w:tbl>
    <w:p w14:paraId="62FE8DB1" w14:textId="77777777" w:rsidR="00C3620D" w:rsidRPr="00B0293C" w:rsidRDefault="00C3620D" w:rsidP="00C3620D">
      <w:pPr>
        <w:pStyle w:val="a8"/>
        <w:jc w:val="both"/>
        <w:rPr>
          <w:sz w:val="28"/>
          <w:szCs w:val="28"/>
        </w:rPr>
      </w:pPr>
      <w:r w:rsidRPr="00B0293C">
        <w:rPr>
          <w:rStyle w:val="aa"/>
          <w:rFonts w:eastAsiaTheme="majorEastAsia"/>
          <w:sz w:val="28"/>
          <w:szCs w:val="28"/>
        </w:rPr>
        <w:t>Контекст</w:t>
      </w:r>
      <w:r w:rsidRPr="00B0293C">
        <w:rPr>
          <w:sz w:val="28"/>
          <w:szCs w:val="28"/>
        </w:rPr>
        <w:br/>
      </w:r>
      <w:r>
        <w:rPr>
          <w:sz w:val="28"/>
          <w:szCs w:val="28"/>
        </w:rPr>
        <w:t xml:space="preserve">     </w:t>
      </w:r>
      <w:r w:rsidRPr="00B0293C">
        <w:rPr>
          <w:sz w:val="28"/>
          <w:szCs w:val="28"/>
        </w:rPr>
        <w:t>В лесной экосистеме, где обитают зайцы, произошла вырубка леса, что сократило доступные ресурсы и увеличило давление хищников. Это повлияло на численность и плотность популяции зайцев, которые используют определённые стратегии выживания, чтобы справляться с такими изменениями. Зайцы имеют высокую плодовитость, короткий жизненный цикл и минимальную заботу о потомстве, что позволяет им быстро восстанавливать численность в условиях нестабильной среды.</w:t>
      </w:r>
    </w:p>
    <w:p w14:paraId="5A8EB0D1" w14:textId="77777777" w:rsidR="00C3620D" w:rsidRPr="0046633B"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3</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Рассчитайте плотность популяции зайцев в лесной экосистеме и определите, какая стратегия выживания для них характерна.</w:t>
      </w:r>
    </w:p>
    <w:p w14:paraId="2F2222E2" w14:textId="77777777" w:rsidR="00C3620D" w:rsidRDefault="00C3620D" w:rsidP="00C3620D">
      <w:pPr>
        <w:spacing w:after="0"/>
        <w:rPr>
          <w:rFonts w:ascii="Times New Roman" w:hAnsi="Times New Roman"/>
          <w:b/>
          <w:bCs/>
          <w:sz w:val="28"/>
          <w:szCs w:val="28"/>
          <w:lang w:val="ru-RU" w:eastAsia="ru-RU"/>
        </w:rPr>
      </w:pPr>
      <w:r w:rsidRPr="00B0293C">
        <w:rPr>
          <w:rFonts w:ascii="Times New Roman" w:hAnsi="Times New Roman"/>
          <w:b/>
          <w:bCs/>
          <w:sz w:val="28"/>
          <w:szCs w:val="28"/>
          <w:lang w:val="ru-RU" w:eastAsia="ru-RU"/>
        </w:rPr>
        <w:t>Условие:</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В лесу площадью 50 км² обитает 2 500 зайцев. Плотность популяции рассчитывается по формуле:</w:t>
      </w:r>
      <w:r>
        <w:rPr>
          <w:rFonts w:ascii="Times New Roman" w:hAnsi="Times New Roman"/>
          <w:sz w:val="28"/>
          <w:szCs w:val="28"/>
          <w:lang w:val="ru-RU" w:eastAsia="ru-RU"/>
        </w:rPr>
        <w:t xml:space="preserve"> </w:t>
      </w:r>
      <w:r w:rsidRPr="00B0293C">
        <w:rPr>
          <w:rFonts w:ascii="Times New Roman" w:hAnsi="Times New Roman"/>
          <w:b/>
          <w:bCs/>
          <w:sz w:val="28"/>
          <w:szCs w:val="28"/>
          <w:lang w:val="ru-RU" w:eastAsia="ru-RU"/>
        </w:rPr>
        <w:t>Плотность = Численность / Площадь</w:t>
      </w:r>
    </w:p>
    <w:p w14:paraId="4BA11397" w14:textId="77777777" w:rsidR="00C3620D" w:rsidRPr="0033155E" w:rsidRDefault="00C3620D" w:rsidP="00C3620D">
      <w:pPr>
        <w:spacing w:after="0"/>
        <w:rPr>
          <w:rFonts w:ascii="Times New Roman" w:hAnsi="Times New Roman"/>
          <w:b/>
          <w:sz w:val="28"/>
          <w:szCs w:val="28"/>
          <w:lang w:val="ru-RU"/>
        </w:rPr>
      </w:pPr>
    </w:p>
    <w:p w14:paraId="7D795960" w14:textId="77777777" w:rsidR="00C3620D" w:rsidRPr="0046633B" w:rsidRDefault="00C3620D" w:rsidP="00C3620D">
      <w:pPr>
        <w:spacing w:after="0"/>
        <w:rPr>
          <w:rFonts w:ascii="Times New Roman" w:hAnsi="Times New Roman"/>
          <w:b/>
          <w:bCs/>
          <w:sz w:val="28"/>
          <w:szCs w:val="28"/>
          <w:lang w:val="ru-RU" w:eastAsia="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0D814D72" w14:textId="77777777" w:rsidTr="00004D79">
        <w:trPr>
          <w:trHeight w:val="321"/>
        </w:trPr>
        <w:tc>
          <w:tcPr>
            <w:tcW w:w="790" w:type="dxa"/>
            <w:shd w:val="clear" w:color="auto" w:fill="F2F2F2"/>
          </w:tcPr>
          <w:p w14:paraId="3366A9B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92" w:type="dxa"/>
            <w:shd w:val="clear" w:color="auto" w:fill="F2F2F2"/>
          </w:tcPr>
          <w:p w14:paraId="0488C1D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22176A" w14:paraId="317E81F7" w14:textId="77777777" w:rsidTr="00004D79">
        <w:trPr>
          <w:trHeight w:val="321"/>
        </w:trPr>
        <w:tc>
          <w:tcPr>
            <w:tcW w:w="790" w:type="dxa"/>
          </w:tcPr>
          <w:p w14:paraId="3484B6F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792" w:type="dxa"/>
          </w:tcPr>
          <w:p w14:paraId="626B6C61" w14:textId="77777777" w:rsidR="00C3620D" w:rsidRPr="0022176A" w:rsidRDefault="00C3620D" w:rsidP="00004D79">
            <w:pPr>
              <w:spacing w:after="0" w:line="240" w:lineRule="auto"/>
              <w:rPr>
                <w:rFonts w:ascii="Times New Roman" w:hAnsi="Times New Roman"/>
                <w:sz w:val="28"/>
                <w:szCs w:val="28"/>
                <w:lang w:val="ru-RU"/>
              </w:rPr>
            </w:pPr>
            <w:r w:rsidRPr="0022176A">
              <w:rPr>
                <w:rFonts w:ascii="Times New Roman" w:hAnsi="Times New Roman"/>
                <w:sz w:val="28"/>
                <w:szCs w:val="28"/>
                <w:lang w:val="ru-RU"/>
              </w:rPr>
              <w:t>Выбор ответа:</w:t>
            </w:r>
          </w:p>
          <w:p w14:paraId="4E29B8DA" w14:textId="77777777" w:rsidR="00C3620D" w:rsidRPr="00271DF1" w:rsidRDefault="00C3620D" w:rsidP="00004D79">
            <w:pPr>
              <w:spacing w:after="0" w:line="240" w:lineRule="auto"/>
              <w:rPr>
                <w:rFonts w:ascii="Times New Roman" w:hAnsi="Times New Roman"/>
                <w:sz w:val="28"/>
                <w:szCs w:val="28"/>
                <w:lang w:val="ru-RU"/>
              </w:rPr>
            </w:pPr>
            <w:r w:rsidRPr="0022176A">
              <w:rPr>
                <w:rFonts w:ascii="Times New Roman" w:hAnsi="Times New Roman"/>
                <w:sz w:val="28"/>
                <w:szCs w:val="28"/>
                <w:lang w:val="ru-RU"/>
              </w:rPr>
              <w:t xml:space="preserve">Плотность популяции: </w:t>
            </w:r>
            <w:r w:rsidRPr="0022176A">
              <w:rPr>
                <w:rFonts w:ascii="Times New Roman" w:hAnsi="Times New Roman"/>
                <w:b/>
                <w:bCs/>
                <w:sz w:val="28"/>
                <w:szCs w:val="28"/>
                <w:lang w:val="ru-RU"/>
              </w:rPr>
              <w:t>50 зайцев/км²</w:t>
            </w:r>
            <w:r>
              <w:rPr>
                <w:rFonts w:ascii="Times New Roman" w:hAnsi="Times New Roman"/>
                <w:sz w:val="28"/>
                <w:szCs w:val="28"/>
                <w:lang w:val="ru-RU"/>
              </w:rPr>
              <w:t xml:space="preserve"> (</w:t>
            </w:r>
            <w:r w:rsidRPr="00B0293C">
              <w:rPr>
                <w:rFonts w:ascii="Times New Roman" w:hAnsi="Times New Roman"/>
                <w:sz w:val="28"/>
                <w:szCs w:val="28"/>
                <w:lang w:val="ru-RU" w:eastAsia="ru-RU"/>
              </w:rPr>
              <w:t>2 500 / 50</w:t>
            </w:r>
            <w:r>
              <w:rPr>
                <w:rFonts w:ascii="Times New Roman" w:hAnsi="Times New Roman"/>
                <w:sz w:val="28"/>
                <w:szCs w:val="28"/>
                <w:lang w:val="ru-RU"/>
              </w:rPr>
              <w:t>)</w:t>
            </w:r>
          </w:p>
          <w:p w14:paraId="31A56773" w14:textId="77777777" w:rsidR="00C3620D" w:rsidRPr="0022176A" w:rsidRDefault="00C3620D" w:rsidP="00004D79">
            <w:pPr>
              <w:spacing w:after="0" w:line="240" w:lineRule="auto"/>
              <w:rPr>
                <w:rFonts w:ascii="Times New Roman" w:hAnsi="Times New Roman"/>
                <w:sz w:val="28"/>
                <w:szCs w:val="28"/>
                <w:lang w:val="ru-RU"/>
              </w:rPr>
            </w:pPr>
            <w:r w:rsidRPr="0022176A">
              <w:rPr>
                <w:rFonts w:ascii="Times New Roman" w:hAnsi="Times New Roman"/>
                <w:sz w:val="28"/>
                <w:szCs w:val="28"/>
                <w:lang w:val="ru-RU"/>
              </w:rPr>
              <w:t xml:space="preserve">Стратегия выживания: </w:t>
            </w:r>
            <w:r w:rsidRPr="0022176A">
              <w:rPr>
                <w:rFonts w:ascii="Times New Roman" w:hAnsi="Times New Roman"/>
                <w:b/>
                <w:bCs/>
                <w:sz w:val="28"/>
                <w:szCs w:val="28"/>
              </w:rPr>
              <w:t>r</w:t>
            </w:r>
            <w:r w:rsidRPr="0022176A">
              <w:rPr>
                <w:rFonts w:ascii="Times New Roman" w:hAnsi="Times New Roman"/>
                <w:b/>
                <w:bCs/>
                <w:sz w:val="28"/>
                <w:szCs w:val="28"/>
                <w:lang w:val="ru-RU"/>
              </w:rPr>
              <w:t>-стратегия</w:t>
            </w:r>
          </w:p>
        </w:tc>
      </w:tr>
      <w:tr w:rsidR="00C3620D" w:rsidRPr="00CB2BCB" w14:paraId="47B8D256" w14:textId="77777777" w:rsidTr="00004D79">
        <w:trPr>
          <w:trHeight w:val="322"/>
        </w:trPr>
        <w:tc>
          <w:tcPr>
            <w:tcW w:w="790" w:type="dxa"/>
          </w:tcPr>
          <w:p w14:paraId="5D4CBCB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92" w:type="dxa"/>
          </w:tcPr>
          <w:p w14:paraId="63F1A0F5"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 xml:space="preserve">Другие </w:t>
            </w:r>
            <w:r w:rsidRPr="00B0293C">
              <w:rPr>
                <w:rFonts w:ascii="Times New Roman" w:hAnsi="Times New Roman"/>
                <w:sz w:val="28"/>
                <w:szCs w:val="28"/>
                <w:lang w:val="ru-RU"/>
              </w:rPr>
              <w:t>ответ</w:t>
            </w:r>
            <w:r>
              <w:rPr>
                <w:rFonts w:ascii="Times New Roman" w:hAnsi="Times New Roman"/>
                <w:sz w:val="28"/>
                <w:szCs w:val="28"/>
                <w:lang w:val="ru-RU"/>
              </w:rPr>
              <w:t>ы</w:t>
            </w:r>
          </w:p>
        </w:tc>
      </w:tr>
    </w:tbl>
    <w:p w14:paraId="57BA6932" w14:textId="77777777" w:rsidR="00B06A68" w:rsidRPr="00B0293C" w:rsidRDefault="00B06A68" w:rsidP="00C3620D">
      <w:pPr>
        <w:spacing w:after="0" w:line="240" w:lineRule="auto"/>
        <w:rPr>
          <w:rFonts w:ascii="Times New Roman" w:hAnsi="Times New Roman"/>
          <w:b/>
          <w:sz w:val="28"/>
          <w:szCs w:val="28"/>
          <w:lang w:val="ru-RU"/>
        </w:rPr>
      </w:pPr>
    </w:p>
    <w:p w14:paraId="3681C398"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715"/>
        <w:gridCol w:w="5856"/>
      </w:tblGrid>
      <w:tr w:rsidR="00C3620D" w:rsidRPr="00B0293C" w14:paraId="5A952027" w14:textId="77777777" w:rsidTr="00004D79">
        <w:tc>
          <w:tcPr>
            <w:tcW w:w="3715" w:type="dxa"/>
          </w:tcPr>
          <w:p w14:paraId="2B397A7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856" w:type="dxa"/>
          </w:tcPr>
          <w:p w14:paraId="571BA4F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0BB57BE7" w14:textId="77777777" w:rsidTr="00004D79">
        <w:tc>
          <w:tcPr>
            <w:tcW w:w="3715" w:type="dxa"/>
          </w:tcPr>
          <w:p w14:paraId="25FF526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856" w:type="dxa"/>
          </w:tcPr>
          <w:p w14:paraId="4F0847C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Живые системы</w:t>
            </w:r>
          </w:p>
        </w:tc>
      </w:tr>
      <w:tr w:rsidR="00C3620D" w:rsidRPr="00B0293C" w14:paraId="344FA764" w14:textId="77777777" w:rsidTr="00004D79">
        <w:tc>
          <w:tcPr>
            <w:tcW w:w="3715" w:type="dxa"/>
          </w:tcPr>
          <w:p w14:paraId="4C5EF6A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5856" w:type="dxa"/>
          </w:tcPr>
          <w:p w14:paraId="7229452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6997EEB6" w14:textId="77777777" w:rsidTr="00004D79">
        <w:tc>
          <w:tcPr>
            <w:tcW w:w="3715" w:type="dxa"/>
          </w:tcPr>
          <w:p w14:paraId="6ED56B4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5856" w:type="dxa"/>
          </w:tcPr>
          <w:p w14:paraId="0C81C60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6C0E6D89" w14:textId="77777777" w:rsidTr="00004D79">
        <w:tc>
          <w:tcPr>
            <w:tcW w:w="3715" w:type="dxa"/>
          </w:tcPr>
          <w:p w14:paraId="04AD9DF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5856" w:type="dxa"/>
          </w:tcPr>
          <w:p w14:paraId="13923BD7" w14:textId="2EEA7E5A" w:rsidR="00C3620D" w:rsidRPr="00B0293C" w:rsidRDefault="00E211BA" w:rsidP="00004D79">
            <w:pPr>
              <w:rPr>
                <w:rFonts w:ascii="Times New Roman" w:hAnsi="Times New Roman"/>
                <w:bCs/>
                <w:sz w:val="28"/>
                <w:szCs w:val="28"/>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rPr>
              <w:t xml:space="preserve">Средний </w:t>
            </w:r>
          </w:p>
        </w:tc>
      </w:tr>
      <w:tr w:rsidR="00C3620D" w:rsidRPr="00761EE9" w14:paraId="10768BAF" w14:textId="77777777" w:rsidTr="00004D79">
        <w:tc>
          <w:tcPr>
            <w:tcW w:w="3715" w:type="dxa"/>
          </w:tcPr>
          <w:p w14:paraId="008D171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5856" w:type="dxa"/>
          </w:tcPr>
          <w:p w14:paraId="50A58774" w14:textId="51CB467C" w:rsidR="00E211BA" w:rsidRPr="00E211BA" w:rsidRDefault="00E211BA"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 правильного ответа</w:t>
            </w:r>
          </w:p>
          <w:p w14:paraId="32F64CD2" w14:textId="602B9CA1" w:rsidR="00E211BA" w:rsidRPr="00E211BA" w:rsidRDefault="00E211BA" w:rsidP="00004D79">
            <w:pPr>
              <w:rPr>
                <w:rFonts w:ascii="Times New Roman" w:hAnsi="Times New Roman"/>
                <w:bCs/>
                <w:sz w:val="28"/>
                <w:szCs w:val="28"/>
                <w:lang w:val="ru-RU"/>
              </w:rPr>
            </w:pPr>
            <w:r w:rsidRPr="00B16652">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B16652">
              <w:rPr>
                <w:rFonts w:ascii="Times New Roman" w:hAnsi="Times New Roman"/>
                <w:bCs/>
                <w:sz w:val="28"/>
                <w:szCs w:val="28"/>
                <w:lang w:val="ru-RU"/>
              </w:rPr>
              <w:t xml:space="preserve"> соответстви</w:t>
            </w:r>
            <w:r>
              <w:rPr>
                <w:rFonts w:ascii="Times New Roman" w:hAnsi="Times New Roman"/>
                <w:bCs/>
                <w:sz w:val="28"/>
                <w:szCs w:val="28"/>
                <w:lang w:val="ru-RU"/>
              </w:rPr>
              <w:t>я</w:t>
            </w:r>
          </w:p>
          <w:p w14:paraId="3FBB5346" w14:textId="794A5045" w:rsidR="00C3620D" w:rsidRPr="00E211BA" w:rsidRDefault="00C3620D" w:rsidP="00004D79">
            <w:pPr>
              <w:rPr>
                <w:rFonts w:ascii="Times New Roman" w:hAnsi="Times New Roman"/>
                <w:bCs/>
                <w:sz w:val="28"/>
                <w:szCs w:val="28"/>
                <w:lang w:val="ru-RU"/>
              </w:rPr>
            </w:pPr>
            <w:r w:rsidRPr="00E211BA">
              <w:rPr>
                <w:rFonts w:ascii="Times New Roman" w:hAnsi="Times New Roman"/>
                <w:bCs/>
                <w:sz w:val="28"/>
                <w:szCs w:val="28"/>
                <w:lang w:val="ru-RU"/>
              </w:rPr>
              <w:t>Решение задачи</w:t>
            </w:r>
          </w:p>
        </w:tc>
      </w:tr>
      <w:tr w:rsidR="00C3620D" w:rsidRPr="00761EE9" w14:paraId="4073F884" w14:textId="77777777" w:rsidTr="00004D79">
        <w:tc>
          <w:tcPr>
            <w:tcW w:w="3715" w:type="dxa"/>
          </w:tcPr>
          <w:p w14:paraId="2ED9830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856" w:type="dxa"/>
          </w:tcPr>
          <w:p w14:paraId="19F24F64" w14:textId="7F9089C3" w:rsidR="00E211BA" w:rsidRPr="00E211BA" w:rsidRDefault="00E211BA" w:rsidP="00004D79">
            <w:pPr>
              <w:rPr>
                <w:rFonts w:ascii="Times New Roman" w:hAnsi="Times New Roman"/>
                <w:bCs/>
                <w:sz w:val="28"/>
                <w:szCs w:val="28"/>
                <w:lang w:val="ru-RU"/>
              </w:rPr>
            </w:pPr>
            <w:r w:rsidRPr="00E211BA">
              <w:rPr>
                <w:rFonts w:ascii="Times New Roman" w:hAnsi="Times New Roman"/>
                <w:bCs/>
                <w:sz w:val="28"/>
                <w:szCs w:val="28"/>
                <w:lang w:val="ru-RU"/>
              </w:rPr>
              <w:t>Определ</w:t>
            </w:r>
            <w:r>
              <w:rPr>
                <w:rFonts w:ascii="Times New Roman" w:hAnsi="Times New Roman"/>
                <w:bCs/>
                <w:sz w:val="28"/>
                <w:szCs w:val="28"/>
                <w:lang w:val="ru-RU"/>
              </w:rPr>
              <w:t>ять</w:t>
            </w:r>
            <w:r w:rsidRPr="00E211BA">
              <w:rPr>
                <w:rFonts w:ascii="Times New Roman" w:hAnsi="Times New Roman"/>
                <w:bCs/>
                <w:sz w:val="28"/>
                <w:szCs w:val="28"/>
                <w:lang w:val="ru-RU"/>
              </w:rPr>
              <w:t xml:space="preserve"> стратеги</w:t>
            </w:r>
            <w:r>
              <w:rPr>
                <w:rFonts w:ascii="Times New Roman" w:hAnsi="Times New Roman"/>
                <w:bCs/>
                <w:sz w:val="28"/>
                <w:szCs w:val="28"/>
                <w:lang w:val="ru-RU"/>
              </w:rPr>
              <w:t>ю</w:t>
            </w:r>
            <w:r w:rsidRPr="00E211BA">
              <w:rPr>
                <w:rFonts w:ascii="Times New Roman" w:hAnsi="Times New Roman"/>
                <w:bCs/>
                <w:sz w:val="28"/>
                <w:szCs w:val="28"/>
                <w:lang w:val="ru-RU"/>
              </w:rPr>
              <w:t xml:space="preserve"> выживания популяции</w:t>
            </w:r>
          </w:p>
          <w:p w14:paraId="44FB082E" w14:textId="3487A511" w:rsidR="00E211BA" w:rsidRDefault="00E211BA"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стратеги</w:t>
            </w:r>
            <w:r>
              <w:rPr>
                <w:rFonts w:ascii="Times New Roman" w:hAnsi="Times New Roman"/>
                <w:bCs/>
                <w:sz w:val="28"/>
                <w:szCs w:val="28"/>
                <w:lang w:val="ru-RU"/>
              </w:rPr>
              <w:t>и</w:t>
            </w:r>
            <w:r w:rsidRPr="00B0293C">
              <w:rPr>
                <w:rFonts w:ascii="Times New Roman" w:hAnsi="Times New Roman"/>
                <w:bCs/>
                <w:sz w:val="28"/>
                <w:szCs w:val="28"/>
                <w:lang w:val="ru-RU"/>
              </w:rPr>
              <w:t xml:space="preserve"> выживания и экологических характеристик популяций</w:t>
            </w:r>
          </w:p>
          <w:p w14:paraId="698578B0" w14:textId="2330A3F3"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Расчет плотности популяции и определ</w:t>
            </w:r>
            <w:r w:rsidR="00E211BA">
              <w:rPr>
                <w:rFonts w:ascii="Times New Roman" w:hAnsi="Times New Roman"/>
                <w:bCs/>
                <w:sz w:val="28"/>
                <w:szCs w:val="28"/>
                <w:lang w:val="ru-RU"/>
              </w:rPr>
              <w:t>ять</w:t>
            </w:r>
            <w:r w:rsidRPr="00B0293C">
              <w:rPr>
                <w:rFonts w:ascii="Times New Roman" w:hAnsi="Times New Roman"/>
                <w:bCs/>
                <w:sz w:val="28"/>
                <w:szCs w:val="28"/>
                <w:lang w:val="ru-RU"/>
              </w:rPr>
              <w:t xml:space="preserve"> стратеги</w:t>
            </w:r>
            <w:r w:rsidR="00E211BA">
              <w:rPr>
                <w:rFonts w:ascii="Times New Roman" w:hAnsi="Times New Roman"/>
                <w:bCs/>
                <w:sz w:val="28"/>
                <w:szCs w:val="28"/>
                <w:lang w:val="ru-RU"/>
              </w:rPr>
              <w:t>ю</w:t>
            </w:r>
            <w:r w:rsidRPr="00B0293C">
              <w:rPr>
                <w:rFonts w:ascii="Times New Roman" w:hAnsi="Times New Roman"/>
                <w:bCs/>
                <w:sz w:val="28"/>
                <w:szCs w:val="28"/>
                <w:lang w:val="ru-RU"/>
              </w:rPr>
              <w:t xml:space="preserve"> выживания</w:t>
            </w:r>
          </w:p>
        </w:tc>
      </w:tr>
    </w:tbl>
    <w:p w14:paraId="696A6CDD" w14:textId="56105239" w:rsidR="00C3620D" w:rsidRDefault="00C3620D" w:rsidP="00C3620D">
      <w:pPr>
        <w:spacing w:after="0" w:line="240" w:lineRule="auto"/>
        <w:rPr>
          <w:rFonts w:ascii="Times New Roman" w:hAnsi="Times New Roman"/>
          <w:b/>
          <w:sz w:val="28"/>
          <w:szCs w:val="28"/>
          <w:lang w:val="ru-RU"/>
        </w:rPr>
      </w:pPr>
    </w:p>
    <w:p w14:paraId="4B2F41A7" w14:textId="77777777" w:rsidR="00E211BA" w:rsidRDefault="00E211BA" w:rsidP="00C3620D">
      <w:pPr>
        <w:spacing w:after="0" w:line="240" w:lineRule="auto"/>
        <w:rPr>
          <w:rFonts w:ascii="Times New Roman" w:hAnsi="Times New Roman"/>
          <w:b/>
          <w:sz w:val="28"/>
          <w:szCs w:val="28"/>
          <w:lang w:val="ru-RU"/>
        </w:rPr>
      </w:pPr>
    </w:p>
    <w:p w14:paraId="32DF449C" w14:textId="77777777" w:rsidR="00C3620D" w:rsidRPr="00676A68" w:rsidRDefault="00C3620D" w:rsidP="00C3620D">
      <w:pPr>
        <w:spacing w:after="0" w:line="240" w:lineRule="auto"/>
        <w:rPr>
          <w:rFonts w:ascii="Times New Roman" w:hAnsi="Times New Roman"/>
          <w:b/>
          <w:sz w:val="28"/>
          <w:szCs w:val="28"/>
          <w:u w:val="single"/>
          <w:lang w:val="ru-RU"/>
        </w:rPr>
      </w:pPr>
      <w:r w:rsidRPr="00676A68">
        <w:rPr>
          <w:rFonts w:ascii="Times New Roman" w:hAnsi="Times New Roman"/>
          <w:b/>
          <w:sz w:val="28"/>
          <w:szCs w:val="28"/>
          <w:u w:val="single"/>
          <w:lang w:val="ru-RU"/>
        </w:rPr>
        <w:t>Тема: Окружающая среда</w:t>
      </w:r>
    </w:p>
    <w:p w14:paraId="3A57E4D9" w14:textId="77777777" w:rsidR="00C3620D" w:rsidRPr="00CB2BCB"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CB2BCB">
        <w:rPr>
          <w:rFonts w:ascii="Times New Roman" w:hAnsi="Times New Roman"/>
          <w:b/>
          <w:bCs/>
          <w:sz w:val="28"/>
          <w:szCs w:val="28"/>
          <w:lang w:val="ru-RU"/>
        </w:rPr>
        <w:t>Пресная вода в Казахстане: состояние и вызовы</w:t>
      </w:r>
    </w:p>
    <w:p w14:paraId="58F319F2" w14:textId="77777777" w:rsidR="00C3620D" w:rsidRPr="00B0293C" w:rsidRDefault="00C3620D" w:rsidP="00C3620D">
      <w:pPr>
        <w:spacing w:after="0" w:line="240" w:lineRule="auto"/>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Контекст</w:t>
      </w:r>
    </w:p>
    <w:p w14:paraId="01372CD7" w14:textId="77777777" w:rsidR="00C3620D" w:rsidRPr="00B0293C" w:rsidRDefault="00C3620D" w:rsidP="00C3620D">
      <w:pPr>
        <w:spacing w:after="0" w:line="240" w:lineRule="auto"/>
        <w:jc w:val="both"/>
        <w:rPr>
          <w:rFonts w:ascii="Times New Roman" w:hAnsi="Times New Roman"/>
          <w:color w:val="000000"/>
          <w:spacing w:val="-2"/>
          <w:sz w:val="28"/>
          <w:szCs w:val="28"/>
          <w:shd w:val="clear" w:color="auto" w:fill="FFFFFF"/>
          <w:lang w:val="ru-RU"/>
        </w:rPr>
      </w:pPr>
      <w:r w:rsidRPr="00CB2BCB">
        <w:rPr>
          <w:rFonts w:ascii="Times New Roman" w:hAnsi="Times New Roman"/>
          <w:color w:val="000000"/>
          <w:spacing w:val="-2"/>
          <w:sz w:val="28"/>
          <w:szCs w:val="28"/>
          <w:shd w:val="clear" w:color="auto" w:fill="FFFFFF"/>
          <w:lang w:val="ru-RU"/>
        </w:rPr>
        <w:t xml:space="preserve">     </w:t>
      </w:r>
      <w:r w:rsidRPr="00B0293C">
        <w:rPr>
          <w:rFonts w:ascii="Times New Roman" w:hAnsi="Times New Roman"/>
          <w:color w:val="000000"/>
          <w:spacing w:val="-2"/>
          <w:sz w:val="28"/>
          <w:szCs w:val="28"/>
          <w:shd w:val="clear" w:color="auto" w:fill="FFFFFF"/>
          <w:lang w:val="ru-RU"/>
        </w:rPr>
        <w:t>Казахстан сталкивается с нарастающим дефицитом пресной воды, особенно в Атырауской, Мангистауской, Кызылординской и Жамбылской областях. Основные причины — неравномерное распределение водных ресурсов, износ водопроводной инфраструктуры (43% сетей устарели), интенсивное использование воды в сельском хозяйстве и зависимость от трансграничных рек, таких как Сырдарья, Жайык, Или и Иртыш, поступающих из Китая, России, Узбекистана и Кыргызстана. В Мангистауской области дефицит воды достигает 60 тысяч кубометров в сутки из-за ограниченных мощностей опреснения Каспийского моря на предприятии МАЭК. В сельских районах 1,8 млн человек имеют ограниченный доступ к питьевой воде из-за устаревших водопроводов. По прогнозам, к 2050 году дефицит воды может утроиться, если не модернизировать инфраструктуру и не внедрить меры по рациональному использованию воды. Экономия воды в быту и сельском хозяйстве, а также трансграничное сотрудничество, становятся ключевыми задачами для устойчивого водоснабжения.</w:t>
      </w:r>
    </w:p>
    <w:p w14:paraId="3CBFD201" w14:textId="77777777" w:rsidR="00C3620D" w:rsidRPr="00B0293C" w:rsidRDefault="00C3620D" w:rsidP="00C3620D">
      <w:pPr>
        <w:spacing w:after="0" w:line="240" w:lineRule="auto"/>
        <w:rPr>
          <w:rFonts w:ascii="Times New Roman" w:hAnsi="Times New Roman"/>
          <w:color w:val="000000"/>
          <w:spacing w:val="-2"/>
          <w:sz w:val="28"/>
          <w:szCs w:val="28"/>
          <w:shd w:val="clear" w:color="auto" w:fill="FFFFFF"/>
          <w:lang w:val="ru-RU"/>
        </w:rPr>
      </w:pPr>
    </w:p>
    <w:p w14:paraId="25E8360D" w14:textId="77777777" w:rsidR="00C3620D" w:rsidRDefault="00C3620D" w:rsidP="00C3620D">
      <w:pPr>
        <w:spacing w:after="0" w:line="240" w:lineRule="auto"/>
        <w:jc w:val="both"/>
        <w:rPr>
          <w:rFonts w:ascii="Times New Roman" w:eastAsia="Times New Roman" w:hAnsi="Times New Roman"/>
          <w:sz w:val="28"/>
          <w:szCs w:val="28"/>
          <w:lang w:val="ru-RU"/>
        </w:rPr>
      </w:pPr>
      <w:r w:rsidRPr="00B0293C">
        <w:rPr>
          <w:rFonts w:ascii="Times New Roman" w:eastAsia="Times New Roman" w:hAnsi="Times New Roman"/>
          <w:b/>
          <w:bCs/>
          <w:sz w:val="28"/>
          <w:szCs w:val="28"/>
          <w:lang w:val="ru-RU"/>
        </w:rPr>
        <w:t>Задание 1</w:t>
      </w:r>
      <w:r>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 xml:space="preserve">Какой из факторов, представленных ниже, </w:t>
      </w:r>
      <w:r w:rsidRPr="00B0293C">
        <w:rPr>
          <w:rFonts w:ascii="Times New Roman" w:eastAsia="Times New Roman" w:hAnsi="Times New Roman"/>
          <w:b/>
          <w:sz w:val="28"/>
          <w:szCs w:val="28"/>
          <w:u w:val="single"/>
          <w:lang w:val="ru-RU"/>
        </w:rPr>
        <w:t>не</w:t>
      </w:r>
      <w:r w:rsidRPr="00B0293C">
        <w:rPr>
          <w:rFonts w:ascii="Times New Roman" w:eastAsia="Times New Roman" w:hAnsi="Times New Roman"/>
          <w:sz w:val="28"/>
          <w:szCs w:val="28"/>
          <w:lang w:val="ru-RU"/>
        </w:rPr>
        <w:t xml:space="preserve"> является причиной дефицита воды?</w:t>
      </w:r>
    </w:p>
    <w:p w14:paraId="586E4CD0" w14:textId="77777777" w:rsidR="00C3620D" w:rsidRPr="00CB2BCB" w:rsidRDefault="00C3620D" w:rsidP="00C3620D">
      <w:pPr>
        <w:spacing w:after="0" w:line="240" w:lineRule="auto"/>
        <w:jc w:val="both"/>
        <w:rPr>
          <w:rFonts w:ascii="Times New Roman" w:eastAsia="Times New Roman" w:hAnsi="Times New Roman"/>
          <w:b/>
          <w:bCs/>
          <w:sz w:val="28"/>
          <w:szCs w:val="28"/>
          <w:lang w:val="ru-RU"/>
        </w:rPr>
      </w:pPr>
    </w:p>
    <w:p w14:paraId="1A85BB54" w14:textId="77777777" w:rsidR="00C3620D" w:rsidRPr="00B0293C" w:rsidRDefault="00C3620D" w:rsidP="00C3620D">
      <w:pPr>
        <w:spacing w:after="0" w:line="240" w:lineRule="auto"/>
        <w:rPr>
          <w:rFonts w:ascii="Times New Roman" w:eastAsia="Times New Roman" w:hAnsi="Times New Roman"/>
          <w:sz w:val="28"/>
          <w:szCs w:val="28"/>
          <w:lang w:val="ru-RU"/>
        </w:rPr>
      </w:pPr>
      <w:r w:rsidRPr="00B0293C">
        <w:rPr>
          <w:rFonts w:ascii="Times New Roman" w:eastAsia="Times New Roman" w:hAnsi="Times New Roman"/>
          <w:b/>
          <w:bCs/>
          <w:sz w:val="28"/>
          <w:szCs w:val="28"/>
          <w:lang w:val="ru-RU"/>
        </w:rPr>
        <w:lastRenderedPageBreak/>
        <w:t>Варианты ответа:</w:t>
      </w:r>
      <w:r w:rsidRPr="00B0293C">
        <w:rPr>
          <w:rFonts w:ascii="Times New Roman" w:eastAsia="Times New Roman" w:hAnsi="Times New Roman"/>
          <w:sz w:val="28"/>
          <w:szCs w:val="28"/>
          <w:lang w:val="ru-RU"/>
        </w:rPr>
        <w:br/>
      </w:r>
      <w:r w:rsidRPr="00B0293C">
        <w:rPr>
          <w:rFonts w:ascii="Times New Roman" w:eastAsia="Times New Roman" w:hAnsi="Times New Roman"/>
          <w:sz w:val="28"/>
          <w:szCs w:val="28"/>
        </w:rPr>
        <w:t>A</w:t>
      </w:r>
      <w:bookmarkStart w:id="26" w:name="_Hlk199154314"/>
      <w:r>
        <w:rPr>
          <w:rFonts w:ascii="Times New Roman" w:eastAsia="Times New Roman" w:hAnsi="Times New Roman"/>
          <w:sz w:val="28"/>
          <w:szCs w:val="28"/>
          <w:lang w:val="ru-RU"/>
        </w:rPr>
        <w:t>) у</w:t>
      </w:r>
      <w:r w:rsidRPr="00B0293C">
        <w:rPr>
          <w:rFonts w:ascii="Times New Roman" w:eastAsia="Times New Roman" w:hAnsi="Times New Roman"/>
          <w:sz w:val="28"/>
          <w:szCs w:val="28"/>
          <w:lang w:val="ru-RU"/>
        </w:rPr>
        <w:t>величение экспорта нефти</w:t>
      </w:r>
    </w:p>
    <w:bookmarkEnd w:id="26"/>
    <w:p w14:paraId="17705159" w14:textId="77777777" w:rsidR="00C3620D" w:rsidRPr="00B0293C" w:rsidRDefault="00C3620D" w:rsidP="00C3620D">
      <w:p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rPr>
        <w:t>B</w:t>
      </w:r>
      <w:r>
        <w:rPr>
          <w:rFonts w:ascii="Times New Roman" w:eastAsia="Times New Roman" w:hAnsi="Times New Roman"/>
          <w:sz w:val="28"/>
          <w:szCs w:val="28"/>
          <w:lang w:val="ru-RU"/>
        </w:rPr>
        <w:t>) у</w:t>
      </w:r>
      <w:r w:rsidRPr="00B0293C">
        <w:rPr>
          <w:rFonts w:ascii="Times New Roman" w:eastAsia="Times New Roman" w:hAnsi="Times New Roman"/>
          <w:sz w:val="28"/>
          <w:szCs w:val="28"/>
          <w:lang w:val="ru-RU"/>
        </w:rPr>
        <w:t>рбанизация</w:t>
      </w:r>
    </w:p>
    <w:p w14:paraId="4AED6FEA" w14:textId="77777777" w:rsidR="00C3620D" w:rsidRPr="00B0293C" w:rsidRDefault="00C3620D" w:rsidP="00C3620D">
      <w:p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rPr>
        <w:t>C</w:t>
      </w:r>
      <w:r>
        <w:rPr>
          <w:rFonts w:ascii="Times New Roman" w:eastAsia="Times New Roman" w:hAnsi="Times New Roman"/>
          <w:sz w:val="28"/>
          <w:szCs w:val="28"/>
          <w:lang w:val="ru-RU"/>
        </w:rPr>
        <w:t>) н</w:t>
      </w:r>
      <w:r w:rsidRPr="00B0293C">
        <w:rPr>
          <w:rFonts w:ascii="Times New Roman" w:eastAsia="Times New Roman" w:hAnsi="Times New Roman"/>
          <w:sz w:val="28"/>
          <w:szCs w:val="28"/>
          <w:lang w:val="ru-RU"/>
        </w:rPr>
        <w:t>еэффективное использование воды в сельском хозяйстве</w:t>
      </w:r>
    </w:p>
    <w:p w14:paraId="11EB40C6" w14:textId="77777777" w:rsidR="00C3620D" w:rsidRPr="00B0293C" w:rsidRDefault="00C3620D" w:rsidP="00C3620D">
      <w:p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rPr>
        <w:t>D</w:t>
      </w:r>
      <w:r>
        <w:rPr>
          <w:rFonts w:ascii="Times New Roman" w:eastAsia="Times New Roman" w:hAnsi="Times New Roman"/>
          <w:sz w:val="28"/>
          <w:szCs w:val="28"/>
          <w:lang w:val="ru-RU"/>
        </w:rPr>
        <w:t>) р</w:t>
      </w:r>
      <w:r w:rsidRPr="00B0293C">
        <w:rPr>
          <w:rFonts w:ascii="Times New Roman" w:eastAsia="Times New Roman" w:hAnsi="Times New Roman"/>
          <w:sz w:val="28"/>
          <w:szCs w:val="28"/>
          <w:lang w:val="ru-RU"/>
        </w:rPr>
        <w:t>ост населения</w:t>
      </w:r>
    </w:p>
    <w:p w14:paraId="47E2EEFF" w14:textId="77777777" w:rsidR="00B06A68" w:rsidRDefault="00B06A68" w:rsidP="00C3620D">
      <w:pPr>
        <w:spacing w:after="0" w:line="240" w:lineRule="auto"/>
        <w:rPr>
          <w:rFonts w:ascii="Times New Roman" w:eastAsia="Times New Roman" w:hAnsi="Times New Roman"/>
          <w:b/>
          <w:bCs/>
          <w:sz w:val="28"/>
          <w:szCs w:val="28"/>
          <w:lang w:val="ru-RU"/>
        </w:rPr>
      </w:pPr>
    </w:p>
    <w:p w14:paraId="42D272FD" w14:textId="77777777" w:rsidR="00C3620D" w:rsidRPr="00B0293C" w:rsidRDefault="00C3620D" w:rsidP="00C3620D">
      <w:pPr>
        <w:spacing w:after="0" w:line="240" w:lineRule="auto"/>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5FA1C440" w14:textId="77777777" w:rsidTr="00004D79">
        <w:trPr>
          <w:trHeight w:val="321"/>
        </w:trPr>
        <w:tc>
          <w:tcPr>
            <w:tcW w:w="1021" w:type="dxa"/>
            <w:shd w:val="clear" w:color="auto" w:fill="F2F2F2"/>
          </w:tcPr>
          <w:p w14:paraId="1E9230C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561" w:type="dxa"/>
            <w:shd w:val="clear" w:color="auto" w:fill="F2F2F2"/>
          </w:tcPr>
          <w:p w14:paraId="6964EB3F"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2CC3C404" w14:textId="77777777" w:rsidTr="00004D79">
        <w:trPr>
          <w:trHeight w:val="321"/>
        </w:trPr>
        <w:tc>
          <w:tcPr>
            <w:tcW w:w="1021" w:type="dxa"/>
          </w:tcPr>
          <w:p w14:paraId="5BF2A87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561" w:type="dxa"/>
          </w:tcPr>
          <w:p w14:paraId="07358F3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r w:rsidRPr="00CB2BCB">
              <w:rPr>
                <w:rFonts w:ascii="Times New Roman" w:hAnsi="Times New Roman"/>
                <w:b/>
                <w:bCs/>
                <w:sz w:val="28"/>
                <w:szCs w:val="28"/>
                <w:lang w:val="ru-RU"/>
              </w:rPr>
              <w:t>A)</w:t>
            </w:r>
            <w:r w:rsidRPr="00B0293C">
              <w:rPr>
                <w:rFonts w:ascii="Times New Roman" w:hAnsi="Times New Roman"/>
                <w:sz w:val="28"/>
                <w:szCs w:val="28"/>
                <w:lang w:val="ru-RU"/>
              </w:rPr>
              <w:t xml:space="preserve"> </w:t>
            </w:r>
            <w:r w:rsidRPr="001241F8">
              <w:rPr>
                <w:rFonts w:ascii="Times New Roman" w:hAnsi="Times New Roman"/>
                <w:b/>
                <w:bCs/>
                <w:sz w:val="28"/>
                <w:szCs w:val="28"/>
                <w:lang w:val="ru-RU"/>
              </w:rPr>
              <w:t>увеличение экспорта нефти</w:t>
            </w:r>
          </w:p>
        </w:tc>
      </w:tr>
      <w:tr w:rsidR="00C3620D" w:rsidRPr="00B0293C" w14:paraId="74D77216" w14:textId="77777777" w:rsidTr="00004D79">
        <w:trPr>
          <w:trHeight w:val="322"/>
        </w:trPr>
        <w:tc>
          <w:tcPr>
            <w:tcW w:w="1021" w:type="dxa"/>
          </w:tcPr>
          <w:p w14:paraId="6D43862C"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561" w:type="dxa"/>
          </w:tcPr>
          <w:p w14:paraId="527F3314"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0658AF51" w14:textId="11F38254" w:rsidR="00C3620D" w:rsidRDefault="00C3620D" w:rsidP="00C3620D">
      <w:pPr>
        <w:spacing w:after="0" w:line="240" w:lineRule="auto"/>
        <w:rPr>
          <w:rFonts w:ascii="Times New Roman" w:hAnsi="Times New Roman"/>
          <w:b/>
          <w:bCs/>
          <w:sz w:val="28"/>
          <w:szCs w:val="28"/>
          <w:lang w:val="ru-RU"/>
        </w:rPr>
      </w:pPr>
    </w:p>
    <w:p w14:paraId="45DB9839" w14:textId="77777777" w:rsidR="00D33916" w:rsidRPr="00B0293C" w:rsidRDefault="00D33916" w:rsidP="00C3620D">
      <w:pPr>
        <w:spacing w:after="0" w:line="240" w:lineRule="auto"/>
        <w:rPr>
          <w:rFonts w:ascii="Times New Roman" w:eastAsia="Times New Roman" w:hAnsi="Times New Roman"/>
          <w:b/>
          <w:bCs/>
          <w:sz w:val="28"/>
          <w:szCs w:val="28"/>
          <w:lang w:val="ru-RU"/>
        </w:rPr>
      </w:pPr>
    </w:p>
    <w:p w14:paraId="134A585F" w14:textId="77777777" w:rsidR="00C3620D" w:rsidRDefault="00C3620D" w:rsidP="00C3620D">
      <w:pPr>
        <w:spacing w:after="0" w:line="240" w:lineRule="auto"/>
        <w:jc w:val="both"/>
        <w:outlineLvl w:val="2"/>
        <w:rPr>
          <w:rFonts w:ascii="Times New Roman" w:eastAsia="Times New Roman" w:hAnsi="Times New Roman"/>
          <w:sz w:val="28"/>
          <w:szCs w:val="28"/>
          <w:lang w:val="ru-RU"/>
        </w:rPr>
      </w:pPr>
      <w:r w:rsidRPr="00B0293C">
        <w:rPr>
          <w:rFonts w:ascii="Times New Roman" w:eastAsia="Times New Roman" w:hAnsi="Times New Roman"/>
          <w:b/>
          <w:bCs/>
          <w:sz w:val="28"/>
          <w:szCs w:val="28"/>
          <w:lang w:val="ru-RU"/>
        </w:rPr>
        <w:t>Задание 2</w:t>
      </w:r>
      <w:r>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Соотнесите возможные причины дефицита воды с поведением людей или процессами в природе</w:t>
      </w:r>
    </w:p>
    <w:p w14:paraId="262CF2DB" w14:textId="77777777" w:rsidR="00C3620D" w:rsidRPr="00CB2BCB" w:rsidRDefault="00C3620D" w:rsidP="00C3620D">
      <w:pPr>
        <w:spacing w:after="0" w:line="240" w:lineRule="auto"/>
        <w:jc w:val="both"/>
        <w:outlineLvl w:val="2"/>
        <w:rPr>
          <w:rFonts w:ascii="Times New Roman" w:eastAsia="Times New Roman" w:hAnsi="Times New Roman"/>
          <w:b/>
          <w:bCs/>
          <w:sz w:val="28"/>
          <w:szCs w:val="28"/>
          <w:lang w:val="ru-RU"/>
        </w:rPr>
      </w:pPr>
    </w:p>
    <w:tbl>
      <w:tblPr>
        <w:tblStyle w:val="a4"/>
        <w:tblW w:w="0" w:type="auto"/>
        <w:tblInd w:w="108" w:type="dxa"/>
        <w:tblLook w:val="04A0" w:firstRow="1" w:lastRow="0" w:firstColumn="1" w:lastColumn="0" w:noHBand="0" w:noVBand="1"/>
      </w:tblPr>
      <w:tblGrid>
        <w:gridCol w:w="5245"/>
        <w:gridCol w:w="4326"/>
      </w:tblGrid>
      <w:tr w:rsidR="00C3620D" w:rsidRPr="00B0293C" w14:paraId="1A0BD8F2" w14:textId="77777777" w:rsidTr="00004D79">
        <w:tc>
          <w:tcPr>
            <w:tcW w:w="5245" w:type="dxa"/>
          </w:tcPr>
          <w:p w14:paraId="256D73D5" w14:textId="77777777" w:rsidR="00C3620D" w:rsidRPr="00B0293C" w:rsidRDefault="00C3620D" w:rsidP="00004D79">
            <w:pPr>
              <w:spacing w:before="100" w:beforeAutospacing="1"/>
              <w:rPr>
                <w:rFonts w:ascii="Times New Roman" w:eastAsia="Times New Roman" w:hAnsi="Times New Roman"/>
                <w:sz w:val="28"/>
                <w:szCs w:val="28"/>
              </w:rPr>
            </w:pPr>
            <w:r w:rsidRPr="00B0293C">
              <w:rPr>
                <w:rFonts w:ascii="Times New Roman" w:eastAsia="Times New Roman" w:hAnsi="Times New Roman"/>
                <w:b/>
                <w:bCs/>
                <w:sz w:val="28"/>
                <w:szCs w:val="28"/>
              </w:rPr>
              <w:t>Виды загрязнений</w:t>
            </w:r>
          </w:p>
        </w:tc>
        <w:tc>
          <w:tcPr>
            <w:tcW w:w="4326" w:type="dxa"/>
          </w:tcPr>
          <w:p w14:paraId="730175A9" w14:textId="77777777" w:rsidR="00C3620D" w:rsidRPr="00B0293C" w:rsidRDefault="00C3620D" w:rsidP="00004D79">
            <w:pPr>
              <w:spacing w:before="100" w:beforeAutospacing="1"/>
              <w:rPr>
                <w:rFonts w:ascii="Times New Roman" w:eastAsia="Times New Roman" w:hAnsi="Times New Roman"/>
                <w:sz w:val="28"/>
                <w:szCs w:val="28"/>
              </w:rPr>
            </w:pPr>
            <w:r w:rsidRPr="00B0293C">
              <w:rPr>
                <w:rFonts w:ascii="Times New Roman" w:eastAsia="Times New Roman" w:hAnsi="Times New Roman"/>
                <w:b/>
                <w:bCs/>
                <w:sz w:val="28"/>
                <w:szCs w:val="28"/>
              </w:rPr>
              <w:t>Последствия</w:t>
            </w:r>
          </w:p>
        </w:tc>
      </w:tr>
      <w:tr w:rsidR="00C3620D" w:rsidRPr="00CB2BCB" w14:paraId="65A66F29" w14:textId="77777777" w:rsidTr="00004D79">
        <w:tc>
          <w:tcPr>
            <w:tcW w:w="5245" w:type="dxa"/>
          </w:tcPr>
          <w:p w14:paraId="538E7BD4" w14:textId="77777777" w:rsidR="00C3620D" w:rsidRPr="00B0293C" w:rsidRDefault="00C3620D" w:rsidP="00C3620D">
            <w:pPr>
              <w:numPr>
                <w:ilvl w:val="0"/>
                <w:numId w:val="31"/>
              </w:numPr>
              <w:spacing w:before="100" w:beforeAutospacing="1"/>
              <w:rPr>
                <w:rFonts w:ascii="Times New Roman" w:eastAsia="Times New Roman" w:hAnsi="Times New Roman"/>
                <w:sz w:val="28"/>
                <w:szCs w:val="28"/>
                <w:lang w:val="ru-RU"/>
              </w:rPr>
            </w:pPr>
            <w:r>
              <w:rPr>
                <w:rFonts w:ascii="Times New Roman" w:eastAsia="Times New Roman" w:hAnsi="Times New Roman"/>
                <w:sz w:val="28"/>
                <w:szCs w:val="28"/>
                <w:lang w:val="ru-RU"/>
              </w:rPr>
              <w:t>р</w:t>
            </w:r>
            <w:r w:rsidRPr="00B0293C">
              <w:rPr>
                <w:rFonts w:ascii="Times New Roman" w:eastAsia="Times New Roman" w:hAnsi="Times New Roman"/>
                <w:sz w:val="28"/>
                <w:szCs w:val="28"/>
                <w:lang w:val="ru-RU"/>
              </w:rPr>
              <w:t xml:space="preserve">еки, озера высыхают или становятся слишком загрязненными для использования </w:t>
            </w:r>
          </w:p>
          <w:p w14:paraId="1C314B89" w14:textId="77777777" w:rsidR="00C3620D" w:rsidRPr="00B0293C" w:rsidRDefault="00C3620D" w:rsidP="00C3620D">
            <w:pPr>
              <w:numPr>
                <w:ilvl w:val="0"/>
                <w:numId w:val="31"/>
              </w:numPr>
              <w:spacing w:before="100" w:beforeAutospacing="1"/>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динамичный рост населения на планете</w:t>
            </w:r>
          </w:p>
          <w:p w14:paraId="2A2B803E" w14:textId="77777777" w:rsidR="00C3620D" w:rsidRPr="00B0293C" w:rsidRDefault="00C3620D" w:rsidP="00C3620D">
            <w:pPr>
              <w:numPr>
                <w:ilvl w:val="0"/>
                <w:numId w:val="31"/>
              </w:numPr>
              <w:spacing w:before="100" w:beforeAutospacing="1"/>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готовить еду, чистить зубы, принимать душ, набирать воду в домашние бассейны</w:t>
            </w:r>
          </w:p>
          <w:p w14:paraId="61E38A36" w14:textId="77777777" w:rsidR="00C3620D" w:rsidRPr="00B0293C" w:rsidRDefault="00C3620D" w:rsidP="00C3620D">
            <w:pPr>
              <w:numPr>
                <w:ilvl w:val="0"/>
                <w:numId w:val="31"/>
              </w:numPr>
              <w:spacing w:before="100" w:beforeAutospacing="1"/>
              <w:rPr>
                <w:rFonts w:ascii="Times New Roman" w:eastAsia="Times New Roman" w:hAnsi="Times New Roman"/>
                <w:sz w:val="28"/>
                <w:szCs w:val="28"/>
                <w:lang w:val="ru-RU"/>
              </w:rPr>
            </w:pPr>
            <w:r>
              <w:rPr>
                <w:rFonts w:ascii="Times New Roman" w:eastAsia="Times New Roman" w:hAnsi="Times New Roman"/>
                <w:sz w:val="28"/>
                <w:szCs w:val="28"/>
                <w:lang w:val="ru-RU"/>
              </w:rPr>
              <w:t>п</w:t>
            </w:r>
            <w:r w:rsidRPr="00B0293C">
              <w:rPr>
                <w:rFonts w:ascii="Times New Roman" w:eastAsia="Times New Roman" w:hAnsi="Times New Roman"/>
                <w:sz w:val="28"/>
                <w:szCs w:val="28"/>
                <w:lang w:val="ru-RU"/>
              </w:rPr>
              <w:t>ромышленные отходы, удобрения с ферм, пестициды</w:t>
            </w:r>
          </w:p>
        </w:tc>
        <w:tc>
          <w:tcPr>
            <w:tcW w:w="4326" w:type="dxa"/>
          </w:tcPr>
          <w:p w14:paraId="713A2297" w14:textId="77777777" w:rsidR="00C3620D" w:rsidRPr="00B0293C" w:rsidRDefault="00C3620D" w:rsidP="00C3620D">
            <w:pPr>
              <w:pStyle w:val="a6"/>
              <w:numPr>
                <w:ilvl w:val="0"/>
                <w:numId w:val="52"/>
              </w:numPr>
              <w:spacing w:before="100" w:beforeAutospacing="1"/>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повысился уровень рождаемости</w:t>
            </w:r>
          </w:p>
          <w:p w14:paraId="5E4DE70D" w14:textId="77777777" w:rsidR="00C3620D" w:rsidRPr="00B0293C" w:rsidRDefault="00C3620D" w:rsidP="00C3620D">
            <w:pPr>
              <w:pStyle w:val="a6"/>
              <w:numPr>
                <w:ilvl w:val="0"/>
                <w:numId w:val="52"/>
              </w:numPr>
              <w:spacing w:before="100" w:beforeAutospacing="1"/>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 xml:space="preserve"> неправильное бытовое поведение человека</w:t>
            </w:r>
          </w:p>
          <w:p w14:paraId="6DA5C2A6" w14:textId="77777777" w:rsidR="00C3620D" w:rsidRPr="00B0293C" w:rsidRDefault="00C3620D" w:rsidP="00C3620D">
            <w:pPr>
              <w:pStyle w:val="a6"/>
              <w:numPr>
                <w:ilvl w:val="0"/>
                <w:numId w:val="52"/>
              </w:numPr>
              <w:spacing w:before="100" w:beforeAutospacing="1"/>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 xml:space="preserve"> чрезмерное использование воды в сельском хозяйстве</w:t>
            </w:r>
          </w:p>
          <w:p w14:paraId="0B294DD9" w14:textId="77777777" w:rsidR="00C3620D" w:rsidRPr="00B0293C" w:rsidRDefault="00C3620D" w:rsidP="00C3620D">
            <w:pPr>
              <w:pStyle w:val="a6"/>
              <w:numPr>
                <w:ilvl w:val="0"/>
                <w:numId w:val="52"/>
              </w:numPr>
              <w:spacing w:before="100" w:beforeAutospacing="1"/>
              <w:rPr>
                <w:rFonts w:ascii="Times New Roman" w:eastAsia="Times New Roman" w:hAnsi="Times New Roman"/>
                <w:sz w:val="28"/>
                <w:szCs w:val="28"/>
                <w:lang w:val="ru-RU"/>
              </w:rPr>
            </w:pPr>
            <w:r>
              <w:rPr>
                <w:rFonts w:ascii="Times New Roman" w:eastAsia="Times New Roman" w:hAnsi="Times New Roman"/>
                <w:sz w:val="28"/>
                <w:szCs w:val="28"/>
                <w:lang w:val="ru-RU"/>
              </w:rPr>
              <w:t>х</w:t>
            </w:r>
            <w:r w:rsidRPr="00B0293C">
              <w:rPr>
                <w:rFonts w:ascii="Times New Roman" w:eastAsia="Times New Roman" w:hAnsi="Times New Roman"/>
                <w:sz w:val="28"/>
                <w:szCs w:val="28"/>
                <w:lang w:val="ru-RU"/>
              </w:rPr>
              <w:t>алатное отношение человека на производстве</w:t>
            </w:r>
          </w:p>
          <w:p w14:paraId="4A9C34E7" w14:textId="77777777" w:rsidR="00C3620D" w:rsidRPr="00B0293C" w:rsidRDefault="00C3620D" w:rsidP="00004D79">
            <w:pPr>
              <w:spacing w:before="100" w:beforeAutospacing="1"/>
              <w:rPr>
                <w:rFonts w:ascii="Times New Roman" w:eastAsia="Times New Roman" w:hAnsi="Times New Roman"/>
                <w:sz w:val="28"/>
                <w:szCs w:val="28"/>
                <w:lang w:val="ru-RU"/>
              </w:rPr>
            </w:pPr>
          </w:p>
        </w:tc>
      </w:tr>
    </w:tbl>
    <w:p w14:paraId="3D0371A7" w14:textId="77777777" w:rsidR="00C3620D" w:rsidRDefault="00C3620D" w:rsidP="00C3620D">
      <w:pPr>
        <w:spacing w:after="0" w:line="240" w:lineRule="auto"/>
        <w:rPr>
          <w:rFonts w:ascii="Times New Roman" w:eastAsia="Times New Roman" w:hAnsi="Times New Roman"/>
          <w:b/>
          <w:bCs/>
          <w:sz w:val="28"/>
          <w:szCs w:val="28"/>
          <w:lang w:val="ru-RU"/>
        </w:rPr>
      </w:pPr>
    </w:p>
    <w:p w14:paraId="482BF3E0" w14:textId="77777777" w:rsidR="00C3620D" w:rsidRPr="00B0293C" w:rsidRDefault="00C3620D" w:rsidP="00C3620D">
      <w:pPr>
        <w:spacing w:after="0" w:line="240" w:lineRule="auto"/>
        <w:rPr>
          <w:rFonts w:ascii="Times New Roman" w:eastAsia="Times New Roman" w:hAnsi="Times New Roman"/>
          <w:b/>
          <w:bCs/>
          <w:sz w:val="28"/>
          <w:szCs w:val="28"/>
          <w:lang w:val="ru-RU"/>
        </w:rPr>
      </w:pPr>
      <w:r w:rsidRPr="00B0293C">
        <w:rPr>
          <w:rFonts w:ascii="Times New Roman" w:eastAsia="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03131061" w14:textId="77777777" w:rsidTr="00004D79">
        <w:trPr>
          <w:trHeight w:val="321"/>
        </w:trPr>
        <w:tc>
          <w:tcPr>
            <w:tcW w:w="1021" w:type="dxa"/>
            <w:shd w:val="clear" w:color="auto" w:fill="F2F2F2"/>
          </w:tcPr>
          <w:p w14:paraId="5937BAE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561" w:type="dxa"/>
            <w:shd w:val="clear" w:color="auto" w:fill="F2F2F2"/>
          </w:tcPr>
          <w:p w14:paraId="4A0A2AA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4384BE13" w14:textId="77777777" w:rsidTr="00004D79">
        <w:trPr>
          <w:trHeight w:val="321"/>
        </w:trPr>
        <w:tc>
          <w:tcPr>
            <w:tcW w:w="1021" w:type="dxa"/>
          </w:tcPr>
          <w:p w14:paraId="0D680633"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rPr>
              <w:t>4</w:t>
            </w:r>
          </w:p>
        </w:tc>
        <w:tc>
          <w:tcPr>
            <w:tcW w:w="8561" w:type="dxa"/>
          </w:tcPr>
          <w:p w14:paraId="6AC28567"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7747CF">
              <w:rPr>
                <w:rFonts w:ascii="Times New Roman" w:eastAsia="Times New Roman" w:hAnsi="Times New Roman"/>
                <w:b/>
                <w:bCs/>
                <w:sz w:val="28"/>
                <w:szCs w:val="28"/>
                <w:lang w:val="ru-RU"/>
              </w:rPr>
              <w:t xml:space="preserve">1 → </w:t>
            </w:r>
            <w:r w:rsidRPr="007747CF">
              <w:rPr>
                <w:rFonts w:ascii="Times New Roman" w:eastAsia="Times New Roman" w:hAnsi="Times New Roman"/>
                <w:b/>
                <w:bCs/>
                <w:sz w:val="28"/>
                <w:szCs w:val="28"/>
              </w:rPr>
              <w:t>C</w:t>
            </w:r>
            <w:r>
              <w:rPr>
                <w:rFonts w:ascii="Times New Roman" w:eastAsia="Times New Roman" w:hAnsi="Times New Roman"/>
                <w:b/>
                <w:bCs/>
                <w:sz w:val="28"/>
                <w:szCs w:val="28"/>
                <w:lang w:val="ru-RU"/>
              </w:rPr>
              <w:t>;</w:t>
            </w:r>
            <w:r w:rsidRPr="007747CF">
              <w:rPr>
                <w:rFonts w:ascii="Times New Roman" w:eastAsia="Times New Roman" w:hAnsi="Times New Roman"/>
                <w:b/>
                <w:bCs/>
                <w:sz w:val="28"/>
                <w:szCs w:val="28"/>
                <w:lang w:val="ru-RU"/>
              </w:rPr>
              <w:t xml:space="preserve"> 2 → </w:t>
            </w:r>
            <w:r w:rsidRPr="007747CF">
              <w:rPr>
                <w:rFonts w:ascii="Times New Roman" w:eastAsia="Times New Roman" w:hAnsi="Times New Roman"/>
                <w:b/>
                <w:bCs/>
                <w:sz w:val="28"/>
                <w:szCs w:val="28"/>
              </w:rPr>
              <w:t>A</w:t>
            </w:r>
            <w:r>
              <w:rPr>
                <w:rFonts w:ascii="Times New Roman" w:eastAsia="Times New Roman" w:hAnsi="Times New Roman"/>
                <w:b/>
                <w:bCs/>
                <w:sz w:val="28"/>
                <w:szCs w:val="28"/>
                <w:lang w:val="ru-RU"/>
              </w:rPr>
              <w:t>;</w:t>
            </w:r>
            <w:r w:rsidRPr="007747CF">
              <w:rPr>
                <w:rFonts w:ascii="Times New Roman" w:eastAsia="Times New Roman" w:hAnsi="Times New Roman"/>
                <w:b/>
                <w:bCs/>
                <w:sz w:val="28"/>
                <w:szCs w:val="28"/>
                <w:lang w:val="ru-RU"/>
              </w:rPr>
              <w:t xml:space="preserve"> 3 → </w:t>
            </w:r>
            <w:r w:rsidRPr="007747CF">
              <w:rPr>
                <w:rFonts w:ascii="Times New Roman" w:eastAsia="Times New Roman" w:hAnsi="Times New Roman"/>
                <w:b/>
                <w:bCs/>
                <w:sz w:val="28"/>
                <w:szCs w:val="28"/>
              </w:rPr>
              <w:t>B</w:t>
            </w:r>
            <w:r>
              <w:rPr>
                <w:rFonts w:ascii="Times New Roman" w:eastAsia="Times New Roman" w:hAnsi="Times New Roman"/>
                <w:b/>
                <w:bCs/>
                <w:sz w:val="28"/>
                <w:szCs w:val="28"/>
                <w:lang w:val="ru-RU"/>
              </w:rPr>
              <w:t>;</w:t>
            </w:r>
            <w:r w:rsidRPr="007747CF">
              <w:rPr>
                <w:rFonts w:ascii="Times New Roman" w:eastAsia="Times New Roman" w:hAnsi="Times New Roman"/>
                <w:b/>
                <w:bCs/>
                <w:sz w:val="28"/>
                <w:szCs w:val="28"/>
                <w:lang w:val="ru-RU"/>
              </w:rPr>
              <w:t xml:space="preserve"> 4 →</w:t>
            </w:r>
            <w:r w:rsidRPr="007747CF">
              <w:rPr>
                <w:rFonts w:ascii="Times New Roman" w:eastAsia="Times New Roman" w:hAnsi="Times New Roman"/>
                <w:b/>
                <w:bCs/>
                <w:sz w:val="28"/>
                <w:szCs w:val="28"/>
              </w:rPr>
              <w:t>D</w:t>
            </w:r>
          </w:p>
        </w:tc>
      </w:tr>
      <w:tr w:rsidR="00C3620D" w:rsidRPr="00B0293C" w14:paraId="252B8FD0" w14:textId="77777777" w:rsidTr="00004D79">
        <w:trPr>
          <w:trHeight w:val="322"/>
        </w:trPr>
        <w:tc>
          <w:tcPr>
            <w:tcW w:w="1021" w:type="dxa"/>
          </w:tcPr>
          <w:p w14:paraId="567CA9D4"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561" w:type="dxa"/>
          </w:tcPr>
          <w:p w14:paraId="078C1C6F"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5C86956B" w14:textId="77777777" w:rsidR="00C3620D" w:rsidRDefault="00C3620D" w:rsidP="00C3620D">
      <w:pPr>
        <w:spacing w:after="0" w:line="240" w:lineRule="auto"/>
        <w:jc w:val="both"/>
        <w:outlineLvl w:val="2"/>
        <w:rPr>
          <w:rFonts w:ascii="Times New Roman" w:eastAsia="Times New Roman" w:hAnsi="Times New Roman"/>
          <w:b/>
          <w:bCs/>
          <w:sz w:val="28"/>
          <w:szCs w:val="28"/>
          <w:lang w:val="ru-RU"/>
        </w:rPr>
      </w:pPr>
    </w:p>
    <w:p w14:paraId="321F16AB" w14:textId="77777777" w:rsidR="00C3620D" w:rsidRPr="00676A68" w:rsidRDefault="00C3620D" w:rsidP="00C3620D">
      <w:pPr>
        <w:spacing w:after="0" w:line="240" w:lineRule="auto"/>
        <w:jc w:val="both"/>
        <w:outlineLvl w:val="2"/>
        <w:rPr>
          <w:rFonts w:ascii="Times New Roman" w:eastAsia="Times New Roman" w:hAnsi="Times New Roman"/>
          <w:sz w:val="28"/>
          <w:szCs w:val="28"/>
          <w:lang w:val="ru-RU"/>
        </w:rPr>
      </w:pPr>
      <w:r w:rsidRPr="00B0293C">
        <w:rPr>
          <w:rFonts w:ascii="Times New Roman" w:eastAsia="Times New Roman" w:hAnsi="Times New Roman"/>
          <w:b/>
          <w:bCs/>
          <w:sz w:val="28"/>
          <w:szCs w:val="28"/>
          <w:lang w:val="ru-RU"/>
        </w:rPr>
        <w:t>Задание 3</w:t>
      </w:r>
      <w:r>
        <w:rPr>
          <w:rFonts w:ascii="Times New Roman" w:eastAsia="Times New Roman" w:hAnsi="Times New Roman"/>
          <w:b/>
          <w:bCs/>
          <w:sz w:val="28"/>
          <w:szCs w:val="28"/>
          <w:lang w:val="ru-RU"/>
        </w:rPr>
        <w:t xml:space="preserve">. </w:t>
      </w:r>
      <w:r w:rsidRPr="00B0293C">
        <w:rPr>
          <w:rFonts w:ascii="Times New Roman" w:eastAsia="Times New Roman" w:hAnsi="Times New Roman"/>
          <w:sz w:val="28"/>
          <w:szCs w:val="28"/>
          <w:lang w:val="ru-RU"/>
        </w:rPr>
        <w:t>Расположите в правильной последовательности этапы при чистке зубов при экономии воды</w:t>
      </w:r>
      <w:r>
        <w:rPr>
          <w:rFonts w:ascii="Times New Roman" w:eastAsia="Times New Roman" w:hAnsi="Times New Roman"/>
          <w:sz w:val="28"/>
          <w:szCs w:val="28"/>
          <w:lang w:val="ru-RU"/>
        </w:rPr>
        <w:t>:</w:t>
      </w:r>
    </w:p>
    <w:p w14:paraId="6DB56E11" w14:textId="77777777" w:rsidR="00C3620D" w:rsidRPr="00B0293C" w:rsidRDefault="00C3620D" w:rsidP="00C3620D">
      <w:pPr>
        <w:pStyle w:val="a6"/>
        <w:numPr>
          <w:ilvl w:val="0"/>
          <w:numId w:val="53"/>
        </w:num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намочить щетку</w:t>
      </w:r>
    </w:p>
    <w:p w14:paraId="644C7B1C" w14:textId="77777777" w:rsidR="00C3620D" w:rsidRPr="00B0293C" w:rsidRDefault="00C3620D" w:rsidP="00C3620D">
      <w:pPr>
        <w:pStyle w:val="a6"/>
        <w:numPr>
          <w:ilvl w:val="0"/>
          <w:numId w:val="53"/>
        </w:num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выключить кран</w:t>
      </w:r>
    </w:p>
    <w:p w14:paraId="651BC19A" w14:textId="77777777" w:rsidR="00C3620D" w:rsidRPr="00B0293C" w:rsidRDefault="00C3620D" w:rsidP="00C3620D">
      <w:pPr>
        <w:pStyle w:val="a6"/>
        <w:numPr>
          <w:ilvl w:val="0"/>
          <w:numId w:val="53"/>
        </w:num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наполнит</w:t>
      </w:r>
      <w:r>
        <w:rPr>
          <w:rFonts w:ascii="Times New Roman" w:eastAsia="Times New Roman" w:hAnsi="Times New Roman"/>
          <w:sz w:val="28"/>
          <w:szCs w:val="28"/>
          <w:lang w:val="ru-RU"/>
        </w:rPr>
        <w:t>ь</w:t>
      </w:r>
      <w:r w:rsidRPr="00B0293C">
        <w:rPr>
          <w:rFonts w:ascii="Times New Roman" w:eastAsia="Times New Roman" w:hAnsi="Times New Roman"/>
          <w:sz w:val="28"/>
          <w:szCs w:val="28"/>
          <w:lang w:val="ru-RU"/>
        </w:rPr>
        <w:t xml:space="preserve"> стакан водой</w:t>
      </w:r>
    </w:p>
    <w:p w14:paraId="74DF2861" w14:textId="77777777" w:rsidR="00C3620D" w:rsidRPr="00B0293C" w:rsidRDefault="00C3620D" w:rsidP="00C3620D">
      <w:pPr>
        <w:pStyle w:val="a6"/>
        <w:numPr>
          <w:ilvl w:val="0"/>
          <w:numId w:val="53"/>
        </w:num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почистить зубы</w:t>
      </w:r>
    </w:p>
    <w:p w14:paraId="301CFF9C" w14:textId="77777777" w:rsidR="00C3620D" w:rsidRPr="00B0293C" w:rsidRDefault="00C3620D" w:rsidP="00C3620D">
      <w:pPr>
        <w:pStyle w:val="a6"/>
        <w:numPr>
          <w:ilvl w:val="0"/>
          <w:numId w:val="53"/>
        </w:num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включить кран</w:t>
      </w:r>
    </w:p>
    <w:p w14:paraId="6386CC93" w14:textId="77777777" w:rsidR="00C3620D" w:rsidRPr="00B0293C" w:rsidRDefault="00C3620D" w:rsidP="00C3620D">
      <w:pPr>
        <w:pStyle w:val="a6"/>
        <w:numPr>
          <w:ilvl w:val="0"/>
          <w:numId w:val="53"/>
        </w:numPr>
        <w:spacing w:after="0" w:line="240" w:lineRule="auto"/>
        <w:rPr>
          <w:rFonts w:ascii="Times New Roman" w:eastAsia="Times New Roman" w:hAnsi="Times New Roman"/>
          <w:sz w:val="28"/>
          <w:szCs w:val="28"/>
          <w:lang w:val="ru-RU"/>
        </w:rPr>
      </w:pPr>
      <w:r w:rsidRPr="00B0293C">
        <w:rPr>
          <w:rFonts w:ascii="Times New Roman" w:eastAsia="Times New Roman" w:hAnsi="Times New Roman"/>
          <w:sz w:val="28"/>
          <w:szCs w:val="28"/>
          <w:lang w:val="ru-RU"/>
        </w:rPr>
        <w:t>прополоскать рот</w:t>
      </w:r>
    </w:p>
    <w:p w14:paraId="4563197D" w14:textId="77777777" w:rsidR="00C3620D" w:rsidRDefault="00C3620D" w:rsidP="00C3620D">
      <w:pPr>
        <w:spacing w:after="0"/>
        <w:rPr>
          <w:rFonts w:ascii="Times New Roman" w:eastAsia="Times New Roman" w:hAnsi="Times New Roman"/>
          <w:b/>
          <w:bCs/>
          <w:sz w:val="28"/>
          <w:szCs w:val="28"/>
          <w:lang w:val="ru-RU"/>
        </w:rPr>
      </w:pPr>
    </w:p>
    <w:p w14:paraId="05D5B471" w14:textId="77777777" w:rsidR="00C3620D" w:rsidRPr="00B0293C" w:rsidRDefault="00C3620D" w:rsidP="00C3620D">
      <w:pPr>
        <w:spacing w:after="0"/>
        <w:rPr>
          <w:rFonts w:ascii="Times New Roman" w:hAnsi="Times New Roman"/>
          <w:b/>
          <w:bCs/>
          <w:sz w:val="28"/>
          <w:szCs w:val="28"/>
          <w:lang w:val="ru-RU"/>
        </w:rPr>
      </w:pPr>
      <w:r w:rsidRPr="00B0293C">
        <w:rPr>
          <w:rFonts w:ascii="Times New Roman" w:hAnsi="Times New Roman"/>
          <w:b/>
          <w:bCs/>
          <w:sz w:val="28"/>
          <w:szCs w:val="28"/>
          <w:lang w:val="ru-RU"/>
        </w:rPr>
        <w:lastRenderedPageBreak/>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73A62A80" w14:textId="77777777" w:rsidTr="00004D79">
        <w:trPr>
          <w:trHeight w:val="321"/>
        </w:trPr>
        <w:tc>
          <w:tcPr>
            <w:tcW w:w="1021" w:type="dxa"/>
            <w:shd w:val="clear" w:color="auto" w:fill="F2F2F2"/>
          </w:tcPr>
          <w:p w14:paraId="72781955" w14:textId="77777777" w:rsidR="00C3620D" w:rsidRPr="00B0293C" w:rsidRDefault="00C3620D" w:rsidP="00004D79">
            <w:pPr>
              <w:spacing w:after="0" w:line="240" w:lineRule="auto"/>
              <w:rPr>
                <w:rFonts w:ascii="Times New Roman" w:hAnsi="Times New Roman"/>
                <w:sz w:val="28"/>
                <w:szCs w:val="28"/>
                <w:lang w:val="ru-RU"/>
              </w:rPr>
            </w:pPr>
            <w:bookmarkStart w:id="27" w:name="_Hlk199153724"/>
            <w:r w:rsidRPr="00B0293C">
              <w:rPr>
                <w:rFonts w:ascii="Times New Roman" w:hAnsi="Times New Roman"/>
                <w:sz w:val="28"/>
                <w:szCs w:val="28"/>
                <w:lang w:val="ru-RU"/>
              </w:rPr>
              <w:t>Балл</w:t>
            </w:r>
          </w:p>
        </w:tc>
        <w:tc>
          <w:tcPr>
            <w:tcW w:w="8561" w:type="dxa"/>
            <w:shd w:val="clear" w:color="auto" w:fill="F2F2F2"/>
          </w:tcPr>
          <w:p w14:paraId="0470BA4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31970DB5" w14:textId="77777777" w:rsidTr="00004D79">
        <w:trPr>
          <w:trHeight w:val="321"/>
        </w:trPr>
        <w:tc>
          <w:tcPr>
            <w:tcW w:w="1021" w:type="dxa"/>
          </w:tcPr>
          <w:p w14:paraId="48B9570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4</w:t>
            </w:r>
          </w:p>
        </w:tc>
        <w:tc>
          <w:tcPr>
            <w:tcW w:w="8561" w:type="dxa"/>
          </w:tcPr>
          <w:p w14:paraId="094B876D"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681ACD">
              <w:rPr>
                <w:rFonts w:ascii="Times New Roman" w:eastAsia="Times New Roman" w:hAnsi="Times New Roman"/>
                <w:b/>
                <w:bCs/>
                <w:sz w:val="28"/>
                <w:szCs w:val="28"/>
              </w:rPr>
              <w:t>E</w:t>
            </w:r>
            <w:r w:rsidRPr="00681ACD">
              <w:rPr>
                <w:rFonts w:ascii="Times New Roman" w:eastAsia="Times New Roman" w:hAnsi="Times New Roman"/>
                <w:b/>
                <w:bCs/>
                <w:sz w:val="28"/>
                <w:szCs w:val="28"/>
                <w:lang w:val="ru-RU"/>
              </w:rPr>
              <w:t xml:space="preserve"> → </w:t>
            </w:r>
            <w:r w:rsidRPr="00681ACD">
              <w:rPr>
                <w:rFonts w:ascii="Times New Roman" w:eastAsia="Times New Roman" w:hAnsi="Times New Roman"/>
                <w:b/>
                <w:bCs/>
                <w:sz w:val="28"/>
                <w:szCs w:val="28"/>
              </w:rPr>
              <w:t>C</w:t>
            </w:r>
            <w:r w:rsidRPr="00681ACD">
              <w:rPr>
                <w:rFonts w:ascii="Times New Roman" w:eastAsia="Times New Roman" w:hAnsi="Times New Roman"/>
                <w:b/>
                <w:bCs/>
                <w:sz w:val="28"/>
                <w:szCs w:val="28"/>
                <w:lang w:val="ru-RU"/>
              </w:rPr>
              <w:t xml:space="preserve"> → </w:t>
            </w:r>
            <w:r w:rsidRPr="00681ACD">
              <w:rPr>
                <w:rFonts w:ascii="Times New Roman" w:eastAsia="Times New Roman" w:hAnsi="Times New Roman"/>
                <w:b/>
                <w:bCs/>
                <w:sz w:val="28"/>
                <w:szCs w:val="28"/>
              </w:rPr>
              <w:t>B</w:t>
            </w:r>
            <w:r w:rsidRPr="00681ACD">
              <w:rPr>
                <w:rFonts w:ascii="Times New Roman" w:eastAsia="Times New Roman" w:hAnsi="Times New Roman"/>
                <w:b/>
                <w:bCs/>
                <w:sz w:val="28"/>
                <w:szCs w:val="28"/>
                <w:lang w:val="ru-RU"/>
              </w:rPr>
              <w:t xml:space="preserve"> → </w:t>
            </w:r>
            <w:r w:rsidRPr="00681ACD">
              <w:rPr>
                <w:rFonts w:ascii="Times New Roman" w:eastAsia="Times New Roman" w:hAnsi="Times New Roman"/>
                <w:b/>
                <w:bCs/>
                <w:sz w:val="28"/>
                <w:szCs w:val="28"/>
              </w:rPr>
              <w:t>A</w:t>
            </w:r>
            <w:r w:rsidRPr="00681ACD">
              <w:rPr>
                <w:rFonts w:ascii="Times New Roman" w:eastAsia="Times New Roman" w:hAnsi="Times New Roman"/>
                <w:b/>
                <w:bCs/>
                <w:sz w:val="28"/>
                <w:szCs w:val="28"/>
                <w:lang w:val="ru-RU"/>
              </w:rPr>
              <w:t>→</w:t>
            </w:r>
            <w:r w:rsidRPr="00681ACD">
              <w:rPr>
                <w:rFonts w:ascii="Times New Roman" w:eastAsia="Times New Roman" w:hAnsi="Times New Roman"/>
                <w:b/>
                <w:bCs/>
                <w:sz w:val="28"/>
                <w:szCs w:val="28"/>
              </w:rPr>
              <w:t>D</w:t>
            </w:r>
            <w:r w:rsidRPr="00681ACD">
              <w:rPr>
                <w:rFonts w:ascii="Times New Roman" w:eastAsia="Times New Roman" w:hAnsi="Times New Roman"/>
                <w:b/>
                <w:bCs/>
                <w:sz w:val="28"/>
                <w:szCs w:val="28"/>
                <w:lang w:val="ru-RU"/>
              </w:rPr>
              <w:t>→</w:t>
            </w:r>
            <w:r w:rsidRPr="00681ACD">
              <w:rPr>
                <w:rFonts w:ascii="Times New Roman" w:eastAsia="Times New Roman" w:hAnsi="Times New Roman"/>
                <w:b/>
                <w:bCs/>
                <w:sz w:val="28"/>
                <w:szCs w:val="28"/>
              </w:rPr>
              <w:t>F</w:t>
            </w:r>
          </w:p>
        </w:tc>
      </w:tr>
      <w:tr w:rsidR="00C3620D" w:rsidRPr="00B0293C" w14:paraId="2D21D6BD" w14:textId="77777777" w:rsidTr="00004D79">
        <w:trPr>
          <w:trHeight w:val="322"/>
        </w:trPr>
        <w:tc>
          <w:tcPr>
            <w:tcW w:w="1021" w:type="dxa"/>
          </w:tcPr>
          <w:p w14:paraId="0AF5999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561" w:type="dxa"/>
          </w:tcPr>
          <w:p w14:paraId="0B112E1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0637D4D9" w14:textId="37DCFCF2" w:rsidR="00C3620D" w:rsidRDefault="00C3620D" w:rsidP="00C3620D">
      <w:pPr>
        <w:spacing w:after="0" w:line="240" w:lineRule="auto"/>
        <w:rPr>
          <w:rFonts w:ascii="Times New Roman" w:hAnsi="Times New Roman"/>
          <w:b/>
          <w:bCs/>
          <w:sz w:val="28"/>
          <w:szCs w:val="28"/>
          <w:lang w:val="ru-RU"/>
        </w:rPr>
      </w:pPr>
    </w:p>
    <w:p w14:paraId="33E09021" w14:textId="77777777" w:rsidR="002A4B4C" w:rsidRDefault="002A4B4C" w:rsidP="00C3620D">
      <w:pPr>
        <w:spacing w:after="0" w:line="240" w:lineRule="auto"/>
        <w:rPr>
          <w:rFonts w:ascii="Times New Roman" w:hAnsi="Times New Roman"/>
          <w:b/>
          <w:bCs/>
          <w:sz w:val="28"/>
          <w:szCs w:val="28"/>
          <w:lang w:val="ru-RU"/>
        </w:rPr>
      </w:pPr>
    </w:p>
    <w:p w14:paraId="26ED478D"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2722"/>
        <w:gridCol w:w="6849"/>
      </w:tblGrid>
      <w:tr w:rsidR="00C3620D" w:rsidRPr="00B0293C" w14:paraId="47C11FA2" w14:textId="77777777" w:rsidTr="00004D79">
        <w:tc>
          <w:tcPr>
            <w:tcW w:w="2722" w:type="dxa"/>
          </w:tcPr>
          <w:p w14:paraId="77DEA0F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849" w:type="dxa"/>
          </w:tcPr>
          <w:p w14:paraId="32D24580" w14:textId="77777777" w:rsidR="00C3620D" w:rsidRPr="00B0293C" w:rsidRDefault="00C3620D" w:rsidP="00004D79">
            <w:pPr>
              <w:rPr>
                <w:rFonts w:ascii="Times New Roman" w:hAnsi="Times New Roman"/>
                <w:bCs/>
                <w:sz w:val="28"/>
                <w:szCs w:val="28"/>
                <w:lang w:val="ru-RU"/>
              </w:rPr>
            </w:pPr>
            <w:r w:rsidRPr="00B0293C">
              <w:rPr>
                <w:rFonts w:ascii="Times New Roman" w:eastAsia="Times New Roman" w:hAnsi="Times New Roman"/>
                <w:sz w:val="28"/>
                <w:szCs w:val="28"/>
              </w:rPr>
              <w:t>Процессуальное</w:t>
            </w:r>
          </w:p>
        </w:tc>
      </w:tr>
      <w:tr w:rsidR="00C3620D" w:rsidRPr="00B0293C" w14:paraId="247E0355" w14:textId="77777777" w:rsidTr="00004D79">
        <w:tc>
          <w:tcPr>
            <w:tcW w:w="2722" w:type="dxa"/>
          </w:tcPr>
          <w:p w14:paraId="56E7656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849" w:type="dxa"/>
          </w:tcPr>
          <w:p w14:paraId="062A6C0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C3620D" w:rsidRPr="00B0293C" w14:paraId="73473EB7" w14:textId="77777777" w:rsidTr="00004D79">
        <w:tc>
          <w:tcPr>
            <w:tcW w:w="2722" w:type="dxa"/>
          </w:tcPr>
          <w:p w14:paraId="1152AAB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849" w:type="dxa"/>
          </w:tcPr>
          <w:p w14:paraId="2B6C42B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198F7418" w14:textId="77777777" w:rsidTr="00004D79">
        <w:tc>
          <w:tcPr>
            <w:tcW w:w="2722" w:type="dxa"/>
          </w:tcPr>
          <w:p w14:paraId="0F3DD81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849" w:type="dxa"/>
          </w:tcPr>
          <w:p w14:paraId="52978328"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Л</w:t>
            </w:r>
            <w:r w:rsidRPr="00B0293C">
              <w:rPr>
                <w:rFonts w:ascii="Times New Roman" w:hAnsi="Times New Roman"/>
                <w:bCs/>
                <w:sz w:val="28"/>
                <w:szCs w:val="28"/>
                <w:lang w:val="ru-RU"/>
              </w:rPr>
              <w:t>ичный</w:t>
            </w:r>
          </w:p>
        </w:tc>
      </w:tr>
      <w:tr w:rsidR="00C3620D" w:rsidRPr="00B0293C" w14:paraId="74115D3A" w14:textId="77777777" w:rsidTr="00004D79">
        <w:tc>
          <w:tcPr>
            <w:tcW w:w="2722" w:type="dxa"/>
          </w:tcPr>
          <w:p w14:paraId="2F65790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849" w:type="dxa"/>
          </w:tcPr>
          <w:p w14:paraId="62E13093"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Б</w:t>
            </w:r>
            <w:r w:rsidRPr="00B0293C">
              <w:rPr>
                <w:rFonts w:ascii="Times New Roman" w:hAnsi="Times New Roman"/>
                <w:bCs/>
                <w:sz w:val="28"/>
                <w:szCs w:val="28"/>
                <w:lang w:val="ru-RU"/>
              </w:rPr>
              <w:t>азовый</w:t>
            </w:r>
          </w:p>
        </w:tc>
      </w:tr>
      <w:tr w:rsidR="00C3620D" w:rsidRPr="00761EE9" w14:paraId="0FCE2200" w14:textId="77777777" w:rsidTr="00004D79">
        <w:tc>
          <w:tcPr>
            <w:tcW w:w="2722" w:type="dxa"/>
          </w:tcPr>
          <w:p w14:paraId="5932748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849" w:type="dxa"/>
          </w:tcPr>
          <w:p w14:paraId="6E12738F" w14:textId="36930168" w:rsidR="00E211BA" w:rsidRDefault="00E211BA"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p w14:paraId="668921BF" w14:textId="0571D215" w:rsidR="00E211BA" w:rsidRDefault="00E211BA"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 xml:space="preserve">с выбором правильного </w:t>
            </w:r>
            <w:r w:rsidRPr="00B0293C">
              <w:rPr>
                <w:rFonts w:ascii="Times New Roman" w:hAnsi="Times New Roman"/>
                <w:bCs/>
                <w:sz w:val="28"/>
                <w:szCs w:val="28"/>
                <w:lang w:val="ru-RU"/>
              </w:rPr>
              <w:t>соответстви</w:t>
            </w:r>
            <w:r>
              <w:rPr>
                <w:rFonts w:ascii="Times New Roman" w:hAnsi="Times New Roman"/>
                <w:bCs/>
                <w:sz w:val="28"/>
                <w:szCs w:val="28"/>
                <w:lang w:val="ru-RU"/>
              </w:rPr>
              <w:t>я</w:t>
            </w:r>
          </w:p>
          <w:p w14:paraId="7FAC4B35" w14:textId="54E81562"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 xml:space="preserve">с выбором правильной </w:t>
            </w:r>
            <w:r w:rsidRPr="00B0293C">
              <w:rPr>
                <w:rFonts w:ascii="Times New Roman" w:hAnsi="Times New Roman"/>
                <w:bCs/>
                <w:sz w:val="28"/>
                <w:szCs w:val="28"/>
                <w:lang w:val="ru-RU"/>
              </w:rPr>
              <w:t>последовательност</w:t>
            </w:r>
            <w:r>
              <w:rPr>
                <w:rFonts w:ascii="Times New Roman" w:hAnsi="Times New Roman"/>
                <w:bCs/>
                <w:sz w:val="28"/>
                <w:szCs w:val="28"/>
                <w:lang w:val="ru-RU"/>
              </w:rPr>
              <w:t>и</w:t>
            </w:r>
          </w:p>
        </w:tc>
      </w:tr>
      <w:tr w:rsidR="00C3620D" w:rsidRPr="00761EE9" w14:paraId="0782F2B0" w14:textId="77777777" w:rsidTr="00004D79">
        <w:tc>
          <w:tcPr>
            <w:tcW w:w="2722" w:type="dxa"/>
          </w:tcPr>
          <w:p w14:paraId="71FB034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849" w:type="dxa"/>
          </w:tcPr>
          <w:p w14:paraId="03435149" w14:textId="10AA6391" w:rsidR="00E211BA" w:rsidRDefault="00D33916"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фактор, наименее связанн</w:t>
            </w:r>
            <w:r>
              <w:rPr>
                <w:rFonts w:ascii="Times New Roman" w:hAnsi="Times New Roman"/>
                <w:bCs/>
                <w:sz w:val="28"/>
                <w:szCs w:val="28"/>
                <w:lang w:val="ru-RU"/>
              </w:rPr>
              <w:t>ый</w:t>
            </w:r>
            <w:r w:rsidRPr="00B0293C">
              <w:rPr>
                <w:rFonts w:ascii="Times New Roman" w:hAnsi="Times New Roman"/>
                <w:bCs/>
                <w:sz w:val="28"/>
                <w:szCs w:val="28"/>
                <w:lang w:val="ru-RU"/>
              </w:rPr>
              <w:t xml:space="preserve"> с дефицитом пресной воды</w:t>
            </w:r>
          </w:p>
          <w:p w14:paraId="2421D527" w14:textId="5CAFA81C" w:rsidR="00E211BA" w:rsidRDefault="00E211BA"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D33916">
              <w:rPr>
                <w:rFonts w:ascii="Times New Roman" w:hAnsi="Times New Roman"/>
                <w:bCs/>
                <w:sz w:val="28"/>
                <w:szCs w:val="28"/>
                <w:lang w:val="ru-RU"/>
              </w:rPr>
              <w:t>ять</w:t>
            </w:r>
            <w:r w:rsidRPr="00B0293C">
              <w:rPr>
                <w:rFonts w:ascii="Times New Roman" w:hAnsi="Times New Roman"/>
                <w:bCs/>
                <w:sz w:val="28"/>
                <w:szCs w:val="28"/>
                <w:lang w:val="ru-RU"/>
              </w:rPr>
              <w:t xml:space="preserve"> соответстви</w:t>
            </w:r>
            <w:r w:rsidR="00D33916">
              <w:rPr>
                <w:rFonts w:ascii="Times New Roman" w:hAnsi="Times New Roman"/>
                <w:bCs/>
                <w:sz w:val="28"/>
                <w:szCs w:val="28"/>
                <w:lang w:val="ru-RU"/>
              </w:rPr>
              <w:t>е</w:t>
            </w:r>
            <w:r w:rsidRPr="00B0293C">
              <w:rPr>
                <w:rFonts w:ascii="Times New Roman" w:hAnsi="Times New Roman"/>
                <w:bCs/>
                <w:sz w:val="28"/>
                <w:szCs w:val="28"/>
                <w:lang w:val="ru-RU"/>
              </w:rPr>
              <w:t xml:space="preserve"> причин дефицита воды и их источников</w:t>
            </w:r>
          </w:p>
          <w:p w14:paraId="45B9E495" w14:textId="21AA63DB"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D33916">
              <w:rPr>
                <w:rFonts w:ascii="Times New Roman" w:hAnsi="Times New Roman"/>
                <w:bCs/>
                <w:sz w:val="28"/>
                <w:szCs w:val="28"/>
                <w:lang w:val="ru-RU"/>
              </w:rPr>
              <w:t>ять</w:t>
            </w:r>
            <w:r w:rsidRPr="00B0293C">
              <w:rPr>
                <w:rFonts w:ascii="Times New Roman" w:hAnsi="Times New Roman"/>
                <w:bCs/>
                <w:sz w:val="28"/>
                <w:szCs w:val="28"/>
                <w:lang w:val="ru-RU"/>
              </w:rPr>
              <w:t xml:space="preserve"> последовательност</w:t>
            </w:r>
            <w:r w:rsidR="00D33916">
              <w:rPr>
                <w:rFonts w:ascii="Times New Roman" w:hAnsi="Times New Roman"/>
                <w:bCs/>
                <w:sz w:val="28"/>
                <w:szCs w:val="28"/>
                <w:lang w:val="ru-RU"/>
              </w:rPr>
              <w:t>ь</w:t>
            </w:r>
            <w:r w:rsidRPr="00B0293C">
              <w:rPr>
                <w:rFonts w:ascii="Times New Roman" w:hAnsi="Times New Roman"/>
                <w:bCs/>
                <w:sz w:val="28"/>
                <w:szCs w:val="28"/>
                <w:lang w:val="ru-RU"/>
              </w:rPr>
              <w:t xml:space="preserve"> действий для экономии воды при чистке зубов</w:t>
            </w:r>
          </w:p>
        </w:tc>
      </w:tr>
      <w:bookmarkEnd w:id="27"/>
    </w:tbl>
    <w:p w14:paraId="5C91FCAA" w14:textId="6796F9D2" w:rsidR="00B06A68" w:rsidRDefault="00B06A68" w:rsidP="00C3620D">
      <w:pPr>
        <w:spacing w:after="0"/>
        <w:rPr>
          <w:rFonts w:ascii="Times New Roman" w:hAnsi="Times New Roman"/>
          <w:b/>
          <w:bCs/>
          <w:sz w:val="28"/>
          <w:szCs w:val="28"/>
          <w:lang w:val="ru-RU"/>
        </w:rPr>
      </w:pPr>
    </w:p>
    <w:p w14:paraId="25FAD4FE" w14:textId="77777777" w:rsidR="00B06A68" w:rsidRDefault="00B06A68" w:rsidP="00C3620D">
      <w:pPr>
        <w:spacing w:after="0"/>
        <w:rPr>
          <w:rFonts w:ascii="Times New Roman" w:hAnsi="Times New Roman"/>
          <w:b/>
          <w:bCs/>
          <w:sz w:val="28"/>
          <w:szCs w:val="28"/>
          <w:lang w:val="ru-RU"/>
        </w:rPr>
      </w:pPr>
    </w:p>
    <w:p w14:paraId="73DE1C14" w14:textId="77777777" w:rsidR="00C3620D" w:rsidRPr="00681ACD" w:rsidRDefault="00C3620D" w:rsidP="00C3620D">
      <w:pPr>
        <w:spacing w:after="0"/>
        <w:jc w:val="both"/>
        <w:rPr>
          <w:rFonts w:ascii="Times New Roman" w:hAnsi="Times New Roman"/>
          <w:b/>
          <w:bCs/>
          <w:sz w:val="28"/>
          <w:szCs w:val="28"/>
          <w:lang w:val="ru-RU"/>
        </w:rPr>
      </w:pPr>
      <w:r w:rsidRPr="00681ACD">
        <w:rPr>
          <w:rFonts w:ascii="Times New Roman" w:hAnsi="Times New Roman"/>
          <w:b/>
          <w:bCs/>
          <w:sz w:val="28"/>
          <w:szCs w:val="28"/>
          <w:lang w:val="ru-RU"/>
        </w:rPr>
        <w:t>Тема предмета: Пресная вода: глобальные вызовы и ситуация в Казахстане</w:t>
      </w:r>
    </w:p>
    <w:p w14:paraId="2AE812E5" w14:textId="77777777" w:rsidR="00C3620D" w:rsidRPr="00B0293C" w:rsidRDefault="00C3620D" w:rsidP="00C3620D">
      <w:pPr>
        <w:spacing w:after="0"/>
        <w:rPr>
          <w:rFonts w:ascii="Times New Roman" w:hAnsi="Times New Roman"/>
          <w:b/>
          <w:bCs/>
          <w:sz w:val="28"/>
          <w:szCs w:val="28"/>
          <w:lang w:val="ru-RU"/>
        </w:rPr>
      </w:pPr>
      <w:r w:rsidRPr="00B0293C">
        <w:rPr>
          <w:rFonts w:ascii="Times New Roman" w:hAnsi="Times New Roman"/>
          <w:b/>
          <w:bCs/>
          <w:sz w:val="28"/>
          <w:szCs w:val="28"/>
          <w:lang w:val="ru-RU"/>
        </w:rPr>
        <w:t>Контекст</w:t>
      </w:r>
    </w:p>
    <w:p w14:paraId="242996C3" w14:textId="77777777" w:rsidR="00C3620D" w:rsidRDefault="00C3620D" w:rsidP="00C3620D">
      <w:pPr>
        <w:spacing w:after="0"/>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По данным ООН, около половины населения мира страдает от нехватки воды, 680 миллионов человек не имеют доступа к чистой питьевой воде, а 1.5 миллиарда нуждаются в улучшении доступа к пресной воде. Ежегодно тысячи людей, преимущественно детей, умирают из-за отсутствия чистой воды и антисанитарных условий. В Казахстане дефицит пресной воды особенно остро ощущается в Атырауской, Мангистауской, Кызыл</w:t>
      </w:r>
      <w:r>
        <w:rPr>
          <w:rFonts w:ascii="Times New Roman" w:hAnsi="Times New Roman"/>
          <w:sz w:val="28"/>
          <w:szCs w:val="28"/>
          <w:lang w:val="ru-RU"/>
        </w:rPr>
        <w:t>ордин</w:t>
      </w:r>
      <w:r w:rsidRPr="00B0293C">
        <w:rPr>
          <w:rFonts w:ascii="Times New Roman" w:hAnsi="Times New Roman"/>
          <w:sz w:val="28"/>
          <w:szCs w:val="28"/>
          <w:lang w:val="ru-RU"/>
        </w:rPr>
        <w:t xml:space="preserve">ской областях. Основные причины — неравномерное распределение водных ресурсов, износ водопроводной инфраструктуры (42% сетей устарели), интенсивное использование воды в сельском хозяйстве и зависимость от трансграничных рек, таких как Сырдарья, Иртыш, Или, Телем и Жалак, поступающих из Китая, России, Узбекистана и Кыргызстана. В Мангистауской области дефицит воды достигает 70 тысяч кубометров в сутки из-за ограниченных возможностей </w:t>
      </w:r>
      <w:r w:rsidRPr="00B0293C">
        <w:rPr>
          <w:rFonts w:ascii="Times New Roman" w:hAnsi="Times New Roman"/>
          <w:sz w:val="28"/>
          <w:szCs w:val="28"/>
          <w:lang w:val="ru-RU"/>
        </w:rPr>
        <w:lastRenderedPageBreak/>
        <w:t>опреснения Каспийского моря на предприятии МАЭК. Устойчивое управление водными ресурсами, включая модернизацию инфраструктуры, экономи</w:t>
      </w:r>
      <w:r>
        <w:rPr>
          <w:rFonts w:ascii="Times New Roman" w:hAnsi="Times New Roman"/>
          <w:sz w:val="28"/>
          <w:szCs w:val="28"/>
          <w:lang w:val="ru-RU"/>
        </w:rPr>
        <w:t>я</w:t>
      </w:r>
      <w:r w:rsidRPr="00B0293C">
        <w:rPr>
          <w:rFonts w:ascii="Times New Roman" w:hAnsi="Times New Roman"/>
          <w:sz w:val="28"/>
          <w:szCs w:val="28"/>
          <w:lang w:val="ru-RU"/>
        </w:rPr>
        <w:t xml:space="preserve"> воды</w:t>
      </w:r>
      <w:r>
        <w:rPr>
          <w:rFonts w:ascii="Times New Roman" w:hAnsi="Times New Roman"/>
          <w:sz w:val="28"/>
          <w:szCs w:val="28"/>
          <w:lang w:val="ru-RU"/>
        </w:rPr>
        <w:t xml:space="preserve"> </w:t>
      </w:r>
      <w:r w:rsidRPr="00B0293C">
        <w:rPr>
          <w:rFonts w:ascii="Times New Roman" w:hAnsi="Times New Roman"/>
          <w:sz w:val="28"/>
          <w:szCs w:val="28"/>
          <w:lang w:val="ru-RU"/>
        </w:rPr>
        <w:t>и</w:t>
      </w:r>
      <w:r>
        <w:rPr>
          <w:rFonts w:ascii="Times New Roman" w:hAnsi="Times New Roman"/>
          <w:sz w:val="28"/>
          <w:szCs w:val="28"/>
          <w:lang w:val="ru-RU"/>
        </w:rPr>
        <w:t xml:space="preserve"> </w:t>
      </w:r>
      <w:r w:rsidRPr="00B0293C">
        <w:rPr>
          <w:rFonts w:ascii="Times New Roman" w:hAnsi="Times New Roman"/>
          <w:sz w:val="28"/>
          <w:szCs w:val="28"/>
          <w:lang w:val="ru-RU"/>
        </w:rPr>
        <w:t>предотвращение загрязнения, явля</w:t>
      </w:r>
      <w:r>
        <w:rPr>
          <w:rFonts w:ascii="Times New Roman" w:hAnsi="Times New Roman"/>
          <w:sz w:val="28"/>
          <w:szCs w:val="28"/>
          <w:lang w:val="ru-RU"/>
        </w:rPr>
        <w:t>ю</w:t>
      </w:r>
      <w:r w:rsidRPr="00B0293C">
        <w:rPr>
          <w:rFonts w:ascii="Times New Roman" w:hAnsi="Times New Roman"/>
          <w:sz w:val="28"/>
          <w:szCs w:val="28"/>
          <w:lang w:val="ru-RU"/>
        </w:rPr>
        <w:t>тся ключевым</w:t>
      </w:r>
      <w:r>
        <w:rPr>
          <w:rFonts w:ascii="Times New Roman" w:hAnsi="Times New Roman"/>
          <w:sz w:val="28"/>
          <w:szCs w:val="28"/>
          <w:lang w:val="ru-RU"/>
        </w:rPr>
        <w:t>и</w:t>
      </w:r>
      <w:r w:rsidRPr="00B0293C">
        <w:rPr>
          <w:rFonts w:ascii="Times New Roman" w:hAnsi="Times New Roman"/>
          <w:sz w:val="28"/>
          <w:szCs w:val="28"/>
          <w:lang w:val="ru-RU"/>
        </w:rPr>
        <w:t xml:space="preserve"> для решения проблемы.</w:t>
      </w:r>
    </w:p>
    <w:p w14:paraId="6A8979D3" w14:textId="77777777" w:rsidR="00C3620D" w:rsidRDefault="00C3620D" w:rsidP="00C3620D">
      <w:pPr>
        <w:spacing w:after="0"/>
        <w:jc w:val="both"/>
        <w:rPr>
          <w:rFonts w:ascii="Times New Roman" w:hAnsi="Times New Roman"/>
          <w:sz w:val="28"/>
          <w:szCs w:val="28"/>
          <w:lang w:val="ru-RU"/>
        </w:rPr>
      </w:pPr>
    </w:p>
    <w:p w14:paraId="37137C54" w14:textId="77777777" w:rsidR="00C3620D" w:rsidRPr="00681ACD" w:rsidRDefault="00C3620D" w:rsidP="00C3620D">
      <w:pPr>
        <w:spacing w:after="0"/>
        <w:jc w:val="both"/>
        <w:rPr>
          <w:rFonts w:ascii="Times New Roman" w:hAnsi="Times New Roman"/>
          <w:b/>
          <w:bCs/>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sz w:val="28"/>
          <w:szCs w:val="28"/>
          <w:lang w:val="ru-RU"/>
        </w:rPr>
        <w:t>Какое последствие дефицита пресной воды наиболее вероятно для экосистем Казахстана?</w:t>
      </w:r>
    </w:p>
    <w:p w14:paraId="019572D8" w14:textId="77777777" w:rsidR="00C3620D" w:rsidRDefault="00C3620D" w:rsidP="00C3620D">
      <w:pPr>
        <w:spacing w:after="0"/>
        <w:rPr>
          <w:rFonts w:ascii="Times New Roman" w:hAnsi="Times New Roman"/>
          <w:b/>
          <w:bCs/>
          <w:sz w:val="28"/>
          <w:szCs w:val="28"/>
          <w:lang w:val="ru-RU"/>
        </w:rPr>
      </w:pPr>
    </w:p>
    <w:p w14:paraId="5D637127" w14:textId="77777777" w:rsidR="00C3620D" w:rsidRPr="00681ACD" w:rsidRDefault="00C3620D" w:rsidP="00C3620D">
      <w:pPr>
        <w:spacing w:after="0"/>
        <w:rPr>
          <w:rFonts w:ascii="Times New Roman" w:hAnsi="Times New Roman"/>
          <w:b/>
          <w:bCs/>
          <w:sz w:val="28"/>
          <w:szCs w:val="28"/>
          <w:lang w:val="ru-RU"/>
        </w:rPr>
      </w:pPr>
      <w:r w:rsidRPr="00681ACD">
        <w:rPr>
          <w:rFonts w:ascii="Times New Roman" w:hAnsi="Times New Roman"/>
          <w:b/>
          <w:bCs/>
          <w:sz w:val="28"/>
          <w:szCs w:val="28"/>
          <w:lang w:val="ru-RU"/>
        </w:rPr>
        <w:t>Варианты ответа:</w:t>
      </w:r>
    </w:p>
    <w:p w14:paraId="4AF8D736" w14:textId="77777777" w:rsidR="00C3620D" w:rsidRPr="00B0293C" w:rsidRDefault="00C3620D" w:rsidP="00C3620D">
      <w:pPr>
        <w:spacing w:after="0"/>
        <w:rPr>
          <w:rFonts w:ascii="Times New Roman" w:hAnsi="Times New Roman"/>
          <w:sz w:val="28"/>
          <w:szCs w:val="28"/>
          <w:lang w:val="ru-RU"/>
        </w:rPr>
      </w:pPr>
      <w:r w:rsidRPr="00B0293C">
        <w:rPr>
          <w:rFonts w:ascii="Times New Roman" w:hAnsi="Times New Roman"/>
          <w:sz w:val="28"/>
          <w:szCs w:val="28"/>
          <w:lang w:val="ru-RU"/>
        </w:rPr>
        <w:t>A</w:t>
      </w:r>
      <w:r>
        <w:rPr>
          <w:rFonts w:ascii="Times New Roman" w:hAnsi="Times New Roman"/>
          <w:sz w:val="28"/>
          <w:szCs w:val="28"/>
          <w:lang w:val="ru-RU"/>
        </w:rPr>
        <w:t>) у</w:t>
      </w:r>
      <w:r w:rsidRPr="00B0293C">
        <w:rPr>
          <w:rFonts w:ascii="Times New Roman" w:hAnsi="Times New Roman"/>
          <w:sz w:val="28"/>
          <w:szCs w:val="28"/>
          <w:lang w:val="ru-RU"/>
        </w:rPr>
        <w:t>величение биоразнообразия водных экосистем за счёт притока новых видов</w:t>
      </w:r>
    </w:p>
    <w:p w14:paraId="47650317" w14:textId="77777777" w:rsidR="00C3620D" w:rsidRPr="00B0293C" w:rsidRDefault="00C3620D" w:rsidP="00C3620D">
      <w:pPr>
        <w:spacing w:after="0"/>
        <w:rPr>
          <w:rFonts w:ascii="Times New Roman" w:hAnsi="Times New Roman"/>
          <w:sz w:val="28"/>
          <w:szCs w:val="28"/>
          <w:lang w:val="ru-RU"/>
        </w:rPr>
      </w:pPr>
      <w:r w:rsidRPr="00B0293C">
        <w:rPr>
          <w:rFonts w:ascii="Times New Roman" w:hAnsi="Times New Roman"/>
          <w:sz w:val="28"/>
          <w:szCs w:val="28"/>
          <w:lang w:val="ru-RU"/>
        </w:rPr>
        <w:t>B</w:t>
      </w:r>
      <w:r>
        <w:rPr>
          <w:rFonts w:ascii="Times New Roman" w:hAnsi="Times New Roman"/>
          <w:sz w:val="28"/>
          <w:szCs w:val="28"/>
          <w:lang w:val="ru-RU"/>
        </w:rPr>
        <w:t>) з</w:t>
      </w:r>
      <w:r w:rsidRPr="00B0293C">
        <w:rPr>
          <w:rFonts w:ascii="Times New Roman" w:hAnsi="Times New Roman"/>
          <w:sz w:val="28"/>
          <w:szCs w:val="28"/>
          <w:lang w:val="ru-RU"/>
        </w:rPr>
        <w:t>агрязнение водоёмов из-за роста концентрации солей и токсинов</w:t>
      </w:r>
    </w:p>
    <w:p w14:paraId="09346658" w14:textId="77777777" w:rsidR="00C3620D" w:rsidRPr="00B0293C" w:rsidRDefault="00C3620D" w:rsidP="00C3620D">
      <w:pPr>
        <w:spacing w:after="0"/>
        <w:jc w:val="both"/>
        <w:rPr>
          <w:rFonts w:ascii="Times New Roman" w:hAnsi="Times New Roman"/>
          <w:sz w:val="28"/>
          <w:szCs w:val="28"/>
          <w:lang w:val="ru-RU"/>
        </w:rPr>
      </w:pPr>
      <w:r w:rsidRPr="00B0293C">
        <w:rPr>
          <w:rFonts w:ascii="Times New Roman" w:hAnsi="Times New Roman"/>
          <w:sz w:val="28"/>
          <w:szCs w:val="28"/>
          <w:lang w:val="ru-RU"/>
        </w:rPr>
        <w:t>C</w:t>
      </w:r>
      <w:r>
        <w:rPr>
          <w:rFonts w:ascii="Times New Roman" w:hAnsi="Times New Roman"/>
          <w:sz w:val="28"/>
          <w:szCs w:val="28"/>
          <w:lang w:val="ru-RU"/>
        </w:rPr>
        <w:t>) у</w:t>
      </w:r>
      <w:r w:rsidRPr="00B0293C">
        <w:rPr>
          <w:rFonts w:ascii="Times New Roman" w:hAnsi="Times New Roman"/>
          <w:sz w:val="28"/>
          <w:szCs w:val="28"/>
          <w:lang w:val="ru-RU"/>
        </w:rPr>
        <w:t>лучшение качества воды в реках благодаря снижению антропогенной нагрузки</w:t>
      </w:r>
    </w:p>
    <w:p w14:paraId="3A470168" w14:textId="77777777" w:rsidR="00C3620D" w:rsidRDefault="00C3620D" w:rsidP="00C3620D">
      <w:pPr>
        <w:spacing w:after="0"/>
        <w:rPr>
          <w:rFonts w:ascii="Times New Roman" w:hAnsi="Times New Roman"/>
          <w:sz w:val="28"/>
          <w:szCs w:val="28"/>
          <w:lang w:val="ru-RU"/>
        </w:rPr>
      </w:pPr>
      <w:r w:rsidRPr="00B0293C">
        <w:rPr>
          <w:rFonts w:ascii="Times New Roman" w:hAnsi="Times New Roman"/>
          <w:sz w:val="28"/>
          <w:szCs w:val="28"/>
          <w:lang w:val="ru-RU"/>
        </w:rPr>
        <w:t>D</w:t>
      </w:r>
      <w:r>
        <w:rPr>
          <w:rFonts w:ascii="Times New Roman" w:hAnsi="Times New Roman"/>
          <w:sz w:val="28"/>
          <w:szCs w:val="28"/>
          <w:lang w:val="ru-RU"/>
        </w:rPr>
        <w:t>) у</w:t>
      </w:r>
      <w:r w:rsidRPr="00B0293C">
        <w:rPr>
          <w:rFonts w:ascii="Times New Roman" w:hAnsi="Times New Roman"/>
          <w:sz w:val="28"/>
          <w:szCs w:val="28"/>
          <w:lang w:val="ru-RU"/>
        </w:rPr>
        <w:t>величение популяций рыб за счёт сокращения потребления воды</w:t>
      </w:r>
    </w:p>
    <w:p w14:paraId="510DB88A" w14:textId="67F797A2" w:rsidR="00C3620D" w:rsidRDefault="00C3620D" w:rsidP="00C3620D">
      <w:pPr>
        <w:spacing w:after="0"/>
        <w:jc w:val="both"/>
        <w:rPr>
          <w:rFonts w:ascii="Times New Roman" w:hAnsi="Times New Roman"/>
          <w:sz w:val="28"/>
          <w:szCs w:val="28"/>
          <w:lang w:val="ru-RU"/>
        </w:rPr>
      </w:pPr>
    </w:p>
    <w:p w14:paraId="20810A61" w14:textId="77777777" w:rsidR="00B06A68" w:rsidRDefault="00B06A68" w:rsidP="00C3620D">
      <w:pPr>
        <w:spacing w:after="0"/>
        <w:jc w:val="both"/>
        <w:rPr>
          <w:rFonts w:ascii="Times New Roman" w:hAnsi="Times New Roman"/>
          <w:sz w:val="28"/>
          <w:szCs w:val="28"/>
          <w:lang w:val="ru-RU"/>
        </w:rPr>
      </w:pPr>
    </w:p>
    <w:p w14:paraId="166D6419" w14:textId="77777777" w:rsidR="00C3620D" w:rsidRPr="00B0293C" w:rsidRDefault="00C3620D" w:rsidP="00C3620D">
      <w:pPr>
        <w:spacing w:after="0"/>
        <w:jc w:val="both"/>
        <w:rPr>
          <w:rFonts w:ascii="Times New Roman" w:hAnsi="Times New Roman"/>
          <w:sz w:val="28"/>
          <w:szCs w:val="28"/>
          <w:lang w:val="ru-RU"/>
        </w:rPr>
      </w:pPr>
      <w:r w:rsidRPr="00B0293C">
        <w:rPr>
          <w:rFonts w:ascii="Times New Roman" w:hAnsi="Times New Roman"/>
          <w:noProof/>
          <w:sz w:val="28"/>
          <w:szCs w:val="28"/>
          <w:lang w:val="ru-RU" w:eastAsia="ru-RU"/>
        </w:rPr>
        <w:drawing>
          <wp:inline distT="0" distB="0" distL="0" distR="0" wp14:anchorId="471D64F6" wp14:editId="4DB70D88">
            <wp:extent cx="6152515" cy="3014177"/>
            <wp:effectExtent l="0" t="0" r="635" b="0"/>
            <wp:docPr id="426556986" name="Рисунок 426556986" descr="C:\Users\admin\Desktop\ПИЗА\реки Р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ИЗА\реки Р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2515" cy="3014177"/>
                    </a:xfrm>
                    <a:prstGeom prst="rect">
                      <a:avLst/>
                    </a:prstGeom>
                    <a:noFill/>
                    <a:ln>
                      <a:noFill/>
                    </a:ln>
                  </pic:spPr>
                </pic:pic>
              </a:graphicData>
            </a:graphic>
          </wp:inline>
        </w:drawing>
      </w:r>
    </w:p>
    <w:p w14:paraId="34EADE9E" w14:textId="77777777" w:rsidR="00C3620D" w:rsidRDefault="00C3620D" w:rsidP="00C3620D">
      <w:pPr>
        <w:spacing w:after="0"/>
        <w:rPr>
          <w:rFonts w:ascii="Times New Roman" w:eastAsia="Times New Roman" w:hAnsi="Times New Roman"/>
          <w:b/>
          <w:bCs/>
          <w:sz w:val="28"/>
          <w:szCs w:val="28"/>
          <w:lang w:val="ru-RU"/>
        </w:rPr>
      </w:pPr>
    </w:p>
    <w:p w14:paraId="316B1D47" w14:textId="77777777" w:rsidR="00C3620D" w:rsidRPr="00792D96" w:rsidRDefault="00C3620D" w:rsidP="00C3620D">
      <w:pPr>
        <w:spacing w:after="0"/>
        <w:rPr>
          <w:rFonts w:ascii="Times New Roman" w:hAnsi="Times New Roman"/>
          <w:sz w:val="28"/>
          <w:szCs w:val="28"/>
          <w:lang w:val="ru-RU"/>
        </w:rPr>
      </w:pPr>
      <w:r w:rsidRPr="00B0293C">
        <w:rPr>
          <w:rFonts w:ascii="Times New Roman" w:eastAsia="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6F650A9A" w14:textId="77777777" w:rsidTr="00004D79">
        <w:trPr>
          <w:trHeight w:val="321"/>
        </w:trPr>
        <w:tc>
          <w:tcPr>
            <w:tcW w:w="1021" w:type="dxa"/>
            <w:shd w:val="clear" w:color="auto" w:fill="F2F2F2"/>
          </w:tcPr>
          <w:p w14:paraId="754F0A6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561" w:type="dxa"/>
            <w:shd w:val="clear" w:color="auto" w:fill="F2F2F2"/>
          </w:tcPr>
          <w:p w14:paraId="744E000E"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5BB88FE1" w14:textId="77777777" w:rsidTr="00004D79">
        <w:trPr>
          <w:trHeight w:val="321"/>
        </w:trPr>
        <w:tc>
          <w:tcPr>
            <w:tcW w:w="1021" w:type="dxa"/>
          </w:tcPr>
          <w:p w14:paraId="125496FB"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561" w:type="dxa"/>
          </w:tcPr>
          <w:p w14:paraId="5230D75A" w14:textId="77777777" w:rsidR="00C3620D"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w:t>
            </w:r>
            <w:r w:rsidRPr="00B0293C">
              <w:rPr>
                <w:rFonts w:ascii="Times New Roman" w:hAnsi="Times New Roman"/>
                <w:sz w:val="28"/>
                <w:szCs w:val="28"/>
                <w:lang w:val="ru-RU"/>
              </w:rPr>
              <w:t>р</w:t>
            </w:r>
            <w:r>
              <w:rPr>
                <w:rFonts w:ascii="Times New Roman" w:hAnsi="Times New Roman"/>
                <w:sz w:val="28"/>
                <w:szCs w:val="28"/>
                <w:lang w:val="ru-RU"/>
              </w:rPr>
              <w:t xml:space="preserve"> </w:t>
            </w:r>
            <w:r w:rsidRPr="00B0293C">
              <w:rPr>
                <w:rFonts w:ascii="Times New Roman" w:hAnsi="Times New Roman"/>
                <w:sz w:val="28"/>
                <w:szCs w:val="28"/>
                <w:lang w:val="ru-RU"/>
              </w:rPr>
              <w:t>о</w:t>
            </w:r>
            <w:r>
              <w:rPr>
                <w:rFonts w:ascii="Times New Roman" w:hAnsi="Times New Roman"/>
                <w:sz w:val="28"/>
                <w:szCs w:val="28"/>
                <w:lang w:val="ru-RU"/>
              </w:rPr>
              <w:t>твета</w:t>
            </w:r>
            <w:r w:rsidRPr="00B0293C">
              <w:rPr>
                <w:rFonts w:ascii="Times New Roman" w:hAnsi="Times New Roman"/>
                <w:sz w:val="28"/>
                <w:szCs w:val="28"/>
                <w:lang w:val="ru-RU"/>
              </w:rPr>
              <w:t xml:space="preserve">: </w:t>
            </w:r>
          </w:p>
          <w:p w14:paraId="36C26C11" w14:textId="77777777" w:rsidR="00C3620D" w:rsidRPr="00B0293C" w:rsidRDefault="00C3620D" w:rsidP="00004D79">
            <w:pPr>
              <w:spacing w:after="0" w:line="240" w:lineRule="auto"/>
              <w:jc w:val="both"/>
              <w:rPr>
                <w:rFonts w:ascii="Times New Roman" w:hAnsi="Times New Roman"/>
                <w:sz w:val="28"/>
                <w:szCs w:val="28"/>
                <w:lang w:val="ru-RU"/>
              </w:rPr>
            </w:pPr>
            <w:r w:rsidRPr="004A78F3">
              <w:rPr>
                <w:rFonts w:ascii="Times New Roman" w:hAnsi="Times New Roman"/>
                <w:b/>
                <w:bCs/>
                <w:sz w:val="28"/>
                <w:szCs w:val="28"/>
                <w:lang w:val="ru-RU"/>
              </w:rPr>
              <w:t>B)</w:t>
            </w:r>
            <w:r w:rsidRPr="00B0293C">
              <w:rPr>
                <w:rFonts w:ascii="Times New Roman" w:hAnsi="Times New Roman"/>
                <w:sz w:val="28"/>
                <w:szCs w:val="28"/>
                <w:lang w:val="ru-RU"/>
              </w:rPr>
              <w:t xml:space="preserve"> </w:t>
            </w:r>
            <w:r w:rsidRPr="001241F8">
              <w:rPr>
                <w:rFonts w:ascii="Times New Roman" w:hAnsi="Times New Roman"/>
                <w:b/>
                <w:bCs/>
                <w:sz w:val="28"/>
                <w:szCs w:val="28"/>
                <w:lang w:val="ru-RU"/>
              </w:rPr>
              <w:t>загрязнение водоёмов из-за роста концентрации солей и токсинов</w:t>
            </w:r>
          </w:p>
        </w:tc>
      </w:tr>
      <w:tr w:rsidR="00C3620D" w:rsidRPr="00B0293C" w14:paraId="7A83B49B" w14:textId="77777777" w:rsidTr="00004D79">
        <w:trPr>
          <w:trHeight w:val="322"/>
        </w:trPr>
        <w:tc>
          <w:tcPr>
            <w:tcW w:w="1021" w:type="dxa"/>
          </w:tcPr>
          <w:p w14:paraId="5274A46C"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561" w:type="dxa"/>
          </w:tcPr>
          <w:p w14:paraId="5FD49C7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29B498AB" w14:textId="77777777" w:rsidR="00C3620D" w:rsidRDefault="00C3620D" w:rsidP="00C3620D">
      <w:pPr>
        <w:spacing w:after="0" w:line="240" w:lineRule="auto"/>
        <w:rPr>
          <w:rFonts w:ascii="Times New Roman" w:hAnsi="Times New Roman"/>
          <w:b/>
          <w:bCs/>
          <w:sz w:val="28"/>
          <w:szCs w:val="28"/>
          <w:lang w:val="ru-RU"/>
        </w:rPr>
      </w:pPr>
    </w:p>
    <w:p w14:paraId="1051A36D"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3148"/>
        <w:gridCol w:w="6423"/>
      </w:tblGrid>
      <w:tr w:rsidR="00C3620D" w:rsidRPr="00B0293C" w14:paraId="30BB1E12" w14:textId="77777777" w:rsidTr="00004D79">
        <w:tc>
          <w:tcPr>
            <w:tcW w:w="3148" w:type="dxa"/>
          </w:tcPr>
          <w:p w14:paraId="26F7552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423" w:type="dxa"/>
          </w:tcPr>
          <w:p w14:paraId="7989A63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Содержательное </w:t>
            </w:r>
          </w:p>
        </w:tc>
      </w:tr>
      <w:tr w:rsidR="00C3620D" w:rsidRPr="00B0293C" w14:paraId="38067F16" w14:textId="77777777" w:rsidTr="00004D79">
        <w:tc>
          <w:tcPr>
            <w:tcW w:w="3148" w:type="dxa"/>
          </w:tcPr>
          <w:p w14:paraId="157D5D1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lastRenderedPageBreak/>
              <w:t>Содержательная область оценки</w:t>
            </w:r>
          </w:p>
        </w:tc>
        <w:tc>
          <w:tcPr>
            <w:tcW w:w="6423" w:type="dxa"/>
          </w:tcPr>
          <w:p w14:paraId="056969A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C3620D" w:rsidRPr="00B0293C" w14:paraId="6FF9DB73" w14:textId="77777777" w:rsidTr="00004D79">
        <w:tc>
          <w:tcPr>
            <w:tcW w:w="3148" w:type="dxa"/>
          </w:tcPr>
          <w:p w14:paraId="6C4645E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423" w:type="dxa"/>
          </w:tcPr>
          <w:p w14:paraId="5EF4CA1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496DACCA" w14:textId="77777777" w:rsidTr="00004D79">
        <w:tc>
          <w:tcPr>
            <w:tcW w:w="3148" w:type="dxa"/>
          </w:tcPr>
          <w:p w14:paraId="5F64B7B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423" w:type="dxa"/>
          </w:tcPr>
          <w:p w14:paraId="35E9123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C3620D" w:rsidRPr="00B0293C" w14:paraId="42EEB729" w14:textId="77777777" w:rsidTr="00004D79">
        <w:tc>
          <w:tcPr>
            <w:tcW w:w="3148" w:type="dxa"/>
          </w:tcPr>
          <w:p w14:paraId="0F8A9A2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423" w:type="dxa"/>
          </w:tcPr>
          <w:p w14:paraId="53496D3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Средний </w:t>
            </w:r>
          </w:p>
        </w:tc>
      </w:tr>
      <w:tr w:rsidR="00C3620D" w:rsidRPr="00761EE9" w14:paraId="0ED1DC16" w14:textId="77777777" w:rsidTr="00004D79">
        <w:tc>
          <w:tcPr>
            <w:tcW w:w="3148" w:type="dxa"/>
          </w:tcPr>
          <w:p w14:paraId="5AF568E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423" w:type="dxa"/>
          </w:tcPr>
          <w:p w14:paraId="13C5301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2FEAEA1B" w14:textId="77777777" w:rsidTr="00004D79">
        <w:tc>
          <w:tcPr>
            <w:tcW w:w="3148" w:type="dxa"/>
          </w:tcPr>
          <w:p w14:paraId="23F4FEA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423" w:type="dxa"/>
          </w:tcPr>
          <w:p w14:paraId="08DA0B2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Определение наиболее вероятного последствия дефицита воды для экосистем</w:t>
            </w:r>
          </w:p>
        </w:tc>
      </w:tr>
    </w:tbl>
    <w:p w14:paraId="6223C8DA" w14:textId="77777777" w:rsidR="00C3620D" w:rsidRPr="00B0293C" w:rsidRDefault="00C3620D" w:rsidP="00C3620D">
      <w:pPr>
        <w:spacing w:after="0"/>
        <w:rPr>
          <w:rFonts w:ascii="Times New Roman" w:hAnsi="Times New Roman"/>
          <w:sz w:val="28"/>
          <w:szCs w:val="28"/>
          <w:lang w:val="ru-RU"/>
        </w:rPr>
      </w:pPr>
    </w:p>
    <w:p w14:paraId="11DD3222" w14:textId="77777777" w:rsidR="00C3620D" w:rsidRDefault="00C3620D" w:rsidP="00C3620D">
      <w:pPr>
        <w:spacing w:after="0"/>
        <w:jc w:val="both"/>
        <w:rPr>
          <w:rFonts w:ascii="Times New Roman" w:hAnsi="Times New Roman"/>
          <w:b/>
          <w:bCs/>
          <w:sz w:val="28"/>
          <w:szCs w:val="28"/>
          <w:lang w:val="ru-RU"/>
        </w:rPr>
      </w:pPr>
      <w:r w:rsidRPr="00B0293C">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B0293C">
        <w:rPr>
          <w:rFonts w:ascii="Times New Roman" w:hAnsi="Times New Roman"/>
          <w:sz w:val="28"/>
          <w:szCs w:val="28"/>
          <w:lang w:val="ru-RU"/>
        </w:rPr>
        <w:t>Установите последовательность этапов, показывающих, как нерациональное использование воды в сельском хозяйстве Казахстана приводит к дефициту пресной воды и ухудшению состояния водоёмов.</w:t>
      </w:r>
    </w:p>
    <w:p w14:paraId="6DD8FB25" w14:textId="77777777" w:rsidR="00C3620D" w:rsidRPr="00B0293C" w:rsidRDefault="00C3620D" w:rsidP="00C3620D">
      <w:pPr>
        <w:spacing w:after="0"/>
        <w:rPr>
          <w:rFonts w:ascii="Times New Roman" w:hAnsi="Times New Roman"/>
          <w:b/>
          <w:bCs/>
          <w:sz w:val="28"/>
          <w:szCs w:val="28"/>
          <w:lang w:val="ru-RU"/>
        </w:rPr>
      </w:pPr>
      <w:r w:rsidRPr="00B0293C">
        <w:rPr>
          <w:rFonts w:ascii="Times New Roman" w:hAnsi="Times New Roman"/>
          <w:b/>
          <w:bCs/>
          <w:sz w:val="28"/>
          <w:szCs w:val="28"/>
          <w:lang w:val="ru-RU"/>
        </w:rPr>
        <w:t>Этапы:</w:t>
      </w:r>
    </w:p>
    <w:p w14:paraId="3827AE82" w14:textId="77777777" w:rsidR="00C3620D" w:rsidRPr="00B0293C" w:rsidRDefault="00C3620D" w:rsidP="00C3620D">
      <w:pPr>
        <w:pStyle w:val="a6"/>
        <w:numPr>
          <w:ilvl w:val="0"/>
          <w:numId w:val="40"/>
        </w:numPr>
        <w:spacing w:after="0"/>
        <w:jc w:val="both"/>
        <w:rPr>
          <w:rFonts w:ascii="Times New Roman" w:hAnsi="Times New Roman"/>
          <w:sz w:val="28"/>
          <w:szCs w:val="28"/>
          <w:lang w:val="ru-RU"/>
        </w:rPr>
      </w:pPr>
      <w:r>
        <w:rPr>
          <w:rFonts w:ascii="Times New Roman" w:hAnsi="Times New Roman"/>
          <w:sz w:val="28"/>
          <w:szCs w:val="28"/>
          <w:lang w:val="ru-RU"/>
        </w:rPr>
        <w:t>и</w:t>
      </w:r>
      <w:r w:rsidRPr="00B0293C">
        <w:rPr>
          <w:rFonts w:ascii="Times New Roman" w:hAnsi="Times New Roman"/>
          <w:sz w:val="28"/>
          <w:szCs w:val="28"/>
          <w:lang w:val="ru-RU"/>
        </w:rPr>
        <w:t>нтенсивное орошение сельскохозяйственных земель увеличивает потребление воды</w:t>
      </w:r>
    </w:p>
    <w:p w14:paraId="655E72A3" w14:textId="77777777" w:rsidR="00C3620D" w:rsidRPr="00B0293C" w:rsidRDefault="00C3620D" w:rsidP="00C3620D">
      <w:pPr>
        <w:pStyle w:val="a6"/>
        <w:numPr>
          <w:ilvl w:val="0"/>
          <w:numId w:val="40"/>
        </w:numPr>
        <w:spacing w:after="0"/>
        <w:jc w:val="both"/>
        <w:rPr>
          <w:rFonts w:ascii="Times New Roman" w:hAnsi="Times New Roman"/>
          <w:sz w:val="28"/>
          <w:szCs w:val="28"/>
          <w:lang w:val="ru-RU"/>
        </w:rPr>
      </w:pPr>
      <w:r>
        <w:rPr>
          <w:rFonts w:ascii="Times New Roman" w:hAnsi="Times New Roman"/>
          <w:sz w:val="28"/>
          <w:szCs w:val="28"/>
          <w:lang w:val="ru-RU"/>
        </w:rPr>
        <w:t>с</w:t>
      </w:r>
      <w:r w:rsidRPr="00B0293C">
        <w:rPr>
          <w:rFonts w:ascii="Times New Roman" w:hAnsi="Times New Roman"/>
          <w:sz w:val="28"/>
          <w:szCs w:val="28"/>
          <w:lang w:val="ru-RU"/>
        </w:rPr>
        <w:t>нижение уровня кислорода в водоёмах из-за роста водорослей (эвтрофикация)</w:t>
      </w:r>
    </w:p>
    <w:p w14:paraId="7360C701" w14:textId="77777777" w:rsidR="00C3620D" w:rsidRPr="00B0293C" w:rsidRDefault="00C3620D" w:rsidP="00C3620D">
      <w:pPr>
        <w:pStyle w:val="a6"/>
        <w:numPr>
          <w:ilvl w:val="0"/>
          <w:numId w:val="40"/>
        </w:numPr>
        <w:spacing w:after="0"/>
        <w:rPr>
          <w:rFonts w:ascii="Times New Roman" w:hAnsi="Times New Roman"/>
          <w:sz w:val="28"/>
          <w:szCs w:val="28"/>
          <w:lang w:val="ru-RU"/>
        </w:rPr>
      </w:pPr>
      <w:r>
        <w:rPr>
          <w:rFonts w:ascii="Times New Roman" w:hAnsi="Times New Roman"/>
          <w:sz w:val="28"/>
          <w:szCs w:val="28"/>
          <w:lang w:val="ru-RU"/>
        </w:rPr>
        <w:t>з</w:t>
      </w:r>
      <w:r w:rsidRPr="00B0293C">
        <w:rPr>
          <w:rFonts w:ascii="Times New Roman" w:hAnsi="Times New Roman"/>
          <w:sz w:val="28"/>
          <w:szCs w:val="28"/>
          <w:lang w:val="ru-RU"/>
        </w:rPr>
        <w:t>агрязнение водоёмов пестицидами и удобрениями, смываемыми с полей</w:t>
      </w:r>
    </w:p>
    <w:p w14:paraId="62BF71DD" w14:textId="77777777" w:rsidR="00C3620D" w:rsidRPr="00B0293C" w:rsidRDefault="00C3620D" w:rsidP="00C3620D">
      <w:pPr>
        <w:pStyle w:val="a6"/>
        <w:numPr>
          <w:ilvl w:val="0"/>
          <w:numId w:val="40"/>
        </w:numPr>
        <w:spacing w:after="0"/>
        <w:rPr>
          <w:rFonts w:ascii="Times New Roman" w:hAnsi="Times New Roman"/>
          <w:sz w:val="28"/>
          <w:szCs w:val="28"/>
          <w:lang w:val="ru-RU"/>
        </w:rPr>
      </w:pPr>
      <w:r>
        <w:rPr>
          <w:rFonts w:ascii="Times New Roman" w:hAnsi="Times New Roman"/>
          <w:sz w:val="28"/>
          <w:szCs w:val="28"/>
          <w:lang w:val="ru-RU"/>
        </w:rPr>
        <w:t>у</w:t>
      </w:r>
      <w:r w:rsidRPr="00B0293C">
        <w:rPr>
          <w:rFonts w:ascii="Times New Roman" w:hAnsi="Times New Roman"/>
          <w:sz w:val="28"/>
          <w:szCs w:val="28"/>
          <w:lang w:val="ru-RU"/>
        </w:rPr>
        <w:t>меньшение объёма пресной воды в реках и озёрах</w:t>
      </w:r>
    </w:p>
    <w:p w14:paraId="658018E7" w14:textId="77777777" w:rsidR="00C3620D" w:rsidRPr="00B0293C" w:rsidRDefault="00C3620D" w:rsidP="00C3620D">
      <w:pPr>
        <w:pStyle w:val="a6"/>
        <w:numPr>
          <w:ilvl w:val="0"/>
          <w:numId w:val="40"/>
        </w:numPr>
        <w:spacing w:after="0"/>
        <w:rPr>
          <w:rFonts w:ascii="Times New Roman" w:hAnsi="Times New Roman"/>
          <w:sz w:val="28"/>
          <w:szCs w:val="28"/>
          <w:lang w:val="ru-RU"/>
        </w:rPr>
      </w:pPr>
      <w:r>
        <w:rPr>
          <w:rFonts w:ascii="Times New Roman" w:hAnsi="Times New Roman"/>
          <w:sz w:val="28"/>
          <w:szCs w:val="28"/>
          <w:lang w:val="ru-RU"/>
        </w:rPr>
        <w:t>у</w:t>
      </w:r>
      <w:r w:rsidRPr="00B0293C">
        <w:rPr>
          <w:rFonts w:ascii="Times New Roman" w:hAnsi="Times New Roman"/>
          <w:sz w:val="28"/>
          <w:szCs w:val="28"/>
          <w:lang w:val="ru-RU"/>
        </w:rPr>
        <w:t>гнетение водных организмов, таких как рыбы и беспозвоночные</w:t>
      </w:r>
    </w:p>
    <w:p w14:paraId="7E484C27" w14:textId="77777777" w:rsidR="00C3620D" w:rsidRPr="00B0293C" w:rsidRDefault="00C3620D" w:rsidP="00C3620D">
      <w:pPr>
        <w:pStyle w:val="a6"/>
        <w:numPr>
          <w:ilvl w:val="0"/>
          <w:numId w:val="40"/>
        </w:numPr>
        <w:spacing w:after="0"/>
        <w:rPr>
          <w:rFonts w:ascii="Times New Roman" w:hAnsi="Times New Roman"/>
          <w:sz w:val="28"/>
          <w:szCs w:val="28"/>
          <w:lang w:val="ru-RU"/>
        </w:rPr>
      </w:pPr>
      <w:r>
        <w:rPr>
          <w:rFonts w:ascii="Times New Roman" w:hAnsi="Times New Roman"/>
          <w:sz w:val="28"/>
          <w:szCs w:val="28"/>
          <w:lang w:val="ru-RU"/>
        </w:rPr>
        <w:t>с</w:t>
      </w:r>
      <w:r w:rsidRPr="00B0293C">
        <w:rPr>
          <w:rFonts w:ascii="Times New Roman" w:hAnsi="Times New Roman"/>
          <w:sz w:val="28"/>
          <w:szCs w:val="28"/>
          <w:lang w:val="ru-RU"/>
        </w:rPr>
        <w:t>мыв веществ (</w:t>
      </w:r>
      <w:r>
        <w:rPr>
          <w:rFonts w:ascii="Times New Roman" w:hAnsi="Times New Roman"/>
          <w:sz w:val="28"/>
          <w:szCs w:val="28"/>
          <w:lang w:val="ru-RU"/>
        </w:rPr>
        <w:t xml:space="preserve">например, </w:t>
      </w:r>
      <w:r w:rsidRPr="00B0293C">
        <w:rPr>
          <w:rFonts w:ascii="Times New Roman" w:hAnsi="Times New Roman"/>
          <w:sz w:val="28"/>
          <w:szCs w:val="28"/>
          <w:lang w:val="ru-RU"/>
        </w:rPr>
        <w:t>нитратов и фосфатов) в водоёмы</w:t>
      </w:r>
    </w:p>
    <w:p w14:paraId="369E6623" w14:textId="77777777" w:rsidR="00C3620D" w:rsidRPr="00B0293C" w:rsidRDefault="00C3620D" w:rsidP="00C3620D">
      <w:pPr>
        <w:spacing w:after="0"/>
        <w:rPr>
          <w:rFonts w:ascii="Times New Roman" w:hAnsi="Times New Roman"/>
          <w:sz w:val="28"/>
          <w:szCs w:val="28"/>
          <w:lang w:val="ru-RU"/>
        </w:rPr>
      </w:pPr>
    </w:p>
    <w:p w14:paraId="75C10AD4" w14:textId="77777777" w:rsidR="00C3620D" w:rsidRPr="00B0293C" w:rsidRDefault="00C3620D" w:rsidP="00C3620D">
      <w:pPr>
        <w:spacing w:after="0"/>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561"/>
      </w:tblGrid>
      <w:tr w:rsidR="00C3620D" w:rsidRPr="00B0293C" w14:paraId="33D0015A" w14:textId="77777777" w:rsidTr="00004D79">
        <w:trPr>
          <w:trHeight w:val="321"/>
        </w:trPr>
        <w:tc>
          <w:tcPr>
            <w:tcW w:w="1021" w:type="dxa"/>
            <w:shd w:val="clear" w:color="auto" w:fill="F2F2F2"/>
          </w:tcPr>
          <w:p w14:paraId="09C9571D"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561" w:type="dxa"/>
            <w:shd w:val="clear" w:color="auto" w:fill="F2F2F2"/>
          </w:tcPr>
          <w:p w14:paraId="0C1F9CD3"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B0293C" w14:paraId="66CB72F6" w14:textId="77777777" w:rsidTr="00004D79">
        <w:trPr>
          <w:trHeight w:val="321"/>
        </w:trPr>
        <w:tc>
          <w:tcPr>
            <w:tcW w:w="1021" w:type="dxa"/>
          </w:tcPr>
          <w:p w14:paraId="4DD0A41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4</w:t>
            </w:r>
          </w:p>
        </w:tc>
        <w:tc>
          <w:tcPr>
            <w:tcW w:w="8561" w:type="dxa"/>
          </w:tcPr>
          <w:p w14:paraId="58343B15"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4A78F3">
              <w:rPr>
                <w:rFonts w:ascii="Times New Roman" w:hAnsi="Times New Roman"/>
                <w:b/>
                <w:bCs/>
                <w:sz w:val="28"/>
                <w:szCs w:val="28"/>
                <w:lang w:val="ru-RU"/>
              </w:rPr>
              <w:t>1 → 4 → 6 → 3 → 2 → 5</w:t>
            </w:r>
          </w:p>
        </w:tc>
      </w:tr>
      <w:tr w:rsidR="00C3620D" w:rsidRPr="00B0293C" w14:paraId="393EF01C" w14:textId="77777777" w:rsidTr="00004D79">
        <w:trPr>
          <w:trHeight w:val="322"/>
        </w:trPr>
        <w:tc>
          <w:tcPr>
            <w:tcW w:w="1021" w:type="dxa"/>
          </w:tcPr>
          <w:p w14:paraId="26063B8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561" w:type="dxa"/>
          </w:tcPr>
          <w:p w14:paraId="5825B28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3E8E40CF" w14:textId="77777777" w:rsidR="00C3620D" w:rsidRDefault="00C3620D" w:rsidP="00C3620D">
      <w:pPr>
        <w:spacing w:after="0" w:line="240" w:lineRule="auto"/>
        <w:rPr>
          <w:rFonts w:ascii="Times New Roman" w:hAnsi="Times New Roman"/>
          <w:b/>
          <w:bCs/>
          <w:sz w:val="28"/>
          <w:szCs w:val="28"/>
          <w:lang w:val="ru-RU"/>
        </w:rPr>
      </w:pPr>
    </w:p>
    <w:p w14:paraId="7259087B"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2722"/>
        <w:gridCol w:w="6849"/>
      </w:tblGrid>
      <w:tr w:rsidR="00C3620D" w:rsidRPr="00B0293C" w14:paraId="5EB139A2" w14:textId="77777777" w:rsidTr="00004D79">
        <w:tc>
          <w:tcPr>
            <w:tcW w:w="2722" w:type="dxa"/>
          </w:tcPr>
          <w:p w14:paraId="5CA75B3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849" w:type="dxa"/>
          </w:tcPr>
          <w:p w14:paraId="1B63CCB7" w14:textId="77777777" w:rsidR="00C3620D" w:rsidRPr="00B0293C" w:rsidRDefault="00C3620D" w:rsidP="00004D79">
            <w:pPr>
              <w:rPr>
                <w:rFonts w:ascii="Times New Roman" w:hAnsi="Times New Roman"/>
                <w:bCs/>
                <w:sz w:val="28"/>
                <w:szCs w:val="28"/>
                <w:lang w:val="ru-RU"/>
              </w:rPr>
            </w:pPr>
            <w:r>
              <w:rPr>
                <w:rFonts w:ascii="Times New Roman" w:eastAsia="Times New Roman" w:hAnsi="Times New Roman"/>
                <w:sz w:val="28"/>
                <w:szCs w:val="28"/>
                <w:lang w:val="ru-RU"/>
              </w:rPr>
              <w:t>П</w:t>
            </w:r>
            <w:r w:rsidRPr="00B0293C">
              <w:rPr>
                <w:rFonts w:ascii="Times New Roman" w:eastAsia="Times New Roman" w:hAnsi="Times New Roman"/>
                <w:sz w:val="28"/>
                <w:szCs w:val="28"/>
                <w:lang w:val="ru-RU"/>
              </w:rPr>
              <w:t>роцессуальное</w:t>
            </w:r>
          </w:p>
        </w:tc>
      </w:tr>
      <w:tr w:rsidR="00C3620D" w:rsidRPr="00B0293C" w14:paraId="272C191A" w14:textId="77777777" w:rsidTr="00004D79">
        <w:tc>
          <w:tcPr>
            <w:tcW w:w="2722" w:type="dxa"/>
          </w:tcPr>
          <w:p w14:paraId="4FFCDBA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849" w:type="dxa"/>
          </w:tcPr>
          <w:p w14:paraId="3284AEA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Экология</w:t>
            </w:r>
          </w:p>
        </w:tc>
      </w:tr>
      <w:tr w:rsidR="00C3620D" w:rsidRPr="00B0293C" w14:paraId="669EAE62" w14:textId="77777777" w:rsidTr="00004D79">
        <w:tc>
          <w:tcPr>
            <w:tcW w:w="2722" w:type="dxa"/>
          </w:tcPr>
          <w:p w14:paraId="61CBC04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849" w:type="dxa"/>
          </w:tcPr>
          <w:p w14:paraId="609C48B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66EB5091" w14:textId="77777777" w:rsidTr="00004D79">
        <w:tc>
          <w:tcPr>
            <w:tcW w:w="2722" w:type="dxa"/>
          </w:tcPr>
          <w:p w14:paraId="7094C2E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849" w:type="dxa"/>
          </w:tcPr>
          <w:p w14:paraId="16055DC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C3620D" w:rsidRPr="00B0293C" w14:paraId="25D63264" w14:textId="77777777" w:rsidTr="00004D79">
        <w:tc>
          <w:tcPr>
            <w:tcW w:w="2722" w:type="dxa"/>
          </w:tcPr>
          <w:p w14:paraId="6C7EAA2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849" w:type="dxa"/>
          </w:tcPr>
          <w:p w14:paraId="5251C3E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5E651D64" w14:textId="77777777" w:rsidTr="00004D79">
        <w:tc>
          <w:tcPr>
            <w:tcW w:w="2722" w:type="dxa"/>
          </w:tcPr>
          <w:p w14:paraId="2557F14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849" w:type="dxa"/>
          </w:tcPr>
          <w:p w14:paraId="39CF3D0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 xml:space="preserve">с выбором правильной </w:t>
            </w:r>
            <w:r w:rsidRPr="00B0293C">
              <w:rPr>
                <w:rFonts w:ascii="Times New Roman" w:hAnsi="Times New Roman"/>
                <w:bCs/>
                <w:sz w:val="28"/>
                <w:szCs w:val="28"/>
                <w:lang w:val="ru-RU"/>
              </w:rPr>
              <w:t>последовательност</w:t>
            </w:r>
            <w:r>
              <w:rPr>
                <w:rFonts w:ascii="Times New Roman" w:hAnsi="Times New Roman"/>
                <w:bCs/>
                <w:sz w:val="28"/>
                <w:szCs w:val="28"/>
                <w:lang w:val="ru-RU"/>
              </w:rPr>
              <w:t>и</w:t>
            </w:r>
          </w:p>
        </w:tc>
      </w:tr>
      <w:tr w:rsidR="00C3620D" w:rsidRPr="00761EE9" w14:paraId="50AFAE6E" w14:textId="77777777" w:rsidTr="00004D79">
        <w:tc>
          <w:tcPr>
            <w:tcW w:w="2722" w:type="dxa"/>
          </w:tcPr>
          <w:p w14:paraId="68257C1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849" w:type="dxa"/>
          </w:tcPr>
          <w:p w14:paraId="0116546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Определение последовательности процессов, ведущих к дефициту воды и ухудшению водоёмов</w:t>
            </w:r>
          </w:p>
        </w:tc>
      </w:tr>
    </w:tbl>
    <w:p w14:paraId="7EC39DB5" w14:textId="22C9D6BD" w:rsidR="00C3620D" w:rsidRDefault="00C3620D" w:rsidP="00C3620D">
      <w:pPr>
        <w:spacing w:after="0" w:line="240" w:lineRule="auto"/>
        <w:rPr>
          <w:rFonts w:ascii="Times New Roman" w:hAnsi="Times New Roman"/>
          <w:sz w:val="28"/>
          <w:szCs w:val="28"/>
          <w:lang w:val="ru-RU"/>
        </w:rPr>
      </w:pPr>
    </w:p>
    <w:p w14:paraId="67880813" w14:textId="77777777" w:rsidR="00C3620D" w:rsidRDefault="00C3620D" w:rsidP="00C3620D">
      <w:pPr>
        <w:spacing w:after="0" w:line="240" w:lineRule="auto"/>
        <w:rPr>
          <w:rFonts w:ascii="Times New Roman" w:hAnsi="Times New Roman"/>
          <w:b/>
          <w:sz w:val="28"/>
          <w:szCs w:val="28"/>
          <w:lang w:val="ru-RU"/>
        </w:rPr>
      </w:pPr>
    </w:p>
    <w:p w14:paraId="68AAC034" w14:textId="77777777" w:rsidR="00C3620D" w:rsidRPr="00DD1260" w:rsidRDefault="00C3620D" w:rsidP="00C3620D">
      <w:pPr>
        <w:spacing w:after="0" w:line="240" w:lineRule="auto"/>
        <w:rPr>
          <w:rFonts w:ascii="Times New Roman" w:hAnsi="Times New Roman"/>
          <w:b/>
          <w:sz w:val="28"/>
          <w:szCs w:val="28"/>
          <w:u w:val="single"/>
          <w:lang w:val="kk-KZ"/>
        </w:rPr>
      </w:pPr>
      <w:r w:rsidRPr="00DD1260">
        <w:rPr>
          <w:rFonts w:ascii="Times New Roman" w:hAnsi="Times New Roman"/>
          <w:b/>
          <w:sz w:val="28"/>
          <w:szCs w:val="28"/>
          <w:u w:val="single"/>
          <w:lang w:val="ru-RU"/>
        </w:rPr>
        <w:lastRenderedPageBreak/>
        <w:t>Тема:</w:t>
      </w:r>
      <w:r w:rsidRPr="00DD1260">
        <w:rPr>
          <w:rFonts w:ascii="Times New Roman" w:hAnsi="Times New Roman"/>
          <w:b/>
          <w:sz w:val="28"/>
          <w:szCs w:val="28"/>
          <w:u w:val="single"/>
          <w:lang w:val="kk-KZ"/>
        </w:rPr>
        <w:t xml:space="preserve"> Здоровье</w:t>
      </w:r>
    </w:p>
    <w:p w14:paraId="799C7C07" w14:textId="77777777" w:rsidR="00C3620D" w:rsidRPr="00B0293C" w:rsidRDefault="00C3620D" w:rsidP="00C3620D">
      <w:pPr>
        <w:spacing w:after="0" w:line="240" w:lineRule="auto"/>
        <w:rPr>
          <w:rFonts w:ascii="Times New Roman" w:hAnsi="Times New Roman"/>
          <w:sz w:val="28"/>
          <w:szCs w:val="28"/>
          <w:lang w:val="kk-KZ"/>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B0293C">
        <w:rPr>
          <w:rFonts w:ascii="Times New Roman" w:hAnsi="Times New Roman"/>
          <w:b/>
          <w:bCs/>
          <w:sz w:val="28"/>
          <w:szCs w:val="28"/>
          <w:lang w:val="kk-KZ"/>
        </w:rPr>
        <w:t>Нервный импульс</w:t>
      </w:r>
    </w:p>
    <w:p w14:paraId="034F2364" w14:textId="77777777" w:rsidR="00C3620D" w:rsidRPr="00B0293C" w:rsidRDefault="00C3620D" w:rsidP="00C3620D">
      <w:pPr>
        <w:pStyle w:val="a8"/>
        <w:spacing w:before="0" w:beforeAutospacing="0" w:after="0" w:afterAutospacing="0"/>
        <w:rPr>
          <w:b/>
          <w:bCs/>
          <w:sz w:val="28"/>
          <w:szCs w:val="28"/>
        </w:rPr>
      </w:pPr>
      <w:r w:rsidRPr="00B0293C">
        <w:rPr>
          <w:b/>
          <w:bCs/>
          <w:sz w:val="28"/>
          <w:szCs w:val="28"/>
        </w:rPr>
        <w:t xml:space="preserve">Контекст </w:t>
      </w:r>
    </w:p>
    <w:p w14:paraId="0E0D56C6" w14:textId="77777777" w:rsidR="00C3620D" w:rsidRPr="00B0293C" w:rsidRDefault="00C3620D" w:rsidP="00C3620D">
      <w:pPr>
        <w:pStyle w:val="a8"/>
        <w:spacing w:before="0" w:beforeAutospacing="0" w:after="0" w:afterAutospacing="0"/>
        <w:jc w:val="both"/>
        <w:rPr>
          <w:sz w:val="28"/>
          <w:szCs w:val="28"/>
        </w:rPr>
      </w:pPr>
      <w:r>
        <w:rPr>
          <w:sz w:val="28"/>
          <w:szCs w:val="28"/>
        </w:rPr>
        <w:t xml:space="preserve">     </w:t>
      </w:r>
      <w:r w:rsidRPr="00B0293C">
        <w:rPr>
          <w:sz w:val="28"/>
          <w:szCs w:val="28"/>
        </w:rPr>
        <w:t>Нервные импульсы — это электрические сигналы, которые передаются по нейронам, обеспечивая координацию работы органов и реакцию организма на внешние и внутренние изменения. Они являются основой рефлексов — автоматических реакций на стимулы, которые позволяют быстро реагировать на опасность или изменения окружающей среды. Безусловные рефлексы — это врожденные, генетически запрограммированные реакции, которые наследуются от родителей, не изменяются в течение жизни и воспроизводятся из поколения в поколение. Примеры включают сосательный рефлекс у младенцев и расширение зрачков при ярком свете. Эти рефлексы играют ключевую роль в выживании, обеспечивая мгновенные физиологические ответы без участия сознания.</w:t>
      </w:r>
    </w:p>
    <w:p w14:paraId="30C69A30" w14:textId="146B9608" w:rsidR="00C3620D" w:rsidRDefault="00C3620D" w:rsidP="00C3620D">
      <w:pPr>
        <w:spacing w:after="0"/>
        <w:rPr>
          <w:rFonts w:ascii="Times New Roman" w:hAnsi="Times New Roman"/>
          <w:b/>
          <w:bCs/>
          <w:sz w:val="28"/>
          <w:szCs w:val="28"/>
          <w:lang w:val="ru-RU" w:eastAsia="ru-RU"/>
        </w:rPr>
      </w:pPr>
    </w:p>
    <w:p w14:paraId="7E6763C7" w14:textId="77777777" w:rsidR="00D33916" w:rsidRDefault="00D33916" w:rsidP="00C3620D">
      <w:pPr>
        <w:spacing w:after="0"/>
        <w:rPr>
          <w:rFonts w:ascii="Times New Roman" w:hAnsi="Times New Roman"/>
          <w:b/>
          <w:bCs/>
          <w:sz w:val="28"/>
          <w:szCs w:val="28"/>
          <w:lang w:val="ru-RU" w:eastAsia="ru-RU"/>
        </w:rPr>
      </w:pPr>
    </w:p>
    <w:p w14:paraId="4E15ED04" w14:textId="77777777" w:rsidR="00C3620D" w:rsidRDefault="00C3620D" w:rsidP="00C3620D">
      <w:pPr>
        <w:spacing w:after="0"/>
        <w:jc w:val="both"/>
        <w:rPr>
          <w:rFonts w:ascii="Times New Roman" w:hAnsi="Times New Roman"/>
          <w:b/>
          <w:bCs/>
          <w:sz w:val="28"/>
          <w:szCs w:val="28"/>
          <w:lang w:val="ru-RU" w:eastAsia="ru-RU"/>
        </w:rPr>
      </w:pPr>
      <w:r w:rsidRPr="00B0293C">
        <w:rPr>
          <w:rFonts w:ascii="Times New Roman" w:hAnsi="Times New Roman"/>
          <w:b/>
          <w:bCs/>
          <w:sz w:val="28"/>
          <w:szCs w:val="28"/>
          <w:lang w:val="ru-RU" w:eastAsia="ru-RU"/>
        </w:rPr>
        <w:t>Задание 1</w:t>
      </w:r>
      <w:r>
        <w:rPr>
          <w:rFonts w:ascii="Times New Roman" w:hAnsi="Times New Roman"/>
          <w:b/>
          <w:bCs/>
          <w:sz w:val="28"/>
          <w:szCs w:val="28"/>
          <w:lang w:val="ru-RU" w:eastAsia="ru-RU"/>
        </w:rPr>
        <w:t xml:space="preserve">. </w:t>
      </w:r>
      <w:r w:rsidRPr="00B0293C">
        <w:rPr>
          <w:rFonts w:ascii="Times New Roman" w:hAnsi="Times New Roman"/>
          <w:sz w:val="28"/>
          <w:szCs w:val="28"/>
          <w:lang w:val="ru-RU" w:eastAsia="ru-RU"/>
        </w:rPr>
        <w:t>Какой из перечисленных примеров является безусловным рефлексом?</w:t>
      </w:r>
    </w:p>
    <w:p w14:paraId="3A329A87" w14:textId="77777777" w:rsidR="00C3620D" w:rsidRDefault="00C3620D" w:rsidP="00C3620D">
      <w:pPr>
        <w:spacing w:after="0"/>
        <w:jc w:val="both"/>
        <w:rPr>
          <w:rFonts w:ascii="Times New Roman" w:hAnsi="Times New Roman"/>
          <w:b/>
          <w:bCs/>
          <w:sz w:val="28"/>
          <w:szCs w:val="28"/>
          <w:lang w:val="ru-RU" w:eastAsia="ru-RU"/>
        </w:rPr>
      </w:pPr>
    </w:p>
    <w:p w14:paraId="425F1259" w14:textId="77777777" w:rsidR="00C3620D" w:rsidRPr="00B0293C" w:rsidRDefault="00C3620D" w:rsidP="00C3620D">
      <w:pPr>
        <w:rPr>
          <w:rFonts w:ascii="Times New Roman" w:hAnsi="Times New Roman"/>
          <w:sz w:val="28"/>
          <w:szCs w:val="28"/>
          <w:lang w:val="ru-RU" w:eastAsia="ru-RU"/>
        </w:rPr>
      </w:pPr>
      <w:r w:rsidRPr="00B0293C">
        <w:rPr>
          <w:rFonts w:ascii="Times New Roman" w:hAnsi="Times New Roman"/>
          <w:b/>
          <w:bCs/>
          <w:sz w:val="28"/>
          <w:szCs w:val="28"/>
          <w:lang w:val="ru-RU" w:eastAsia="ru-RU"/>
        </w:rPr>
        <w:t>Варианты ответа:</w:t>
      </w:r>
      <w:r w:rsidRPr="00B0293C">
        <w:rPr>
          <w:rFonts w:ascii="Times New Roman" w:hAnsi="Times New Roman"/>
          <w:b/>
          <w:bCs/>
          <w:sz w:val="28"/>
          <w:szCs w:val="28"/>
          <w:lang w:val="ru-RU" w:eastAsia="ru-RU"/>
        </w:rPr>
        <w:br/>
      </w:r>
      <w:r w:rsidRPr="00B0293C">
        <w:rPr>
          <w:rFonts w:ascii="Times New Roman" w:hAnsi="Times New Roman"/>
          <w:sz w:val="28"/>
          <w:szCs w:val="28"/>
          <w:lang w:val="ru-RU" w:eastAsia="ru-RU"/>
        </w:rPr>
        <w:t>A</w:t>
      </w:r>
      <w:r>
        <w:rPr>
          <w:rFonts w:ascii="Times New Roman" w:hAnsi="Times New Roman"/>
          <w:sz w:val="28"/>
          <w:szCs w:val="28"/>
          <w:lang w:val="ru-RU" w:eastAsia="ru-RU"/>
        </w:rPr>
        <w:t>) п</w:t>
      </w:r>
      <w:r w:rsidRPr="00B0293C">
        <w:rPr>
          <w:rFonts w:ascii="Times New Roman" w:hAnsi="Times New Roman"/>
          <w:sz w:val="28"/>
          <w:szCs w:val="28"/>
          <w:lang w:val="ru-RU" w:eastAsia="ru-RU"/>
        </w:rPr>
        <w:t>оворот головы на громкий звук у новорождённого</w:t>
      </w:r>
      <w:r w:rsidRPr="00B0293C">
        <w:rPr>
          <w:rFonts w:ascii="Times New Roman" w:hAnsi="Times New Roman"/>
          <w:sz w:val="28"/>
          <w:szCs w:val="28"/>
          <w:lang w:val="ru-RU" w:eastAsia="ru-RU"/>
        </w:rPr>
        <w:br/>
        <w:t>B</w:t>
      </w:r>
      <w:r>
        <w:rPr>
          <w:rFonts w:ascii="Times New Roman" w:hAnsi="Times New Roman"/>
          <w:sz w:val="28"/>
          <w:szCs w:val="28"/>
          <w:lang w:val="ru-RU" w:eastAsia="ru-RU"/>
        </w:rPr>
        <w:t>) н</w:t>
      </w:r>
      <w:r w:rsidRPr="00B0293C">
        <w:rPr>
          <w:rFonts w:ascii="Times New Roman" w:hAnsi="Times New Roman"/>
          <w:sz w:val="28"/>
          <w:szCs w:val="28"/>
          <w:lang w:val="ru-RU" w:eastAsia="ru-RU"/>
        </w:rPr>
        <w:t>аучение езде на велосипеде</w:t>
      </w:r>
      <w:r w:rsidRPr="00B0293C">
        <w:rPr>
          <w:rFonts w:ascii="Times New Roman" w:hAnsi="Times New Roman"/>
          <w:sz w:val="28"/>
          <w:szCs w:val="28"/>
          <w:lang w:val="ru-RU" w:eastAsia="ru-RU"/>
        </w:rPr>
        <w:br/>
        <w:t>C</w:t>
      </w:r>
      <w:r>
        <w:rPr>
          <w:rFonts w:ascii="Times New Roman" w:hAnsi="Times New Roman"/>
          <w:sz w:val="28"/>
          <w:szCs w:val="28"/>
          <w:lang w:val="ru-RU" w:eastAsia="ru-RU"/>
        </w:rPr>
        <w:t>) ч</w:t>
      </w:r>
      <w:r w:rsidRPr="00B0293C">
        <w:rPr>
          <w:rFonts w:ascii="Times New Roman" w:hAnsi="Times New Roman"/>
          <w:sz w:val="28"/>
          <w:szCs w:val="28"/>
          <w:lang w:val="ru-RU" w:eastAsia="ru-RU"/>
        </w:rPr>
        <w:t>тение книги</w:t>
      </w:r>
      <w:r w:rsidRPr="00B0293C">
        <w:rPr>
          <w:rFonts w:ascii="Times New Roman" w:hAnsi="Times New Roman"/>
          <w:sz w:val="28"/>
          <w:szCs w:val="28"/>
          <w:lang w:val="ru-RU" w:eastAsia="ru-RU"/>
        </w:rPr>
        <w:br/>
        <w:t>D</w:t>
      </w:r>
      <w:r>
        <w:rPr>
          <w:rFonts w:ascii="Times New Roman" w:hAnsi="Times New Roman"/>
          <w:sz w:val="28"/>
          <w:szCs w:val="28"/>
          <w:lang w:val="ru-RU" w:eastAsia="ru-RU"/>
        </w:rPr>
        <w:t>) п</w:t>
      </w:r>
      <w:r w:rsidRPr="00B0293C">
        <w:rPr>
          <w:rFonts w:ascii="Times New Roman" w:hAnsi="Times New Roman"/>
          <w:sz w:val="28"/>
          <w:szCs w:val="28"/>
          <w:lang w:val="ru-RU" w:eastAsia="ru-RU"/>
        </w:rPr>
        <w:t>ривычка закрывать дверь на ключ</w:t>
      </w:r>
    </w:p>
    <w:p w14:paraId="544FA9FC"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7F0E92A9" w14:textId="77777777" w:rsidTr="00004D79">
        <w:trPr>
          <w:trHeight w:val="321"/>
        </w:trPr>
        <w:tc>
          <w:tcPr>
            <w:tcW w:w="790" w:type="dxa"/>
            <w:shd w:val="clear" w:color="auto" w:fill="F2F2F2"/>
          </w:tcPr>
          <w:p w14:paraId="0F39179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1C4ADD0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19FD6964" w14:textId="77777777" w:rsidTr="00004D79">
        <w:trPr>
          <w:trHeight w:val="321"/>
        </w:trPr>
        <w:tc>
          <w:tcPr>
            <w:tcW w:w="790" w:type="dxa"/>
          </w:tcPr>
          <w:p w14:paraId="6D1D48E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17832C07" w14:textId="77777777" w:rsidR="00C3620D" w:rsidRDefault="00C3620D" w:rsidP="00004D79">
            <w:pPr>
              <w:spacing w:after="0" w:line="240" w:lineRule="auto"/>
              <w:jc w:val="both"/>
              <w:rPr>
                <w:rFonts w:ascii="Times New Roman" w:hAnsi="Times New Roman"/>
                <w:sz w:val="28"/>
                <w:szCs w:val="28"/>
                <w:lang w:val="ru-RU"/>
              </w:rPr>
            </w:pPr>
            <w:r>
              <w:rPr>
                <w:rFonts w:ascii="Times New Roman" w:hAnsi="Times New Roman"/>
                <w:sz w:val="28"/>
                <w:szCs w:val="28"/>
                <w:lang w:val="ru-RU"/>
              </w:rPr>
              <w:t>Выбор о</w:t>
            </w:r>
            <w:r w:rsidRPr="00B0293C">
              <w:rPr>
                <w:rFonts w:ascii="Times New Roman" w:hAnsi="Times New Roman"/>
                <w:sz w:val="28"/>
                <w:szCs w:val="28"/>
                <w:lang w:val="ru-RU"/>
              </w:rPr>
              <w:t>твет</w:t>
            </w:r>
            <w:r>
              <w:rPr>
                <w:rFonts w:ascii="Times New Roman" w:hAnsi="Times New Roman"/>
                <w:sz w:val="28"/>
                <w:szCs w:val="28"/>
                <w:lang w:val="ru-RU"/>
              </w:rPr>
              <w:t>а</w:t>
            </w:r>
            <w:r w:rsidRPr="00B0293C">
              <w:rPr>
                <w:rFonts w:ascii="Times New Roman" w:hAnsi="Times New Roman"/>
                <w:sz w:val="28"/>
                <w:szCs w:val="28"/>
                <w:lang w:val="ru-RU"/>
              </w:rPr>
              <w:t xml:space="preserve">: </w:t>
            </w:r>
          </w:p>
          <w:p w14:paraId="1E3CB521" w14:textId="77777777" w:rsidR="00C3620D" w:rsidRPr="00B0293C" w:rsidRDefault="00C3620D" w:rsidP="00004D79">
            <w:pPr>
              <w:spacing w:after="0" w:line="240" w:lineRule="auto"/>
              <w:jc w:val="both"/>
              <w:rPr>
                <w:rFonts w:ascii="Times New Roman" w:hAnsi="Times New Roman"/>
                <w:sz w:val="28"/>
                <w:szCs w:val="28"/>
                <w:lang w:val="ru-RU"/>
              </w:rPr>
            </w:pPr>
            <w:r w:rsidRPr="0022176A">
              <w:rPr>
                <w:rFonts w:ascii="Times New Roman" w:hAnsi="Times New Roman"/>
                <w:b/>
                <w:bCs/>
                <w:sz w:val="28"/>
                <w:szCs w:val="28"/>
                <w:lang w:val="ru-RU"/>
              </w:rPr>
              <w:t>A)</w:t>
            </w:r>
            <w:r w:rsidRPr="00B0293C">
              <w:rPr>
                <w:rFonts w:ascii="Times New Roman" w:hAnsi="Times New Roman"/>
                <w:sz w:val="28"/>
                <w:szCs w:val="28"/>
                <w:lang w:val="ru-RU"/>
              </w:rPr>
              <w:t xml:space="preserve"> </w:t>
            </w:r>
            <w:r w:rsidRPr="00AE6F80">
              <w:rPr>
                <w:rFonts w:ascii="Times New Roman" w:hAnsi="Times New Roman"/>
                <w:b/>
                <w:bCs/>
                <w:sz w:val="28"/>
                <w:szCs w:val="28"/>
                <w:lang w:val="ru-RU"/>
              </w:rPr>
              <w:t>поворот головы на громкий звук у новорождённого</w:t>
            </w:r>
          </w:p>
        </w:tc>
      </w:tr>
      <w:tr w:rsidR="00C3620D" w:rsidRPr="00B0293C" w14:paraId="58E26BD5" w14:textId="77777777" w:rsidTr="00004D79">
        <w:trPr>
          <w:trHeight w:val="322"/>
        </w:trPr>
        <w:tc>
          <w:tcPr>
            <w:tcW w:w="790" w:type="dxa"/>
          </w:tcPr>
          <w:p w14:paraId="29C0CFDC"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64F2FD0B"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Другие о</w:t>
            </w:r>
            <w:r w:rsidRPr="00B0293C">
              <w:rPr>
                <w:rFonts w:ascii="Times New Roman" w:hAnsi="Times New Roman"/>
                <w:sz w:val="28"/>
                <w:szCs w:val="28"/>
                <w:lang w:val="ru-RU"/>
              </w:rPr>
              <w:t>твет</w:t>
            </w:r>
            <w:r>
              <w:rPr>
                <w:rFonts w:ascii="Times New Roman" w:hAnsi="Times New Roman"/>
                <w:sz w:val="28"/>
                <w:szCs w:val="28"/>
                <w:lang w:val="ru-RU"/>
              </w:rPr>
              <w:t>ы</w:t>
            </w:r>
          </w:p>
        </w:tc>
      </w:tr>
    </w:tbl>
    <w:p w14:paraId="32327506" w14:textId="77777777" w:rsidR="00C3620D" w:rsidRPr="00B0293C" w:rsidRDefault="00C3620D" w:rsidP="00C3620D">
      <w:pPr>
        <w:spacing w:after="0" w:line="240" w:lineRule="auto"/>
        <w:rPr>
          <w:rFonts w:ascii="Times New Roman" w:hAnsi="Times New Roman"/>
          <w:b/>
          <w:bCs/>
          <w:sz w:val="28"/>
          <w:szCs w:val="28"/>
          <w:highlight w:val="yellow"/>
          <w:lang w:val="ru-RU"/>
        </w:rPr>
      </w:pPr>
    </w:p>
    <w:p w14:paraId="54C0225F" w14:textId="77777777" w:rsidR="00C3620D" w:rsidRPr="00580E70"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B0293C">
        <w:rPr>
          <w:rFonts w:ascii="Times New Roman" w:hAnsi="Times New Roman"/>
          <w:sz w:val="28"/>
          <w:szCs w:val="28"/>
          <w:lang w:val="ru-RU"/>
        </w:rPr>
        <w:t>На картинке изображено строение нейрона. Выберите структуру, которая ускоряет прохождение нервного импульса.</w:t>
      </w:r>
    </w:p>
    <w:p w14:paraId="69F38361" w14:textId="77777777" w:rsidR="00C3620D" w:rsidRPr="00B0293C" w:rsidRDefault="00C3620D" w:rsidP="00C3620D">
      <w:pPr>
        <w:spacing w:after="0" w:line="240" w:lineRule="auto"/>
        <w:jc w:val="center"/>
        <w:rPr>
          <w:rFonts w:ascii="Times New Roman" w:hAnsi="Times New Roman"/>
          <w:sz w:val="28"/>
          <w:szCs w:val="28"/>
          <w:lang w:val="ru-RU"/>
        </w:rPr>
      </w:pPr>
      <w:r w:rsidRPr="00B0293C">
        <w:rPr>
          <w:rFonts w:ascii="Times New Roman" w:hAnsi="Times New Roman"/>
          <w:noProof/>
          <w:sz w:val="28"/>
          <w:szCs w:val="28"/>
          <w:lang w:val="ru-RU" w:eastAsia="ru-RU"/>
        </w:rPr>
        <w:lastRenderedPageBreak/>
        <w:drawing>
          <wp:inline distT="0" distB="0" distL="0" distR="0" wp14:anchorId="028EF4EC" wp14:editId="4156C565">
            <wp:extent cx="4026675" cy="1981200"/>
            <wp:effectExtent l="0" t="0" r="0" b="0"/>
            <wp:docPr id="17657304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48198" cy="2040992"/>
                    </a:xfrm>
                    <a:prstGeom prst="rect">
                      <a:avLst/>
                    </a:prstGeom>
                    <a:noFill/>
                    <a:ln>
                      <a:noFill/>
                    </a:ln>
                  </pic:spPr>
                </pic:pic>
              </a:graphicData>
            </a:graphic>
          </wp:inline>
        </w:drawing>
      </w:r>
    </w:p>
    <w:p w14:paraId="3E041D85" w14:textId="77777777" w:rsidR="00C3620D" w:rsidRDefault="00C3620D" w:rsidP="00C3620D">
      <w:pPr>
        <w:spacing w:after="0" w:line="240" w:lineRule="auto"/>
        <w:rPr>
          <w:rFonts w:ascii="Times New Roman" w:hAnsi="Times New Roman"/>
          <w:b/>
          <w:bCs/>
          <w:sz w:val="28"/>
          <w:szCs w:val="28"/>
          <w:lang w:val="ru-RU"/>
        </w:rPr>
      </w:pPr>
    </w:p>
    <w:p w14:paraId="3EED45C4" w14:textId="77777777" w:rsidR="00C3620D" w:rsidRPr="00B0293C" w:rsidRDefault="00C3620D" w:rsidP="00C3620D">
      <w:pPr>
        <w:spacing w:after="0" w:line="240" w:lineRule="auto"/>
        <w:rPr>
          <w:rFonts w:ascii="Times New Roman" w:hAnsi="Times New Roman"/>
          <w:b/>
          <w:bCs/>
          <w:sz w:val="28"/>
          <w:szCs w:val="28"/>
          <w:lang w:val="ru-RU"/>
        </w:rPr>
      </w:pPr>
      <w:r>
        <w:rPr>
          <w:rFonts w:ascii="Times New Roman" w:hAnsi="Times New Roman"/>
          <w:b/>
          <w:bCs/>
          <w:sz w:val="28"/>
          <w:szCs w:val="28"/>
          <w:lang w:val="ru-RU"/>
        </w:rPr>
        <w:t>Варианты ответа:</w:t>
      </w:r>
    </w:p>
    <w:p w14:paraId="2F9A50DD" w14:textId="77777777" w:rsidR="00C3620D" w:rsidRPr="00B0293C" w:rsidRDefault="00C3620D" w:rsidP="00C3620D">
      <w:pPr>
        <w:pStyle w:val="a6"/>
        <w:numPr>
          <w:ilvl w:val="0"/>
          <w:numId w:val="32"/>
        </w:numPr>
        <w:spacing w:after="0" w:line="240" w:lineRule="auto"/>
        <w:rPr>
          <w:rFonts w:ascii="Times New Roman" w:hAnsi="Times New Roman"/>
          <w:sz w:val="28"/>
          <w:szCs w:val="28"/>
          <w:lang w:val="kk-KZ"/>
        </w:rPr>
      </w:pPr>
      <w:r>
        <w:rPr>
          <w:rFonts w:ascii="Times New Roman" w:hAnsi="Times New Roman"/>
          <w:sz w:val="28"/>
          <w:szCs w:val="28"/>
          <w:lang w:val="kk-KZ"/>
        </w:rPr>
        <w:t>я</w:t>
      </w:r>
      <w:r w:rsidRPr="00B0293C">
        <w:rPr>
          <w:rFonts w:ascii="Times New Roman" w:hAnsi="Times New Roman"/>
          <w:sz w:val="28"/>
          <w:szCs w:val="28"/>
          <w:lang w:val="kk-KZ"/>
        </w:rPr>
        <w:t>дро</w:t>
      </w:r>
    </w:p>
    <w:p w14:paraId="4E1CEDE6" w14:textId="77777777" w:rsidR="00C3620D" w:rsidRPr="00B0293C" w:rsidRDefault="00C3620D" w:rsidP="00C3620D">
      <w:pPr>
        <w:pStyle w:val="a6"/>
        <w:numPr>
          <w:ilvl w:val="0"/>
          <w:numId w:val="32"/>
        </w:numPr>
        <w:spacing w:after="0" w:line="240" w:lineRule="auto"/>
        <w:rPr>
          <w:rFonts w:ascii="Times New Roman" w:hAnsi="Times New Roman"/>
          <w:sz w:val="28"/>
          <w:szCs w:val="28"/>
          <w:lang w:val="kk-KZ"/>
        </w:rPr>
      </w:pPr>
      <w:r>
        <w:rPr>
          <w:rFonts w:ascii="Times New Roman" w:hAnsi="Times New Roman"/>
          <w:sz w:val="28"/>
          <w:szCs w:val="28"/>
          <w:lang w:val="kk-KZ"/>
        </w:rPr>
        <w:t>к</w:t>
      </w:r>
      <w:r w:rsidRPr="00B0293C">
        <w:rPr>
          <w:rFonts w:ascii="Times New Roman" w:hAnsi="Times New Roman"/>
          <w:sz w:val="28"/>
          <w:szCs w:val="28"/>
          <w:lang w:val="kk-KZ"/>
        </w:rPr>
        <w:t>леточное тело</w:t>
      </w:r>
    </w:p>
    <w:p w14:paraId="46DF7290" w14:textId="77777777" w:rsidR="00C3620D" w:rsidRPr="00B0293C" w:rsidRDefault="00C3620D" w:rsidP="00C3620D">
      <w:pPr>
        <w:pStyle w:val="a6"/>
        <w:numPr>
          <w:ilvl w:val="0"/>
          <w:numId w:val="32"/>
        </w:numPr>
        <w:spacing w:after="0" w:line="240" w:lineRule="auto"/>
        <w:rPr>
          <w:rFonts w:ascii="Times New Roman" w:hAnsi="Times New Roman"/>
          <w:sz w:val="28"/>
          <w:szCs w:val="28"/>
          <w:lang w:val="kk-KZ"/>
        </w:rPr>
      </w:pPr>
      <w:r>
        <w:rPr>
          <w:rFonts w:ascii="Times New Roman" w:hAnsi="Times New Roman"/>
          <w:sz w:val="28"/>
          <w:szCs w:val="28"/>
          <w:lang w:val="kk-KZ"/>
        </w:rPr>
        <w:t>д</w:t>
      </w:r>
      <w:r w:rsidRPr="00B0293C">
        <w:rPr>
          <w:rFonts w:ascii="Times New Roman" w:hAnsi="Times New Roman"/>
          <w:sz w:val="28"/>
          <w:szCs w:val="28"/>
          <w:lang w:val="kk-KZ"/>
        </w:rPr>
        <w:t>ендрит</w:t>
      </w:r>
    </w:p>
    <w:p w14:paraId="053AC845" w14:textId="77777777" w:rsidR="00C3620D" w:rsidRPr="00B0293C" w:rsidRDefault="00C3620D" w:rsidP="00C3620D">
      <w:pPr>
        <w:pStyle w:val="a6"/>
        <w:numPr>
          <w:ilvl w:val="0"/>
          <w:numId w:val="32"/>
        </w:numPr>
        <w:spacing w:after="0" w:line="240" w:lineRule="auto"/>
        <w:rPr>
          <w:rFonts w:ascii="Times New Roman" w:hAnsi="Times New Roman"/>
          <w:sz w:val="28"/>
          <w:szCs w:val="28"/>
          <w:lang w:val="kk-KZ"/>
        </w:rPr>
      </w:pPr>
      <w:r>
        <w:rPr>
          <w:rFonts w:ascii="Times New Roman" w:hAnsi="Times New Roman"/>
          <w:sz w:val="28"/>
          <w:szCs w:val="28"/>
          <w:lang w:val="kk-KZ"/>
        </w:rPr>
        <w:t>м</w:t>
      </w:r>
      <w:r w:rsidRPr="00B0293C">
        <w:rPr>
          <w:rFonts w:ascii="Times New Roman" w:hAnsi="Times New Roman"/>
          <w:sz w:val="28"/>
          <w:szCs w:val="28"/>
          <w:lang w:val="kk-KZ"/>
        </w:rPr>
        <w:t>иелиновая оболочка</w:t>
      </w:r>
    </w:p>
    <w:p w14:paraId="3B21BD42" w14:textId="77777777" w:rsidR="00C3620D" w:rsidRPr="00B0293C" w:rsidRDefault="00C3620D" w:rsidP="00C3620D">
      <w:pPr>
        <w:pStyle w:val="a6"/>
        <w:numPr>
          <w:ilvl w:val="0"/>
          <w:numId w:val="32"/>
        </w:numPr>
        <w:spacing w:after="0" w:line="240" w:lineRule="auto"/>
        <w:rPr>
          <w:rFonts w:ascii="Times New Roman" w:hAnsi="Times New Roman"/>
          <w:sz w:val="28"/>
          <w:szCs w:val="28"/>
          <w:lang w:val="kk-KZ"/>
        </w:rPr>
      </w:pPr>
      <w:r>
        <w:rPr>
          <w:rFonts w:ascii="Times New Roman" w:hAnsi="Times New Roman"/>
          <w:sz w:val="28"/>
          <w:szCs w:val="28"/>
          <w:lang w:val="kk-KZ"/>
        </w:rPr>
        <w:t>к</w:t>
      </w:r>
      <w:r w:rsidRPr="00B0293C">
        <w:rPr>
          <w:rFonts w:ascii="Times New Roman" w:hAnsi="Times New Roman"/>
          <w:sz w:val="28"/>
          <w:szCs w:val="28"/>
          <w:lang w:val="kk-KZ"/>
        </w:rPr>
        <w:t>ольцевая ветвь (терминаль) аксона</w:t>
      </w:r>
    </w:p>
    <w:p w14:paraId="18665DAD" w14:textId="77777777" w:rsidR="00C3620D" w:rsidRDefault="00C3620D" w:rsidP="00C3620D">
      <w:pPr>
        <w:spacing w:after="0" w:line="240" w:lineRule="auto"/>
        <w:rPr>
          <w:rFonts w:ascii="Times New Roman" w:hAnsi="Times New Roman"/>
          <w:b/>
          <w:sz w:val="28"/>
          <w:szCs w:val="28"/>
          <w:lang w:val="ru-RU"/>
        </w:rPr>
      </w:pPr>
    </w:p>
    <w:p w14:paraId="2A248161"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7145B34E" w14:textId="77777777" w:rsidTr="00004D79">
        <w:trPr>
          <w:trHeight w:val="321"/>
        </w:trPr>
        <w:tc>
          <w:tcPr>
            <w:tcW w:w="790" w:type="dxa"/>
            <w:shd w:val="clear" w:color="auto" w:fill="F2F2F2"/>
          </w:tcPr>
          <w:p w14:paraId="55841D4F"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48654CF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1018B2EF" w14:textId="77777777" w:rsidTr="00004D79">
        <w:trPr>
          <w:trHeight w:val="322"/>
        </w:trPr>
        <w:tc>
          <w:tcPr>
            <w:tcW w:w="790" w:type="dxa"/>
          </w:tcPr>
          <w:p w14:paraId="19FCBDE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100E4FD1" w14:textId="77777777" w:rsidR="00C3620D" w:rsidRPr="00B0293C" w:rsidRDefault="00C3620D" w:rsidP="00004D79">
            <w:pPr>
              <w:spacing w:after="0" w:line="240" w:lineRule="auto"/>
              <w:rPr>
                <w:rFonts w:ascii="Times New Roman" w:hAnsi="Times New Roman"/>
                <w:sz w:val="28"/>
                <w:szCs w:val="28"/>
                <w:lang w:val="ru-RU"/>
              </w:rPr>
            </w:pPr>
            <w:r w:rsidRPr="00993D82">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993D82">
              <w:rPr>
                <w:rFonts w:ascii="Times New Roman" w:hAnsi="Times New Roman"/>
                <w:b/>
                <w:bCs/>
                <w:sz w:val="28"/>
                <w:szCs w:val="28"/>
                <w:lang w:val="ru-RU"/>
              </w:rPr>
              <w:t>D)</w:t>
            </w:r>
            <w:r w:rsidRPr="00B0293C">
              <w:rPr>
                <w:rFonts w:ascii="Times New Roman" w:hAnsi="Times New Roman"/>
                <w:sz w:val="28"/>
                <w:szCs w:val="28"/>
                <w:lang w:val="ru-RU"/>
              </w:rPr>
              <w:t xml:space="preserve"> </w:t>
            </w:r>
            <w:r w:rsidRPr="00AE6F80">
              <w:rPr>
                <w:rFonts w:ascii="Times New Roman" w:hAnsi="Times New Roman"/>
                <w:b/>
                <w:bCs/>
                <w:sz w:val="28"/>
                <w:szCs w:val="28"/>
                <w:lang w:val="ru-RU"/>
              </w:rPr>
              <w:t>миелиновая оболочка</w:t>
            </w:r>
          </w:p>
        </w:tc>
      </w:tr>
      <w:tr w:rsidR="00C3620D" w:rsidRPr="00B0293C" w14:paraId="56DB6ECF" w14:textId="77777777" w:rsidTr="00004D79">
        <w:trPr>
          <w:trHeight w:val="322"/>
        </w:trPr>
        <w:tc>
          <w:tcPr>
            <w:tcW w:w="790" w:type="dxa"/>
          </w:tcPr>
          <w:p w14:paraId="1E95428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5F262EBA"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Другие о</w:t>
            </w:r>
            <w:r w:rsidRPr="00B0293C">
              <w:rPr>
                <w:rFonts w:ascii="Times New Roman" w:hAnsi="Times New Roman"/>
                <w:sz w:val="28"/>
                <w:szCs w:val="28"/>
                <w:lang w:val="ru-RU"/>
              </w:rPr>
              <w:t>твет</w:t>
            </w:r>
            <w:r>
              <w:rPr>
                <w:rFonts w:ascii="Times New Roman" w:hAnsi="Times New Roman"/>
                <w:sz w:val="28"/>
                <w:szCs w:val="28"/>
                <w:lang w:val="ru-RU"/>
              </w:rPr>
              <w:t>ы</w:t>
            </w:r>
          </w:p>
        </w:tc>
      </w:tr>
    </w:tbl>
    <w:p w14:paraId="1C9B892D" w14:textId="77777777" w:rsidR="00C3620D" w:rsidRPr="00B0293C" w:rsidRDefault="00C3620D" w:rsidP="00C3620D">
      <w:pPr>
        <w:spacing w:after="0" w:line="240" w:lineRule="auto"/>
        <w:rPr>
          <w:rFonts w:ascii="Times New Roman" w:hAnsi="Times New Roman"/>
          <w:b/>
          <w:sz w:val="28"/>
          <w:szCs w:val="28"/>
          <w:lang w:val="ru-RU"/>
        </w:rPr>
      </w:pPr>
    </w:p>
    <w:p w14:paraId="15EA413E"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Задание 3.</w:t>
      </w:r>
      <w:r>
        <w:rPr>
          <w:rFonts w:ascii="Times New Roman" w:hAnsi="Times New Roman"/>
          <w:b/>
          <w:bCs/>
          <w:sz w:val="28"/>
          <w:szCs w:val="28"/>
          <w:lang w:val="ru-RU"/>
        </w:rPr>
        <w:t xml:space="preserve"> </w:t>
      </w:r>
      <w:r w:rsidRPr="00B0293C">
        <w:rPr>
          <w:rFonts w:ascii="Times New Roman" w:hAnsi="Times New Roman"/>
          <w:sz w:val="28"/>
          <w:szCs w:val="28"/>
          <w:lang w:val="ru-RU"/>
        </w:rPr>
        <w:t>Выберите, какие из перечисленных структур составляют синапс</w:t>
      </w:r>
    </w:p>
    <w:p w14:paraId="56D59C59" w14:textId="77777777" w:rsidR="00C3620D" w:rsidRDefault="00C3620D" w:rsidP="00C3620D">
      <w:pPr>
        <w:spacing w:after="0" w:line="240" w:lineRule="auto"/>
        <w:jc w:val="both"/>
        <w:rPr>
          <w:rFonts w:ascii="Times New Roman" w:hAnsi="Times New Roman"/>
          <w:b/>
          <w:bCs/>
          <w:sz w:val="28"/>
          <w:szCs w:val="28"/>
          <w:lang w:val="ru-RU"/>
        </w:rPr>
      </w:pPr>
    </w:p>
    <w:p w14:paraId="5BDBDE58" w14:textId="77777777" w:rsidR="00C3620D" w:rsidRPr="00792D96" w:rsidRDefault="00C3620D" w:rsidP="00C3620D">
      <w:pPr>
        <w:spacing w:after="0" w:line="240" w:lineRule="auto"/>
        <w:jc w:val="both"/>
        <w:rPr>
          <w:rFonts w:ascii="Times New Roman" w:hAnsi="Times New Roman"/>
          <w:sz w:val="28"/>
          <w:szCs w:val="28"/>
          <w:lang w:val="ru-RU"/>
        </w:rPr>
      </w:pPr>
      <w:r w:rsidRPr="00580E70">
        <w:rPr>
          <w:rFonts w:ascii="Times New Roman" w:hAnsi="Times New Roman"/>
          <w:b/>
          <w:bCs/>
          <w:sz w:val="28"/>
          <w:szCs w:val="28"/>
          <w:lang w:val="ru-RU"/>
        </w:rPr>
        <w:t>Варианты ответа:</w:t>
      </w:r>
    </w:p>
    <w:p w14:paraId="1CEDB1E9" w14:textId="77777777" w:rsidR="00C3620D" w:rsidRPr="00B0293C" w:rsidRDefault="00C3620D" w:rsidP="00C3620D">
      <w:pPr>
        <w:pStyle w:val="a6"/>
        <w:numPr>
          <w:ilvl w:val="0"/>
          <w:numId w:val="33"/>
        </w:numPr>
        <w:spacing w:after="0" w:line="240" w:lineRule="auto"/>
        <w:rPr>
          <w:rFonts w:ascii="Times New Roman" w:hAnsi="Times New Roman"/>
          <w:sz w:val="28"/>
          <w:szCs w:val="28"/>
        </w:rPr>
      </w:pPr>
      <w:r>
        <w:rPr>
          <w:rFonts w:ascii="Times New Roman" w:hAnsi="Times New Roman"/>
          <w:sz w:val="28"/>
          <w:szCs w:val="28"/>
          <w:lang w:val="ru-RU"/>
        </w:rPr>
        <w:t>п</w:t>
      </w:r>
      <w:r w:rsidRPr="00B0293C">
        <w:rPr>
          <w:rFonts w:ascii="Times New Roman" w:hAnsi="Times New Roman"/>
          <w:sz w:val="28"/>
          <w:szCs w:val="28"/>
        </w:rPr>
        <w:t>ресинаптическое пространство (мембрана)</w:t>
      </w:r>
    </w:p>
    <w:p w14:paraId="65CEE63F" w14:textId="77777777" w:rsidR="00C3620D" w:rsidRPr="00B0293C" w:rsidRDefault="00C3620D" w:rsidP="00C3620D">
      <w:pPr>
        <w:pStyle w:val="a6"/>
        <w:numPr>
          <w:ilvl w:val="0"/>
          <w:numId w:val="33"/>
        </w:numPr>
        <w:spacing w:after="0" w:line="240" w:lineRule="auto"/>
        <w:rPr>
          <w:rFonts w:ascii="Times New Roman" w:hAnsi="Times New Roman"/>
          <w:sz w:val="28"/>
          <w:szCs w:val="28"/>
        </w:rPr>
      </w:pPr>
      <w:r>
        <w:rPr>
          <w:rFonts w:ascii="Times New Roman" w:hAnsi="Times New Roman"/>
          <w:sz w:val="28"/>
          <w:szCs w:val="28"/>
          <w:lang w:val="ru-RU"/>
        </w:rPr>
        <w:t>с</w:t>
      </w:r>
      <w:r w:rsidRPr="00B0293C">
        <w:rPr>
          <w:rFonts w:ascii="Times New Roman" w:hAnsi="Times New Roman"/>
          <w:sz w:val="28"/>
          <w:szCs w:val="28"/>
        </w:rPr>
        <w:t>инаптическая щель</w:t>
      </w:r>
    </w:p>
    <w:p w14:paraId="4D63FE57" w14:textId="77777777" w:rsidR="00C3620D" w:rsidRPr="00B0293C" w:rsidRDefault="00C3620D" w:rsidP="00C3620D">
      <w:pPr>
        <w:pStyle w:val="a6"/>
        <w:numPr>
          <w:ilvl w:val="0"/>
          <w:numId w:val="33"/>
        </w:numPr>
        <w:spacing w:after="0" w:line="240" w:lineRule="auto"/>
        <w:rPr>
          <w:rFonts w:ascii="Times New Roman" w:hAnsi="Times New Roman"/>
          <w:sz w:val="28"/>
          <w:szCs w:val="28"/>
        </w:rPr>
      </w:pPr>
      <w:r>
        <w:rPr>
          <w:rFonts w:ascii="Times New Roman" w:hAnsi="Times New Roman"/>
          <w:sz w:val="28"/>
          <w:szCs w:val="28"/>
          <w:lang w:val="ru-RU"/>
        </w:rPr>
        <w:t>н</w:t>
      </w:r>
      <w:r w:rsidRPr="00B0293C">
        <w:rPr>
          <w:rFonts w:ascii="Times New Roman" w:hAnsi="Times New Roman"/>
          <w:sz w:val="28"/>
          <w:szCs w:val="28"/>
        </w:rPr>
        <w:t>ейромедиаторы</w:t>
      </w:r>
    </w:p>
    <w:p w14:paraId="10212853" w14:textId="77777777" w:rsidR="00C3620D" w:rsidRPr="00B0293C" w:rsidRDefault="00C3620D" w:rsidP="00C3620D">
      <w:pPr>
        <w:pStyle w:val="a6"/>
        <w:numPr>
          <w:ilvl w:val="0"/>
          <w:numId w:val="33"/>
        </w:numPr>
        <w:spacing w:after="0" w:line="240" w:lineRule="auto"/>
        <w:rPr>
          <w:rFonts w:ascii="Times New Roman" w:hAnsi="Times New Roman"/>
          <w:sz w:val="28"/>
          <w:szCs w:val="28"/>
        </w:rPr>
      </w:pPr>
      <w:r>
        <w:rPr>
          <w:rFonts w:ascii="Times New Roman" w:hAnsi="Times New Roman"/>
          <w:sz w:val="28"/>
          <w:szCs w:val="28"/>
          <w:lang w:val="ru-RU"/>
        </w:rPr>
        <w:t>а</w:t>
      </w:r>
      <w:r w:rsidRPr="00B0293C">
        <w:rPr>
          <w:rFonts w:ascii="Times New Roman" w:hAnsi="Times New Roman"/>
          <w:sz w:val="28"/>
          <w:szCs w:val="28"/>
        </w:rPr>
        <w:t>ктиваторы</w:t>
      </w:r>
    </w:p>
    <w:p w14:paraId="6314AE06" w14:textId="77777777" w:rsidR="00C3620D" w:rsidRPr="00B0293C" w:rsidRDefault="00C3620D" w:rsidP="00C3620D">
      <w:pPr>
        <w:pStyle w:val="a6"/>
        <w:numPr>
          <w:ilvl w:val="0"/>
          <w:numId w:val="33"/>
        </w:numPr>
        <w:spacing w:after="0" w:line="240" w:lineRule="auto"/>
        <w:rPr>
          <w:rFonts w:ascii="Times New Roman" w:hAnsi="Times New Roman"/>
          <w:sz w:val="28"/>
          <w:szCs w:val="28"/>
        </w:rPr>
      </w:pPr>
      <w:r>
        <w:rPr>
          <w:rFonts w:ascii="Times New Roman" w:hAnsi="Times New Roman"/>
          <w:sz w:val="28"/>
          <w:szCs w:val="28"/>
          <w:lang w:val="ru-RU"/>
        </w:rPr>
        <w:t>п</w:t>
      </w:r>
      <w:r w:rsidRPr="00B0293C">
        <w:rPr>
          <w:rFonts w:ascii="Times New Roman" w:hAnsi="Times New Roman"/>
          <w:sz w:val="28"/>
          <w:szCs w:val="28"/>
        </w:rPr>
        <w:t>остсинаптическое пространство (мембрана)</w:t>
      </w:r>
    </w:p>
    <w:p w14:paraId="2B650D06" w14:textId="77777777" w:rsidR="00C3620D" w:rsidRPr="00B0293C" w:rsidRDefault="00C3620D" w:rsidP="00C3620D">
      <w:pPr>
        <w:pStyle w:val="a6"/>
        <w:numPr>
          <w:ilvl w:val="0"/>
          <w:numId w:val="33"/>
        </w:numPr>
        <w:spacing w:after="0" w:line="240" w:lineRule="auto"/>
        <w:rPr>
          <w:rFonts w:ascii="Times New Roman" w:hAnsi="Times New Roman"/>
          <w:sz w:val="28"/>
          <w:szCs w:val="28"/>
        </w:rPr>
      </w:pPr>
      <w:r>
        <w:rPr>
          <w:rFonts w:ascii="Times New Roman" w:hAnsi="Times New Roman"/>
          <w:sz w:val="28"/>
          <w:szCs w:val="28"/>
          <w:lang w:val="ru-RU"/>
        </w:rPr>
        <w:t>а</w:t>
      </w:r>
      <w:r w:rsidRPr="00B0293C">
        <w:rPr>
          <w:rFonts w:ascii="Times New Roman" w:hAnsi="Times New Roman"/>
          <w:sz w:val="28"/>
          <w:szCs w:val="28"/>
        </w:rPr>
        <w:t>ксоны, дендриты, сома</w:t>
      </w:r>
    </w:p>
    <w:p w14:paraId="5EB167C9" w14:textId="77777777" w:rsidR="00C3620D" w:rsidRPr="00B0293C" w:rsidRDefault="00C3620D" w:rsidP="00C3620D">
      <w:pPr>
        <w:spacing w:after="0" w:line="240" w:lineRule="auto"/>
        <w:rPr>
          <w:rFonts w:ascii="Times New Roman" w:hAnsi="Times New Roman"/>
          <w:b/>
          <w:bCs/>
          <w:sz w:val="28"/>
          <w:szCs w:val="28"/>
          <w:lang w:val="ru-RU"/>
        </w:rPr>
      </w:pPr>
    </w:p>
    <w:p w14:paraId="56E7643B"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7D879FE8" w14:textId="77777777" w:rsidTr="00004D79">
        <w:trPr>
          <w:trHeight w:val="321"/>
        </w:trPr>
        <w:tc>
          <w:tcPr>
            <w:tcW w:w="790" w:type="dxa"/>
            <w:shd w:val="clear" w:color="auto" w:fill="F2F2F2"/>
          </w:tcPr>
          <w:p w14:paraId="05FD1FF3"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5ABF720F"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CB2BCB" w14:paraId="5F23B579" w14:textId="77777777" w:rsidTr="00004D79">
        <w:trPr>
          <w:trHeight w:val="322"/>
        </w:trPr>
        <w:tc>
          <w:tcPr>
            <w:tcW w:w="790" w:type="dxa"/>
          </w:tcPr>
          <w:p w14:paraId="570E8E2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792" w:type="dxa"/>
          </w:tcPr>
          <w:p w14:paraId="64704635" w14:textId="77777777" w:rsidR="00C3620D" w:rsidRDefault="00C3620D" w:rsidP="00004D79">
            <w:pPr>
              <w:spacing w:after="0" w:line="240" w:lineRule="auto"/>
              <w:rPr>
                <w:rFonts w:ascii="Times New Roman" w:hAnsi="Times New Roman"/>
                <w:sz w:val="28"/>
                <w:szCs w:val="28"/>
                <w:lang w:val="ru-RU"/>
              </w:rPr>
            </w:pPr>
            <w:r w:rsidRPr="00EF4F02">
              <w:rPr>
                <w:rFonts w:ascii="Times New Roman" w:hAnsi="Times New Roman"/>
                <w:sz w:val="28"/>
                <w:szCs w:val="28"/>
                <w:lang w:val="ru-RU"/>
              </w:rPr>
              <w:t xml:space="preserve">Выбор ответа: </w:t>
            </w:r>
          </w:p>
          <w:p w14:paraId="42424981" w14:textId="77777777" w:rsidR="00C3620D" w:rsidRPr="00AE6F80" w:rsidRDefault="00C3620D" w:rsidP="00004D79">
            <w:pPr>
              <w:spacing w:after="0" w:line="240" w:lineRule="auto"/>
              <w:rPr>
                <w:rFonts w:ascii="Times New Roman" w:hAnsi="Times New Roman"/>
                <w:b/>
                <w:bCs/>
                <w:sz w:val="28"/>
                <w:szCs w:val="28"/>
                <w:lang w:val="ru-RU"/>
              </w:rPr>
            </w:pPr>
            <w:r w:rsidRPr="00EF4F02">
              <w:rPr>
                <w:rFonts w:ascii="Times New Roman" w:hAnsi="Times New Roman"/>
                <w:b/>
                <w:bCs/>
                <w:sz w:val="28"/>
                <w:szCs w:val="28"/>
                <w:lang w:val="ru-RU"/>
              </w:rPr>
              <w:t>А</w:t>
            </w:r>
            <w:r w:rsidRPr="00AE6F80">
              <w:rPr>
                <w:rFonts w:ascii="Times New Roman" w:hAnsi="Times New Roman"/>
                <w:b/>
                <w:bCs/>
                <w:sz w:val="28"/>
                <w:szCs w:val="28"/>
                <w:lang w:val="ru-RU"/>
              </w:rPr>
              <w:t>) пресинаптическое пространство (мембрана)</w:t>
            </w:r>
          </w:p>
          <w:p w14:paraId="040AA312" w14:textId="77777777" w:rsidR="00C3620D" w:rsidRPr="00AE6F80" w:rsidRDefault="00C3620D" w:rsidP="00004D79">
            <w:pPr>
              <w:spacing w:after="0" w:line="240" w:lineRule="auto"/>
              <w:rPr>
                <w:rFonts w:ascii="Times New Roman" w:hAnsi="Times New Roman"/>
                <w:b/>
                <w:bCs/>
                <w:sz w:val="28"/>
                <w:szCs w:val="28"/>
                <w:lang w:val="ru-RU"/>
              </w:rPr>
            </w:pPr>
            <w:r w:rsidRPr="00AE6F80">
              <w:rPr>
                <w:rFonts w:ascii="Times New Roman" w:hAnsi="Times New Roman"/>
                <w:b/>
                <w:bCs/>
                <w:sz w:val="28"/>
                <w:szCs w:val="28"/>
                <w:lang w:val="ru-RU"/>
              </w:rPr>
              <w:t>В) синаптическая щель</w:t>
            </w:r>
          </w:p>
          <w:p w14:paraId="271EAEC6" w14:textId="77777777" w:rsidR="00C3620D" w:rsidRPr="00EF4F02" w:rsidRDefault="00C3620D" w:rsidP="00004D79">
            <w:pPr>
              <w:spacing w:after="0" w:line="240" w:lineRule="auto"/>
              <w:rPr>
                <w:rFonts w:ascii="Times New Roman" w:hAnsi="Times New Roman"/>
                <w:sz w:val="28"/>
                <w:szCs w:val="28"/>
              </w:rPr>
            </w:pPr>
            <w:r w:rsidRPr="00AE6F80">
              <w:rPr>
                <w:rFonts w:ascii="Times New Roman" w:hAnsi="Times New Roman"/>
                <w:b/>
                <w:bCs/>
                <w:sz w:val="28"/>
                <w:szCs w:val="28"/>
                <w:lang w:val="ru-RU"/>
              </w:rPr>
              <w:t>Е) п</w:t>
            </w:r>
            <w:r w:rsidRPr="00AE6F80">
              <w:rPr>
                <w:rFonts w:ascii="Times New Roman" w:hAnsi="Times New Roman"/>
                <w:b/>
                <w:bCs/>
                <w:sz w:val="28"/>
                <w:szCs w:val="28"/>
              </w:rPr>
              <w:t>остсинаптическое пространство (мембрана)</w:t>
            </w:r>
          </w:p>
        </w:tc>
      </w:tr>
      <w:tr w:rsidR="00C3620D" w:rsidRPr="00B0293C" w14:paraId="06E67D7F" w14:textId="77777777" w:rsidTr="00004D79">
        <w:trPr>
          <w:trHeight w:val="322"/>
        </w:trPr>
        <w:tc>
          <w:tcPr>
            <w:tcW w:w="790" w:type="dxa"/>
          </w:tcPr>
          <w:p w14:paraId="77F5D11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2C63ACBC"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Другие о</w:t>
            </w:r>
            <w:r w:rsidRPr="00B0293C">
              <w:rPr>
                <w:rFonts w:ascii="Times New Roman" w:hAnsi="Times New Roman"/>
                <w:sz w:val="28"/>
                <w:szCs w:val="28"/>
                <w:lang w:val="ru-RU"/>
              </w:rPr>
              <w:t>твет</w:t>
            </w:r>
            <w:r>
              <w:rPr>
                <w:rFonts w:ascii="Times New Roman" w:hAnsi="Times New Roman"/>
                <w:sz w:val="28"/>
                <w:szCs w:val="28"/>
                <w:lang w:val="ru-RU"/>
              </w:rPr>
              <w:t>ы</w:t>
            </w:r>
          </w:p>
        </w:tc>
      </w:tr>
    </w:tbl>
    <w:p w14:paraId="53691267" w14:textId="77777777" w:rsidR="00C3620D" w:rsidRDefault="00C3620D" w:rsidP="00C3620D">
      <w:pPr>
        <w:spacing w:after="0" w:line="240" w:lineRule="auto"/>
        <w:rPr>
          <w:rFonts w:ascii="Times New Roman" w:hAnsi="Times New Roman"/>
          <w:b/>
          <w:sz w:val="28"/>
          <w:szCs w:val="28"/>
          <w:lang w:val="ru-RU"/>
        </w:rPr>
      </w:pPr>
    </w:p>
    <w:p w14:paraId="00F3EC23" w14:textId="7588A094"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lastRenderedPageBreak/>
        <w:t>Характеристики задани</w:t>
      </w:r>
      <w:r w:rsidR="00D33916">
        <w:rPr>
          <w:rFonts w:ascii="Times New Roman" w:hAnsi="Times New Roman"/>
          <w:b/>
          <w:sz w:val="28"/>
          <w:szCs w:val="28"/>
          <w:lang w:val="ru-RU"/>
        </w:rPr>
        <w:t>й</w:t>
      </w:r>
      <w:r w:rsidRPr="00B0293C">
        <w:rPr>
          <w:rFonts w:ascii="Times New Roman" w:hAnsi="Times New Roman"/>
          <w:b/>
          <w:sz w:val="28"/>
          <w:szCs w:val="28"/>
          <w:lang w:val="ru-RU"/>
        </w:rPr>
        <w:t>:</w:t>
      </w:r>
    </w:p>
    <w:tbl>
      <w:tblPr>
        <w:tblStyle w:val="a4"/>
        <w:tblW w:w="0" w:type="auto"/>
        <w:tblInd w:w="108" w:type="dxa"/>
        <w:tblLook w:val="04A0" w:firstRow="1" w:lastRow="0" w:firstColumn="1" w:lastColumn="0" w:noHBand="0" w:noVBand="1"/>
      </w:tblPr>
      <w:tblGrid>
        <w:gridCol w:w="3006"/>
        <w:gridCol w:w="6565"/>
      </w:tblGrid>
      <w:tr w:rsidR="00C3620D" w:rsidRPr="00B0293C" w14:paraId="5659FAB5" w14:textId="77777777" w:rsidTr="00004D79">
        <w:tc>
          <w:tcPr>
            <w:tcW w:w="3006" w:type="dxa"/>
          </w:tcPr>
          <w:p w14:paraId="28B6B1B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565" w:type="dxa"/>
          </w:tcPr>
          <w:p w14:paraId="03CC7966"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Содержательное </w:t>
            </w:r>
          </w:p>
        </w:tc>
      </w:tr>
      <w:tr w:rsidR="00C3620D" w:rsidRPr="00B0293C" w14:paraId="11BF0409" w14:textId="77777777" w:rsidTr="00004D79">
        <w:tc>
          <w:tcPr>
            <w:tcW w:w="3006" w:type="dxa"/>
          </w:tcPr>
          <w:p w14:paraId="54F3E03C"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565" w:type="dxa"/>
          </w:tcPr>
          <w:p w14:paraId="2AEE444D"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Живые системы</w:t>
            </w:r>
          </w:p>
        </w:tc>
      </w:tr>
      <w:tr w:rsidR="00C3620D" w:rsidRPr="00B0293C" w14:paraId="73407D21" w14:textId="77777777" w:rsidTr="00004D79">
        <w:tc>
          <w:tcPr>
            <w:tcW w:w="3006" w:type="dxa"/>
          </w:tcPr>
          <w:p w14:paraId="680A7A6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565" w:type="dxa"/>
          </w:tcPr>
          <w:p w14:paraId="75059C0C"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Научное объяснение явлений</w:t>
            </w:r>
          </w:p>
        </w:tc>
      </w:tr>
      <w:tr w:rsidR="00C3620D" w:rsidRPr="00B0293C" w14:paraId="5C8212A7" w14:textId="77777777" w:rsidTr="00004D79">
        <w:tc>
          <w:tcPr>
            <w:tcW w:w="3006" w:type="dxa"/>
          </w:tcPr>
          <w:p w14:paraId="0C0D561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565" w:type="dxa"/>
          </w:tcPr>
          <w:p w14:paraId="76ACC15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 xml:space="preserve">Личный </w:t>
            </w:r>
          </w:p>
        </w:tc>
      </w:tr>
      <w:tr w:rsidR="00C3620D" w:rsidRPr="00B0293C" w14:paraId="690342E1" w14:textId="77777777" w:rsidTr="00004D79">
        <w:tc>
          <w:tcPr>
            <w:tcW w:w="3006" w:type="dxa"/>
          </w:tcPr>
          <w:p w14:paraId="051267D0"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565" w:type="dxa"/>
          </w:tcPr>
          <w:p w14:paraId="2E25538E" w14:textId="02B928FC" w:rsidR="00C3620D" w:rsidRPr="00B0293C" w:rsidRDefault="00D33916" w:rsidP="00004D79">
            <w:pPr>
              <w:rPr>
                <w:rFonts w:ascii="Times New Roman" w:hAnsi="Times New Roman"/>
                <w:b/>
                <w:sz w:val="28"/>
                <w:szCs w:val="28"/>
                <w:lang w:val="ru-RU"/>
              </w:rPr>
            </w:pPr>
            <w:r>
              <w:rPr>
                <w:rFonts w:ascii="Times New Roman" w:hAnsi="Times New Roman"/>
                <w:sz w:val="28"/>
                <w:szCs w:val="28"/>
                <w:lang w:val="ru-RU"/>
              </w:rPr>
              <w:t xml:space="preserve">Базовый, </w:t>
            </w:r>
            <w:r w:rsidR="00C3620D" w:rsidRPr="00B0293C">
              <w:rPr>
                <w:rFonts w:ascii="Times New Roman" w:hAnsi="Times New Roman"/>
                <w:sz w:val="28"/>
                <w:szCs w:val="28"/>
                <w:lang w:val="ru-RU"/>
              </w:rPr>
              <w:t xml:space="preserve">Средний </w:t>
            </w:r>
          </w:p>
        </w:tc>
      </w:tr>
      <w:tr w:rsidR="00C3620D" w:rsidRPr="00761EE9" w14:paraId="4D9A9EB9" w14:textId="77777777" w:rsidTr="00004D79">
        <w:tc>
          <w:tcPr>
            <w:tcW w:w="3006" w:type="dxa"/>
          </w:tcPr>
          <w:p w14:paraId="3D2998D7"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565" w:type="dxa"/>
          </w:tcPr>
          <w:p w14:paraId="6A08CCA5" w14:textId="25631879" w:rsidR="00D33916" w:rsidRDefault="00D33916" w:rsidP="00004D79">
            <w:pPr>
              <w:rPr>
                <w:rFonts w:ascii="Times New Roman" w:hAnsi="Times New Roman"/>
                <w:sz w:val="28"/>
                <w:szCs w:val="28"/>
                <w:lang w:val="ru-RU"/>
              </w:rPr>
            </w:pPr>
            <w:r w:rsidRPr="00B0293C">
              <w:rPr>
                <w:rFonts w:ascii="Times New Roman" w:hAnsi="Times New Roman"/>
                <w:sz w:val="28"/>
                <w:szCs w:val="28"/>
                <w:lang w:val="ru-RU"/>
              </w:rPr>
              <w:t>Задани</w:t>
            </w:r>
            <w:r>
              <w:rPr>
                <w:rFonts w:ascii="Times New Roman" w:hAnsi="Times New Roman"/>
                <w:sz w:val="28"/>
                <w:szCs w:val="28"/>
                <w:lang w:val="ru-RU"/>
              </w:rPr>
              <w:t>я</w:t>
            </w:r>
            <w:r w:rsidRPr="00B0293C">
              <w:rPr>
                <w:rFonts w:ascii="Times New Roman" w:hAnsi="Times New Roman"/>
                <w:sz w:val="28"/>
                <w:szCs w:val="28"/>
                <w:lang w:val="ru-RU"/>
              </w:rPr>
              <w:t xml:space="preserve"> с выбором одного правильного ответа</w:t>
            </w:r>
          </w:p>
          <w:p w14:paraId="7FD9478B" w14:textId="4C656CB9"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Задание с выбором</w:t>
            </w:r>
            <w:r>
              <w:rPr>
                <w:rFonts w:ascii="Times New Roman" w:hAnsi="Times New Roman"/>
                <w:sz w:val="28"/>
                <w:szCs w:val="28"/>
                <w:lang w:val="ru-RU"/>
              </w:rPr>
              <w:t xml:space="preserve"> нескольких правильных ответов</w:t>
            </w:r>
          </w:p>
        </w:tc>
      </w:tr>
      <w:tr w:rsidR="00C3620D" w:rsidRPr="00B0293C" w14:paraId="5D2BF33D" w14:textId="77777777" w:rsidTr="00004D79">
        <w:tc>
          <w:tcPr>
            <w:tcW w:w="3006" w:type="dxa"/>
          </w:tcPr>
          <w:p w14:paraId="3FC80988"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Объект проверки (цель)</w:t>
            </w:r>
          </w:p>
        </w:tc>
        <w:tc>
          <w:tcPr>
            <w:tcW w:w="6565" w:type="dxa"/>
          </w:tcPr>
          <w:p w14:paraId="00E6C98A" w14:textId="16012F28" w:rsidR="00D33916" w:rsidRDefault="00D33916" w:rsidP="00004D79">
            <w:pPr>
              <w:rPr>
                <w:rFonts w:ascii="Times New Roman" w:hAnsi="Times New Roman"/>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пример безусловного рефлекса</w:t>
            </w:r>
          </w:p>
          <w:p w14:paraId="79012351" w14:textId="3F3B3C40" w:rsidR="00D33916" w:rsidRDefault="00D33916" w:rsidP="00004D79">
            <w:pPr>
              <w:rPr>
                <w:rFonts w:ascii="Times New Roman" w:hAnsi="Times New Roman"/>
                <w:sz w:val="28"/>
                <w:szCs w:val="28"/>
                <w:lang w:val="ru-RU"/>
              </w:rPr>
            </w:pPr>
            <w:r w:rsidRPr="00B0293C">
              <w:rPr>
                <w:rFonts w:ascii="Times New Roman" w:hAnsi="Times New Roman"/>
                <w:sz w:val="28"/>
                <w:szCs w:val="28"/>
                <w:lang w:val="ru-RU"/>
              </w:rPr>
              <w:t>Определ</w:t>
            </w:r>
            <w:r>
              <w:rPr>
                <w:rFonts w:ascii="Times New Roman" w:hAnsi="Times New Roman"/>
                <w:sz w:val="28"/>
                <w:szCs w:val="28"/>
                <w:lang w:val="ru-RU"/>
              </w:rPr>
              <w:t>ять</w:t>
            </w:r>
            <w:r w:rsidRPr="00B0293C">
              <w:rPr>
                <w:rFonts w:ascii="Times New Roman" w:hAnsi="Times New Roman"/>
                <w:sz w:val="28"/>
                <w:szCs w:val="28"/>
                <w:lang w:val="ru-RU"/>
              </w:rPr>
              <w:t xml:space="preserve"> структур</w:t>
            </w:r>
            <w:r>
              <w:rPr>
                <w:rFonts w:ascii="Times New Roman" w:hAnsi="Times New Roman"/>
                <w:sz w:val="28"/>
                <w:szCs w:val="28"/>
                <w:lang w:val="ru-RU"/>
              </w:rPr>
              <w:t>у</w:t>
            </w:r>
            <w:r w:rsidRPr="00B0293C">
              <w:rPr>
                <w:rFonts w:ascii="Times New Roman" w:hAnsi="Times New Roman"/>
                <w:sz w:val="28"/>
                <w:szCs w:val="28"/>
                <w:lang w:val="ru-RU"/>
              </w:rPr>
              <w:t xml:space="preserve"> нейрона, ускоряющей прохождение нервного импульса</w:t>
            </w:r>
          </w:p>
          <w:p w14:paraId="78227694" w14:textId="245317BC"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Определ</w:t>
            </w:r>
            <w:r w:rsidR="00D33916">
              <w:rPr>
                <w:rFonts w:ascii="Times New Roman" w:hAnsi="Times New Roman"/>
                <w:sz w:val="28"/>
                <w:szCs w:val="28"/>
                <w:lang w:val="ru-RU"/>
              </w:rPr>
              <w:t>ять</w:t>
            </w:r>
            <w:r w:rsidRPr="00B0293C">
              <w:rPr>
                <w:rFonts w:ascii="Times New Roman" w:hAnsi="Times New Roman"/>
                <w:sz w:val="28"/>
                <w:szCs w:val="28"/>
                <w:lang w:val="ru-RU"/>
              </w:rPr>
              <w:t xml:space="preserve"> структурны</w:t>
            </w:r>
            <w:r w:rsidR="00B94A71">
              <w:rPr>
                <w:rFonts w:ascii="Times New Roman" w:hAnsi="Times New Roman"/>
                <w:sz w:val="28"/>
                <w:szCs w:val="28"/>
                <w:lang w:val="ru-RU"/>
              </w:rPr>
              <w:t>е</w:t>
            </w:r>
            <w:r w:rsidRPr="00B0293C">
              <w:rPr>
                <w:rFonts w:ascii="Times New Roman" w:hAnsi="Times New Roman"/>
                <w:sz w:val="28"/>
                <w:szCs w:val="28"/>
                <w:lang w:val="ru-RU"/>
              </w:rPr>
              <w:t xml:space="preserve"> компонент</w:t>
            </w:r>
            <w:r w:rsidR="00B94A71">
              <w:rPr>
                <w:rFonts w:ascii="Times New Roman" w:hAnsi="Times New Roman"/>
                <w:sz w:val="28"/>
                <w:szCs w:val="28"/>
                <w:lang w:val="ru-RU"/>
              </w:rPr>
              <w:t>ы</w:t>
            </w:r>
            <w:r w:rsidRPr="00B0293C">
              <w:rPr>
                <w:rFonts w:ascii="Times New Roman" w:hAnsi="Times New Roman"/>
                <w:sz w:val="28"/>
                <w:szCs w:val="28"/>
                <w:lang w:val="ru-RU"/>
              </w:rPr>
              <w:t xml:space="preserve"> синапса</w:t>
            </w:r>
          </w:p>
        </w:tc>
      </w:tr>
    </w:tbl>
    <w:p w14:paraId="3A4276BC" w14:textId="77777777" w:rsidR="00D33916" w:rsidRPr="00B0293C" w:rsidRDefault="00D33916" w:rsidP="00C3620D">
      <w:pPr>
        <w:spacing w:after="0" w:line="240" w:lineRule="auto"/>
        <w:rPr>
          <w:rFonts w:ascii="Times New Roman" w:hAnsi="Times New Roman"/>
          <w:b/>
          <w:bCs/>
          <w:sz w:val="28"/>
          <w:szCs w:val="28"/>
          <w:lang w:val="ru-RU"/>
        </w:rPr>
      </w:pPr>
    </w:p>
    <w:p w14:paraId="21866A8C"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Задание 4.</w:t>
      </w:r>
      <w:r>
        <w:rPr>
          <w:rFonts w:ascii="Times New Roman" w:hAnsi="Times New Roman"/>
          <w:b/>
          <w:bCs/>
          <w:sz w:val="28"/>
          <w:szCs w:val="28"/>
          <w:lang w:val="ru-RU"/>
        </w:rPr>
        <w:t xml:space="preserve"> </w:t>
      </w:r>
      <w:r w:rsidRPr="00B0293C">
        <w:rPr>
          <w:rFonts w:ascii="Times New Roman" w:hAnsi="Times New Roman"/>
          <w:sz w:val="28"/>
          <w:szCs w:val="28"/>
          <w:lang w:val="ru-RU"/>
        </w:rPr>
        <w:t>Определите правильную последовательность движения импульса в рефлекторной дуге.</w:t>
      </w:r>
    </w:p>
    <w:p w14:paraId="3CB23E6C" w14:textId="77777777" w:rsidR="00C3620D" w:rsidRDefault="00C3620D" w:rsidP="00C3620D">
      <w:pPr>
        <w:spacing w:after="0" w:line="240" w:lineRule="auto"/>
        <w:jc w:val="both"/>
        <w:rPr>
          <w:rFonts w:ascii="Times New Roman" w:hAnsi="Times New Roman"/>
          <w:b/>
          <w:bCs/>
          <w:sz w:val="28"/>
          <w:szCs w:val="28"/>
          <w:lang w:val="ru-RU"/>
        </w:rPr>
      </w:pPr>
    </w:p>
    <w:p w14:paraId="1D118C9A" w14:textId="77777777" w:rsidR="00C3620D" w:rsidRPr="006E59C2" w:rsidRDefault="00C3620D" w:rsidP="00C3620D">
      <w:pPr>
        <w:spacing w:after="0" w:line="240" w:lineRule="auto"/>
        <w:jc w:val="both"/>
        <w:rPr>
          <w:rFonts w:ascii="Times New Roman" w:hAnsi="Times New Roman"/>
          <w:b/>
          <w:bCs/>
          <w:sz w:val="28"/>
          <w:szCs w:val="28"/>
          <w:lang w:val="ru-RU"/>
        </w:rPr>
      </w:pPr>
      <w:r w:rsidRPr="006E59C2">
        <w:rPr>
          <w:rFonts w:ascii="Times New Roman" w:hAnsi="Times New Roman"/>
          <w:b/>
          <w:bCs/>
          <w:sz w:val="28"/>
          <w:szCs w:val="28"/>
          <w:lang w:val="ru-RU"/>
        </w:rPr>
        <w:t>Варианты ответа:</w:t>
      </w:r>
    </w:p>
    <w:p w14:paraId="454BC1D8" w14:textId="77777777" w:rsidR="00C3620D" w:rsidRPr="00B0293C"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вставочный нейрон</w:t>
      </w:r>
    </w:p>
    <w:p w14:paraId="06584367" w14:textId="77777777" w:rsidR="00C3620D" w:rsidRPr="00B0293C"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двигательный нейрон</w:t>
      </w:r>
    </w:p>
    <w:p w14:paraId="031E8849" w14:textId="77777777" w:rsidR="00C3620D" w:rsidRPr="00B0293C"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рецептор</w:t>
      </w:r>
    </w:p>
    <w:p w14:paraId="455EFF08" w14:textId="77777777" w:rsidR="00C3620D" w:rsidRPr="00B0293C"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чувствительный нейрон</w:t>
      </w:r>
    </w:p>
    <w:p w14:paraId="686ABDAF" w14:textId="77777777" w:rsidR="00C3620D" w:rsidRPr="00B0293C"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рабочий орган</w:t>
      </w:r>
    </w:p>
    <w:p w14:paraId="61FBC301" w14:textId="77777777" w:rsidR="00C3620D" w:rsidRPr="00B0293C"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внешнее воздействие</w:t>
      </w:r>
    </w:p>
    <w:p w14:paraId="2BE0247B" w14:textId="2FC3A1CD" w:rsidR="00C3620D" w:rsidRPr="00B06A68" w:rsidRDefault="00C3620D" w:rsidP="00C3620D">
      <w:pPr>
        <w:pStyle w:val="a6"/>
        <w:numPr>
          <w:ilvl w:val="0"/>
          <w:numId w:val="34"/>
        </w:numPr>
        <w:spacing w:after="0" w:line="240" w:lineRule="auto"/>
        <w:rPr>
          <w:rFonts w:ascii="Times New Roman" w:hAnsi="Times New Roman"/>
          <w:sz w:val="28"/>
          <w:szCs w:val="28"/>
        </w:rPr>
      </w:pPr>
      <w:r w:rsidRPr="00B0293C">
        <w:rPr>
          <w:rFonts w:ascii="Times New Roman" w:hAnsi="Times New Roman"/>
          <w:sz w:val="28"/>
          <w:szCs w:val="28"/>
        </w:rPr>
        <w:t>нервный узел</w:t>
      </w:r>
    </w:p>
    <w:p w14:paraId="50E44B83" w14:textId="77777777" w:rsidR="00C3620D" w:rsidRPr="006E59C2"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70B29C30" w14:textId="77777777" w:rsidTr="00004D79">
        <w:trPr>
          <w:trHeight w:val="321"/>
        </w:trPr>
        <w:tc>
          <w:tcPr>
            <w:tcW w:w="790" w:type="dxa"/>
            <w:shd w:val="clear" w:color="auto" w:fill="F2F2F2"/>
          </w:tcPr>
          <w:p w14:paraId="6131CFB5"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4EFA3AE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53848E45" w14:textId="77777777" w:rsidTr="00004D79">
        <w:trPr>
          <w:trHeight w:val="322"/>
        </w:trPr>
        <w:tc>
          <w:tcPr>
            <w:tcW w:w="790" w:type="dxa"/>
          </w:tcPr>
          <w:p w14:paraId="0F1EC95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2B1EB14D"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B0293C">
              <w:rPr>
                <w:rFonts w:ascii="Times New Roman" w:hAnsi="Times New Roman"/>
                <w:sz w:val="28"/>
                <w:szCs w:val="28"/>
                <w:lang w:val="ru-RU"/>
              </w:rPr>
              <w:t xml:space="preserve">: </w:t>
            </w:r>
            <w:r w:rsidRPr="006E59C2">
              <w:rPr>
                <w:rFonts w:ascii="Times New Roman" w:hAnsi="Times New Roman"/>
                <w:b/>
                <w:sz w:val="28"/>
                <w:szCs w:val="28"/>
                <w:lang w:val="ru-RU"/>
              </w:rPr>
              <w:t>F → C → D → A → B → E</w:t>
            </w:r>
          </w:p>
        </w:tc>
      </w:tr>
      <w:tr w:rsidR="00C3620D" w:rsidRPr="00B0293C" w14:paraId="2CEAC230" w14:textId="77777777" w:rsidTr="00004D79">
        <w:trPr>
          <w:trHeight w:val="322"/>
        </w:trPr>
        <w:tc>
          <w:tcPr>
            <w:tcW w:w="790" w:type="dxa"/>
          </w:tcPr>
          <w:p w14:paraId="1F52C8DB"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45F04097" w14:textId="77777777" w:rsidR="00C3620D" w:rsidRPr="00B0293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Другие о</w:t>
            </w:r>
            <w:r w:rsidRPr="00B0293C">
              <w:rPr>
                <w:rFonts w:ascii="Times New Roman" w:hAnsi="Times New Roman"/>
                <w:sz w:val="28"/>
                <w:szCs w:val="28"/>
                <w:lang w:val="ru-RU"/>
              </w:rPr>
              <w:t>тветы</w:t>
            </w:r>
          </w:p>
        </w:tc>
      </w:tr>
    </w:tbl>
    <w:p w14:paraId="45288367" w14:textId="77777777" w:rsidR="00C3620D" w:rsidRDefault="00C3620D" w:rsidP="00C3620D">
      <w:pPr>
        <w:spacing w:after="0" w:line="240" w:lineRule="auto"/>
        <w:rPr>
          <w:rFonts w:ascii="Times New Roman" w:hAnsi="Times New Roman"/>
          <w:b/>
          <w:sz w:val="28"/>
          <w:szCs w:val="28"/>
          <w:lang w:val="ru-RU"/>
        </w:rPr>
      </w:pPr>
    </w:p>
    <w:p w14:paraId="3E45E9B3"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2581"/>
        <w:gridCol w:w="6990"/>
      </w:tblGrid>
      <w:tr w:rsidR="00C3620D" w:rsidRPr="00B0293C" w14:paraId="32B3A670" w14:textId="77777777" w:rsidTr="00004D79">
        <w:tc>
          <w:tcPr>
            <w:tcW w:w="2581" w:type="dxa"/>
          </w:tcPr>
          <w:p w14:paraId="1B23455B"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Тип научного знания</w:t>
            </w:r>
          </w:p>
        </w:tc>
        <w:tc>
          <w:tcPr>
            <w:tcW w:w="6990" w:type="dxa"/>
          </w:tcPr>
          <w:p w14:paraId="332878EB"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Процессуальное</w:t>
            </w:r>
          </w:p>
        </w:tc>
      </w:tr>
      <w:tr w:rsidR="00C3620D" w:rsidRPr="00B0293C" w14:paraId="355C2227" w14:textId="77777777" w:rsidTr="00004D79">
        <w:tc>
          <w:tcPr>
            <w:tcW w:w="2581" w:type="dxa"/>
          </w:tcPr>
          <w:p w14:paraId="3104F313"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Содержательная область оценки</w:t>
            </w:r>
          </w:p>
        </w:tc>
        <w:tc>
          <w:tcPr>
            <w:tcW w:w="6990" w:type="dxa"/>
          </w:tcPr>
          <w:p w14:paraId="25EDF852"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Живые системы</w:t>
            </w:r>
          </w:p>
        </w:tc>
      </w:tr>
      <w:tr w:rsidR="00C3620D" w:rsidRPr="00B0293C" w14:paraId="3FE8A8CE" w14:textId="77777777" w:rsidTr="00004D79">
        <w:tc>
          <w:tcPr>
            <w:tcW w:w="2581" w:type="dxa"/>
          </w:tcPr>
          <w:p w14:paraId="2A970D22"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Компетенция</w:t>
            </w:r>
          </w:p>
        </w:tc>
        <w:tc>
          <w:tcPr>
            <w:tcW w:w="6990" w:type="dxa"/>
          </w:tcPr>
          <w:p w14:paraId="7FDF9874"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Научное объяснение явлений</w:t>
            </w:r>
          </w:p>
        </w:tc>
      </w:tr>
      <w:tr w:rsidR="00C3620D" w:rsidRPr="00B0293C" w14:paraId="215D7674" w14:textId="77777777" w:rsidTr="00004D79">
        <w:tc>
          <w:tcPr>
            <w:tcW w:w="2581" w:type="dxa"/>
          </w:tcPr>
          <w:p w14:paraId="5BA0BAA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Контекст</w:t>
            </w:r>
          </w:p>
        </w:tc>
        <w:tc>
          <w:tcPr>
            <w:tcW w:w="6990" w:type="dxa"/>
          </w:tcPr>
          <w:p w14:paraId="402688DE"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Личный</w:t>
            </w:r>
          </w:p>
        </w:tc>
      </w:tr>
      <w:tr w:rsidR="00C3620D" w:rsidRPr="00B0293C" w14:paraId="014E78A7" w14:textId="77777777" w:rsidTr="00004D79">
        <w:tc>
          <w:tcPr>
            <w:tcW w:w="2581" w:type="dxa"/>
          </w:tcPr>
          <w:p w14:paraId="199616C3"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Уровень сложности</w:t>
            </w:r>
          </w:p>
        </w:tc>
        <w:tc>
          <w:tcPr>
            <w:tcW w:w="6990" w:type="dxa"/>
          </w:tcPr>
          <w:p w14:paraId="2DF3E96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Средний </w:t>
            </w:r>
          </w:p>
        </w:tc>
      </w:tr>
      <w:tr w:rsidR="00C3620D" w:rsidRPr="00761EE9" w14:paraId="02D324DE" w14:textId="77777777" w:rsidTr="00004D79">
        <w:tc>
          <w:tcPr>
            <w:tcW w:w="2581" w:type="dxa"/>
          </w:tcPr>
          <w:p w14:paraId="3A775CC9" w14:textId="77777777" w:rsidR="00C3620D" w:rsidRPr="00B0293C" w:rsidRDefault="00C3620D" w:rsidP="00004D79">
            <w:pPr>
              <w:rPr>
                <w:rFonts w:ascii="Times New Roman" w:hAnsi="Times New Roman"/>
                <w:b/>
                <w:sz w:val="28"/>
                <w:szCs w:val="28"/>
                <w:lang w:val="ru-RU"/>
              </w:rPr>
            </w:pPr>
            <w:r w:rsidRPr="00B0293C">
              <w:rPr>
                <w:rFonts w:ascii="Times New Roman" w:hAnsi="Times New Roman"/>
                <w:sz w:val="28"/>
                <w:szCs w:val="28"/>
                <w:lang w:val="ru-RU"/>
              </w:rPr>
              <w:t>Формат ответа</w:t>
            </w:r>
          </w:p>
        </w:tc>
        <w:tc>
          <w:tcPr>
            <w:tcW w:w="6990" w:type="dxa"/>
          </w:tcPr>
          <w:p w14:paraId="102F54C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с выбором</w:t>
            </w:r>
            <w:r w:rsidRPr="00B0293C">
              <w:rPr>
                <w:rFonts w:ascii="Times New Roman" w:hAnsi="Times New Roman"/>
                <w:bCs/>
                <w:sz w:val="28"/>
                <w:szCs w:val="28"/>
                <w:lang w:val="ru-RU"/>
              </w:rPr>
              <w:t xml:space="preserve"> правильной последовательности</w:t>
            </w:r>
          </w:p>
        </w:tc>
      </w:tr>
      <w:tr w:rsidR="00C3620D" w:rsidRPr="00761EE9" w14:paraId="79A15012" w14:textId="77777777" w:rsidTr="00004D79">
        <w:tc>
          <w:tcPr>
            <w:tcW w:w="2581" w:type="dxa"/>
          </w:tcPr>
          <w:p w14:paraId="793A0753" w14:textId="77777777"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t xml:space="preserve">Объект проверки </w:t>
            </w:r>
            <w:r w:rsidRPr="00B0293C">
              <w:rPr>
                <w:rFonts w:ascii="Times New Roman" w:hAnsi="Times New Roman"/>
                <w:sz w:val="28"/>
                <w:szCs w:val="28"/>
                <w:lang w:val="ru-RU"/>
              </w:rPr>
              <w:lastRenderedPageBreak/>
              <w:t>(цель)</w:t>
            </w:r>
          </w:p>
        </w:tc>
        <w:tc>
          <w:tcPr>
            <w:tcW w:w="6990" w:type="dxa"/>
          </w:tcPr>
          <w:p w14:paraId="42380194" w14:textId="12B4B7E1" w:rsidR="00C3620D" w:rsidRPr="00B0293C" w:rsidRDefault="00C3620D" w:rsidP="00004D79">
            <w:pPr>
              <w:rPr>
                <w:rFonts w:ascii="Times New Roman" w:hAnsi="Times New Roman"/>
                <w:sz w:val="28"/>
                <w:szCs w:val="28"/>
                <w:lang w:val="ru-RU"/>
              </w:rPr>
            </w:pPr>
            <w:r w:rsidRPr="00B0293C">
              <w:rPr>
                <w:rFonts w:ascii="Times New Roman" w:hAnsi="Times New Roman"/>
                <w:sz w:val="28"/>
                <w:szCs w:val="28"/>
                <w:lang w:val="ru-RU"/>
              </w:rPr>
              <w:lastRenderedPageBreak/>
              <w:t>Определ</w:t>
            </w:r>
            <w:r w:rsidR="00D33916">
              <w:rPr>
                <w:rFonts w:ascii="Times New Roman" w:hAnsi="Times New Roman"/>
                <w:sz w:val="28"/>
                <w:szCs w:val="28"/>
                <w:lang w:val="ru-RU"/>
              </w:rPr>
              <w:t>ять</w:t>
            </w:r>
            <w:r w:rsidRPr="00B0293C">
              <w:rPr>
                <w:rFonts w:ascii="Times New Roman" w:hAnsi="Times New Roman"/>
                <w:sz w:val="28"/>
                <w:szCs w:val="28"/>
                <w:lang w:val="ru-RU"/>
              </w:rPr>
              <w:t xml:space="preserve"> последовательност</w:t>
            </w:r>
            <w:r w:rsidR="00D33916">
              <w:rPr>
                <w:rFonts w:ascii="Times New Roman" w:hAnsi="Times New Roman"/>
                <w:sz w:val="28"/>
                <w:szCs w:val="28"/>
                <w:lang w:val="ru-RU"/>
              </w:rPr>
              <w:t>ь</w:t>
            </w:r>
            <w:r w:rsidRPr="00B0293C">
              <w:rPr>
                <w:rFonts w:ascii="Times New Roman" w:hAnsi="Times New Roman"/>
                <w:sz w:val="28"/>
                <w:szCs w:val="28"/>
                <w:lang w:val="ru-RU"/>
              </w:rPr>
              <w:t xml:space="preserve"> движения нервного </w:t>
            </w:r>
            <w:r w:rsidRPr="00B0293C">
              <w:rPr>
                <w:rFonts w:ascii="Times New Roman" w:hAnsi="Times New Roman"/>
                <w:sz w:val="28"/>
                <w:szCs w:val="28"/>
                <w:lang w:val="ru-RU"/>
              </w:rPr>
              <w:lastRenderedPageBreak/>
              <w:t>импульса в рефлекторной дуге</w:t>
            </w:r>
          </w:p>
        </w:tc>
      </w:tr>
    </w:tbl>
    <w:p w14:paraId="3C89C36B" w14:textId="77777777" w:rsidR="00C3620D" w:rsidRDefault="00C3620D" w:rsidP="00C3620D">
      <w:pPr>
        <w:spacing w:after="0" w:line="240" w:lineRule="auto"/>
        <w:rPr>
          <w:rFonts w:ascii="Times New Roman" w:hAnsi="Times New Roman"/>
          <w:b/>
          <w:sz w:val="28"/>
          <w:szCs w:val="28"/>
          <w:lang w:val="ru-RU"/>
        </w:rPr>
      </w:pPr>
    </w:p>
    <w:p w14:paraId="0C1AA389" w14:textId="77777777" w:rsidR="00C3620D" w:rsidRDefault="00C3620D" w:rsidP="00C3620D">
      <w:pPr>
        <w:spacing w:after="0" w:line="240" w:lineRule="auto"/>
        <w:rPr>
          <w:rFonts w:ascii="Times New Roman" w:hAnsi="Times New Roman"/>
          <w:b/>
          <w:sz w:val="28"/>
          <w:szCs w:val="28"/>
          <w:lang w:val="ru-RU"/>
        </w:rPr>
      </w:pPr>
    </w:p>
    <w:p w14:paraId="75007311"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B0293C">
        <w:rPr>
          <w:rFonts w:ascii="Times New Roman" w:hAnsi="Times New Roman"/>
          <w:b/>
          <w:bCs/>
          <w:sz w:val="28"/>
          <w:szCs w:val="28"/>
          <w:lang w:val="ru-RU"/>
        </w:rPr>
        <w:t>Вирусы</w:t>
      </w:r>
    </w:p>
    <w:p w14:paraId="2D4B4B23"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Контекст</w:t>
      </w:r>
      <w:r w:rsidRPr="00B0293C">
        <w:rPr>
          <w:rFonts w:ascii="Times New Roman" w:hAnsi="Times New Roman"/>
          <w:sz w:val="28"/>
          <w:szCs w:val="28"/>
          <w:lang w:val="ru-RU"/>
        </w:rPr>
        <w:t xml:space="preserve"> </w:t>
      </w:r>
    </w:p>
    <w:p w14:paraId="3C8E5036" w14:textId="77777777" w:rsidR="00C3620D" w:rsidRDefault="00C3620D" w:rsidP="00C3620D">
      <w:pPr>
        <w:spacing w:after="0" w:line="240" w:lineRule="auto"/>
        <w:jc w:val="both"/>
        <w:rPr>
          <w:rFonts w:ascii="Times New Roman" w:hAnsi="Times New Roman"/>
          <w:bCs/>
          <w:sz w:val="28"/>
          <w:szCs w:val="28"/>
          <w:lang w:val="ru-RU"/>
        </w:rPr>
      </w:pPr>
      <w:r>
        <w:rPr>
          <w:rFonts w:ascii="Times New Roman" w:hAnsi="Times New Roman"/>
          <w:bCs/>
          <w:sz w:val="28"/>
          <w:szCs w:val="28"/>
          <w:lang w:val="kk-KZ"/>
        </w:rPr>
        <w:t xml:space="preserve">     </w:t>
      </w:r>
      <w:r w:rsidRPr="00B0293C">
        <w:rPr>
          <w:rFonts w:ascii="Times New Roman" w:hAnsi="Times New Roman"/>
          <w:bCs/>
          <w:sz w:val="28"/>
          <w:szCs w:val="28"/>
          <w:lang w:val="kk-KZ"/>
        </w:rPr>
        <w:t xml:space="preserve">В течение последних десятилетий человечество сталкивалось с разными вирусными заболеваниями: грипп, корь, ВИЧ, </w:t>
      </w:r>
      <w:r w:rsidRPr="00B0293C">
        <w:rPr>
          <w:rFonts w:ascii="Times New Roman" w:hAnsi="Times New Roman"/>
          <w:bCs/>
          <w:sz w:val="28"/>
          <w:szCs w:val="28"/>
        </w:rPr>
        <w:t>COVID</w:t>
      </w:r>
      <w:r w:rsidRPr="00B0293C">
        <w:rPr>
          <w:rFonts w:ascii="Times New Roman" w:hAnsi="Times New Roman"/>
          <w:bCs/>
          <w:sz w:val="28"/>
          <w:szCs w:val="28"/>
          <w:lang w:val="ru-RU"/>
        </w:rPr>
        <w:t>-19. Вирусы не способны к самостоятельной жизни и размножению вне живых клеток. Тем не менее, они могут быстро распространяться и вызывать эпидемии. Для защиты населения применяются вакцины, стимулирующие иммунную систему человека вырабатывая антитела. Даулет узнал, что вирусы могут мутировать, и это иногда снижает эффективность вакцин. Он решил разобраться, как устроены вирусы и почему вакцинация остается важной даже при мутациях вирусов.</w:t>
      </w:r>
    </w:p>
    <w:p w14:paraId="3AA800EF" w14:textId="3A6D3C27" w:rsidR="00C3620D" w:rsidRDefault="00C3620D" w:rsidP="00C3620D">
      <w:pPr>
        <w:spacing w:after="0" w:line="240" w:lineRule="auto"/>
        <w:rPr>
          <w:rFonts w:ascii="Times New Roman" w:hAnsi="Times New Roman"/>
          <w:b/>
          <w:bCs/>
          <w:sz w:val="28"/>
          <w:szCs w:val="28"/>
          <w:lang w:val="ru-RU"/>
        </w:rPr>
      </w:pPr>
    </w:p>
    <w:p w14:paraId="0BA966A2" w14:textId="4EC36308" w:rsidR="002A4B4C" w:rsidRDefault="002A4B4C" w:rsidP="00C3620D">
      <w:pPr>
        <w:spacing w:after="0" w:line="240" w:lineRule="auto"/>
        <w:rPr>
          <w:rFonts w:ascii="Times New Roman" w:hAnsi="Times New Roman"/>
          <w:b/>
          <w:bCs/>
          <w:sz w:val="28"/>
          <w:szCs w:val="28"/>
          <w:lang w:val="ru-RU"/>
        </w:rPr>
      </w:pPr>
    </w:p>
    <w:p w14:paraId="38BB12CE" w14:textId="77777777" w:rsidR="002A4B4C" w:rsidRDefault="002A4B4C" w:rsidP="00C3620D">
      <w:pPr>
        <w:spacing w:after="0" w:line="240" w:lineRule="auto"/>
        <w:rPr>
          <w:rFonts w:ascii="Times New Roman" w:hAnsi="Times New Roman"/>
          <w:b/>
          <w:bCs/>
          <w:sz w:val="28"/>
          <w:szCs w:val="28"/>
          <w:lang w:val="ru-RU"/>
        </w:rPr>
      </w:pPr>
    </w:p>
    <w:p w14:paraId="5A389814" w14:textId="77777777" w:rsidR="00C3620D" w:rsidRPr="00F951CF"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bCs/>
          <w:sz w:val="28"/>
          <w:szCs w:val="28"/>
          <w:lang w:val="kk-KZ"/>
        </w:rPr>
        <w:t>Почему вирусы не считаются полноценными живыми организмами?</w:t>
      </w:r>
    </w:p>
    <w:p w14:paraId="482F2D81" w14:textId="77777777" w:rsidR="00C3620D" w:rsidRDefault="00C3620D" w:rsidP="00C3620D">
      <w:pPr>
        <w:spacing w:after="0" w:line="240" w:lineRule="auto"/>
        <w:rPr>
          <w:rFonts w:ascii="Times New Roman" w:hAnsi="Times New Roman"/>
          <w:b/>
          <w:bCs/>
          <w:sz w:val="28"/>
          <w:szCs w:val="28"/>
          <w:lang w:val="ru-RU"/>
        </w:rPr>
      </w:pPr>
    </w:p>
    <w:p w14:paraId="54F17977"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4ECDAEA2" w14:textId="77777777" w:rsidR="00C3620D" w:rsidRPr="00B0293C" w:rsidRDefault="00C3620D" w:rsidP="00C3620D">
      <w:pPr>
        <w:spacing w:after="0" w:line="276" w:lineRule="auto"/>
        <w:rPr>
          <w:rFonts w:ascii="Times New Roman" w:hAnsi="Times New Roman"/>
          <w:sz w:val="28"/>
          <w:szCs w:val="28"/>
          <w:lang w:val="kk-KZ"/>
        </w:rPr>
      </w:pPr>
      <w:r w:rsidRPr="00B0293C">
        <w:rPr>
          <w:rFonts w:ascii="Times New Roman" w:hAnsi="Times New Roman"/>
          <w:sz w:val="28"/>
          <w:szCs w:val="28"/>
        </w:rPr>
        <w:t>A</w:t>
      </w:r>
      <w:r w:rsidRPr="00B0293C">
        <w:rPr>
          <w:rFonts w:ascii="Times New Roman" w:hAnsi="Times New Roman"/>
          <w:sz w:val="28"/>
          <w:szCs w:val="28"/>
          <w:lang w:val="ru-RU"/>
        </w:rPr>
        <w:t>)  не содержат белков</w:t>
      </w:r>
      <w:r w:rsidRPr="00B0293C">
        <w:rPr>
          <w:rFonts w:ascii="Times New Roman" w:hAnsi="Times New Roman"/>
          <w:sz w:val="28"/>
          <w:szCs w:val="28"/>
          <w:lang w:val="kk-KZ"/>
        </w:rPr>
        <w:t xml:space="preserve"> </w:t>
      </w:r>
    </w:p>
    <w:p w14:paraId="43B165FA"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B</w:t>
      </w:r>
      <w:r w:rsidRPr="00B0293C">
        <w:rPr>
          <w:rFonts w:ascii="Times New Roman" w:hAnsi="Times New Roman"/>
          <w:sz w:val="28"/>
          <w:szCs w:val="28"/>
          <w:lang w:val="ru-RU"/>
        </w:rPr>
        <w:t>) не могут размножаться самостоятельно вне клетки</w:t>
      </w:r>
    </w:p>
    <w:p w14:paraId="07A1FB98"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нет генетического материала</w:t>
      </w:r>
    </w:p>
    <w:p w14:paraId="6C3DAC8A" w14:textId="77777777" w:rsidR="00C3620D" w:rsidRDefault="00C3620D" w:rsidP="00C3620D">
      <w:pPr>
        <w:spacing w:after="0" w:line="240" w:lineRule="auto"/>
        <w:rPr>
          <w:rFonts w:ascii="Times New Roman" w:hAnsi="Times New Roman"/>
          <w:sz w:val="28"/>
          <w:szCs w:val="28"/>
          <w:lang w:val="kk-KZ"/>
        </w:rPr>
      </w:pPr>
      <w:r w:rsidRPr="00B0293C">
        <w:rPr>
          <w:rFonts w:ascii="Times New Roman" w:hAnsi="Times New Roman"/>
          <w:sz w:val="28"/>
          <w:szCs w:val="28"/>
        </w:rPr>
        <w:t>D</w:t>
      </w:r>
      <w:r w:rsidRPr="00B0293C">
        <w:rPr>
          <w:rFonts w:ascii="Times New Roman" w:hAnsi="Times New Roman"/>
          <w:sz w:val="28"/>
          <w:szCs w:val="28"/>
          <w:lang w:val="ru-RU"/>
        </w:rPr>
        <w:t xml:space="preserve">) </w:t>
      </w:r>
      <w:r w:rsidRPr="00B0293C">
        <w:rPr>
          <w:rFonts w:ascii="Times New Roman" w:hAnsi="Times New Roman"/>
          <w:sz w:val="28"/>
          <w:szCs w:val="28"/>
          <w:lang w:val="kk-KZ"/>
        </w:rPr>
        <w:t>они не вызывают болезни</w:t>
      </w:r>
    </w:p>
    <w:p w14:paraId="15111E6D" w14:textId="77777777" w:rsidR="00C3620D" w:rsidRPr="00AE6F80" w:rsidRDefault="00C3620D" w:rsidP="00C3620D">
      <w:pPr>
        <w:spacing w:after="0" w:line="240" w:lineRule="auto"/>
        <w:jc w:val="both"/>
        <w:rPr>
          <w:rFonts w:ascii="Times New Roman" w:hAnsi="Times New Roman"/>
          <w:bCs/>
          <w:sz w:val="28"/>
          <w:szCs w:val="28"/>
          <w:lang w:val="kk-KZ"/>
        </w:rPr>
      </w:pPr>
    </w:p>
    <w:p w14:paraId="4CC8EB7A" w14:textId="77777777" w:rsidR="00C3620D" w:rsidRPr="00B0293C" w:rsidRDefault="00C3620D" w:rsidP="00C3620D">
      <w:pPr>
        <w:spacing w:after="0" w:line="240" w:lineRule="auto"/>
        <w:jc w:val="center"/>
        <w:rPr>
          <w:rFonts w:ascii="Times New Roman" w:hAnsi="Times New Roman"/>
          <w:b/>
          <w:bCs/>
          <w:sz w:val="28"/>
          <w:szCs w:val="28"/>
          <w:lang w:val="ru-RU"/>
        </w:rPr>
      </w:pPr>
      <w:r w:rsidRPr="00B0293C">
        <w:rPr>
          <w:rFonts w:ascii="Times New Roman" w:hAnsi="Times New Roman"/>
          <w:noProof/>
          <w:sz w:val="28"/>
          <w:szCs w:val="28"/>
          <w:lang w:val="ru-RU" w:eastAsia="ru-RU"/>
        </w:rPr>
        <w:drawing>
          <wp:inline distT="0" distB="0" distL="0" distR="0" wp14:anchorId="38DF8E5C" wp14:editId="736521A8">
            <wp:extent cx="3818890" cy="2864168"/>
            <wp:effectExtent l="0" t="0" r="0" b="0"/>
            <wp:docPr id="232359669" name="Рисунок 232359669" descr="Этапы жизненного цикла вируса Прикрепление вируса к клетке –хозяина. 2.Проникновение вируса в клетку – инфицирование. 3. Настраивает метаболический аппарат хозяина на воспроизведение вириона. 4. Синтез вирусных белков и самосборка капсида. 5. Выход множества вирусов из клетки. 6. При этом клетка либо погибает , либо остается жи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тапы жизненного цикла вируса Прикрепление вируса к клетке –хозяина. 2.Проникновение вируса в клетку – инфицирование. 3. Настраивает метаболический аппарат хозяина на воспроизведение вириона. 4. Синтез вирусных белков и самосборка капсида. 5. Выход множества вирусов из клетки. 6. При этом клетка либо погибает , либо остается жива.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36467" cy="2877350"/>
                    </a:xfrm>
                    <a:prstGeom prst="rect">
                      <a:avLst/>
                    </a:prstGeom>
                    <a:noFill/>
                    <a:ln>
                      <a:noFill/>
                    </a:ln>
                  </pic:spPr>
                </pic:pic>
              </a:graphicData>
            </a:graphic>
          </wp:inline>
        </w:drawing>
      </w:r>
    </w:p>
    <w:p w14:paraId="52FE83C8" w14:textId="77777777" w:rsidR="00C3620D" w:rsidRPr="00B0293C" w:rsidRDefault="00B55D1F" w:rsidP="00C3620D">
      <w:pPr>
        <w:spacing w:after="0" w:line="240" w:lineRule="auto"/>
        <w:jc w:val="right"/>
        <w:rPr>
          <w:rFonts w:ascii="Times New Roman" w:hAnsi="Times New Roman"/>
          <w:b/>
          <w:bCs/>
          <w:sz w:val="28"/>
          <w:szCs w:val="28"/>
          <w:lang w:val="ru-RU"/>
        </w:rPr>
      </w:pPr>
      <w:hyperlink r:id="rId67" w:history="1">
        <w:r w:rsidR="00C3620D" w:rsidRPr="003C1501">
          <w:rPr>
            <w:rStyle w:val="a5"/>
            <w:rFonts w:ascii="Times New Roman" w:hAnsi="Times New Roman"/>
            <w:b/>
            <w:bCs/>
            <w:sz w:val="28"/>
            <w:szCs w:val="28"/>
          </w:rPr>
          <w:t>https</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videouroki</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net</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razrabotki</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prezentatsiya</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k</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uroku</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biologii</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virusy</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nekletochnaya</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forma</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zhizni</w:t>
        </w:r>
        <w:r w:rsidR="00C3620D" w:rsidRPr="00C3620D">
          <w:rPr>
            <w:rStyle w:val="a5"/>
            <w:rFonts w:ascii="Times New Roman" w:hAnsi="Times New Roman"/>
            <w:b/>
            <w:bCs/>
            <w:sz w:val="28"/>
            <w:szCs w:val="28"/>
            <w:lang w:val="ru-RU"/>
          </w:rPr>
          <w:t>.</w:t>
        </w:r>
        <w:r w:rsidR="00C3620D" w:rsidRPr="003C1501">
          <w:rPr>
            <w:rStyle w:val="a5"/>
            <w:rFonts w:ascii="Times New Roman" w:hAnsi="Times New Roman"/>
            <w:b/>
            <w:bCs/>
            <w:sz w:val="28"/>
            <w:szCs w:val="28"/>
          </w:rPr>
          <w:t>html</w:t>
        </w:r>
      </w:hyperlink>
      <w:r w:rsidR="00C3620D">
        <w:rPr>
          <w:rFonts w:ascii="Times New Roman" w:hAnsi="Times New Roman"/>
          <w:b/>
          <w:bCs/>
          <w:sz w:val="28"/>
          <w:szCs w:val="28"/>
          <w:lang w:val="ru-RU"/>
        </w:rPr>
        <w:t xml:space="preserve"> </w:t>
      </w:r>
    </w:p>
    <w:p w14:paraId="09126F0B" w14:textId="77777777" w:rsidR="00C3620D" w:rsidRDefault="00C3620D" w:rsidP="00C3620D">
      <w:pPr>
        <w:spacing w:after="0" w:line="240" w:lineRule="auto"/>
        <w:rPr>
          <w:rFonts w:ascii="Times New Roman" w:hAnsi="Times New Roman"/>
          <w:b/>
          <w:bCs/>
          <w:sz w:val="28"/>
          <w:szCs w:val="28"/>
          <w:lang w:val="kk-KZ"/>
        </w:rPr>
      </w:pPr>
    </w:p>
    <w:p w14:paraId="233AB53E" w14:textId="77777777" w:rsidR="00C3620D" w:rsidRPr="00F951CF" w:rsidRDefault="00C3620D" w:rsidP="00C3620D">
      <w:pPr>
        <w:spacing w:after="0" w:line="240" w:lineRule="auto"/>
        <w:rPr>
          <w:rFonts w:ascii="Times New Roman" w:hAnsi="Times New Roman"/>
          <w:b/>
          <w:bCs/>
          <w:sz w:val="28"/>
          <w:szCs w:val="28"/>
          <w:lang w:val="kk-KZ"/>
        </w:rPr>
      </w:pPr>
      <w:r w:rsidRPr="00F951CF">
        <w:rPr>
          <w:rFonts w:ascii="Times New Roman" w:hAnsi="Times New Roman"/>
          <w:b/>
          <w:bCs/>
          <w:sz w:val="28"/>
          <w:szCs w:val="28"/>
          <w:lang w:val="kk-KZ"/>
        </w:rPr>
        <w:lastRenderedPageBreak/>
        <w:t>Система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36"/>
      </w:tblGrid>
      <w:tr w:rsidR="00C3620D" w:rsidRPr="00B0293C" w14:paraId="32ACC9B0" w14:textId="77777777" w:rsidTr="00004D79">
        <w:trPr>
          <w:trHeight w:val="321"/>
        </w:trPr>
        <w:tc>
          <w:tcPr>
            <w:tcW w:w="790" w:type="dxa"/>
            <w:shd w:val="clear" w:color="auto" w:fill="F2F2F2"/>
          </w:tcPr>
          <w:p w14:paraId="1E47C08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36" w:type="dxa"/>
            <w:shd w:val="clear" w:color="auto" w:fill="F2F2F2"/>
          </w:tcPr>
          <w:p w14:paraId="41B0B21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44A3B256" w14:textId="77777777" w:rsidTr="00004D79">
        <w:trPr>
          <w:trHeight w:val="321"/>
        </w:trPr>
        <w:tc>
          <w:tcPr>
            <w:tcW w:w="790" w:type="dxa"/>
          </w:tcPr>
          <w:p w14:paraId="29C23AA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36" w:type="dxa"/>
          </w:tcPr>
          <w:p w14:paraId="1B511115" w14:textId="77777777" w:rsidR="00C3620D"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ор отве</w:t>
            </w:r>
            <w:r w:rsidRPr="00B0293C">
              <w:rPr>
                <w:rFonts w:ascii="Times New Roman" w:hAnsi="Times New Roman"/>
                <w:sz w:val="28"/>
                <w:szCs w:val="28"/>
                <w:lang w:val="ru-RU"/>
              </w:rPr>
              <w:t>т</w:t>
            </w:r>
            <w:r>
              <w:rPr>
                <w:rFonts w:ascii="Times New Roman" w:hAnsi="Times New Roman"/>
                <w:sz w:val="28"/>
                <w:szCs w:val="28"/>
                <w:lang w:val="ru-RU"/>
              </w:rPr>
              <w:t>а</w:t>
            </w:r>
            <w:r w:rsidRPr="00B0293C">
              <w:rPr>
                <w:rFonts w:ascii="Times New Roman" w:hAnsi="Times New Roman"/>
                <w:sz w:val="28"/>
                <w:szCs w:val="28"/>
                <w:lang w:val="ru-RU"/>
              </w:rPr>
              <w:t xml:space="preserve">: </w:t>
            </w:r>
          </w:p>
          <w:p w14:paraId="10090223" w14:textId="77777777" w:rsidR="00C3620D" w:rsidRPr="00F951CF" w:rsidRDefault="00C3620D" w:rsidP="00004D79">
            <w:pPr>
              <w:spacing w:after="0" w:line="240" w:lineRule="auto"/>
              <w:rPr>
                <w:rFonts w:ascii="Times New Roman" w:hAnsi="Times New Roman"/>
                <w:sz w:val="28"/>
                <w:szCs w:val="28"/>
                <w:lang w:val="kk-KZ"/>
              </w:rPr>
            </w:pPr>
            <w:r w:rsidRPr="00F951CF">
              <w:rPr>
                <w:rFonts w:ascii="Times New Roman" w:hAnsi="Times New Roman"/>
                <w:b/>
                <w:bCs/>
                <w:sz w:val="28"/>
                <w:szCs w:val="28"/>
              </w:rPr>
              <w:t>B</w:t>
            </w:r>
            <w:r w:rsidRPr="00F951CF">
              <w:rPr>
                <w:rFonts w:ascii="Times New Roman" w:hAnsi="Times New Roman"/>
                <w:b/>
                <w:bCs/>
                <w:sz w:val="28"/>
                <w:szCs w:val="28"/>
                <w:lang w:val="ru-RU"/>
              </w:rPr>
              <w:t>)</w:t>
            </w:r>
            <w:r w:rsidRPr="00B0293C">
              <w:rPr>
                <w:rFonts w:ascii="Times New Roman" w:hAnsi="Times New Roman"/>
                <w:sz w:val="28"/>
                <w:szCs w:val="28"/>
                <w:lang w:val="ru-RU"/>
              </w:rPr>
              <w:t xml:space="preserve"> </w:t>
            </w:r>
            <w:r w:rsidRPr="00AE6F80">
              <w:rPr>
                <w:rFonts w:ascii="Times New Roman" w:hAnsi="Times New Roman"/>
                <w:b/>
                <w:bCs/>
                <w:sz w:val="28"/>
                <w:szCs w:val="28"/>
                <w:lang w:val="ru-RU"/>
              </w:rPr>
              <w:t>не могут размножаться самостоятельно вне клетки</w:t>
            </w:r>
          </w:p>
        </w:tc>
      </w:tr>
      <w:tr w:rsidR="00C3620D" w:rsidRPr="00B0293C" w14:paraId="52BA912F" w14:textId="77777777" w:rsidTr="00004D79">
        <w:trPr>
          <w:trHeight w:val="322"/>
        </w:trPr>
        <w:tc>
          <w:tcPr>
            <w:tcW w:w="790" w:type="dxa"/>
          </w:tcPr>
          <w:p w14:paraId="56FD5ADE"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36" w:type="dxa"/>
          </w:tcPr>
          <w:p w14:paraId="5093D76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79371A49" w14:textId="77777777" w:rsidR="00C3620D" w:rsidRPr="00B0293C" w:rsidRDefault="00C3620D" w:rsidP="00C3620D">
      <w:pPr>
        <w:spacing w:after="0" w:line="240" w:lineRule="auto"/>
        <w:rPr>
          <w:rFonts w:ascii="Times New Roman" w:hAnsi="Times New Roman"/>
          <w:b/>
          <w:bCs/>
          <w:sz w:val="28"/>
          <w:szCs w:val="28"/>
          <w:lang w:val="ru-RU"/>
        </w:rPr>
      </w:pPr>
    </w:p>
    <w:p w14:paraId="51F86977" w14:textId="77777777" w:rsidR="00C3620D" w:rsidRPr="00F951CF"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B0293C">
        <w:rPr>
          <w:rFonts w:ascii="Times New Roman" w:hAnsi="Times New Roman"/>
          <w:bCs/>
          <w:sz w:val="28"/>
          <w:szCs w:val="28"/>
          <w:lang w:val="kk-KZ"/>
        </w:rPr>
        <w:t>Что происходит на третьем этапе жизненного цикла вируса?</w:t>
      </w:r>
    </w:p>
    <w:p w14:paraId="41F2D951" w14:textId="77777777" w:rsidR="00C3620D" w:rsidRDefault="00C3620D" w:rsidP="00C3620D">
      <w:pPr>
        <w:spacing w:after="0" w:line="240" w:lineRule="auto"/>
        <w:rPr>
          <w:rFonts w:ascii="Times New Roman" w:hAnsi="Times New Roman"/>
          <w:b/>
          <w:bCs/>
          <w:sz w:val="28"/>
          <w:szCs w:val="28"/>
          <w:lang w:val="ru-RU"/>
        </w:rPr>
      </w:pPr>
    </w:p>
    <w:p w14:paraId="1C87BF29"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1EBD4D5B" w14:textId="77777777" w:rsidR="00C3620D" w:rsidRPr="00B0293C" w:rsidRDefault="00C3620D" w:rsidP="00C3620D">
      <w:pPr>
        <w:spacing w:after="0" w:line="276" w:lineRule="auto"/>
        <w:rPr>
          <w:rFonts w:ascii="Times New Roman" w:hAnsi="Times New Roman"/>
          <w:sz w:val="28"/>
          <w:szCs w:val="28"/>
          <w:lang w:val="kk-KZ"/>
        </w:rPr>
      </w:pPr>
      <w:r w:rsidRPr="00B0293C">
        <w:rPr>
          <w:rFonts w:ascii="Times New Roman" w:hAnsi="Times New Roman"/>
          <w:sz w:val="28"/>
          <w:szCs w:val="28"/>
        </w:rPr>
        <w:t>A</w:t>
      </w:r>
      <w:r w:rsidRPr="00B0293C">
        <w:rPr>
          <w:rFonts w:ascii="Times New Roman" w:hAnsi="Times New Roman"/>
          <w:sz w:val="28"/>
          <w:szCs w:val="28"/>
          <w:lang w:val="ru-RU"/>
        </w:rPr>
        <w:t>)  вирус прикрепляется к клетке</w:t>
      </w:r>
      <w:r w:rsidRPr="00B0293C">
        <w:rPr>
          <w:rFonts w:ascii="Times New Roman" w:hAnsi="Times New Roman"/>
          <w:sz w:val="28"/>
          <w:szCs w:val="28"/>
          <w:lang w:val="kk-KZ"/>
        </w:rPr>
        <w:t xml:space="preserve"> </w:t>
      </w:r>
    </w:p>
    <w:p w14:paraId="5F4D5E25"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B</w:t>
      </w:r>
      <w:r w:rsidRPr="00B0293C">
        <w:rPr>
          <w:rFonts w:ascii="Times New Roman" w:hAnsi="Times New Roman"/>
          <w:sz w:val="28"/>
          <w:szCs w:val="28"/>
          <w:lang w:val="ru-RU"/>
        </w:rPr>
        <w:t>) клетка уничтожает вирус</w:t>
      </w:r>
    </w:p>
    <w:p w14:paraId="36219339"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вирус использует клетку для синтеза своих компонентов</w:t>
      </w:r>
    </w:p>
    <w:p w14:paraId="4119CD1F" w14:textId="77777777" w:rsidR="00C3620D" w:rsidRPr="00B0293C" w:rsidRDefault="00C3620D" w:rsidP="00C3620D">
      <w:pPr>
        <w:spacing w:after="0" w:line="240" w:lineRule="auto"/>
        <w:rPr>
          <w:rFonts w:ascii="Times New Roman" w:hAnsi="Times New Roman"/>
          <w:sz w:val="28"/>
          <w:szCs w:val="28"/>
          <w:lang w:val="kk-KZ"/>
        </w:rPr>
      </w:pPr>
      <w:r w:rsidRPr="00B0293C">
        <w:rPr>
          <w:rFonts w:ascii="Times New Roman" w:hAnsi="Times New Roman"/>
          <w:sz w:val="28"/>
          <w:szCs w:val="28"/>
        </w:rPr>
        <w:t>D</w:t>
      </w:r>
      <w:r w:rsidRPr="00B0293C">
        <w:rPr>
          <w:rFonts w:ascii="Times New Roman" w:hAnsi="Times New Roman"/>
          <w:sz w:val="28"/>
          <w:szCs w:val="28"/>
          <w:lang w:val="ru-RU"/>
        </w:rPr>
        <w:t xml:space="preserve">) </w:t>
      </w:r>
      <w:r w:rsidRPr="00B0293C">
        <w:rPr>
          <w:rFonts w:ascii="Times New Roman" w:hAnsi="Times New Roman"/>
          <w:sz w:val="28"/>
          <w:szCs w:val="28"/>
          <w:lang w:val="kk-KZ"/>
        </w:rPr>
        <w:t>вирус покидает клетку</w:t>
      </w:r>
    </w:p>
    <w:p w14:paraId="15DEE8D1" w14:textId="77777777" w:rsidR="00C3620D" w:rsidRDefault="00C3620D" w:rsidP="00C3620D">
      <w:pPr>
        <w:spacing w:after="0" w:line="240" w:lineRule="auto"/>
        <w:rPr>
          <w:rFonts w:ascii="Times New Roman" w:hAnsi="Times New Roman"/>
          <w:b/>
          <w:bCs/>
          <w:sz w:val="28"/>
          <w:szCs w:val="28"/>
          <w:lang w:val="ru-RU"/>
        </w:rPr>
      </w:pPr>
    </w:p>
    <w:p w14:paraId="23966980" w14:textId="77777777" w:rsidR="00C3620D" w:rsidRPr="00F951CF" w:rsidRDefault="00C3620D" w:rsidP="00C3620D">
      <w:pPr>
        <w:spacing w:after="0" w:line="240" w:lineRule="auto"/>
        <w:rPr>
          <w:rFonts w:ascii="Times New Roman" w:hAnsi="Times New Roman"/>
          <w:b/>
          <w:bCs/>
          <w:sz w:val="28"/>
          <w:szCs w:val="28"/>
          <w:lang w:val="kk-KZ"/>
        </w:rPr>
      </w:pPr>
      <w:r w:rsidRPr="00F951CF">
        <w:rPr>
          <w:rFonts w:ascii="Times New Roman" w:hAnsi="Times New Roman"/>
          <w:b/>
          <w:bCs/>
          <w:sz w:val="28"/>
          <w:szCs w:val="28"/>
          <w:lang w:val="kk-KZ"/>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6943B2A6" w14:textId="77777777" w:rsidTr="00004D79">
        <w:trPr>
          <w:trHeight w:val="321"/>
        </w:trPr>
        <w:tc>
          <w:tcPr>
            <w:tcW w:w="790" w:type="dxa"/>
            <w:shd w:val="clear" w:color="auto" w:fill="F2F2F2"/>
          </w:tcPr>
          <w:p w14:paraId="5C5A299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09FA7ABF"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4D9D9E05" w14:textId="77777777" w:rsidTr="00004D79">
        <w:trPr>
          <w:trHeight w:val="321"/>
        </w:trPr>
        <w:tc>
          <w:tcPr>
            <w:tcW w:w="790" w:type="dxa"/>
          </w:tcPr>
          <w:p w14:paraId="65296C2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01274348" w14:textId="77777777" w:rsidR="00C3620D" w:rsidRDefault="00C3620D" w:rsidP="00004D79">
            <w:pPr>
              <w:spacing w:after="0" w:line="276"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ор отве</w:t>
            </w:r>
            <w:r w:rsidRPr="00B0293C">
              <w:rPr>
                <w:rFonts w:ascii="Times New Roman" w:hAnsi="Times New Roman"/>
                <w:sz w:val="28"/>
                <w:szCs w:val="28"/>
                <w:lang w:val="ru-RU"/>
              </w:rPr>
              <w:t>т</w:t>
            </w:r>
            <w:r>
              <w:rPr>
                <w:rFonts w:ascii="Times New Roman" w:hAnsi="Times New Roman"/>
                <w:sz w:val="28"/>
                <w:szCs w:val="28"/>
                <w:lang w:val="ru-RU"/>
              </w:rPr>
              <w:t>а</w:t>
            </w:r>
            <w:r w:rsidRPr="00B0293C">
              <w:rPr>
                <w:rFonts w:ascii="Times New Roman" w:hAnsi="Times New Roman"/>
                <w:sz w:val="28"/>
                <w:szCs w:val="28"/>
                <w:lang w:val="ru-RU"/>
              </w:rPr>
              <w:t xml:space="preserve">: </w:t>
            </w:r>
          </w:p>
          <w:p w14:paraId="5A4CC139" w14:textId="77777777" w:rsidR="00C3620D" w:rsidRPr="00F951CF" w:rsidRDefault="00C3620D" w:rsidP="00004D79">
            <w:pPr>
              <w:spacing w:after="0" w:line="276" w:lineRule="auto"/>
              <w:rPr>
                <w:rFonts w:ascii="Times New Roman" w:hAnsi="Times New Roman"/>
                <w:sz w:val="28"/>
                <w:szCs w:val="28"/>
                <w:lang w:val="ru-RU"/>
              </w:rPr>
            </w:pPr>
            <w:r w:rsidRPr="00F951CF">
              <w:rPr>
                <w:rFonts w:ascii="Times New Roman" w:hAnsi="Times New Roman"/>
                <w:b/>
                <w:bCs/>
                <w:sz w:val="28"/>
                <w:szCs w:val="28"/>
              </w:rPr>
              <w:t>C</w:t>
            </w:r>
            <w:r w:rsidRPr="00F951CF">
              <w:rPr>
                <w:rFonts w:ascii="Times New Roman" w:hAnsi="Times New Roman"/>
                <w:b/>
                <w:bCs/>
                <w:sz w:val="28"/>
                <w:szCs w:val="28"/>
                <w:lang w:val="ru-RU"/>
              </w:rPr>
              <w:t>)</w:t>
            </w:r>
            <w:r w:rsidRPr="00B0293C">
              <w:rPr>
                <w:rFonts w:ascii="Times New Roman" w:hAnsi="Times New Roman"/>
                <w:sz w:val="28"/>
                <w:szCs w:val="28"/>
                <w:lang w:val="ru-RU"/>
              </w:rPr>
              <w:t xml:space="preserve"> </w:t>
            </w:r>
            <w:r w:rsidRPr="00AE6F80">
              <w:rPr>
                <w:rFonts w:ascii="Times New Roman" w:hAnsi="Times New Roman"/>
                <w:b/>
                <w:bCs/>
                <w:sz w:val="28"/>
                <w:szCs w:val="28"/>
                <w:lang w:val="ru-RU"/>
              </w:rPr>
              <w:t>вирус использует клетку для синтеза своих компонентов</w:t>
            </w:r>
          </w:p>
        </w:tc>
      </w:tr>
      <w:tr w:rsidR="00C3620D" w:rsidRPr="00B0293C" w14:paraId="0B3679A9" w14:textId="77777777" w:rsidTr="00004D79">
        <w:trPr>
          <w:trHeight w:val="322"/>
        </w:trPr>
        <w:tc>
          <w:tcPr>
            <w:tcW w:w="790" w:type="dxa"/>
          </w:tcPr>
          <w:p w14:paraId="32C403D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24D49A7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351B546E" w14:textId="77777777" w:rsidR="00C3620D" w:rsidRDefault="00C3620D" w:rsidP="00C3620D">
      <w:pPr>
        <w:spacing w:after="0" w:line="240" w:lineRule="auto"/>
        <w:jc w:val="both"/>
        <w:rPr>
          <w:rFonts w:ascii="Times New Roman" w:hAnsi="Times New Roman"/>
          <w:b/>
          <w:bCs/>
          <w:sz w:val="28"/>
          <w:szCs w:val="28"/>
          <w:lang w:val="ru-RU"/>
        </w:rPr>
      </w:pPr>
    </w:p>
    <w:p w14:paraId="7482D8D3" w14:textId="77777777" w:rsidR="00C3620D" w:rsidRPr="00F951CF" w:rsidRDefault="00C3620D" w:rsidP="00C3620D">
      <w:pPr>
        <w:spacing w:after="0" w:line="240" w:lineRule="auto"/>
        <w:jc w:val="both"/>
        <w:rPr>
          <w:rFonts w:ascii="Times New Roman" w:hAnsi="Times New Roman"/>
          <w:b/>
          <w:bCs/>
          <w:sz w:val="28"/>
          <w:szCs w:val="28"/>
          <w:lang w:val="ru-RU"/>
        </w:rPr>
      </w:pPr>
      <w:r w:rsidRPr="00B0293C">
        <w:rPr>
          <w:rFonts w:ascii="Times New Roman" w:hAnsi="Times New Roman"/>
          <w:b/>
          <w:bCs/>
          <w:sz w:val="28"/>
          <w:szCs w:val="28"/>
          <w:lang w:val="ru-RU"/>
        </w:rPr>
        <w:t>Задание 3</w:t>
      </w:r>
      <w:r>
        <w:rPr>
          <w:rFonts w:ascii="Times New Roman" w:hAnsi="Times New Roman"/>
          <w:b/>
          <w:bCs/>
          <w:sz w:val="28"/>
          <w:szCs w:val="28"/>
          <w:lang w:val="ru-RU"/>
        </w:rPr>
        <w:t xml:space="preserve">. </w:t>
      </w:r>
      <w:r w:rsidRPr="00B0293C">
        <w:rPr>
          <w:rFonts w:ascii="Times New Roman" w:hAnsi="Times New Roman"/>
          <w:bCs/>
          <w:sz w:val="28"/>
          <w:szCs w:val="28"/>
          <w:lang w:val="kk-KZ"/>
        </w:rPr>
        <w:t>Почему вирусы, такие как вирус гриппа, требуют ежегодного обновления вакцин?</w:t>
      </w:r>
    </w:p>
    <w:p w14:paraId="5AC500D3" w14:textId="77777777" w:rsidR="00C3620D" w:rsidRDefault="00C3620D" w:rsidP="00C3620D">
      <w:pPr>
        <w:spacing w:after="0" w:line="240" w:lineRule="auto"/>
        <w:rPr>
          <w:rFonts w:ascii="Times New Roman" w:hAnsi="Times New Roman"/>
          <w:b/>
          <w:bCs/>
          <w:sz w:val="28"/>
          <w:szCs w:val="28"/>
          <w:lang w:val="ru-RU"/>
        </w:rPr>
      </w:pPr>
    </w:p>
    <w:p w14:paraId="52BD8754"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4BFD71D7" w14:textId="77777777" w:rsidR="00C3620D" w:rsidRPr="00B0293C" w:rsidRDefault="00C3620D" w:rsidP="00C3620D">
      <w:pPr>
        <w:spacing w:after="0" w:line="276" w:lineRule="auto"/>
        <w:rPr>
          <w:rFonts w:ascii="Times New Roman" w:hAnsi="Times New Roman"/>
          <w:sz w:val="28"/>
          <w:szCs w:val="28"/>
          <w:lang w:val="kk-KZ"/>
        </w:rPr>
      </w:pPr>
      <w:r w:rsidRPr="00B0293C">
        <w:rPr>
          <w:rFonts w:ascii="Times New Roman" w:hAnsi="Times New Roman"/>
          <w:sz w:val="28"/>
          <w:szCs w:val="28"/>
        </w:rPr>
        <w:t>A</w:t>
      </w:r>
      <w:r w:rsidRPr="00B0293C">
        <w:rPr>
          <w:rFonts w:ascii="Times New Roman" w:hAnsi="Times New Roman"/>
          <w:sz w:val="28"/>
          <w:szCs w:val="28"/>
          <w:lang w:val="ru-RU"/>
        </w:rPr>
        <w:t>)  вирусы теряют способность заражать</w:t>
      </w:r>
      <w:r w:rsidRPr="00B0293C">
        <w:rPr>
          <w:rFonts w:ascii="Times New Roman" w:hAnsi="Times New Roman"/>
          <w:sz w:val="28"/>
          <w:szCs w:val="28"/>
          <w:lang w:val="kk-KZ"/>
        </w:rPr>
        <w:t xml:space="preserve"> </w:t>
      </w:r>
    </w:p>
    <w:p w14:paraId="55051427"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B</w:t>
      </w:r>
      <w:r w:rsidRPr="00B0293C">
        <w:rPr>
          <w:rFonts w:ascii="Times New Roman" w:hAnsi="Times New Roman"/>
          <w:sz w:val="28"/>
          <w:szCs w:val="28"/>
          <w:lang w:val="ru-RU"/>
        </w:rPr>
        <w:t>) вирусы забывают, как воспроизводиться</w:t>
      </w:r>
    </w:p>
    <w:p w14:paraId="3EE30E36"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вирусы могут быстро мутировать и изменять свои белки</w:t>
      </w:r>
    </w:p>
    <w:p w14:paraId="7DFCC920" w14:textId="0DFDDCC3" w:rsidR="00C3620D" w:rsidRPr="00B06A68" w:rsidRDefault="00C3620D" w:rsidP="00B06A68">
      <w:pPr>
        <w:spacing w:after="0" w:line="240" w:lineRule="auto"/>
        <w:rPr>
          <w:rFonts w:ascii="Times New Roman" w:hAnsi="Times New Roman"/>
          <w:sz w:val="28"/>
          <w:szCs w:val="28"/>
          <w:lang w:val="kk-KZ"/>
        </w:rPr>
      </w:pPr>
      <w:r w:rsidRPr="00B0293C">
        <w:rPr>
          <w:rFonts w:ascii="Times New Roman" w:hAnsi="Times New Roman"/>
          <w:sz w:val="28"/>
          <w:szCs w:val="28"/>
        </w:rPr>
        <w:t>D</w:t>
      </w:r>
      <w:r w:rsidRPr="00B0293C">
        <w:rPr>
          <w:rFonts w:ascii="Times New Roman" w:hAnsi="Times New Roman"/>
          <w:sz w:val="28"/>
          <w:szCs w:val="28"/>
          <w:lang w:val="ru-RU"/>
        </w:rPr>
        <w:t xml:space="preserve">) </w:t>
      </w:r>
      <w:r w:rsidRPr="00B0293C">
        <w:rPr>
          <w:rFonts w:ascii="Times New Roman" w:hAnsi="Times New Roman"/>
          <w:sz w:val="28"/>
          <w:szCs w:val="28"/>
          <w:lang w:val="kk-KZ"/>
        </w:rPr>
        <w:t>вирусы плностью исчезают за год</w:t>
      </w:r>
    </w:p>
    <w:p w14:paraId="52B43F74" w14:textId="77777777" w:rsidR="00B94A71" w:rsidRDefault="00B94A71" w:rsidP="00C3620D">
      <w:pPr>
        <w:spacing w:after="0" w:line="240" w:lineRule="auto"/>
        <w:rPr>
          <w:rFonts w:ascii="Times New Roman" w:hAnsi="Times New Roman"/>
          <w:b/>
          <w:bCs/>
          <w:sz w:val="28"/>
          <w:szCs w:val="28"/>
          <w:lang w:val="kk-KZ"/>
        </w:rPr>
      </w:pPr>
    </w:p>
    <w:p w14:paraId="65BCCB21" w14:textId="33C61F87" w:rsidR="00C3620D" w:rsidRPr="004D4D00" w:rsidRDefault="00C3620D" w:rsidP="00C3620D">
      <w:pPr>
        <w:spacing w:after="0" w:line="240" w:lineRule="auto"/>
        <w:rPr>
          <w:rFonts w:ascii="Times New Roman" w:hAnsi="Times New Roman"/>
          <w:b/>
          <w:bCs/>
          <w:sz w:val="28"/>
          <w:szCs w:val="28"/>
          <w:lang w:val="kk-KZ"/>
        </w:rPr>
      </w:pPr>
      <w:r w:rsidRPr="00F951CF">
        <w:rPr>
          <w:rFonts w:ascii="Times New Roman" w:hAnsi="Times New Roman"/>
          <w:b/>
          <w:bCs/>
          <w:sz w:val="28"/>
          <w:szCs w:val="28"/>
          <w:lang w:val="kk-KZ"/>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585D8A38" w14:textId="77777777" w:rsidTr="00004D79">
        <w:trPr>
          <w:trHeight w:val="321"/>
        </w:trPr>
        <w:tc>
          <w:tcPr>
            <w:tcW w:w="790" w:type="dxa"/>
            <w:shd w:val="clear" w:color="auto" w:fill="F2F2F2"/>
          </w:tcPr>
          <w:p w14:paraId="16C9B09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5288778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074C24CD" w14:textId="77777777" w:rsidTr="00004D79">
        <w:trPr>
          <w:trHeight w:val="321"/>
        </w:trPr>
        <w:tc>
          <w:tcPr>
            <w:tcW w:w="790" w:type="dxa"/>
          </w:tcPr>
          <w:p w14:paraId="178C77F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02E1F3C1" w14:textId="77777777" w:rsidR="00C3620D" w:rsidRDefault="00C3620D" w:rsidP="00004D79">
            <w:pPr>
              <w:spacing w:after="0" w:line="276" w:lineRule="auto"/>
              <w:rPr>
                <w:rFonts w:ascii="Times New Roman" w:hAnsi="Times New Roman"/>
                <w:sz w:val="28"/>
                <w:szCs w:val="28"/>
                <w:lang w:val="ru-RU"/>
              </w:rPr>
            </w:pPr>
            <w:r w:rsidRPr="00B0293C">
              <w:rPr>
                <w:rFonts w:ascii="Times New Roman" w:hAnsi="Times New Roman"/>
                <w:sz w:val="28"/>
                <w:szCs w:val="28"/>
                <w:lang w:val="ru-RU"/>
              </w:rPr>
              <w:t>Вы</w:t>
            </w:r>
            <w:r>
              <w:rPr>
                <w:rFonts w:ascii="Times New Roman" w:hAnsi="Times New Roman"/>
                <w:sz w:val="28"/>
                <w:szCs w:val="28"/>
                <w:lang w:val="ru-RU"/>
              </w:rPr>
              <w:t xml:space="preserve">бор ответа: </w:t>
            </w:r>
          </w:p>
          <w:p w14:paraId="3150E41E" w14:textId="77777777" w:rsidR="00C3620D" w:rsidRPr="004D4D00" w:rsidRDefault="00C3620D" w:rsidP="00004D79">
            <w:pPr>
              <w:spacing w:after="0" w:line="276" w:lineRule="auto"/>
              <w:rPr>
                <w:rFonts w:ascii="Times New Roman" w:hAnsi="Times New Roman"/>
                <w:sz w:val="28"/>
                <w:szCs w:val="28"/>
                <w:lang w:val="ru-RU"/>
              </w:rPr>
            </w:pPr>
            <w:r w:rsidRPr="004D4D00">
              <w:rPr>
                <w:rFonts w:ascii="Times New Roman" w:hAnsi="Times New Roman"/>
                <w:b/>
                <w:bCs/>
                <w:sz w:val="28"/>
                <w:szCs w:val="28"/>
              </w:rPr>
              <w:t>C</w:t>
            </w:r>
            <w:r w:rsidRPr="004D4D00">
              <w:rPr>
                <w:rFonts w:ascii="Times New Roman" w:hAnsi="Times New Roman"/>
                <w:b/>
                <w:bCs/>
                <w:sz w:val="28"/>
                <w:szCs w:val="28"/>
                <w:lang w:val="ru-RU"/>
              </w:rPr>
              <w:t>)</w:t>
            </w:r>
            <w:r w:rsidRPr="00B0293C">
              <w:rPr>
                <w:rFonts w:ascii="Times New Roman" w:hAnsi="Times New Roman"/>
                <w:sz w:val="28"/>
                <w:szCs w:val="28"/>
                <w:lang w:val="ru-RU"/>
              </w:rPr>
              <w:t xml:space="preserve"> </w:t>
            </w:r>
            <w:r w:rsidRPr="00C06D09">
              <w:rPr>
                <w:rFonts w:ascii="Times New Roman" w:hAnsi="Times New Roman"/>
                <w:b/>
                <w:bCs/>
                <w:sz w:val="28"/>
                <w:szCs w:val="28"/>
                <w:lang w:val="ru-RU"/>
              </w:rPr>
              <w:t>вирусы могут быстро мутировать и изменять свои белки</w:t>
            </w:r>
          </w:p>
        </w:tc>
      </w:tr>
      <w:tr w:rsidR="00C3620D" w:rsidRPr="00B0293C" w14:paraId="1A3C8A3C" w14:textId="77777777" w:rsidTr="00004D79">
        <w:trPr>
          <w:trHeight w:val="322"/>
        </w:trPr>
        <w:tc>
          <w:tcPr>
            <w:tcW w:w="790" w:type="dxa"/>
          </w:tcPr>
          <w:p w14:paraId="0F2C850C"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39F8D62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46ED82C7" w14:textId="77777777" w:rsidR="00C3620D" w:rsidRPr="00B0293C" w:rsidRDefault="00C3620D" w:rsidP="00C3620D">
      <w:pPr>
        <w:spacing w:after="0" w:line="240" w:lineRule="auto"/>
        <w:rPr>
          <w:rFonts w:ascii="Times New Roman" w:hAnsi="Times New Roman"/>
          <w:b/>
          <w:bCs/>
          <w:sz w:val="28"/>
          <w:szCs w:val="28"/>
          <w:lang w:val="ru-RU"/>
        </w:rPr>
      </w:pPr>
    </w:p>
    <w:p w14:paraId="20BEE2D6" w14:textId="77777777" w:rsidR="00C3620D" w:rsidRPr="004D4D00"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Задание 4</w:t>
      </w:r>
      <w:r>
        <w:rPr>
          <w:rFonts w:ascii="Times New Roman" w:hAnsi="Times New Roman"/>
          <w:b/>
          <w:bCs/>
          <w:sz w:val="28"/>
          <w:szCs w:val="28"/>
          <w:lang w:val="ru-RU"/>
        </w:rPr>
        <w:t xml:space="preserve">. </w:t>
      </w:r>
      <w:r w:rsidRPr="00B0293C">
        <w:rPr>
          <w:rFonts w:ascii="Times New Roman" w:hAnsi="Times New Roman"/>
          <w:bCs/>
          <w:sz w:val="28"/>
          <w:szCs w:val="28"/>
          <w:lang w:val="kk-KZ"/>
        </w:rPr>
        <w:t>Что делает вакцина в организме человека?</w:t>
      </w:r>
    </w:p>
    <w:p w14:paraId="5610FDB6" w14:textId="77777777" w:rsidR="00C3620D" w:rsidRDefault="00C3620D" w:rsidP="00C3620D">
      <w:pPr>
        <w:spacing w:after="0" w:line="240" w:lineRule="auto"/>
        <w:rPr>
          <w:rFonts w:ascii="Times New Roman" w:hAnsi="Times New Roman"/>
          <w:b/>
          <w:bCs/>
          <w:sz w:val="28"/>
          <w:szCs w:val="28"/>
          <w:lang w:val="ru-RU"/>
        </w:rPr>
      </w:pPr>
    </w:p>
    <w:p w14:paraId="64E22461"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529A8157" w14:textId="77777777" w:rsidR="00C3620D" w:rsidRPr="00B0293C" w:rsidRDefault="00C3620D" w:rsidP="00C3620D">
      <w:pPr>
        <w:spacing w:after="0" w:line="276" w:lineRule="auto"/>
        <w:rPr>
          <w:rFonts w:ascii="Times New Roman" w:hAnsi="Times New Roman"/>
          <w:sz w:val="28"/>
          <w:szCs w:val="28"/>
          <w:lang w:val="kk-KZ"/>
        </w:rPr>
      </w:pPr>
      <w:r w:rsidRPr="00B0293C">
        <w:rPr>
          <w:rFonts w:ascii="Times New Roman" w:hAnsi="Times New Roman"/>
          <w:sz w:val="28"/>
          <w:szCs w:val="28"/>
        </w:rPr>
        <w:t>A</w:t>
      </w:r>
      <w:r w:rsidRPr="00B0293C">
        <w:rPr>
          <w:rFonts w:ascii="Times New Roman" w:hAnsi="Times New Roman"/>
          <w:sz w:val="28"/>
          <w:szCs w:val="28"/>
          <w:lang w:val="ru-RU"/>
        </w:rPr>
        <w:t>)  убивает все вирусы в крови</w:t>
      </w:r>
      <w:r w:rsidRPr="00B0293C">
        <w:rPr>
          <w:rFonts w:ascii="Times New Roman" w:hAnsi="Times New Roman"/>
          <w:sz w:val="28"/>
          <w:szCs w:val="28"/>
          <w:lang w:val="kk-KZ"/>
        </w:rPr>
        <w:t xml:space="preserve"> </w:t>
      </w:r>
    </w:p>
    <w:p w14:paraId="0C60DA39"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lastRenderedPageBreak/>
        <w:t>B</w:t>
      </w:r>
      <w:r w:rsidRPr="00B0293C">
        <w:rPr>
          <w:rFonts w:ascii="Times New Roman" w:hAnsi="Times New Roman"/>
          <w:sz w:val="28"/>
          <w:szCs w:val="28"/>
          <w:lang w:val="ru-RU"/>
        </w:rPr>
        <w:t>)  создает устойчивость ко всем болезням</w:t>
      </w:r>
    </w:p>
    <w:p w14:paraId="7AA07A98"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стимулирует выработку антител против конкретного вируса</w:t>
      </w:r>
    </w:p>
    <w:p w14:paraId="798C1AC4" w14:textId="77777777" w:rsidR="00C3620D" w:rsidRPr="00B0293C" w:rsidRDefault="00C3620D" w:rsidP="00C3620D">
      <w:pPr>
        <w:spacing w:after="0" w:line="240" w:lineRule="auto"/>
        <w:rPr>
          <w:rFonts w:ascii="Times New Roman" w:hAnsi="Times New Roman"/>
          <w:sz w:val="28"/>
          <w:szCs w:val="28"/>
          <w:lang w:val="kk-KZ"/>
        </w:rPr>
      </w:pPr>
      <w:r w:rsidRPr="00B0293C">
        <w:rPr>
          <w:rFonts w:ascii="Times New Roman" w:hAnsi="Times New Roman"/>
          <w:sz w:val="28"/>
          <w:szCs w:val="28"/>
        </w:rPr>
        <w:t>D</w:t>
      </w:r>
      <w:r w:rsidRPr="00B0293C">
        <w:rPr>
          <w:rFonts w:ascii="Times New Roman" w:hAnsi="Times New Roman"/>
          <w:sz w:val="28"/>
          <w:szCs w:val="28"/>
          <w:lang w:val="ru-RU"/>
        </w:rPr>
        <w:t xml:space="preserve">) </w:t>
      </w:r>
      <w:r w:rsidRPr="00B0293C">
        <w:rPr>
          <w:rFonts w:ascii="Times New Roman" w:hAnsi="Times New Roman"/>
          <w:sz w:val="28"/>
          <w:szCs w:val="28"/>
          <w:lang w:val="kk-KZ"/>
        </w:rPr>
        <w:t>вырабатывает искусственный-активный иммунитет</w:t>
      </w:r>
    </w:p>
    <w:p w14:paraId="0EEBD3A8"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sz w:val="28"/>
          <w:szCs w:val="28"/>
          <w:lang w:val="kk-KZ"/>
        </w:rPr>
        <w:t>Е</w:t>
      </w:r>
      <w:r w:rsidRPr="00B0293C">
        <w:rPr>
          <w:rFonts w:ascii="Times New Roman" w:hAnsi="Times New Roman"/>
          <w:sz w:val="28"/>
          <w:szCs w:val="28"/>
          <w:lang w:val="ru-RU"/>
        </w:rPr>
        <w:t>) вызывает иммунную реакцию организма</w:t>
      </w:r>
    </w:p>
    <w:p w14:paraId="082390A7" w14:textId="77777777" w:rsidR="00C3620D" w:rsidRPr="00B0293C" w:rsidRDefault="00C3620D" w:rsidP="00C3620D">
      <w:pPr>
        <w:spacing w:after="0" w:line="276" w:lineRule="auto"/>
        <w:rPr>
          <w:rFonts w:ascii="Times New Roman" w:hAnsi="Times New Roman"/>
          <w:b/>
          <w:bCs/>
          <w:sz w:val="28"/>
          <w:szCs w:val="28"/>
          <w:lang w:val="ru-RU"/>
        </w:rPr>
      </w:pPr>
      <w:r w:rsidRPr="00B0293C">
        <w:rPr>
          <w:rFonts w:ascii="Times New Roman" w:hAnsi="Times New Roman"/>
          <w:sz w:val="28"/>
          <w:szCs w:val="28"/>
        </w:rPr>
        <w:t>G</w:t>
      </w:r>
      <w:r w:rsidRPr="00B0293C">
        <w:rPr>
          <w:rFonts w:ascii="Times New Roman" w:hAnsi="Times New Roman"/>
          <w:sz w:val="28"/>
          <w:szCs w:val="28"/>
          <w:lang w:val="ru-RU"/>
        </w:rPr>
        <w:t>) замедляет деление клеток</w:t>
      </w:r>
    </w:p>
    <w:p w14:paraId="5771081F" w14:textId="77777777" w:rsidR="00C3620D" w:rsidRPr="00B0293C" w:rsidRDefault="00C3620D" w:rsidP="00C3620D">
      <w:pPr>
        <w:spacing w:after="0" w:line="276" w:lineRule="auto"/>
        <w:rPr>
          <w:rFonts w:ascii="Times New Roman" w:hAnsi="Times New Roman"/>
          <w:sz w:val="28"/>
          <w:szCs w:val="28"/>
          <w:lang w:val="ru-RU"/>
        </w:rPr>
      </w:pPr>
    </w:p>
    <w:p w14:paraId="2651629B" w14:textId="77777777" w:rsidR="00C3620D" w:rsidRPr="004D4D00" w:rsidRDefault="00C3620D" w:rsidP="00C3620D">
      <w:pPr>
        <w:spacing w:after="0" w:line="240" w:lineRule="auto"/>
        <w:rPr>
          <w:rFonts w:ascii="Times New Roman" w:hAnsi="Times New Roman"/>
          <w:b/>
          <w:bCs/>
          <w:sz w:val="28"/>
          <w:szCs w:val="28"/>
          <w:lang w:val="kk-KZ"/>
        </w:rPr>
      </w:pPr>
      <w:r w:rsidRPr="00F951CF">
        <w:rPr>
          <w:rFonts w:ascii="Times New Roman" w:hAnsi="Times New Roman"/>
          <w:b/>
          <w:bCs/>
          <w:sz w:val="28"/>
          <w:szCs w:val="28"/>
          <w:lang w:val="kk-KZ"/>
        </w:rPr>
        <w:t>Система оценивания:</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1ADBC2F2" w14:textId="77777777" w:rsidTr="00004D79">
        <w:trPr>
          <w:trHeight w:val="321"/>
        </w:trPr>
        <w:tc>
          <w:tcPr>
            <w:tcW w:w="790" w:type="dxa"/>
            <w:shd w:val="clear" w:color="auto" w:fill="F2F2F2"/>
          </w:tcPr>
          <w:p w14:paraId="1B40A9E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1AC1E0D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63CD8FFE" w14:textId="77777777" w:rsidTr="00004D79">
        <w:trPr>
          <w:trHeight w:val="321"/>
        </w:trPr>
        <w:tc>
          <w:tcPr>
            <w:tcW w:w="790" w:type="dxa"/>
          </w:tcPr>
          <w:p w14:paraId="7BD276C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792" w:type="dxa"/>
          </w:tcPr>
          <w:p w14:paraId="5423D1B0" w14:textId="77777777" w:rsidR="00C3620D" w:rsidRDefault="00C3620D" w:rsidP="00004D79">
            <w:pPr>
              <w:spacing w:after="0" w:line="276" w:lineRule="auto"/>
              <w:rPr>
                <w:rFonts w:ascii="Times New Roman" w:hAnsi="Times New Roman"/>
                <w:sz w:val="28"/>
                <w:szCs w:val="28"/>
                <w:lang w:val="ru-RU"/>
              </w:rPr>
            </w:pPr>
            <w:r w:rsidRPr="00B0293C">
              <w:rPr>
                <w:rFonts w:ascii="Times New Roman" w:hAnsi="Times New Roman"/>
                <w:sz w:val="28"/>
                <w:szCs w:val="28"/>
                <w:lang w:val="ru-RU"/>
              </w:rPr>
              <w:t>Вы</w:t>
            </w:r>
            <w:r>
              <w:rPr>
                <w:rFonts w:ascii="Times New Roman" w:hAnsi="Times New Roman"/>
                <w:sz w:val="28"/>
                <w:szCs w:val="28"/>
                <w:lang w:val="ru-RU"/>
              </w:rPr>
              <w:t xml:space="preserve">бор ответа: </w:t>
            </w:r>
          </w:p>
          <w:p w14:paraId="7D3030AA" w14:textId="77777777" w:rsidR="00C3620D" w:rsidRPr="00C06D09" w:rsidRDefault="00C3620D" w:rsidP="00004D79">
            <w:pPr>
              <w:spacing w:after="0" w:line="276" w:lineRule="auto"/>
              <w:rPr>
                <w:rFonts w:ascii="Times New Roman" w:hAnsi="Times New Roman"/>
                <w:b/>
                <w:bCs/>
                <w:sz w:val="28"/>
                <w:szCs w:val="28"/>
                <w:lang w:val="ru-RU"/>
              </w:rPr>
            </w:pPr>
            <w:r w:rsidRPr="004D4D00">
              <w:rPr>
                <w:rFonts w:ascii="Times New Roman" w:hAnsi="Times New Roman"/>
                <w:b/>
                <w:bCs/>
                <w:sz w:val="28"/>
                <w:szCs w:val="28"/>
              </w:rPr>
              <w:t>C</w:t>
            </w:r>
            <w:r w:rsidRPr="004D4D00">
              <w:rPr>
                <w:rFonts w:ascii="Times New Roman" w:hAnsi="Times New Roman"/>
                <w:b/>
                <w:bCs/>
                <w:sz w:val="28"/>
                <w:szCs w:val="28"/>
                <w:lang w:val="ru-RU"/>
              </w:rPr>
              <w:t>)</w:t>
            </w:r>
            <w:r w:rsidRPr="00B0293C">
              <w:rPr>
                <w:rFonts w:ascii="Times New Roman" w:hAnsi="Times New Roman"/>
                <w:sz w:val="28"/>
                <w:szCs w:val="28"/>
                <w:lang w:val="ru-RU"/>
              </w:rPr>
              <w:t xml:space="preserve"> </w:t>
            </w:r>
            <w:r w:rsidRPr="00C06D09">
              <w:rPr>
                <w:rFonts w:ascii="Times New Roman" w:hAnsi="Times New Roman"/>
                <w:b/>
                <w:bCs/>
                <w:sz w:val="28"/>
                <w:szCs w:val="28"/>
                <w:lang w:val="ru-RU"/>
              </w:rPr>
              <w:t xml:space="preserve">стимулирует выработку антител против конкретного вируса </w:t>
            </w:r>
          </w:p>
          <w:p w14:paraId="3CC7E0E5" w14:textId="77777777" w:rsidR="00C3620D" w:rsidRPr="00C06D09" w:rsidRDefault="00C3620D" w:rsidP="00004D79">
            <w:pPr>
              <w:spacing w:after="0" w:line="276" w:lineRule="auto"/>
              <w:rPr>
                <w:rFonts w:ascii="Times New Roman" w:hAnsi="Times New Roman"/>
                <w:b/>
                <w:bCs/>
                <w:sz w:val="28"/>
                <w:szCs w:val="28"/>
                <w:lang w:val="ru-RU"/>
              </w:rPr>
            </w:pPr>
            <w:r w:rsidRPr="00C06D09">
              <w:rPr>
                <w:rFonts w:ascii="Times New Roman" w:hAnsi="Times New Roman"/>
                <w:b/>
                <w:bCs/>
                <w:sz w:val="28"/>
                <w:szCs w:val="28"/>
              </w:rPr>
              <w:t>D</w:t>
            </w:r>
            <w:r w:rsidRPr="00C06D09">
              <w:rPr>
                <w:rFonts w:ascii="Times New Roman" w:hAnsi="Times New Roman"/>
                <w:b/>
                <w:bCs/>
                <w:sz w:val="28"/>
                <w:szCs w:val="28"/>
                <w:lang w:val="ru-RU"/>
              </w:rPr>
              <w:t xml:space="preserve">) </w:t>
            </w:r>
            <w:r w:rsidRPr="00C06D09">
              <w:rPr>
                <w:rFonts w:ascii="Times New Roman" w:hAnsi="Times New Roman"/>
                <w:b/>
                <w:bCs/>
                <w:sz w:val="28"/>
                <w:szCs w:val="28"/>
                <w:lang w:val="kk-KZ"/>
              </w:rPr>
              <w:t>вырабатывает искусственный-активный иммунитет</w:t>
            </w:r>
          </w:p>
          <w:p w14:paraId="5B0B83D6" w14:textId="77777777" w:rsidR="00C3620D" w:rsidRPr="00B0293C" w:rsidRDefault="00C3620D" w:rsidP="00004D79">
            <w:pPr>
              <w:spacing w:after="0" w:line="240" w:lineRule="auto"/>
              <w:rPr>
                <w:rFonts w:ascii="Times New Roman" w:hAnsi="Times New Roman"/>
                <w:sz w:val="28"/>
                <w:szCs w:val="28"/>
                <w:lang w:val="ru-RU"/>
              </w:rPr>
            </w:pPr>
            <w:r w:rsidRPr="00C06D09">
              <w:rPr>
                <w:rFonts w:ascii="Times New Roman" w:hAnsi="Times New Roman"/>
                <w:b/>
                <w:bCs/>
                <w:sz w:val="28"/>
                <w:szCs w:val="28"/>
                <w:lang w:val="kk-KZ"/>
              </w:rPr>
              <w:t>Е</w:t>
            </w:r>
            <w:r w:rsidRPr="00C06D09">
              <w:rPr>
                <w:rFonts w:ascii="Times New Roman" w:hAnsi="Times New Roman"/>
                <w:b/>
                <w:bCs/>
                <w:sz w:val="28"/>
                <w:szCs w:val="28"/>
                <w:lang w:val="ru-RU"/>
              </w:rPr>
              <w:t>) вызывает иммунную реакцию организма</w:t>
            </w:r>
          </w:p>
        </w:tc>
      </w:tr>
      <w:tr w:rsidR="00C3620D" w:rsidRPr="00B0293C" w14:paraId="426044CE" w14:textId="77777777" w:rsidTr="00004D79">
        <w:trPr>
          <w:trHeight w:val="322"/>
        </w:trPr>
        <w:tc>
          <w:tcPr>
            <w:tcW w:w="790" w:type="dxa"/>
          </w:tcPr>
          <w:p w14:paraId="6019E8A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5CFF1F4A"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023C7466" w14:textId="3ADC148F" w:rsidR="00C3620D" w:rsidRDefault="00C3620D" w:rsidP="00C3620D">
      <w:pPr>
        <w:spacing w:after="0" w:line="240" w:lineRule="auto"/>
        <w:rPr>
          <w:rFonts w:ascii="Times New Roman" w:hAnsi="Times New Roman"/>
          <w:bCs/>
          <w:sz w:val="28"/>
          <w:szCs w:val="28"/>
          <w:lang w:val="ru-RU"/>
        </w:rPr>
      </w:pPr>
    </w:p>
    <w:p w14:paraId="280D7D54" w14:textId="77777777" w:rsidR="002A4B4C" w:rsidRPr="00B0293C" w:rsidRDefault="002A4B4C" w:rsidP="00C3620D">
      <w:pPr>
        <w:spacing w:after="0" w:line="240" w:lineRule="auto"/>
        <w:rPr>
          <w:rFonts w:ascii="Times New Roman" w:hAnsi="Times New Roman"/>
          <w:bCs/>
          <w:sz w:val="28"/>
          <w:szCs w:val="28"/>
          <w:lang w:val="ru-RU"/>
        </w:rPr>
      </w:pPr>
    </w:p>
    <w:p w14:paraId="644A0D32" w14:textId="0BD421C6"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w:t>
      </w:r>
      <w:r w:rsidR="00B94A71">
        <w:rPr>
          <w:rFonts w:ascii="Times New Roman" w:hAnsi="Times New Roman"/>
          <w:b/>
          <w:bCs/>
          <w:sz w:val="28"/>
          <w:szCs w:val="28"/>
          <w:lang w:val="ru-RU"/>
        </w:rPr>
        <w:t>й</w:t>
      </w:r>
      <w:r w:rsidRPr="00B0293C">
        <w:rPr>
          <w:rFonts w:ascii="Times New Roman" w:hAnsi="Times New Roman"/>
          <w:b/>
          <w:bCs/>
          <w:sz w:val="28"/>
          <w:szCs w:val="28"/>
          <w:lang w:val="ru-RU"/>
        </w:rPr>
        <w:t>:</w:t>
      </w:r>
    </w:p>
    <w:tbl>
      <w:tblPr>
        <w:tblStyle w:val="a4"/>
        <w:tblW w:w="9526" w:type="dxa"/>
        <w:tblInd w:w="108" w:type="dxa"/>
        <w:tblLook w:val="04A0" w:firstRow="1" w:lastRow="0" w:firstColumn="1" w:lastColumn="0" w:noHBand="0" w:noVBand="1"/>
      </w:tblPr>
      <w:tblGrid>
        <w:gridCol w:w="3006"/>
        <w:gridCol w:w="6520"/>
      </w:tblGrid>
      <w:tr w:rsidR="00C3620D" w:rsidRPr="00B0293C" w14:paraId="15ABC23E" w14:textId="77777777" w:rsidTr="00004D79">
        <w:tc>
          <w:tcPr>
            <w:tcW w:w="3006" w:type="dxa"/>
          </w:tcPr>
          <w:p w14:paraId="07E9347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20" w:type="dxa"/>
          </w:tcPr>
          <w:p w14:paraId="188DDED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Содержательное </w:t>
            </w:r>
          </w:p>
        </w:tc>
      </w:tr>
      <w:tr w:rsidR="00C3620D" w:rsidRPr="00B0293C" w14:paraId="601F5408" w14:textId="77777777" w:rsidTr="00004D79">
        <w:tc>
          <w:tcPr>
            <w:tcW w:w="3006" w:type="dxa"/>
          </w:tcPr>
          <w:p w14:paraId="794784F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20" w:type="dxa"/>
          </w:tcPr>
          <w:p w14:paraId="47C4B34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Живые системы</w:t>
            </w:r>
          </w:p>
        </w:tc>
      </w:tr>
      <w:tr w:rsidR="00C3620D" w:rsidRPr="00B0293C" w14:paraId="210D9406" w14:textId="77777777" w:rsidTr="00004D79">
        <w:tc>
          <w:tcPr>
            <w:tcW w:w="3006" w:type="dxa"/>
          </w:tcPr>
          <w:p w14:paraId="2CE7A68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20" w:type="dxa"/>
          </w:tcPr>
          <w:p w14:paraId="4DED3B6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2B19479B" w14:textId="77777777" w:rsidTr="00004D79">
        <w:tc>
          <w:tcPr>
            <w:tcW w:w="3006" w:type="dxa"/>
          </w:tcPr>
          <w:p w14:paraId="20F4725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20" w:type="dxa"/>
          </w:tcPr>
          <w:p w14:paraId="5CD3240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C3620D" w:rsidRPr="00B0293C" w14:paraId="32CE2BB7" w14:textId="77777777" w:rsidTr="00004D79">
        <w:tc>
          <w:tcPr>
            <w:tcW w:w="3006" w:type="dxa"/>
          </w:tcPr>
          <w:p w14:paraId="03DCC7D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20" w:type="dxa"/>
          </w:tcPr>
          <w:p w14:paraId="47EB8EB2" w14:textId="236A0A71" w:rsidR="00C3620D" w:rsidRPr="00B0293C" w:rsidRDefault="00B94A71" w:rsidP="00004D79">
            <w:pPr>
              <w:rPr>
                <w:rFonts w:ascii="Times New Roman" w:hAnsi="Times New Roman"/>
                <w:bCs/>
                <w:sz w:val="28"/>
                <w:szCs w:val="28"/>
                <w:lang w:val="ru-RU"/>
              </w:rPr>
            </w:pPr>
            <w:r>
              <w:rPr>
                <w:rFonts w:ascii="Times New Roman" w:hAnsi="Times New Roman"/>
                <w:bCs/>
                <w:sz w:val="28"/>
                <w:szCs w:val="28"/>
                <w:lang w:val="ru-RU"/>
              </w:rPr>
              <w:t xml:space="preserve">Базовый, </w:t>
            </w:r>
            <w:r w:rsidR="00C3620D">
              <w:rPr>
                <w:rFonts w:ascii="Times New Roman" w:hAnsi="Times New Roman"/>
                <w:bCs/>
                <w:sz w:val="28"/>
                <w:szCs w:val="28"/>
                <w:lang w:val="ru-RU"/>
              </w:rPr>
              <w:t>С</w:t>
            </w:r>
            <w:r w:rsidR="00C3620D" w:rsidRPr="00B0293C">
              <w:rPr>
                <w:rFonts w:ascii="Times New Roman" w:hAnsi="Times New Roman"/>
                <w:bCs/>
                <w:sz w:val="28"/>
                <w:szCs w:val="28"/>
                <w:lang w:val="ru-RU"/>
              </w:rPr>
              <w:t>редний</w:t>
            </w:r>
          </w:p>
        </w:tc>
      </w:tr>
      <w:tr w:rsidR="00C3620D" w:rsidRPr="00761EE9" w14:paraId="024F2B49" w14:textId="77777777" w:rsidTr="00004D79">
        <w:tc>
          <w:tcPr>
            <w:tcW w:w="3006" w:type="dxa"/>
          </w:tcPr>
          <w:p w14:paraId="2A6FD84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20" w:type="dxa"/>
          </w:tcPr>
          <w:p w14:paraId="154B2F05" w14:textId="353631D4" w:rsidR="00B94A71" w:rsidRDefault="00B94A71" w:rsidP="00004D79">
            <w:pPr>
              <w:rPr>
                <w:rFonts w:ascii="Times New Roman" w:hAnsi="Times New Roman"/>
                <w:bCs/>
                <w:sz w:val="28"/>
                <w:szCs w:val="28"/>
                <w:lang w:val="ru-RU"/>
              </w:rPr>
            </w:pPr>
            <w:r w:rsidRPr="00B0293C">
              <w:rPr>
                <w:rFonts w:ascii="Times New Roman" w:hAnsi="Times New Roman"/>
                <w:bCs/>
                <w:sz w:val="28"/>
                <w:szCs w:val="28"/>
                <w:lang w:val="ru-RU"/>
              </w:rPr>
              <w:t>Задани</w:t>
            </w:r>
            <w:r>
              <w:rPr>
                <w:rFonts w:ascii="Times New Roman" w:hAnsi="Times New Roman"/>
                <w:bCs/>
                <w:sz w:val="28"/>
                <w:szCs w:val="28"/>
                <w:lang w:val="ru-RU"/>
              </w:rPr>
              <w:t>я</w:t>
            </w:r>
            <w:r w:rsidRPr="00B0293C">
              <w:rPr>
                <w:rFonts w:ascii="Times New Roman" w:hAnsi="Times New Roman"/>
                <w:bCs/>
                <w:sz w:val="28"/>
                <w:szCs w:val="28"/>
                <w:lang w:val="ru-RU"/>
              </w:rPr>
              <w:t xml:space="preserve">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p w14:paraId="1FC922F7" w14:textId="60EA3DA1"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нескольких правильных</w:t>
            </w:r>
            <w:r>
              <w:rPr>
                <w:rFonts w:ascii="Times New Roman" w:hAnsi="Times New Roman"/>
                <w:bCs/>
                <w:sz w:val="28"/>
                <w:szCs w:val="28"/>
                <w:lang w:val="ru-RU"/>
              </w:rPr>
              <w:t xml:space="preserve"> </w:t>
            </w:r>
            <w:r w:rsidRPr="00B0293C">
              <w:rPr>
                <w:rFonts w:ascii="Times New Roman" w:hAnsi="Times New Roman"/>
                <w:bCs/>
                <w:sz w:val="28"/>
                <w:szCs w:val="28"/>
                <w:lang w:val="ru-RU"/>
              </w:rPr>
              <w:t>ответ</w:t>
            </w:r>
            <w:r>
              <w:rPr>
                <w:rFonts w:ascii="Times New Roman" w:hAnsi="Times New Roman"/>
                <w:bCs/>
                <w:sz w:val="28"/>
                <w:szCs w:val="28"/>
                <w:lang w:val="ru-RU"/>
              </w:rPr>
              <w:t>ов</w:t>
            </w:r>
          </w:p>
        </w:tc>
      </w:tr>
      <w:tr w:rsidR="00C3620D" w:rsidRPr="00761EE9" w14:paraId="4D961733" w14:textId="77777777" w:rsidTr="00004D79">
        <w:tc>
          <w:tcPr>
            <w:tcW w:w="3006" w:type="dxa"/>
          </w:tcPr>
          <w:p w14:paraId="323C42E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20" w:type="dxa"/>
          </w:tcPr>
          <w:p w14:paraId="4CE02271" w14:textId="0B18931F" w:rsidR="00C3620D" w:rsidRPr="00B0293C" w:rsidRDefault="00B94A71" w:rsidP="00004D79">
            <w:pPr>
              <w:rPr>
                <w:rFonts w:ascii="Times New Roman" w:hAnsi="Times New Roman"/>
                <w:bCs/>
                <w:sz w:val="28"/>
                <w:szCs w:val="28"/>
                <w:lang w:val="ru-RU"/>
              </w:rPr>
            </w:pPr>
            <w:r w:rsidRPr="00B0293C">
              <w:rPr>
                <w:rFonts w:ascii="Times New Roman" w:hAnsi="Times New Roman"/>
                <w:bCs/>
                <w:sz w:val="28"/>
                <w:szCs w:val="28"/>
                <w:lang w:val="ru-RU"/>
              </w:rPr>
              <w:t>Примен</w:t>
            </w:r>
            <w:r>
              <w:rPr>
                <w:rFonts w:ascii="Times New Roman" w:hAnsi="Times New Roman"/>
                <w:bCs/>
                <w:sz w:val="28"/>
                <w:szCs w:val="28"/>
                <w:lang w:val="ru-RU"/>
              </w:rPr>
              <w:t>я</w:t>
            </w:r>
            <w:r w:rsidRPr="00B0293C">
              <w:rPr>
                <w:rFonts w:ascii="Times New Roman" w:hAnsi="Times New Roman"/>
                <w:bCs/>
                <w:sz w:val="28"/>
                <w:szCs w:val="28"/>
                <w:lang w:val="ru-RU"/>
              </w:rPr>
              <w:t>ть соответствующие естественнонаучные знания для объяснения явления</w:t>
            </w:r>
          </w:p>
        </w:tc>
      </w:tr>
    </w:tbl>
    <w:p w14:paraId="6FA0ECAD" w14:textId="77777777" w:rsidR="00C3620D" w:rsidRDefault="00C3620D" w:rsidP="00C3620D">
      <w:pPr>
        <w:spacing w:after="0" w:line="240" w:lineRule="auto"/>
        <w:rPr>
          <w:rFonts w:ascii="Times New Roman" w:hAnsi="Times New Roman"/>
          <w:b/>
          <w:sz w:val="28"/>
          <w:szCs w:val="28"/>
          <w:u w:val="single"/>
          <w:lang w:val="ru-RU"/>
        </w:rPr>
      </w:pPr>
    </w:p>
    <w:p w14:paraId="0BA4986B" w14:textId="77777777" w:rsidR="00C3620D" w:rsidRPr="00DD1260" w:rsidRDefault="00C3620D" w:rsidP="00C3620D">
      <w:pPr>
        <w:spacing w:after="0" w:line="240" w:lineRule="auto"/>
        <w:rPr>
          <w:rFonts w:ascii="Times New Roman" w:hAnsi="Times New Roman"/>
          <w:b/>
          <w:sz w:val="28"/>
          <w:szCs w:val="28"/>
          <w:u w:val="single"/>
          <w:lang w:val="ru-RU"/>
        </w:rPr>
      </w:pPr>
      <w:r w:rsidRPr="00DD1260">
        <w:rPr>
          <w:rFonts w:ascii="Times New Roman" w:hAnsi="Times New Roman"/>
          <w:b/>
          <w:sz w:val="28"/>
          <w:szCs w:val="28"/>
          <w:u w:val="single"/>
          <w:lang w:val="ru-RU"/>
        </w:rPr>
        <w:t>Тема: Живые системы</w:t>
      </w:r>
    </w:p>
    <w:p w14:paraId="4478062E" w14:textId="77777777" w:rsidR="00C3620D" w:rsidRPr="00B0293C" w:rsidRDefault="00C3620D" w:rsidP="00C3620D">
      <w:pPr>
        <w:spacing w:after="0" w:line="240" w:lineRule="auto"/>
        <w:rPr>
          <w:rFonts w:ascii="Times New Roman" w:hAnsi="Times New Roman"/>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B0293C">
        <w:rPr>
          <w:rFonts w:ascii="Times New Roman" w:hAnsi="Times New Roman"/>
          <w:b/>
          <w:bCs/>
          <w:sz w:val="28"/>
          <w:szCs w:val="28"/>
          <w:lang w:val="ru-RU"/>
        </w:rPr>
        <w:t>Экосистема</w:t>
      </w:r>
    </w:p>
    <w:p w14:paraId="4B91ED39"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Контекст</w:t>
      </w:r>
    </w:p>
    <w:p w14:paraId="38468DBB" w14:textId="77777777" w:rsidR="00C3620D" w:rsidRPr="00F21DD4" w:rsidRDefault="00C3620D" w:rsidP="00C3620D">
      <w:pPr>
        <w:spacing w:after="0" w:line="240" w:lineRule="auto"/>
        <w:jc w:val="both"/>
        <w:rPr>
          <w:rFonts w:ascii="Times New Roman" w:hAnsi="Times New Roman"/>
          <w:sz w:val="28"/>
          <w:szCs w:val="28"/>
          <w:lang w:val="ru-RU"/>
        </w:rPr>
      </w:pPr>
      <w:r>
        <w:rPr>
          <w:rFonts w:ascii="Times New Roman" w:hAnsi="Times New Roman"/>
          <w:sz w:val="28"/>
          <w:szCs w:val="28"/>
          <w:lang w:val="ru-RU"/>
        </w:rPr>
        <w:t xml:space="preserve">     </w:t>
      </w:r>
      <w:r w:rsidRPr="00B0293C">
        <w:rPr>
          <w:rFonts w:ascii="Times New Roman" w:hAnsi="Times New Roman"/>
          <w:sz w:val="28"/>
          <w:szCs w:val="28"/>
          <w:lang w:val="ru-RU"/>
        </w:rPr>
        <w:t xml:space="preserve">Белые медведи, безусловно, находятся на грани исчезновения хотя пока, и не вымерли. Основной угрозой является глобальное потепление, которое ведет к таянию льдов, являющихся жизненно важной средой обитания белых медведей.   Без морского льда белым медведям трудно размножаться и добывать пищу, так как на тюленей они охотятся именно на поверхности льда. </w:t>
      </w:r>
      <w:r w:rsidRPr="00B0293C">
        <w:rPr>
          <w:rFonts w:ascii="Times New Roman" w:hAnsi="Times New Roman"/>
          <w:sz w:val="28"/>
          <w:szCs w:val="28"/>
        </w:rPr>
        <w:t>GoArktik</w:t>
      </w:r>
      <w:r w:rsidRPr="00B0293C">
        <w:rPr>
          <w:rFonts w:ascii="Times New Roman" w:hAnsi="Times New Roman"/>
          <w:sz w:val="28"/>
          <w:szCs w:val="28"/>
          <w:lang w:val="ru-RU"/>
        </w:rPr>
        <w:t>.</w:t>
      </w:r>
      <w:r w:rsidRPr="00B0293C">
        <w:rPr>
          <w:rFonts w:ascii="Times New Roman" w:hAnsi="Times New Roman"/>
          <w:sz w:val="28"/>
          <w:szCs w:val="28"/>
        </w:rPr>
        <w:t>ru</w:t>
      </w:r>
      <w:r w:rsidRPr="00B0293C">
        <w:rPr>
          <w:rFonts w:ascii="Times New Roman" w:hAnsi="Times New Roman"/>
          <w:sz w:val="28"/>
          <w:szCs w:val="28"/>
          <w:lang w:val="ru-RU"/>
        </w:rPr>
        <w:t xml:space="preserve"> </w:t>
      </w:r>
      <w:r w:rsidRPr="00B0293C">
        <w:rPr>
          <w:rFonts w:ascii="Times New Roman" w:hAnsi="Times New Roman"/>
          <w:sz w:val="28"/>
          <w:szCs w:val="28"/>
          <w:lang w:val="kk-KZ"/>
        </w:rPr>
        <w:t xml:space="preserve">прогнозирует, что при сохранении темпов таяния льдов белые медведи могут исчезнуть к 2100 году. </w:t>
      </w:r>
      <w:r w:rsidRPr="00B0293C">
        <w:rPr>
          <w:rFonts w:ascii="Times New Roman" w:hAnsi="Times New Roman"/>
          <w:sz w:val="28"/>
          <w:szCs w:val="28"/>
          <w:lang w:val="ru-RU"/>
        </w:rPr>
        <w:t>Кроме того, белым медведям угрожает антропогенное воздействие, такое как незаконная охота и загрязнение окружающей среды</w:t>
      </w:r>
      <w:r>
        <w:rPr>
          <w:rFonts w:ascii="Times New Roman" w:hAnsi="Times New Roman"/>
          <w:sz w:val="28"/>
          <w:szCs w:val="28"/>
          <w:lang w:val="ru-RU"/>
        </w:rPr>
        <w:t>,</w:t>
      </w:r>
      <w:r w:rsidRPr="00B0293C">
        <w:rPr>
          <w:rFonts w:ascii="Times New Roman" w:hAnsi="Times New Roman"/>
          <w:sz w:val="28"/>
          <w:szCs w:val="28"/>
          <w:lang w:val="ru-RU"/>
        </w:rPr>
        <w:t xml:space="preserve"> связанные с добычей и транспортировкой нефти и газа. Браконьеры ежегодно </w:t>
      </w:r>
      <w:r w:rsidRPr="00B0293C">
        <w:rPr>
          <w:rFonts w:ascii="Times New Roman" w:hAnsi="Times New Roman"/>
          <w:sz w:val="28"/>
          <w:szCs w:val="28"/>
          <w:lang w:val="ru-RU"/>
        </w:rPr>
        <w:lastRenderedPageBreak/>
        <w:t>убивают сотни медведей ради шкур и других частей тела, что тоже существенно снижает численность популяции белых медведей.</w:t>
      </w:r>
    </w:p>
    <w:p w14:paraId="05B8199A" w14:textId="77777777" w:rsidR="00C3620D" w:rsidRDefault="00C3620D" w:rsidP="00C3620D">
      <w:pPr>
        <w:spacing w:after="0" w:line="240" w:lineRule="auto"/>
        <w:jc w:val="both"/>
        <w:rPr>
          <w:rFonts w:ascii="Times New Roman" w:hAnsi="Times New Roman"/>
          <w:b/>
          <w:bCs/>
          <w:sz w:val="28"/>
          <w:szCs w:val="28"/>
          <w:lang w:val="ru-RU"/>
        </w:rPr>
      </w:pPr>
    </w:p>
    <w:p w14:paraId="02BAD42F" w14:textId="77777777" w:rsidR="00C3620D" w:rsidRPr="00EF4F02" w:rsidRDefault="00C3620D" w:rsidP="00C3620D">
      <w:pPr>
        <w:spacing w:after="0" w:line="240" w:lineRule="auto"/>
        <w:jc w:val="both"/>
        <w:rPr>
          <w:rFonts w:ascii="Times New Roman" w:hAnsi="Times New Roman"/>
          <w:b/>
          <w:bCs/>
          <w:sz w:val="28"/>
          <w:szCs w:val="28"/>
          <w:lang w:val="ru-RU"/>
        </w:rPr>
      </w:pPr>
      <w:r w:rsidRPr="00B0293C">
        <w:rPr>
          <w:rFonts w:ascii="Times New Roman" w:hAnsi="Times New Roman"/>
          <w:b/>
          <w:bCs/>
          <w:sz w:val="28"/>
          <w:szCs w:val="28"/>
          <w:lang w:val="ru-RU"/>
        </w:rPr>
        <w:t xml:space="preserve">Задание 1.  </w:t>
      </w:r>
      <w:r w:rsidRPr="00B0293C">
        <w:rPr>
          <w:rFonts w:ascii="Times New Roman" w:hAnsi="Times New Roman"/>
          <w:sz w:val="28"/>
          <w:szCs w:val="28"/>
          <w:lang w:val="ru-RU"/>
        </w:rPr>
        <w:t>Какое влияние может оказать сокращение численности белых медведей на экосистему?</w:t>
      </w:r>
    </w:p>
    <w:p w14:paraId="546ABB22" w14:textId="77777777" w:rsidR="00C3620D" w:rsidRDefault="00C3620D" w:rsidP="00C3620D">
      <w:pPr>
        <w:spacing w:after="0" w:line="240" w:lineRule="auto"/>
        <w:rPr>
          <w:rFonts w:ascii="Times New Roman" w:hAnsi="Times New Roman"/>
          <w:b/>
          <w:bCs/>
          <w:sz w:val="28"/>
          <w:szCs w:val="28"/>
          <w:lang w:val="ru-RU"/>
        </w:rPr>
      </w:pPr>
    </w:p>
    <w:p w14:paraId="1D99D9B4"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32418A69"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A</w:t>
      </w:r>
      <w:r w:rsidRPr="00B0293C">
        <w:rPr>
          <w:rFonts w:ascii="Times New Roman" w:hAnsi="Times New Roman"/>
          <w:sz w:val="28"/>
          <w:szCs w:val="28"/>
          <w:lang w:val="ru-RU"/>
        </w:rPr>
        <w:t xml:space="preserve">) </w:t>
      </w:r>
      <w:r w:rsidRPr="00B0293C">
        <w:rPr>
          <w:rFonts w:ascii="Times New Roman" w:hAnsi="Times New Roman"/>
          <w:sz w:val="28"/>
          <w:szCs w:val="28"/>
          <w:lang w:val="kk-KZ"/>
        </w:rPr>
        <w:t>увеличение популяции тюленей</w:t>
      </w:r>
    </w:p>
    <w:p w14:paraId="1767A494"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B</w:t>
      </w:r>
      <w:r w:rsidRPr="00B0293C">
        <w:rPr>
          <w:rFonts w:ascii="Times New Roman" w:hAnsi="Times New Roman"/>
          <w:sz w:val="28"/>
          <w:szCs w:val="28"/>
          <w:lang w:val="ru-RU"/>
        </w:rPr>
        <w:t xml:space="preserve">) уменьшение популяции пингвинов </w:t>
      </w:r>
    </w:p>
    <w:p w14:paraId="7E2191B6"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повышени</w:t>
      </w:r>
      <w:r>
        <w:rPr>
          <w:rFonts w:ascii="Times New Roman" w:hAnsi="Times New Roman"/>
          <w:sz w:val="28"/>
          <w:szCs w:val="28"/>
          <w:lang w:val="ru-RU"/>
        </w:rPr>
        <w:t>е</w:t>
      </w:r>
      <w:r w:rsidRPr="00B0293C">
        <w:rPr>
          <w:rFonts w:ascii="Times New Roman" w:hAnsi="Times New Roman"/>
          <w:sz w:val="28"/>
          <w:szCs w:val="28"/>
          <w:lang w:val="ru-RU"/>
        </w:rPr>
        <w:t xml:space="preserve"> уровня таяния ледников</w:t>
      </w:r>
    </w:p>
    <w:p w14:paraId="68DFEC0D" w14:textId="77777777" w:rsidR="00C3620D" w:rsidRPr="00B0293C" w:rsidRDefault="00C3620D" w:rsidP="00C3620D">
      <w:pPr>
        <w:spacing w:after="0" w:line="276" w:lineRule="auto"/>
        <w:rPr>
          <w:rFonts w:ascii="Times New Roman" w:hAnsi="Times New Roman"/>
          <w:sz w:val="28"/>
          <w:szCs w:val="28"/>
          <w:lang w:val="ru-RU"/>
        </w:rPr>
      </w:pPr>
      <w:bookmarkStart w:id="28" w:name="_Hlk198997917"/>
      <w:r w:rsidRPr="00B0293C">
        <w:rPr>
          <w:rFonts w:ascii="Times New Roman" w:hAnsi="Times New Roman"/>
          <w:sz w:val="28"/>
          <w:szCs w:val="28"/>
        </w:rPr>
        <w:t>D</w:t>
      </w:r>
      <w:r w:rsidRPr="00B0293C">
        <w:rPr>
          <w:rFonts w:ascii="Times New Roman" w:hAnsi="Times New Roman"/>
          <w:sz w:val="28"/>
          <w:szCs w:val="28"/>
          <w:lang w:val="ru-RU"/>
        </w:rPr>
        <w:t xml:space="preserve">) </w:t>
      </w:r>
      <w:bookmarkEnd w:id="28"/>
      <w:r w:rsidRPr="00B0293C">
        <w:rPr>
          <w:rFonts w:ascii="Times New Roman" w:hAnsi="Times New Roman"/>
          <w:sz w:val="28"/>
          <w:szCs w:val="28"/>
          <w:lang w:val="ru-RU"/>
        </w:rPr>
        <w:t>изменение стабильности пищевой цепи</w:t>
      </w:r>
    </w:p>
    <w:p w14:paraId="716F8F27"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lang w:val="ru-RU"/>
        </w:rPr>
        <w:t>Е) сокращение загрязнения окружающей среды</w:t>
      </w:r>
    </w:p>
    <w:p w14:paraId="5FD3C29A" w14:textId="77777777" w:rsidR="00C3620D" w:rsidRPr="00FA02D8" w:rsidRDefault="00C3620D" w:rsidP="00C3620D">
      <w:pPr>
        <w:spacing w:after="0" w:line="240" w:lineRule="auto"/>
        <w:rPr>
          <w:rFonts w:ascii="Times New Roman" w:hAnsi="Times New Roman"/>
          <w:b/>
          <w:sz w:val="28"/>
          <w:szCs w:val="28"/>
          <w:lang w:val="ru-RU"/>
        </w:rPr>
      </w:pPr>
    </w:p>
    <w:p w14:paraId="59DD7C77" w14:textId="77777777" w:rsidR="00C3620D" w:rsidRPr="006E59C2"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9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7"/>
        <w:gridCol w:w="8792"/>
      </w:tblGrid>
      <w:tr w:rsidR="00C3620D" w:rsidRPr="00B0293C" w14:paraId="1586C27E" w14:textId="77777777" w:rsidTr="00004D79">
        <w:trPr>
          <w:trHeight w:val="321"/>
        </w:trPr>
        <w:tc>
          <w:tcPr>
            <w:tcW w:w="1187" w:type="dxa"/>
            <w:shd w:val="clear" w:color="auto" w:fill="F2F2F2"/>
          </w:tcPr>
          <w:p w14:paraId="20FCB80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1A2B9884"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4E7035D1" w14:textId="77777777" w:rsidTr="00004D79">
        <w:trPr>
          <w:trHeight w:val="321"/>
        </w:trPr>
        <w:tc>
          <w:tcPr>
            <w:tcW w:w="1187" w:type="dxa"/>
          </w:tcPr>
          <w:p w14:paraId="6DE01AA3"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92" w:type="dxa"/>
          </w:tcPr>
          <w:p w14:paraId="496AC844" w14:textId="77777777" w:rsidR="00C3620D"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ор ответа</w:t>
            </w:r>
            <w:r w:rsidRPr="00B0293C">
              <w:rPr>
                <w:rFonts w:ascii="Times New Roman" w:hAnsi="Times New Roman"/>
                <w:sz w:val="28"/>
                <w:szCs w:val="28"/>
                <w:lang w:val="ru-RU"/>
              </w:rPr>
              <w:t xml:space="preserve">: </w:t>
            </w:r>
          </w:p>
          <w:p w14:paraId="2091A5A8" w14:textId="77777777" w:rsidR="00C3620D" w:rsidRPr="00AE6F80" w:rsidRDefault="00C3620D" w:rsidP="00004D79">
            <w:pPr>
              <w:spacing w:after="0" w:line="240" w:lineRule="auto"/>
              <w:rPr>
                <w:rFonts w:ascii="Times New Roman" w:hAnsi="Times New Roman"/>
                <w:b/>
                <w:bCs/>
                <w:sz w:val="28"/>
                <w:szCs w:val="28"/>
                <w:lang w:val="kk-KZ"/>
              </w:rPr>
            </w:pPr>
            <w:r w:rsidRPr="00EF4F02">
              <w:rPr>
                <w:rFonts w:ascii="Times New Roman" w:hAnsi="Times New Roman"/>
                <w:b/>
                <w:bCs/>
                <w:sz w:val="28"/>
                <w:szCs w:val="28"/>
                <w:lang w:val="ru-RU"/>
              </w:rPr>
              <w:t xml:space="preserve">А) </w:t>
            </w:r>
            <w:r w:rsidRPr="00AE6F80">
              <w:rPr>
                <w:rFonts w:ascii="Times New Roman" w:hAnsi="Times New Roman"/>
                <w:b/>
                <w:bCs/>
                <w:sz w:val="28"/>
                <w:szCs w:val="28"/>
                <w:lang w:val="kk-KZ"/>
              </w:rPr>
              <w:t xml:space="preserve">увеличение популяции тюленей </w:t>
            </w:r>
          </w:p>
          <w:p w14:paraId="0E8CE66A" w14:textId="77777777" w:rsidR="00C3620D" w:rsidRPr="00B0293C" w:rsidRDefault="00C3620D" w:rsidP="00004D79">
            <w:pPr>
              <w:spacing w:after="0" w:line="240" w:lineRule="auto"/>
              <w:rPr>
                <w:rFonts w:ascii="Times New Roman" w:hAnsi="Times New Roman"/>
                <w:sz w:val="28"/>
                <w:szCs w:val="28"/>
                <w:lang w:val="ru-RU"/>
              </w:rPr>
            </w:pPr>
            <w:r w:rsidRPr="00AE6F80">
              <w:rPr>
                <w:rFonts w:ascii="Times New Roman" w:hAnsi="Times New Roman"/>
                <w:b/>
                <w:bCs/>
                <w:sz w:val="28"/>
                <w:szCs w:val="28"/>
              </w:rPr>
              <w:t>D</w:t>
            </w:r>
            <w:r w:rsidRPr="00AE6F80">
              <w:rPr>
                <w:rFonts w:ascii="Times New Roman" w:hAnsi="Times New Roman"/>
                <w:b/>
                <w:bCs/>
                <w:sz w:val="28"/>
                <w:szCs w:val="28"/>
                <w:lang w:val="ru-RU"/>
              </w:rPr>
              <w:t>) изменение стабильности пищевой цепи</w:t>
            </w:r>
          </w:p>
        </w:tc>
      </w:tr>
      <w:tr w:rsidR="00C3620D" w:rsidRPr="00B0293C" w14:paraId="04215FC9" w14:textId="77777777" w:rsidTr="00004D79">
        <w:trPr>
          <w:trHeight w:val="322"/>
        </w:trPr>
        <w:tc>
          <w:tcPr>
            <w:tcW w:w="1187" w:type="dxa"/>
          </w:tcPr>
          <w:p w14:paraId="41CD6D7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00EC4BB7"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1509A151" w14:textId="77777777" w:rsidR="00C3620D" w:rsidRPr="00B0293C" w:rsidRDefault="00C3620D" w:rsidP="00C3620D">
      <w:pPr>
        <w:spacing w:after="0" w:line="240" w:lineRule="auto"/>
        <w:rPr>
          <w:rFonts w:ascii="Times New Roman" w:hAnsi="Times New Roman"/>
          <w:b/>
          <w:bCs/>
          <w:sz w:val="28"/>
          <w:szCs w:val="28"/>
          <w:lang w:val="ru-RU"/>
        </w:rPr>
      </w:pPr>
    </w:p>
    <w:p w14:paraId="2D7E6450" w14:textId="77777777" w:rsidR="00C3620D" w:rsidRPr="00F21DD4"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B0293C">
        <w:rPr>
          <w:rFonts w:ascii="Times New Roman" w:hAnsi="Times New Roman"/>
          <w:sz w:val="28"/>
          <w:szCs w:val="28"/>
          <w:lang w:val="ru-RU"/>
        </w:rPr>
        <w:t>Почему белые медведи зависят от морского льда?</w:t>
      </w:r>
    </w:p>
    <w:p w14:paraId="64DB1A44" w14:textId="77777777" w:rsidR="00C3620D" w:rsidRPr="00B0293C" w:rsidRDefault="00C3620D" w:rsidP="00C3620D">
      <w:pPr>
        <w:spacing w:after="0" w:line="240" w:lineRule="auto"/>
        <w:rPr>
          <w:rFonts w:ascii="Times New Roman" w:hAnsi="Times New Roman"/>
          <w:b/>
          <w:bCs/>
          <w:sz w:val="28"/>
          <w:szCs w:val="28"/>
          <w:lang w:val="ru-RU"/>
        </w:rPr>
      </w:pPr>
    </w:p>
    <w:p w14:paraId="448B8E4D"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38DEF385"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A</w:t>
      </w:r>
      <w:r w:rsidRPr="00B0293C">
        <w:rPr>
          <w:rFonts w:ascii="Times New Roman" w:hAnsi="Times New Roman"/>
          <w:sz w:val="28"/>
          <w:szCs w:val="28"/>
          <w:lang w:val="ru-RU"/>
        </w:rPr>
        <w:t xml:space="preserve">) </w:t>
      </w:r>
      <w:r w:rsidRPr="00B0293C">
        <w:rPr>
          <w:rFonts w:ascii="Times New Roman" w:hAnsi="Times New Roman"/>
          <w:sz w:val="28"/>
          <w:szCs w:val="28"/>
          <w:lang w:val="kk-KZ"/>
        </w:rPr>
        <w:t>лед им нужен для отдыха</w:t>
      </w:r>
    </w:p>
    <w:p w14:paraId="5C30FD19"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B</w:t>
      </w:r>
      <w:r w:rsidRPr="00B0293C">
        <w:rPr>
          <w:rFonts w:ascii="Times New Roman" w:hAnsi="Times New Roman"/>
          <w:sz w:val="28"/>
          <w:szCs w:val="28"/>
          <w:lang w:val="ru-RU"/>
        </w:rPr>
        <w:t>) лед помогает им передвигаться</w:t>
      </w:r>
    </w:p>
    <w:p w14:paraId="5E6A825E"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лед защищает их от врагов</w:t>
      </w:r>
    </w:p>
    <w:p w14:paraId="37184BA2"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D</w:t>
      </w:r>
      <w:r w:rsidRPr="00B0293C">
        <w:rPr>
          <w:rFonts w:ascii="Times New Roman" w:hAnsi="Times New Roman"/>
          <w:sz w:val="28"/>
          <w:szCs w:val="28"/>
          <w:lang w:val="ru-RU"/>
        </w:rPr>
        <w:t xml:space="preserve">) на льду они охотятся на свою добычу </w:t>
      </w:r>
    </w:p>
    <w:p w14:paraId="3A1A4684" w14:textId="77777777" w:rsidR="00C3620D" w:rsidRDefault="00C3620D" w:rsidP="00C3620D">
      <w:pPr>
        <w:spacing w:after="0" w:line="276" w:lineRule="auto"/>
        <w:rPr>
          <w:rFonts w:ascii="Times New Roman" w:hAnsi="Times New Roman"/>
          <w:b/>
          <w:bCs/>
          <w:sz w:val="28"/>
          <w:szCs w:val="28"/>
          <w:lang w:val="ru-RU"/>
        </w:rPr>
      </w:pPr>
    </w:p>
    <w:p w14:paraId="1D10066E" w14:textId="77777777" w:rsidR="00C3620D" w:rsidRPr="00682A8D"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95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7"/>
        <w:gridCol w:w="8765"/>
      </w:tblGrid>
      <w:tr w:rsidR="00C3620D" w:rsidRPr="00B0293C" w14:paraId="5FE1F938" w14:textId="77777777" w:rsidTr="00004D79">
        <w:trPr>
          <w:trHeight w:val="321"/>
        </w:trPr>
        <w:tc>
          <w:tcPr>
            <w:tcW w:w="1187" w:type="dxa"/>
            <w:shd w:val="clear" w:color="auto" w:fill="F2F2F2"/>
          </w:tcPr>
          <w:p w14:paraId="0AD3609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65" w:type="dxa"/>
            <w:shd w:val="clear" w:color="auto" w:fill="F2F2F2"/>
          </w:tcPr>
          <w:p w14:paraId="6A2D1DED"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761EE9" w14:paraId="6E8EAFD6" w14:textId="77777777" w:rsidTr="00004D79">
        <w:trPr>
          <w:trHeight w:val="321"/>
        </w:trPr>
        <w:tc>
          <w:tcPr>
            <w:tcW w:w="1187" w:type="dxa"/>
          </w:tcPr>
          <w:p w14:paraId="7B22B74D"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1</w:t>
            </w:r>
          </w:p>
        </w:tc>
        <w:tc>
          <w:tcPr>
            <w:tcW w:w="8765" w:type="dxa"/>
          </w:tcPr>
          <w:p w14:paraId="7DDEFCA1" w14:textId="77777777" w:rsidR="00C3620D" w:rsidRPr="00B0293C" w:rsidRDefault="00C3620D" w:rsidP="00004D79">
            <w:pPr>
              <w:spacing w:after="0" w:line="276" w:lineRule="auto"/>
              <w:rPr>
                <w:rFonts w:ascii="Times New Roman" w:hAnsi="Times New Roman"/>
                <w:sz w:val="28"/>
                <w:szCs w:val="28"/>
                <w:lang w:val="ru-RU"/>
              </w:rPr>
            </w:pPr>
            <w:r w:rsidRPr="00B0293C">
              <w:rPr>
                <w:rFonts w:ascii="Times New Roman" w:hAnsi="Times New Roman"/>
                <w:sz w:val="28"/>
                <w:szCs w:val="28"/>
                <w:lang w:val="ru-RU"/>
              </w:rPr>
              <w:t xml:space="preserve">Выбран вариант: </w:t>
            </w:r>
            <w:r w:rsidRPr="00682A8D">
              <w:rPr>
                <w:rFonts w:ascii="Times New Roman" w:hAnsi="Times New Roman"/>
                <w:b/>
                <w:bCs/>
                <w:sz w:val="28"/>
                <w:szCs w:val="28"/>
              </w:rPr>
              <w:t>D</w:t>
            </w:r>
            <w:r>
              <w:rPr>
                <w:rFonts w:ascii="Times New Roman" w:hAnsi="Times New Roman"/>
                <w:b/>
                <w:bCs/>
                <w:sz w:val="28"/>
                <w:szCs w:val="28"/>
                <w:lang w:val="ru-RU"/>
              </w:rPr>
              <w:t>)</w:t>
            </w:r>
            <w:r w:rsidRPr="00682A8D">
              <w:rPr>
                <w:rFonts w:ascii="Times New Roman" w:hAnsi="Times New Roman"/>
                <w:b/>
                <w:bCs/>
                <w:sz w:val="28"/>
                <w:szCs w:val="28"/>
                <w:lang w:val="ru-RU"/>
              </w:rPr>
              <w:t xml:space="preserve"> </w:t>
            </w:r>
            <w:r w:rsidRPr="00AE6F80">
              <w:rPr>
                <w:rFonts w:ascii="Times New Roman" w:hAnsi="Times New Roman"/>
                <w:b/>
                <w:bCs/>
                <w:sz w:val="28"/>
                <w:szCs w:val="28"/>
                <w:lang w:val="ru-RU"/>
              </w:rPr>
              <w:t>на льду они охотятся на свою добычу</w:t>
            </w:r>
            <w:r w:rsidRPr="00B0293C">
              <w:rPr>
                <w:rFonts w:ascii="Times New Roman" w:hAnsi="Times New Roman"/>
                <w:sz w:val="28"/>
                <w:szCs w:val="28"/>
                <w:lang w:val="ru-RU"/>
              </w:rPr>
              <w:t xml:space="preserve"> </w:t>
            </w:r>
          </w:p>
        </w:tc>
      </w:tr>
      <w:tr w:rsidR="00C3620D" w:rsidRPr="00B0293C" w14:paraId="1092556A" w14:textId="77777777" w:rsidTr="00004D79">
        <w:trPr>
          <w:trHeight w:val="321"/>
        </w:trPr>
        <w:tc>
          <w:tcPr>
            <w:tcW w:w="1187" w:type="dxa"/>
          </w:tcPr>
          <w:p w14:paraId="72FC8E9D"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65" w:type="dxa"/>
          </w:tcPr>
          <w:p w14:paraId="5DF81033"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484E3862" w14:textId="77777777" w:rsidR="00C3620D" w:rsidRPr="00B0293C" w:rsidRDefault="00C3620D" w:rsidP="00C3620D">
      <w:pPr>
        <w:spacing w:after="0" w:line="240" w:lineRule="auto"/>
        <w:rPr>
          <w:rFonts w:ascii="Times New Roman" w:hAnsi="Times New Roman"/>
          <w:b/>
          <w:sz w:val="28"/>
          <w:szCs w:val="28"/>
          <w:lang w:val="ru-RU"/>
        </w:rPr>
      </w:pPr>
    </w:p>
    <w:p w14:paraId="7BD5F452" w14:textId="77777777" w:rsidR="00C3620D" w:rsidRPr="00682A8D"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Задание 3.</w:t>
      </w:r>
      <w:r>
        <w:rPr>
          <w:rFonts w:ascii="Times New Roman" w:hAnsi="Times New Roman"/>
          <w:b/>
          <w:bCs/>
          <w:sz w:val="28"/>
          <w:szCs w:val="28"/>
          <w:lang w:val="ru-RU"/>
        </w:rPr>
        <w:t xml:space="preserve"> </w:t>
      </w:r>
      <w:r w:rsidRPr="00B0293C">
        <w:rPr>
          <w:rFonts w:ascii="Times New Roman" w:hAnsi="Times New Roman"/>
          <w:sz w:val="28"/>
          <w:szCs w:val="28"/>
          <w:lang w:val="ru-RU"/>
        </w:rPr>
        <w:t>Какие факторы влияют на численность популяции белых медведей?</w:t>
      </w:r>
    </w:p>
    <w:p w14:paraId="5A0ADD22" w14:textId="77777777" w:rsidR="00C3620D" w:rsidRPr="00B0293C" w:rsidRDefault="00C3620D" w:rsidP="00C3620D">
      <w:pPr>
        <w:spacing w:after="0" w:line="240" w:lineRule="auto"/>
        <w:rPr>
          <w:rFonts w:ascii="Times New Roman" w:hAnsi="Times New Roman"/>
          <w:b/>
          <w:bCs/>
          <w:sz w:val="28"/>
          <w:szCs w:val="28"/>
          <w:lang w:val="ru-RU"/>
        </w:rPr>
      </w:pPr>
    </w:p>
    <w:p w14:paraId="6DD23831" w14:textId="77777777"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Варианты ответа:</w:t>
      </w:r>
    </w:p>
    <w:p w14:paraId="34C29DA6"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A</w:t>
      </w:r>
      <w:r w:rsidRPr="00B0293C">
        <w:rPr>
          <w:rFonts w:ascii="Times New Roman" w:hAnsi="Times New Roman"/>
          <w:sz w:val="28"/>
          <w:szCs w:val="28"/>
          <w:lang w:val="ru-RU"/>
        </w:rPr>
        <w:t xml:space="preserve">) </w:t>
      </w:r>
      <w:r w:rsidRPr="00B0293C">
        <w:rPr>
          <w:rFonts w:ascii="Times New Roman" w:hAnsi="Times New Roman"/>
          <w:sz w:val="28"/>
          <w:szCs w:val="28"/>
          <w:lang w:val="kk-KZ"/>
        </w:rPr>
        <w:t>изменение климата</w:t>
      </w:r>
    </w:p>
    <w:p w14:paraId="2926A7DF"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B</w:t>
      </w:r>
      <w:r w:rsidRPr="00B0293C">
        <w:rPr>
          <w:rFonts w:ascii="Times New Roman" w:hAnsi="Times New Roman"/>
          <w:sz w:val="28"/>
          <w:szCs w:val="28"/>
          <w:lang w:val="ru-RU"/>
        </w:rPr>
        <w:t>) уровень осадков в тропиках</w:t>
      </w:r>
    </w:p>
    <w:p w14:paraId="4B02E330"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C</w:t>
      </w:r>
      <w:r w:rsidRPr="00B0293C">
        <w:rPr>
          <w:rFonts w:ascii="Times New Roman" w:hAnsi="Times New Roman"/>
          <w:sz w:val="28"/>
          <w:szCs w:val="28"/>
          <w:lang w:val="ru-RU"/>
        </w:rPr>
        <w:t>) деятельность человека</w:t>
      </w:r>
    </w:p>
    <w:p w14:paraId="48D285B9"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lastRenderedPageBreak/>
        <w:t>D</w:t>
      </w:r>
      <w:r w:rsidRPr="00B0293C">
        <w:rPr>
          <w:rFonts w:ascii="Times New Roman" w:hAnsi="Times New Roman"/>
          <w:sz w:val="28"/>
          <w:szCs w:val="28"/>
          <w:lang w:val="ru-RU"/>
        </w:rPr>
        <w:t xml:space="preserve">) уменьшение количества тюленей </w:t>
      </w:r>
    </w:p>
    <w:p w14:paraId="4F60E984" w14:textId="77777777" w:rsidR="00C3620D" w:rsidRPr="00B0293C" w:rsidRDefault="00C3620D" w:rsidP="00C3620D">
      <w:pPr>
        <w:spacing w:after="0" w:line="276" w:lineRule="auto"/>
        <w:rPr>
          <w:rFonts w:ascii="Times New Roman" w:hAnsi="Times New Roman"/>
          <w:sz w:val="28"/>
          <w:szCs w:val="28"/>
          <w:lang w:val="kk-KZ"/>
        </w:rPr>
      </w:pPr>
      <w:r w:rsidRPr="00B0293C">
        <w:rPr>
          <w:rFonts w:ascii="Times New Roman" w:hAnsi="Times New Roman"/>
          <w:sz w:val="28"/>
          <w:szCs w:val="28"/>
          <w:lang w:val="ru-RU"/>
        </w:rPr>
        <w:t xml:space="preserve">Е) </w:t>
      </w:r>
      <w:r w:rsidRPr="00B0293C">
        <w:rPr>
          <w:rFonts w:ascii="Times New Roman" w:hAnsi="Times New Roman"/>
          <w:sz w:val="28"/>
          <w:szCs w:val="28"/>
          <w:lang w:val="kk-KZ"/>
        </w:rPr>
        <w:t>качество почвы в сельском хозяйстве</w:t>
      </w:r>
    </w:p>
    <w:p w14:paraId="53EB4897" w14:textId="77777777" w:rsidR="00C3620D" w:rsidRPr="00B0293C" w:rsidRDefault="00C3620D" w:rsidP="00C3620D">
      <w:pPr>
        <w:spacing w:after="0" w:line="276" w:lineRule="auto"/>
        <w:rPr>
          <w:rFonts w:ascii="Times New Roman" w:hAnsi="Times New Roman"/>
          <w:sz w:val="28"/>
          <w:szCs w:val="28"/>
          <w:lang w:val="ru-RU"/>
        </w:rPr>
      </w:pPr>
      <w:r w:rsidRPr="00B0293C">
        <w:rPr>
          <w:rFonts w:ascii="Times New Roman" w:hAnsi="Times New Roman"/>
          <w:sz w:val="28"/>
          <w:szCs w:val="28"/>
        </w:rPr>
        <w:t>G</w:t>
      </w:r>
      <w:r w:rsidRPr="00B0293C">
        <w:rPr>
          <w:rFonts w:ascii="Times New Roman" w:hAnsi="Times New Roman"/>
          <w:sz w:val="28"/>
          <w:szCs w:val="28"/>
          <w:lang w:val="ru-RU"/>
        </w:rPr>
        <w:t>) количество популяции пингвинов</w:t>
      </w:r>
    </w:p>
    <w:p w14:paraId="758CBA6E" w14:textId="77777777" w:rsidR="00C3620D" w:rsidRPr="00B0293C" w:rsidRDefault="00C3620D" w:rsidP="00C3620D">
      <w:pPr>
        <w:spacing w:after="0" w:line="276" w:lineRule="auto"/>
        <w:rPr>
          <w:rFonts w:ascii="Times New Roman" w:hAnsi="Times New Roman"/>
          <w:sz w:val="28"/>
          <w:szCs w:val="28"/>
          <w:lang w:val="ru-RU"/>
        </w:rPr>
      </w:pPr>
    </w:p>
    <w:p w14:paraId="32D8F849" w14:textId="77777777" w:rsidR="00C3620D" w:rsidRPr="00B0293C" w:rsidRDefault="00C3620D" w:rsidP="00C3620D">
      <w:pPr>
        <w:spacing w:after="0" w:line="276" w:lineRule="auto"/>
        <w:rPr>
          <w:rFonts w:ascii="Times New Roman" w:hAnsi="Times New Roman"/>
          <w:b/>
          <w:bCs/>
          <w:sz w:val="28"/>
          <w:szCs w:val="28"/>
          <w:lang w:val="ru-RU"/>
        </w:rPr>
      </w:pPr>
      <w:r w:rsidRPr="00B0293C">
        <w:rPr>
          <w:rFonts w:ascii="Times New Roman" w:hAnsi="Times New Roman"/>
          <w:b/>
          <w:bCs/>
          <w:sz w:val="28"/>
          <w:szCs w:val="28"/>
          <w:lang w:val="ru-RU"/>
        </w:rPr>
        <w:t>Система оценивания:</w:t>
      </w:r>
    </w:p>
    <w:tbl>
      <w:tblPr>
        <w:tblW w:w="99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7"/>
        <w:gridCol w:w="8792"/>
      </w:tblGrid>
      <w:tr w:rsidR="00C3620D" w:rsidRPr="00B0293C" w14:paraId="3754411B" w14:textId="77777777" w:rsidTr="00004D79">
        <w:trPr>
          <w:trHeight w:val="321"/>
        </w:trPr>
        <w:tc>
          <w:tcPr>
            <w:tcW w:w="1187" w:type="dxa"/>
            <w:shd w:val="clear" w:color="auto" w:fill="F2F2F2"/>
          </w:tcPr>
          <w:p w14:paraId="48B9D8C4"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Балл</w:t>
            </w:r>
          </w:p>
        </w:tc>
        <w:tc>
          <w:tcPr>
            <w:tcW w:w="8792" w:type="dxa"/>
            <w:shd w:val="clear" w:color="auto" w:fill="F2F2F2"/>
          </w:tcPr>
          <w:p w14:paraId="1CBDC5A6"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Содержание критерия</w:t>
            </w:r>
          </w:p>
        </w:tc>
      </w:tr>
      <w:tr w:rsidR="00C3620D" w:rsidRPr="00CB2BCB" w14:paraId="2978DA2A" w14:textId="77777777" w:rsidTr="00004D79">
        <w:trPr>
          <w:trHeight w:val="321"/>
        </w:trPr>
        <w:tc>
          <w:tcPr>
            <w:tcW w:w="1187" w:type="dxa"/>
          </w:tcPr>
          <w:p w14:paraId="36526D7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792" w:type="dxa"/>
          </w:tcPr>
          <w:p w14:paraId="133D7094" w14:textId="77777777" w:rsidR="00C3620D" w:rsidRDefault="00C3620D" w:rsidP="00004D79">
            <w:pPr>
              <w:spacing w:after="0" w:line="276" w:lineRule="auto"/>
              <w:rPr>
                <w:rFonts w:ascii="Times New Roman" w:hAnsi="Times New Roman"/>
                <w:sz w:val="28"/>
                <w:szCs w:val="28"/>
                <w:lang w:val="ru-RU"/>
              </w:rPr>
            </w:pPr>
            <w:r w:rsidRPr="00B0293C">
              <w:rPr>
                <w:rFonts w:ascii="Times New Roman" w:hAnsi="Times New Roman"/>
                <w:sz w:val="28"/>
                <w:szCs w:val="28"/>
                <w:lang w:val="ru-RU"/>
              </w:rPr>
              <w:t>Выб</w:t>
            </w:r>
            <w:r>
              <w:rPr>
                <w:rFonts w:ascii="Times New Roman" w:hAnsi="Times New Roman"/>
                <w:sz w:val="28"/>
                <w:szCs w:val="28"/>
                <w:lang w:val="ru-RU"/>
              </w:rPr>
              <w:t>ор ответа</w:t>
            </w:r>
            <w:r w:rsidRPr="00B0293C">
              <w:rPr>
                <w:rFonts w:ascii="Times New Roman" w:hAnsi="Times New Roman"/>
                <w:sz w:val="28"/>
                <w:szCs w:val="28"/>
                <w:lang w:val="ru-RU"/>
              </w:rPr>
              <w:t xml:space="preserve">: </w:t>
            </w:r>
          </w:p>
          <w:p w14:paraId="3714A027" w14:textId="77777777" w:rsidR="00C3620D" w:rsidRPr="00AE6F80" w:rsidRDefault="00C3620D" w:rsidP="00004D79">
            <w:pPr>
              <w:spacing w:after="0" w:line="276" w:lineRule="auto"/>
              <w:rPr>
                <w:rFonts w:ascii="Times New Roman" w:hAnsi="Times New Roman"/>
                <w:b/>
                <w:bCs/>
                <w:sz w:val="28"/>
                <w:szCs w:val="28"/>
                <w:lang w:val="ru-RU"/>
              </w:rPr>
            </w:pPr>
            <w:r w:rsidRPr="00682A8D">
              <w:rPr>
                <w:rFonts w:ascii="Times New Roman" w:hAnsi="Times New Roman"/>
                <w:b/>
                <w:bCs/>
                <w:sz w:val="28"/>
                <w:szCs w:val="28"/>
              </w:rPr>
              <w:t>A</w:t>
            </w:r>
            <w:r w:rsidRPr="00682A8D">
              <w:rPr>
                <w:rFonts w:ascii="Times New Roman" w:hAnsi="Times New Roman"/>
                <w:b/>
                <w:bCs/>
                <w:sz w:val="28"/>
                <w:szCs w:val="28"/>
                <w:lang w:val="ru-RU"/>
              </w:rPr>
              <w:t>)</w:t>
            </w:r>
            <w:r w:rsidRPr="00B0293C">
              <w:rPr>
                <w:rFonts w:ascii="Times New Roman" w:hAnsi="Times New Roman"/>
                <w:sz w:val="28"/>
                <w:szCs w:val="28"/>
                <w:lang w:val="ru-RU"/>
              </w:rPr>
              <w:t xml:space="preserve"> </w:t>
            </w:r>
            <w:r w:rsidRPr="00AE6F80">
              <w:rPr>
                <w:rFonts w:ascii="Times New Roman" w:hAnsi="Times New Roman"/>
                <w:b/>
                <w:bCs/>
                <w:sz w:val="28"/>
                <w:szCs w:val="28"/>
                <w:lang w:val="kk-KZ"/>
              </w:rPr>
              <w:t>изменение климата</w:t>
            </w:r>
            <w:r w:rsidRPr="00AE6F80">
              <w:rPr>
                <w:rFonts w:ascii="Times New Roman" w:hAnsi="Times New Roman"/>
                <w:b/>
                <w:bCs/>
                <w:sz w:val="28"/>
                <w:szCs w:val="28"/>
                <w:lang w:val="ru-RU"/>
              </w:rPr>
              <w:t xml:space="preserve"> </w:t>
            </w:r>
          </w:p>
          <w:p w14:paraId="2D50CF76" w14:textId="77777777" w:rsidR="00C3620D" w:rsidRPr="00AE6F80" w:rsidRDefault="00C3620D" w:rsidP="00004D79">
            <w:pPr>
              <w:spacing w:after="0" w:line="276" w:lineRule="auto"/>
              <w:rPr>
                <w:rFonts w:ascii="Times New Roman" w:hAnsi="Times New Roman"/>
                <w:b/>
                <w:bCs/>
                <w:sz w:val="28"/>
                <w:szCs w:val="28"/>
                <w:lang w:val="ru-RU"/>
              </w:rPr>
            </w:pPr>
            <w:r w:rsidRPr="00AE6F80">
              <w:rPr>
                <w:rFonts w:ascii="Times New Roman" w:hAnsi="Times New Roman"/>
                <w:b/>
                <w:bCs/>
                <w:sz w:val="28"/>
                <w:szCs w:val="28"/>
              </w:rPr>
              <w:t>C</w:t>
            </w:r>
            <w:r w:rsidRPr="00AE6F80">
              <w:rPr>
                <w:rFonts w:ascii="Times New Roman" w:hAnsi="Times New Roman"/>
                <w:b/>
                <w:bCs/>
                <w:sz w:val="28"/>
                <w:szCs w:val="28"/>
                <w:lang w:val="ru-RU"/>
              </w:rPr>
              <w:t xml:space="preserve">) деятельность человека </w:t>
            </w:r>
          </w:p>
          <w:p w14:paraId="1033ACCC" w14:textId="77777777" w:rsidR="00C3620D" w:rsidRPr="00B0293C" w:rsidRDefault="00C3620D" w:rsidP="00004D79">
            <w:pPr>
              <w:spacing w:after="0" w:line="276" w:lineRule="auto"/>
              <w:rPr>
                <w:rFonts w:ascii="Times New Roman" w:hAnsi="Times New Roman"/>
                <w:sz w:val="28"/>
                <w:szCs w:val="28"/>
                <w:lang w:val="ru-RU"/>
              </w:rPr>
            </w:pPr>
            <w:r w:rsidRPr="00AE6F80">
              <w:rPr>
                <w:rFonts w:ascii="Times New Roman" w:hAnsi="Times New Roman"/>
                <w:b/>
                <w:bCs/>
                <w:sz w:val="28"/>
                <w:szCs w:val="28"/>
              </w:rPr>
              <w:t>D</w:t>
            </w:r>
            <w:r w:rsidRPr="00AE6F80">
              <w:rPr>
                <w:rFonts w:ascii="Times New Roman" w:hAnsi="Times New Roman"/>
                <w:b/>
                <w:bCs/>
                <w:sz w:val="28"/>
                <w:szCs w:val="28"/>
                <w:lang w:val="ru-RU"/>
              </w:rPr>
              <w:t>) уменьшение количества тюленей</w:t>
            </w:r>
          </w:p>
        </w:tc>
      </w:tr>
      <w:tr w:rsidR="00C3620D" w:rsidRPr="00B0293C" w14:paraId="4D2EF609" w14:textId="77777777" w:rsidTr="00004D79">
        <w:trPr>
          <w:trHeight w:val="321"/>
        </w:trPr>
        <w:tc>
          <w:tcPr>
            <w:tcW w:w="1187" w:type="dxa"/>
          </w:tcPr>
          <w:p w14:paraId="1C563EBF"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0</w:t>
            </w:r>
          </w:p>
        </w:tc>
        <w:tc>
          <w:tcPr>
            <w:tcW w:w="8792" w:type="dxa"/>
          </w:tcPr>
          <w:p w14:paraId="33B1F5C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Другие ответы</w:t>
            </w:r>
          </w:p>
        </w:tc>
      </w:tr>
    </w:tbl>
    <w:p w14:paraId="1DA1A531" w14:textId="77777777" w:rsidR="00C3620D" w:rsidRDefault="00C3620D" w:rsidP="00C3620D">
      <w:pPr>
        <w:spacing w:after="0" w:line="240" w:lineRule="auto"/>
        <w:rPr>
          <w:rFonts w:ascii="Times New Roman" w:hAnsi="Times New Roman"/>
          <w:b/>
          <w:bCs/>
          <w:sz w:val="28"/>
          <w:szCs w:val="28"/>
          <w:lang w:val="ru-RU"/>
        </w:rPr>
      </w:pPr>
    </w:p>
    <w:p w14:paraId="5D4B0E2F" w14:textId="16F5DF08" w:rsidR="00C3620D" w:rsidRPr="00B029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bCs/>
          <w:sz w:val="28"/>
          <w:szCs w:val="28"/>
          <w:lang w:val="ru-RU"/>
        </w:rPr>
        <w:t>Характеристики задани</w:t>
      </w:r>
      <w:r w:rsidR="00090C0F">
        <w:rPr>
          <w:rFonts w:ascii="Times New Roman" w:hAnsi="Times New Roman"/>
          <w:b/>
          <w:bCs/>
          <w:sz w:val="28"/>
          <w:szCs w:val="28"/>
          <w:lang w:val="ru-RU"/>
        </w:rPr>
        <w:t>й</w:t>
      </w:r>
      <w:r w:rsidRPr="00B0293C">
        <w:rPr>
          <w:rFonts w:ascii="Times New Roman" w:hAnsi="Times New Roman"/>
          <w:b/>
          <w:bCs/>
          <w:sz w:val="28"/>
          <w:szCs w:val="28"/>
          <w:lang w:val="ru-RU"/>
        </w:rPr>
        <w:t>:</w:t>
      </w:r>
    </w:p>
    <w:tbl>
      <w:tblPr>
        <w:tblStyle w:val="a4"/>
        <w:tblW w:w="9952" w:type="dxa"/>
        <w:tblInd w:w="108" w:type="dxa"/>
        <w:tblLook w:val="04A0" w:firstRow="1" w:lastRow="0" w:firstColumn="1" w:lastColumn="0" w:noHBand="0" w:noVBand="1"/>
      </w:tblPr>
      <w:tblGrid>
        <w:gridCol w:w="3148"/>
        <w:gridCol w:w="6804"/>
      </w:tblGrid>
      <w:tr w:rsidR="00C3620D" w:rsidRPr="00B0293C" w14:paraId="147F8173" w14:textId="77777777" w:rsidTr="00004D79">
        <w:tc>
          <w:tcPr>
            <w:tcW w:w="3148" w:type="dxa"/>
          </w:tcPr>
          <w:p w14:paraId="236C028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804" w:type="dxa"/>
          </w:tcPr>
          <w:p w14:paraId="01AAE77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45D43864" w14:textId="77777777" w:rsidTr="00004D79">
        <w:tc>
          <w:tcPr>
            <w:tcW w:w="3148" w:type="dxa"/>
          </w:tcPr>
          <w:p w14:paraId="7A95E6D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804" w:type="dxa"/>
          </w:tcPr>
          <w:p w14:paraId="63C6346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Живые системы</w:t>
            </w:r>
          </w:p>
        </w:tc>
      </w:tr>
      <w:tr w:rsidR="00C3620D" w:rsidRPr="00B0293C" w14:paraId="09E8D754" w14:textId="77777777" w:rsidTr="00004D79">
        <w:tc>
          <w:tcPr>
            <w:tcW w:w="3148" w:type="dxa"/>
          </w:tcPr>
          <w:p w14:paraId="7984354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804" w:type="dxa"/>
          </w:tcPr>
          <w:p w14:paraId="5FFD0D0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1C1B6B21" w14:textId="77777777" w:rsidTr="00004D79">
        <w:tc>
          <w:tcPr>
            <w:tcW w:w="3148" w:type="dxa"/>
          </w:tcPr>
          <w:p w14:paraId="44995D9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804" w:type="dxa"/>
          </w:tcPr>
          <w:p w14:paraId="4AA7A2C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C3620D" w:rsidRPr="00B0293C" w14:paraId="28A11C6B" w14:textId="77777777" w:rsidTr="00004D79">
        <w:tc>
          <w:tcPr>
            <w:tcW w:w="3148" w:type="dxa"/>
          </w:tcPr>
          <w:p w14:paraId="62E9A07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804" w:type="dxa"/>
          </w:tcPr>
          <w:p w14:paraId="37BEAA89" w14:textId="5730878B" w:rsidR="00C3620D" w:rsidRPr="00B0293C" w:rsidRDefault="00090C0F" w:rsidP="00004D79">
            <w:pPr>
              <w:rPr>
                <w:rFonts w:ascii="Times New Roman" w:hAnsi="Times New Roman"/>
                <w:bCs/>
                <w:sz w:val="28"/>
                <w:szCs w:val="28"/>
                <w:lang w:val="ru-RU"/>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lang w:val="ru-RU"/>
              </w:rPr>
              <w:t>Средний</w:t>
            </w:r>
          </w:p>
        </w:tc>
      </w:tr>
      <w:tr w:rsidR="00C3620D" w:rsidRPr="00761EE9" w14:paraId="721ABA2E" w14:textId="77777777" w:rsidTr="00004D79">
        <w:tc>
          <w:tcPr>
            <w:tcW w:w="3148" w:type="dxa"/>
          </w:tcPr>
          <w:p w14:paraId="47CBF5C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804" w:type="dxa"/>
          </w:tcPr>
          <w:p w14:paraId="17755B5D" w14:textId="4A0FE847" w:rsidR="00090C0F" w:rsidRDefault="00090C0F"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правильного ответа </w:t>
            </w:r>
          </w:p>
          <w:p w14:paraId="769FF8DA" w14:textId="771473BD"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Задани</w:t>
            </w:r>
            <w:r w:rsidR="00090C0F">
              <w:rPr>
                <w:rFonts w:ascii="Times New Roman" w:hAnsi="Times New Roman"/>
                <w:bCs/>
                <w:sz w:val="28"/>
                <w:szCs w:val="28"/>
                <w:lang w:val="ru-RU"/>
              </w:rPr>
              <w:t>я</w:t>
            </w:r>
            <w:r w:rsidRPr="00B0293C">
              <w:rPr>
                <w:rFonts w:ascii="Times New Roman" w:hAnsi="Times New Roman"/>
                <w:bCs/>
                <w:sz w:val="28"/>
                <w:szCs w:val="28"/>
                <w:lang w:val="ru-RU"/>
              </w:rPr>
              <w:t xml:space="preserve"> с выбором нескольких правильных ответ</w:t>
            </w:r>
            <w:r>
              <w:rPr>
                <w:rFonts w:ascii="Times New Roman" w:hAnsi="Times New Roman"/>
                <w:bCs/>
                <w:sz w:val="28"/>
                <w:szCs w:val="28"/>
                <w:lang w:val="ru-RU"/>
              </w:rPr>
              <w:t>ов</w:t>
            </w:r>
          </w:p>
        </w:tc>
      </w:tr>
      <w:tr w:rsidR="00C3620D" w:rsidRPr="00761EE9" w14:paraId="38C51386" w14:textId="77777777" w:rsidTr="00004D79">
        <w:tc>
          <w:tcPr>
            <w:tcW w:w="3148" w:type="dxa"/>
          </w:tcPr>
          <w:p w14:paraId="066561A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804" w:type="dxa"/>
          </w:tcPr>
          <w:p w14:paraId="7A5F657B" w14:textId="0137FAB1"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Примен</w:t>
            </w:r>
            <w:r w:rsidR="00090C0F">
              <w:rPr>
                <w:rFonts w:ascii="Times New Roman" w:hAnsi="Times New Roman"/>
                <w:bCs/>
                <w:sz w:val="28"/>
                <w:szCs w:val="28"/>
                <w:lang w:val="ru-RU"/>
              </w:rPr>
              <w:t>я</w:t>
            </w:r>
            <w:r w:rsidRPr="00B0293C">
              <w:rPr>
                <w:rFonts w:ascii="Times New Roman" w:hAnsi="Times New Roman"/>
                <w:bCs/>
                <w:sz w:val="28"/>
                <w:szCs w:val="28"/>
                <w:lang w:val="ru-RU"/>
              </w:rPr>
              <w:t>ть естественнонаучные знания для объяснения явлени</w:t>
            </w:r>
            <w:r>
              <w:rPr>
                <w:rFonts w:ascii="Times New Roman" w:hAnsi="Times New Roman"/>
                <w:bCs/>
                <w:sz w:val="28"/>
                <w:szCs w:val="28"/>
                <w:lang w:val="ru-RU"/>
              </w:rPr>
              <w:t>й</w:t>
            </w:r>
          </w:p>
        </w:tc>
      </w:tr>
    </w:tbl>
    <w:p w14:paraId="2BD0FFE0" w14:textId="77777777" w:rsidR="002A4B4C" w:rsidRDefault="002A4B4C" w:rsidP="00C3620D">
      <w:pPr>
        <w:spacing w:after="0" w:line="240" w:lineRule="auto"/>
        <w:jc w:val="center"/>
        <w:rPr>
          <w:rFonts w:ascii="Times New Roman" w:hAnsi="Times New Roman"/>
          <w:b/>
          <w:sz w:val="28"/>
          <w:szCs w:val="28"/>
          <w:lang w:val="ru-RU"/>
        </w:rPr>
      </w:pPr>
    </w:p>
    <w:p w14:paraId="6F1C19DC" w14:textId="68053BB8" w:rsidR="00C3620D" w:rsidRPr="008D0026" w:rsidRDefault="00C3620D" w:rsidP="00C3620D">
      <w:pPr>
        <w:spacing w:after="0" w:line="240" w:lineRule="auto"/>
        <w:jc w:val="center"/>
        <w:rPr>
          <w:rFonts w:ascii="Times New Roman" w:hAnsi="Times New Roman"/>
          <w:b/>
          <w:sz w:val="28"/>
          <w:szCs w:val="28"/>
          <w:lang w:val="ru-RU"/>
        </w:rPr>
      </w:pPr>
      <w:r w:rsidRPr="008D0026">
        <w:rPr>
          <w:rFonts w:ascii="Times New Roman" w:hAnsi="Times New Roman"/>
          <w:b/>
          <w:sz w:val="28"/>
          <w:szCs w:val="28"/>
          <w:lang w:val="ru-RU"/>
        </w:rPr>
        <w:t xml:space="preserve">ЗАДАНИЯ ПО ФОРМИРОВАНИЮ ФУНКЦИОНАЛЬНОЙ ГРАМОТНОСТИ НА УРОКАХ </w:t>
      </w:r>
      <w:r>
        <w:rPr>
          <w:rFonts w:ascii="Times New Roman" w:hAnsi="Times New Roman"/>
          <w:b/>
          <w:sz w:val="28"/>
          <w:szCs w:val="28"/>
          <w:lang w:val="ru-RU"/>
        </w:rPr>
        <w:t>ГЕОГРАФ</w:t>
      </w:r>
      <w:r w:rsidRPr="008D0026">
        <w:rPr>
          <w:rFonts w:ascii="Times New Roman" w:hAnsi="Times New Roman"/>
          <w:b/>
          <w:sz w:val="28"/>
          <w:szCs w:val="28"/>
          <w:lang w:val="ru-RU"/>
        </w:rPr>
        <w:t>ИИ</w:t>
      </w:r>
    </w:p>
    <w:p w14:paraId="24190496" w14:textId="77777777" w:rsidR="00C3620D" w:rsidRPr="00B0293C" w:rsidRDefault="00C3620D" w:rsidP="00C3620D">
      <w:pPr>
        <w:rPr>
          <w:rFonts w:ascii="Times New Roman" w:hAnsi="Times New Roman"/>
          <w:sz w:val="28"/>
          <w:szCs w:val="28"/>
          <w:lang w:val="ru-RU"/>
        </w:rPr>
      </w:pPr>
    </w:p>
    <w:p w14:paraId="6ED1A51D"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Тема предмета: Современные научно-технические достижения и вызовы</w:t>
      </w:r>
    </w:p>
    <w:p w14:paraId="7BB83355"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Контекст</w:t>
      </w:r>
    </w:p>
    <w:p w14:paraId="6496300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     </w:t>
      </w:r>
      <w:r w:rsidRPr="00C3620D">
        <w:rPr>
          <w:rFonts w:ascii="Times New Roman" w:hAnsi="Times New Roman" w:cs="Times New Roman"/>
          <w:sz w:val="28"/>
          <w:szCs w:val="28"/>
          <w:lang w:val="ru-RU"/>
        </w:rPr>
        <w:t>Научно-технический прогресс (НТП) значительно изменил мир, ускорив развитие промышленности, медицины, связи и энергетики. Однако, он также создает новые вызовы: загрязнение окружающей среды, этические проблемы и риск технологических катастроф.</w:t>
      </w:r>
    </w:p>
    <w:p w14:paraId="70BC4E08" w14:textId="77777777" w:rsidR="00C3620D" w:rsidRPr="00C3620D" w:rsidRDefault="00C3620D" w:rsidP="00C3620D">
      <w:pPr>
        <w:pStyle w:val="a9"/>
        <w:rPr>
          <w:rFonts w:ascii="Times New Roman" w:hAnsi="Times New Roman" w:cs="Times New Roman"/>
          <w:b/>
          <w:bCs/>
          <w:sz w:val="28"/>
          <w:szCs w:val="28"/>
          <w:lang w:val="ru-RU"/>
        </w:rPr>
      </w:pPr>
    </w:p>
    <w:p w14:paraId="030A878A" w14:textId="77777777" w:rsidR="00C3620D" w:rsidRPr="00B0293C" w:rsidRDefault="00C3620D" w:rsidP="00C3620D">
      <w:pPr>
        <w:pStyle w:val="a9"/>
        <w:jc w:val="center"/>
        <w:rPr>
          <w:rFonts w:ascii="Times New Roman" w:hAnsi="Times New Roman" w:cs="Times New Roman"/>
          <w:b/>
          <w:bCs/>
          <w:sz w:val="28"/>
          <w:szCs w:val="28"/>
        </w:rPr>
      </w:pPr>
      <w:r w:rsidRPr="00B0293C">
        <w:rPr>
          <w:rFonts w:ascii="Times New Roman" w:hAnsi="Times New Roman" w:cs="Times New Roman"/>
          <w:b/>
          <w:bCs/>
          <w:noProof/>
          <w:sz w:val="28"/>
          <w:szCs w:val="28"/>
          <w:lang w:val="ru-RU" w:eastAsia="ru-RU"/>
        </w:rPr>
        <w:lastRenderedPageBreak/>
        <w:drawing>
          <wp:inline distT="0" distB="0" distL="0" distR="0" wp14:anchorId="64213FB5" wp14:editId="6A95EECC">
            <wp:extent cx="4942046" cy="3709604"/>
            <wp:effectExtent l="0" t="0" r="0" b="5715"/>
            <wp:docPr id="1614822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35420" name=""/>
                    <pic:cNvPicPr/>
                  </pic:nvPicPr>
                  <pic:blipFill>
                    <a:blip r:embed="rId68"/>
                    <a:stretch>
                      <a:fillRect/>
                    </a:stretch>
                  </pic:blipFill>
                  <pic:spPr>
                    <a:xfrm>
                      <a:off x="0" y="0"/>
                      <a:ext cx="4950125" cy="3715668"/>
                    </a:xfrm>
                    <a:prstGeom prst="rect">
                      <a:avLst/>
                    </a:prstGeom>
                  </pic:spPr>
                </pic:pic>
              </a:graphicData>
            </a:graphic>
          </wp:inline>
        </w:drawing>
      </w:r>
    </w:p>
    <w:p w14:paraId="45FE6BB6" w14:textId="77777777" w:rsidR="00C3620D" w:rsidRPr="00B0293C" w:rsidRDefault="00C3620D" w:rsidP="00C3620D">
      <w:pPr>
        <w:pStyle w:val="a9"/>
        <w:jc w:val="center"/>
        <w:rPr>
          <w:rFonts w:ascii="Times New Roman" w:hAnsi="Times New Roman" w:cs="Times New Roman"/>
          <w:b/>
          <w:bCs/>
          <w:sz w:val="28"/>
          <w:szCs w:val="28"/>
        </w:rPr>
      </w:pPr>
    </w:p>
    <w:p w14:paraId="4C76EFE6"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Ключевые научно-технические достижения:</w:t>
      </w:r>
    </w:p>
    <w:p w14:paraId="09DE1FAD"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Информационные технологии</w:t>
      </w:r>
      <w:r w:rsidRPr="00C3620D">
        <w:rPr>
          <w:rFonts w:ascii="Times New Roman" w:hAnsi="Times New Roman" w:cs="Times New Roman"/>
          <w:sz w:val="28"/>
          <w:szCs w:val="28"/>
          <w:lang w:val="ru-RU"/>
        </w:rPr>
        <w:t xml:space="preserve"> — искусственный интеллект, квантовые вычисления, интернет 5</w:t>
      </w:r>
      <w:r w:rsidRPr="00F34BB9">
        <w:rPr>
          <w:rFonts w:ascii="Times New Roman" w:hAnsi="Times New Roman" w:cs="Times New Roman"/>
          <w:sz w:val="28"/>
          <w:szCs w:val="28"/>
        </w:rPr>
        <w:t>G</w:t>
      </w:r>
      <w:r w:rsidRPr="00C3620D">
        <w:rPr>
          <w:rFonts w:ascii="Times New Roman" w:hAnsi="Times New Roman" w:cs="Times New Roman"/>
          <w:sz w:val="28"/>
          <w:szCs w:val="28"/>
          <w:lang w:val="ru-RU"/>
        </w:rPr>
        <w:t>. Позволяют обрабатывать огромные объемы данных, развивать дистанционное обучение, автоматизацию.</w:t>
      </w:r>
    </w:p>
    <w:p w14:paraId="2971F083"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Биотехнологии</w:t>
      </w:r>
      <w:r w:rsidRPr="00C3620D">
        <w:rPr>
          <w:rFonts w:ascii="Times New Roman" w:hAnsi="Times New Roman" w:cs="Times New Roman"/>
          <w:sz w:val="28"/>
          <w:szCs w:val="28"/>
          <w:lang w:val="ru-RU"/>
        </w:rPr>
        <w:t xml:space="preserve"> — генная инженерия, синтетическая биология. Используются в медицине, сельском хозяйстве, производстве лекарств.</w:t>
      </w:r>
    </w:p>
    <w:p w14:paraId="1324A21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Космические исследования</w:t>
      </w:r>
      <w:r w:rsidRPr="00C3620D">
        <w:rPr>
          <w:rFonts w:ascii="Times New Roman" w:hAnsi="Times New Roman" w:cs="Times New Roman"/>
          <w:sz w:val="28"/>
          <w:szCs w:val="28"/>
          <w:lang w:val="ru-RU"/>
        </w:rPr>
        <w:t xml:space="preserve"> — запуск спутников, программы по освоению Луны и Марса. Развитие частных космических компаний (</w:t>
      </w:r>
      <w:r w:rsidRPr="00F34BB9">
        <w:rPr>
          <w:rFonts w:ascii="Times New Roman" w:hAnsi="Times New Roman" w:cs="Times New Roman"/>
          <w:sz w:val="28"/>
          <w:szCs w:val="28"/>
        </w:rPr>
        <w:t>SpaceX</w:t>
      </w:r>
      <w:r w:rsidRPr="00C3620D">
        <w:rPr>
          <w:rFonts w:ascii="Times New Roman" w:hAnsi="Times New Roman" w:cs="Times New Roman"/>
          <w:sz w:val="28"/>
          <w:szCs w:val="28"/>
          <w:lang w:val="ru-RU"/>
        </w:rPr>
        <w:t xml:space="preserve">, </w:t>
      </w:r>
      <w:r w:rsidRPr="00F34BB9">
        <w:rPr>
          <w:rFonts w:ascii="Times New Roman" w:hAnsi="Times New Roman" w:cs="Times New Roman"/>
          <w:sz w:val="28"/>
          <w:szCs w:val="28"/>
        </w:rPr>
        <w:t>Blue</w:t>
      </w:r>
      <w:r w:rsidRPr="00C3620D">
        <w:rPr>
          <w:rFonts w:ascii="Times New Roman" w:hAnsi="Times New Roman" w:cs="Times New Roman"/>
          <w:sz w:val="28"/>
          <w:szCs w:val="28"/>
          <w:lang w:val="ru-RU"/>
        </w:rPr>
        <w:t xml:space="preserve"> </w:t>
      </w:r>
      <w:r w:rsidRPr="00F34BB9">
        <w:rPr>
          <w:rFonts w:ascii="Times New Roman" w:hAnsi="Times New Roman" w:cs="Times New Roman"/>
          <w:sz w:val="28"/>
          <w:szCs w:val="28"/>
        </w:rPr>
        <w:t>Origin</w:t>
      </w:r>
      <w:r w:rsidRPr="00C3620D">
        <w:rPr>
          <w:rFonts w:ascii="Times New Roman" w:hAnsi="Times New Roman" w:cs="Times New Roman"/>
          <w:sz w:val="28"/>
          <w:szCs w:val="28"/>
          <w:lang w:val="ru-RU"/>
        </w:rPr>
        <w:t>) открывает новую эру космических полетов.</w:t>
      </w:r>
    </w:p>
    <w:p w14:paraId="7F6A1CCC"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Возобновляемая энергетика</w:t>
      </w:r>
      <w:r w:rsidRPr="00C3620D">
        <w:rPr>
          <w:rFonts w:ascii="Times New Roman" w:hAnsi="Times New Roman" w:cs="Times New Roman"/>
          <w:sz w:val="28"/>
          <w:szCs w:val="28"/>
          <w:lang w:val="ru-RU"/>
        </w:rPr>
        <w:t xml:space="preserve"> — солнечная, ветровая, водородная энергетика. Помогает снижать зависимость от ископаемого топлива.</w:t>
      </w:r>
    </w:p>
    <w:p w14:paraId="24DFA7E9"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Основные вызовы и риски:</w:t>
      </w:r>
    </w:p>
    <w:p w14:paraId="33395B67"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Кибербезопасность</w:t>
      </w:r>
      <w:r w:rsidRPr="00C3620D">
        <w:rPr>
          <w:rFonts w:ascii="Times New Roman" w:hAnsi="Times New Roman" w:cs="Times New Roman"/>
          <w:sz w:val="28"/>
          <w:szCs w:val="28"/>
          <w:lang w:val="ru-RU"/>
        </w:rPr>
        <w:t xml:space="preserve"> — рост числа хакерских атак, утечек данных.</w:t>
      </w:r>
    </w:p>
    <w:p w14:paraId="3A745C6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Загрязнение окружающей среды</w:t>
      </w:r>
      <w:r w:rsidRPr="00C3620D">
        <w:rPr>
          <w:rFonts w:ascii="Times New Roman" w:hAnsi="Times New Roman" w:cs="Times New Roman"/>
          <w:sz w:val="28"/>
          <w:szCs w:val="28"/>
          <w:lang w:val="ru-RU"/>
        </w:rPr>
        <w:t xml:space="preserve"> — электронные отходы, выбросы </w:t>
      </w:r>
      <w:r w:rsidRPr="00F34BB9">
        <w:rPr>
          <w:rFonts w:ascii="Times New Roman" w:hAnsi="Times New Roman" w:cs="Times New Roman"/>
          <w:sz w:val="28"/>
          <w:szCs w:val="28"/>
        </w:rPr>
        <w:t>CO</w:t>
      </w:r>
      <w:r w:rsidRPr="00C3620D">
        <w:rPr>
          <w:rFonts w:ascii="Times New Roman" w:hAnsi="Times New Roman" w:cs="Times New Roman"/>
          <w:sz w:val="28"/>
          <w:szCs w:val="28"/>
          <w:lang w:val="ru-RU"/>
        </w:rPr>
        <w:t>₂.</w:t>
      </w:r>
    </w:p>
    <w:p w14:paraId="1D08C68A"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Этика ИИ</w:t>
      </w:r>
      <w:r w:rsidRPr="00C3620D">
        <w:rPr>
          <w:rFonts w:ascii="Times New Roman" w:hAnsi="Times New Roman" w:cs="Times New Roman"/>
          <w:sz w:val="28"/>
          <w:szCs w:val="28"/>
          <w:lang w:val="ru-RU"/>
        </w:rPr>
        <w:t xml:space="preserve"> — проблема контроля над искусственным интеллектом, замещение рабочих мест роботами.</w:t>
      </w:r>
    </w:p>
    <w:p w14:paraId="74B552AD"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 xml:space="preserve">      Генная инженерия</w:t>
      </w:r>
      <w:r w:rsidRPr="00C3620D">
        <w:rPr>
          <w:rFonts w:ascii="Times New Roman" w:hAnsi="Times New Roman" w:cs="Times New Roman"/>
          <w:sz w:val="28"/>
          <w:szCs w:val="28"/>
          <w:lang w:val="ru-RU"/>
        </w:rPr>
        <w:t xml:space="preserve"> — вопросы биоэтики, возможные риски вмешательства в ДНК человека.</w:t>
      </w:r>
    </w:p>
    <w:p w14:paraId="6B31C00A"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Космический мусор — опасность для спутников и Международной космической станции.</w:t>
      </w:r>
    </w:p>
    <w:p w14:paraId="6EA12FF3"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Развитие технологий требует балансирования между прогрессом и ответственностью за его последствия.</w:t>
      </w:r>
    </w:p>
    <w:p w14:paraId="38B961E8" w14:textId="77777777" w:rsidR="00C3620D" w:rsidRPr="00C3620D" w:rsidRDefault="00C3620D" w:rsidP="00C3620D">
      <w:pPr>
        <w:pStyle w:val="a9"/>
        <w:rPr>
          <w:rFonts w:ascii="Times New Roman" w:hAnsi="Times New Roman" w:cs="Times New Roman"/>
          <w:b/>
          <w:bCs/>
          <w:sz w:val="28"/>
          <w:szCs w:val="28"/>
          <w:lang w:val="ru-RU"/>
        </w:rPr>
      </w:pPr>
    </w:p>
    <w:p w14:paraId="3AEDD906"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Задание 1. </w:t>
      </w:r>
      <w:r w:rsidRPr="00C3620D">
        <w:rPr>
          <w:rFonts w:ascii="Times New Roman" w:hAnsi="Times New Roman" w:cs="Times New Roman"/>
          <w:sz w:val="28"/>
          <w:szCs w:val="28"/>
          <w:lang w:val="ru-RU"/>
        </w:rPr>
        <w:t xml:space="preserve">Какое направление технологий направлено на снижение выбросов </w:t>
      </w:r>
      <w:r w:rsidRPr="005B52E2">
        <w:rPr>
          <w:rFonts w:ascii="Times New Roman" w:hAnsi="Times New Roman" w:cs="Times New Roman"/>
          <w:sz w:val="28"/>
          <w:szCs w:val="28"/>
        </w:rPr>
        <w:t>CO</w:t>
      </w:r>
      <w:r w:rsidRPr="00C3620D">
        <w:rPr>
          <w:rFonts w:ascii="Times New Roman" w:hAnsi="Times New Roman" w:cs="Times New Roman"/>
          <w:sz w:val="28"/>
          <w:szCs w:val="28"/>
          <w:lang w:val="ru-RU"/>
        </w:rPr>
        <w:t xml:space="preserve">₂? </w:t>
      </w:r>
    </w:p>
    <w:p w14:paraId="51AB898E" w14:textId="77777777" w:rsidR="00C3620D" w:rsidRPr="00C3620D" w:rsidRDefault="00C3620D" w:rsidP="00C3620D">
      <w:pPr>
        <w:pStyle w:val="a9"/>
        <w:rPr>
          <w:rFonts w:ascii="Times New Roman" w:hAnsi="Times New Roman" w:cs="Times New Roman"/>
          <w:b/>
          <w:bCs/>
          <w:sz w:val="28"/>
          <w:szCs w:val="28"/>
          <w:lang w:val="ru-RU"/>
        </w:rPr>
      </w:pPr>
    </w:p>
    <w:p w14:paraId="3CC8E647"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0236F588" w14:textId="77777777" w:rsidR="00C3620D" w:rsidRPr="00C3620D" w:rsidRDefault="00C3620D" w:rsidP="00C3620D">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искусственный интеллект</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квантовые вычисления</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возобновляемая энергетика</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генная инженерия</w:t>
      </w:r>
    </w:p>
    <w:p w14:paraId="11761DAD" w14:textId="77777777" w:rsidR="00C3620D" w:rsidRPr="005B52E2" w:rsidRDefault="00C3620D" w:rsidP="00C3620D">
      <w:pPr>
        <w:spacing w:after="0" w:line="240" w:lineRule="auto"/>
        <w:rPr>
          <w:rFonts w:ascii="Times New Roman" w:hAnsi="Times New Roman"/>
          <w:b/>
          <w:sz w:val="28"/>
          <w:szCs w:val="28"/>
          <w:lang w:val="ru-RU"/>
        </w:rPr>
      </w:pPr>
    </w:p>
    <w:p w14:paraId="7B5D4353"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C3620D" w:rsidRPr="00B0293C" w14:paraId="31929504" w14:textId="77777777" w:rsidTr="00004D79">
        <w:trPr>
          <w:trHeight w:val="321"/>
        </w:trPr>
        <w:tc>
          <w:tcPr>
            <w:tcW w:w="903" w:type="dxa"/>
            <w:shd w:val="clear" w:color="auto" w:fill="BDD6EE" w:themeFill="accent1" w:themeFillTint="66"/>
          </w:tcPr>
          <w:p w14:paraId="43ECB0F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36" w:type="dxa"/>
            <w:shd w:val="clear" w:color="auto" w:fill="BDD6EE" w:themeFill="accent1" w:themeFillTint="66"/>
          </w:tcPr>
          <w:p w14:paraId="6A4D466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2D61333A" w14:textId="77777777" w:rsidTr="00004D79">
        <w:trPr>
          <w:trHeight w:val="321"/>
        </w:trPr>
        <w:tc>
          <w:tcPr>
            <w:tcW w:w="903" w:type="dxa"/>
          </w:tcPr>
          <w:p w14:paraId="5F6B8BC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736" w:type="dxa"/>
          </w:tcPr>
          <w:p w14:paraId="3BDD21A9" w14:textId="77777777" w:rsidR="00C3620D" w:rsidRPr="005B52E2" w:rsidRDefault="00C3620D" w:rsidP="00004D79">
            <w:pPr>
              <w:spacing w:after="0" w:line="240" w:lineRule="auto"/>
              <w:rPr>
                <w:rFonts w:ascii="Times New Roman" w:hAnsi="Times New Roman"/>
                <w:b/>
                <w:bCs/>
                <w:sz w:val="28"/>
                <w:szCs w:val="28"/>
                <w:lang w:val="ru-RU"/>
              </w:rPr>
            </w:pPr>
            <w:r w:rsidRPr="005B52E2">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5B52E2">
              <w:rPr>
                <w:rFonts w:ascii="Times New Roman" w:hAnsi="Times New Roman"/>
                <w:b/>
                <w:bCs/>
                <w:sz w:val="28"/>
                <w:szCs w:val="28"/>
              </w:rPr>
              <w:t>C</w:t>
            </w:r>
            <w:r w:rsidRPr="005B52E2">
              <w:rPr>
                <w:rFonts w:ascii="Times New Roman" w:hAnsi="Times New Roman"/>
                <w:b/>
                <w:bCs/>
                <w:sz w:val="28"/>
                <w:szCs w:val="28"/>
                <w:lang w:val="ru-RU"/>
              </w:rPr>
              <w:t xml:space="preserve">) </w:t>
            </w:r>
            <w:r>
              <w:rPr>
                <w:rFonts w:ascii="Times New Roman" w:hAnsi="Times New Roman"/>
                <w:b/>
                <w:bCs/>
                <w:sz w:val="28"/>
                <w:szCs w:val="28"/>
                <w:lang w:val="ru-RU"/>
              </w:rPr>
              <w:t>в</w:t>
            </w:r>
            <w:r w:rsidRPr="005B52E2">
              <w:rPr>
                <w:rFonts w:ascii="Times New Roman" w:hAnsi="Times New Roman"/>
                <w:b/>
                <w:bCs/>
                <w:sz w:val="28"/>
                <w:szCs w:val="28"/>
                <w:lang w:val="ru-RU"/>
              </w:rPr>
              <w:t>озобновляемая энергетика</w:t>
            </w:r>
          </w:p>
        </w:tc>
      </w:tr>
      <w:tr w:rsidR="00C3620D" w:rsidRPr="00B0293C" w14:paraId="4D4B871A" w14:textId="77777777" w:rsidTr="00004D79">
        <w:trPr>
          <w:trHeight w:val="322"/>
        </w:trPr>
        <w:tc>
          <w:tcPr>
            <w:tcW w:w="903" w:type="dxa"/>
          </w:tcPr>
          <w:p w14:paraId="04F701F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36" w:type="dxa"/>
          </w:tcPr>
          <w:p w14:paraId="1312A4D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58AE1F6" w14:textId="77777777" w:rsidR="00C3620D" w:rsidRDefault="00C3620D" w:rsidP="00C3620D">
      <w:pPr>
        <w:spacing w:after="0" w:line="240" w:lineRule="auto"/>
        <w:rPr>
          <w:rFonts w:ascii="Times New Roman" w:hAnsi="Times New Roman"/>
          <w:b/>
          <w:sz w:val="28"/>
          <w:szCs w:val="28"/>
          <w:lang w:val="kk-KZ"/>
        </w:rPr>
      </w:pPr>
    </w:p>
    <w:p w14:paraId="704379B7" w14:textId="0126FE2D"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Задание 2. </w:t>
      </w:r>
      <w:r w:rsidRPr="00C3620D">
        <w:rPr>
          <w:rFonts w:ascii="Times New Roman" w:hAnsi="Times New Roman" w:cs="Times New Roman"/>
          <w:sz w:val="28"/>
          <w:szCs w:val="28"/>
          <w:lang w:val="ru-RU"/>
        </w:rPr>
        <w:t>Установите соответствие между достижением и их применением.</w:t>
      </w:r>
    </w:p>
    <w:tbl>
      <w:tblPr>
        <w:tblStyle w:val="a4"/>
        <w:tblW w:w="0" w:type="auto"/>
        <w:tblLook w:val="04A0" w:firstRow="1" w:lastRow="0" w:firstColumn="1" w:lastColumn="0" w:noHBand="0" w:noVBand="1"/>
      </w:tblPr>
      <w:tblGrid>
        <w:gridCol w:w="4248"/>
        <w:gridCol w:w="4961"/>
      </w:tblGrid>
      <w:tr w:rsidR="00C3620D" w:rsidRPr="00B0293C" w14:paraId="4EFCDC38" w14:textId="77777777" w:rsidTr="00004D79">
        <w:trPr>
          <w:trHeight w:val="394"/>
        </w:trPr>
        <w:tc>
          <w:tcPr>
            <w:tcW w:w="4248" w:type="dxa"/>
            <w:vAlign w:val="center"/>
          </w:tcPr>
          <w:p w14:paraId="67A15145" w14:textId="77777777" w:rsidR="00C3620D" w:rsidRPr="00B0293C" w:rsidRDefault="00C3620D" w:rsidP="00004D79">
            <w:pPr>
              <w:pStyle w:val="a9"/>
              <w:jc w:val="center"/>
              <w:rPr>
                <w:rFonts w:ascii="Times New Roman" w:hAnsi="Times New Roman" w:cs="Times New Roman"/>
                <w:b/>
                <w:bCs/>
                <w:sz w:val="28"/>
                <w:szCs w:val="28"/>
              </w:rPr>
            </w:pPr>
            <w:r w:rsidRPr="00B0293C">
              <w:rPr>
                <w:rFonts w:ascii="Times New Roman" w:hAnsi="Times New Roman" w:cs="Times New Roman"/>
                <w:b/>
                <w:bCs/>
                <w:sz w:val="28"/>
                <w:szCs w:val="28"/>
              </w:rPr>
              <w:t>Достижение</w:t>
            </w:r>
          </w:p>
        </w:tc>
        <w:tc>
          <w:tcPr>
            <w:tcW w:w="4961" w:type="dxa"/>
            <w:vAlign w:val="center"/>
          </w:tcPr>
          <w:p w14:paraId="32B7C492" w14:textId="77777777" w:rsidR="00C3620D" w:rsidRPr="00B0293C" w:rsidRDefault="00C3620D" w:rsidP="00004D79">
            <w:pPr>
              <w:pStyle w:val="a9"/>
              <w:jc w:val="center"/>
              <w:rPr>
                <w:rFonts w:ascii="Times New Roman" w:hAnsi="Times New Roman" w:cs="Times New Roman"/>
                <w:b/>
                <w:bCs/>
                <w:sz w:val="28"/>
                <w:szCs w:val="28"/>
              </w:rPr>
            </w:pPr>
            <w:r w:rsidRPr="00B0293C">
              <w:rPr>
                <w:rFonts w:ascii="Times New Roman" w:hAnsi="Times New Roman" w:cs="Times New Roman"/>
                <w:b/>
                <w:bCs/>
                <w:sz w:val="28"/>
                <w:szCs w:val="28"/>
              </w:rPr>
              <w:t>Применение</w:t>
            </w:r>
          </w:p>
        </w:tc>
      </w:tr>
      <w:tr w:rsidR="00C3620D" w:rsidRPr="00B0293C" w14:paraId="35F6AB82" w14:textId="77777777" w:rsidTr="00004D79">
        <w:trPr>
          <w:trHeight w:val="395"/>
        </w:trPr>
        <w:tc>
          <w:tcPr>
            <w:tcW w:w="4248" w:type="dxa"/>
            <w:vAlign w:val="center"/>
          </w:tcPr>
          <w:p w14:paraId="55993F9C"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1) </w:t>
            </w:r>
            <w:r>
              <w:rPr>
                <w:rFonts w:ascii="Times New Roman" w:hAnsi="Times New Roman" w:cs="Times New Roman"/>
                <w:sz w:val="28"/>
                <w:szCs w:val="28"/>
              </w:rPr>
              <w:t>и</w:t>
            </w:r>
            <w:r w:rsidRPr="00B0293C">
              <w:rPr>
                <w:rFonts w:ascii="Times New Roman" w:hAnsi="Times New Roman" w:cs="Times New Roman"/>
                <w:sz w:val="28"/>
                <w:szCs w:val="28"/>
              </w:rPr>
              <w:t>скусственный интеллект</w:t>
            </w:r>
          </w:p>
        </w:tc>
        <w:tc>
          <w:tcPr>
            <w:tcW w:w="4961" w:type="dxa"/>
            <w:vAlign w:val="center"/>
          </w:tcPr>
          <w:p w14:paraId="732A39C2"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A) </w:t>
            </w:r>
            <w:r>
              <w:rPr>
                <w:rFonts w:ascii="Times New Roman" w:hAnsi="Times New Roman" w:cs="Times New Roman"/>
                <w:sz w:val="28"/>
                <w:szCs w:val="28"/>
              </w:rPr>
              <w:t>р</w:t>
            </w:r>
            <w:r w:rsidRPr="00B0293C">
              <w:rPr>
                <w:rFonts w:ascii="Times New Roman" w:hAnsi="Times New Roman" w:cs="Times New Roman"/>
                <w:sz w:val="28"/>
                <w:szCs w:val="28"/>
              </w:rPr>
              <w:t xml:space="preserve">азработка генных лекарств </w:t>
            </w:r>
          </w:p>
        </w:tc>
      </w:tr>
      <w:tr w:rsidR="00C3620D" w:rsidRPr="00B0293C" w14:paraId="0299AFA7" w14:textId="77777777" w:rsidTr="00004D79">
        <w:trPr>
          <w:trHeight w:val="442"/>
        </w:trPr>
        <w:tc>
          <w:tcPr>
            <w:tcW w:w="4248" w:type="dxa"/>
            <w:vAlign w:val="center"/>
          </w:tcPr>
          <w:p w14:paraId="531E6095"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2) </w:t>
            </w:r>
            <w:r>
              <w:rPr>
                <w:rFonts w:ascii="Times New Roman" w:hAnsi="Times New Roman" w:cs="Times New Roman"/>
                <w:sz w:val="28"/>
                <w:szCs w:val="28"/>
              </w:rPr>
              <w:t>б</w:t>
            </w:r>
            <w:r w:rsidRPr="00B0293C">
              <w:rPr>
                <w:rFonts w:ascii="Times New Roman" w:hAnsi="Times New Roman" w:cs="Times New Roman"/>
                <w:sz w:val="28"/>
                <w:szCs w:val="28"/>
              </w:rPr>
              <w:t>иотехнологии</w:t>
            </w:r>
          </w:p>
        </w:tc>
        <w:tc>
          <w:tcPr>
            <w:tcW w:w="4961" w:type="dxa"/>
            <w:vAlign w:val="center"/>
          </w:tcPr>
          <w:p w14:paraId="4F6C2379"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B) </w:t>
            </w:r>
            <w:r>
              <w:rPr>
                <w:rFonts w:ascii="Times New Roman" w:hAnsi="Times New Roman" w:cs="Times New Roman"/>
                <w:sz w:val="28"/>
                <w:szCs w:val="28"/>
              </w:rPr>
              <w:t>с</w:t>
            </w:r>
            <w:r w:rsidRPr="00B0293C">
              <w:rPr>
                <w:rFonts w:ascii="Times New Roman" w:hAnsi="Times New Roman" w:cs="Times New Roman"/>
                <w:sz w:val="28"/>
                <w:szCs w:val="28"/>
              </w:rPr>
              <w:t>нижение выбросов углерода</w:t>
            </w:r>
          </w:p>
        </w:tc>
      </w:tr>
      <w:tr w:rsidR="00C3620D" w:rsidRPr="00B0293C" w14:paraId="5A7C0812" w14:textId="77777777" w:rsidTr="00004D79">
        <w:trPr>
          <w:trHeight w:val="381"/>
        </w:trPr>
        <w:tc>
          <w:tcPr>
            <w:tcW w:w="4248" w:type="dxa"/>
            <w:vAlign w:val="center"/>
          </w:tcPr>
          <w:p w14:paraId="5CF45336"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3) </w:t>
            </w:r>
            <w:r>
              <w:rPr>
                <w:rFonts w:ascii="Times New Roman" w:hAnsi="Times New Roman" w:cs="Times New Roman"/>
                <w:sz w:val="28"/>
                <w:szCs w:val="28"/>
              </w:rPr>
              <w:t>к</w:t>
            </w:r>
            <w:r w:rsidRPr="00B0293C">
              <w:rPr>
                <w:rFonts w:ascii="Times New Roman" w:hAnsi="Times New Roman" w:cs="Times New Roman"/>
                <w:sz w:val="28"/>
                <w:szCs w:val="28"/>
              </w:rPr>
              <w:t>осмические исследования</w:t>
            </w:r>
          </w:p>
        </w:tc>
        <w:tc>
          <w:tcPr>
            <w:tcW w:w="4961" w:type="dxa"/>
            <w:vAlign w:val="center"/>
          </w:tcPr>
          <w:p w14:paraId="24292BA4"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C) </w:t>
            </w:r>
            <w:r>
              <w:rPr>
                <w:rFonts w:ascii="Times New Roman" w:hAnsi="Times New Roman" w:cs="Times New Roman"/>
                <w:sz w:val="28"/>
                <w:szCs w:val="28"/>
              </w:rPr>
              <w:t>а</w:t>
            </w:r>
            <w:r w:rsidRPr="00B0293C">
              <w:rPr>
                <w:rFonts w:ascii="Times New Roman" w:hAnsi="Times New Roman" w:cs="Times New Roman"/>
                <w:sz w:val="28"/>
                <w:szCs w:val="28"/>
              </w:rPr>
              <w:t xml:space="preserve">втоматизация производства </w:t>
            </w:r>
          </w:p>
        </w:tc>
      </w:tr>
      <w:tr w:rsidR="00C3620D" w:rsidRPr="00761EE9" w14:paraId="0533E5EF" w14:textId="77777777" w:rsidTr="00004D79">
        <w:trPr>
          <w:trHeight w:val="535"/>
        </w:trPr>
        <w:tc>
          <w:tcPr>
            <w:tcW w:w="4248" w:type="dxa"/>
            <w:vAlign w:val="center"/>
          </w:tcPr>
          <w:p w14:paraId="634E7E0B"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4) </w:t>
            </w:r>
            <w:r>
              <w:rPr>
                <w:rFonts w:ascii="Times New Roman" w:hAnsi="Times New Roman" w:cs="Times New Roman"/>
                <w:sz w:val="28"/>
                <w:szCs w:val="28"/>
              </w:rPr>
              <w:t>в</w:t>
            </w:r>
            <w:r w:rsidRPr="00B0293C">
              <w:rPr>
                <w:rFonts w:ascii="Times New Roman" w:hAnsi="Times New Roman" w:cs="Times New Roman"/>
                <w:sz w:val="28"/>
                <w:szCs w:val="28"/>
              </w:rPr>
              <w:t>озобновляемая энергетика</w:t>
            </w:r>
          </w:p>
        </w:tc>
        <w:tc>
          <w:tcPr>
            <w:tcW w:w="4961" w:type="dxa"/>
            <w:vAlign w:val="center"/>
          </w:tcPr>
          <w:p w14:paraId="55464E3A" w14:textId="77777777" w:rsidR="00C3620D" w:rsidRPr="00C3620D" w:rsidRDefault="00C3620D" w:rsidP="00004D79">
            <w:pPr>
              <w:pStyle w:val="a9"/>
              <w:rPr>
                <w:rFonts w:ascii="Times New Roman" w:hAnsi="Times New Roman" w:cs="Times New Roman"/>
                <w:sz w:val="28"/>
                <w:szCs w:val="28"/>
                <w:lang w:val="ru-RU"/>
              </w:rPr>
            </w:pPr>
            <w:r w:rsidRPr="00B0293C">
              <w:rPr>
                <w:rFonts w:ascii="Times New Roman" w:hAnsi="Times New Roman" w:cs="Times New Roman"/>
                <w:sz w:val="28"/>
                <w:szCs w:val="28"/>
              </w:rPr>
              <w:t>D</w:t>
            </w:r>
            <w:r w:rsidRPr="00C3620D">
              <w:rPr>
                <w:rFonts w:ascii="Times New Roman" w:hAnsi="Times New Roman" w:cs="Times New Roman"/>
                <w:sz w:val="28"/>
                <w:szCs w:val="28"/>
                <w:lang w:val="ru-RU"/>
              </w:rPr>
              <w:t xml:space="preserve">) освоение Луны и Марса </w:t>
            </w:r>
          </w:p>
        </w:tc>
      </w:tr>
    </w:tbl>
    <w:p w14:paraId="3308B3A7" w14:textId="77777777" w:rsidR="00C3620D" w:rsidRPr="00C3620D" w:rsidRDefault="00C3620D" w:rsidP="00C3620D">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p>
    <w:p w14:paraId="6FE0DF7D" w14:textId="77777777" w:rsidR="00C3620D" w:rsidRPr="005B52E2"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311"/>
      </w:tblGrid>
      <w:tr w:rsidR="00C3620D" w:rsidRPr="00B0293C" w14:paraId="41B2AB50" w14:textId="77777777" w:rsidTr="00004D79">
        <w:trPr>
          <w:trHeight w:val="321"/>
        </w:trPr>
        <w:tc>
          <w:tcPr>
            <w:tcW w:w="903" w:type="dxa"/>
            <w:shd w:val="clear" w:color="auto" w:fill="BDD6EE" w:themeFill="accent1" w:themeFillTint="66"/>
          </w:tcPr>
          <w:p w14:paraId="20EAA5B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311" w:type="dxa"/>
            <w:shd w:val="clear" w:color="auto" w:fill="BDD6EE" w:themeFill="accent1" w:themeFillTint="66"/>
          </w:tcPr>
          <w:p w14:paraId="64E509B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4861CAC8" w14:textId="77777777" w:rsidTr="00004D79">
        <w:trPr>
          <w:trHeight w:val="321"/>
        </w:trPr>
        <w:tc>
          <w:tcPr>
            <w:tcW w:w="903" w:type="dxa"/>
          </w:tcPr>
          <w:p w14:paraId="7E63033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311" w:type="dxa"/>
          </w:tcPr>
          <w:p w14:paraId="37801992" w14:textId="77777777" w:rsidR="00C3620D" w:rsidRPr="005B52E2" w:rsidRDefault="00C3620D" w:rsidP="00004D79">
            <w:pPr>
              <w:spacing w:after="0" w:line="240" w:lineRule="auto"/>
              <w:rPr>
                <w:rFonts w:ascii="Times New Roman" w:hAnsi="Times New Roman"/>
                <w:b/>
                <w:bCs/>
                <w:sz w:val="28"/>
                <w:szCs w:val="28"/>
                <w:lang w:val="ru-RU"/>
              </w:rPr>
            </w:pPr>
            <w:r>
              <w:rPr>
                <w:rFonts w:ascii="Times New Roman" w:hAnsi="Times New Roman"/>
                <w:sz w:val="28"/>
                <w:szCs w:val="28"/>
                <w:lang w:val="ru-RU"/>
              </w:rPr>
              <w:t xml:space="preserve">Выбор ответа: </w:t>
            </w:r>
            <w:r w:rsidRPr="005B52E2">
              <w:rPr>
                <w:rFonts w:ascii="Times New Roman" w:hAnsi="Times New Roman"/>
                <w:b/>
                <w:bCs/>
                <w:sz w:val="28"/>
                <w:szCs w:val="28"/>
                <w:lang w:val="ru-RU"/>
              </w:rPr>
              <w:t xml:space="preserve">1-С, 2-А, 3- </w:t>
            </w:r>
            <w:r w:rsidRPr="005B52E2">
              <w:rPr>
                <w:rFonts w:ascii="Times New Roman" w:hAnsi="Times New Roman"/>
                <w:b/>
                <w:bCs/>
                <w:sz w:val="28"/>
                <w:szCs w:val="28"/>
              </w:rPr>
              <w:t>D</w:t>
            </w:r>
            <w:r w:rsidRPr="005B52E2">
              <w:rPr>
                <w:rFonts w:ascii="Times New Roman" w:hAnsi="Times New Roman"/>
                <w:b/>
                <w:bCs/>
                <w:sz w:val="28"/>
                <w:szCs w:val="28"/>
                <w:lang w:val="ru-RU"/>
              </w:rPr>
              <w:t>, 4-В</w:t>
            </w:r>
          </w:p>
        </w:tc>
      </w:tr>
      <w:tr w:rsidR="00C3620D" w:rsidRPr="00761EE9" w14:paraId="2CABC535" w14:textId="77777777" w:rsidTr="00004D79">
        <w:trPr>
          <w:trHeight w:val="321"/>
        </w:trPr>
        <w:tc>
          <w:tcPr>
            <w:tcW w:w="903" w:type="dxa"/>
          </w:tcPr>
          <w:p w14:paraId="6AAD453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311" w:type="dxa"/>
          </w:tcPr>
          <w:p w14:paraId="1444C0F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Два правильных соответствия из четырех</w:t>
            </w:r>
          </w:p>
        </w:tc>
      </w:tr>
      <w:tr w:rsidR="00C3620D" w:rsidRPr="00B0293C" w14:paraId="50A91AB7" w14:textId="77777777" w:rsidTr="00004D79">
        <w:trPr>
          <w:trHeight w:val="322"/>
        </w:trPr>
        <w:tc>
          <w:tcPr>
            <w:tcW w:w="903" w:type="dxa"/>
          </w:tcPr>
          <w:p w14:paraId="54B9574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311" w:type="dxa"/>
          </w:tcPr>
          <w:p w14:paraId="6556DEA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9EAE102" w14:textId="77777777" w:rsidR="00C3620D" w:rsidRPr="00C3620D" w:rsidRDefault="00C3620D" w:rsidP="00C3620D">
      <w:pPr>
        <w:pStyle w:val="a9"/>
        <w:rPr>
          <w:rFonts w:ascii="Times New Roman" w:hAnsi="Times New Roman" w:cs="Times New Roman"/>
          <w:b/>
          <w:bCs/>
          <w:sz w:val="28"/>
          <w:szCs w:val="28"/>
          <w:lang w:val="ru-RU"/>
        </w:rPr>
      </w:pPr>
    </w:p>
    <w:p w14:paraId="32432CCA" w14:textId="4FF1A47E"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Задание 3. </w:t>
      </w:r>
      <w:r w:rsidRPr="00C3620D">
        <w:rPr>
          <w:rFonts w:ascii="Times New Roman" w:hAnsi="Times New Roman" w:cs="Times New Roman"/>
          <w:sz w:val="28"/>
          <w:szCs w:val="28"/>
          <w:lang w:val="ru-RU"/>
        </w:rPr>
        <w:t>Установите соответствие между вызовом НТП и проблемой.</w:t>
      </w:r>
    </w:p>
    <w:tbl>
      <w:tblPr>
        <w:tblStyle w:val="a4"/>
        <w:tblW w:w="0" w:type="auto"/>
        <w:tblLook w:val="04A0" w:firstRow="1" w:lastRow="0" w:firstColumn="1" w:lastColumn="0" w:noHBand="0" w:noVBand="1"/>
      </w:tblPr>
      <w:tblGrid>
        <w:gridCol w:w="3964"/>
        <w:gridCol w:w="5245"/>
      </w:tblGrid>
      <w:tr w:rsidR="00C3620D" w:rsidRPr="00B0293C" w14:paraId="29060524" w14:textId="77777777" w:rsidTr="00004D79">
        <w:trPr>
          <w:trHeight w:val="243"/>
        </w:trPr>
        <w:tc>
          <w:tcPr>
            <w:tcW w:w="3964" w:type="dxa"/>
            <w:vAlign w:val="center"/>
          </w:tcPr>
          <w:p w14:paraId="561A14B4"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b/>
                <w:bCs/>
                <w:sz w:val="28"/>
                <w:szCs w:val="28"/>
              </w:rPr>
              <w:t>Вызов НТП</w:t>
            </w:r>
          </w:p>
        </w:tc>
        <w:tc>
          <w:tcPr>
            <w:tcW w:w="5245" w:type="dxa"/>
          </w:tcPr>
          <w:p w14:paraId="419916A1"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b/>
                <w:bCs/>
                <w:sz w:val="28"/>
                <w:szCs w:val="28"/>
              </w:rPr>
              <w:t>Проблема, связанная с ним</w:t>
            </w:r>
          </w:p>
        </w:tc>
      </w:tr>
      <w:tr w:rsidR="00C3620D" w:rsidRPr="00B0293C" w14:paraId="1E8247EB" w14:textId="77777777" w:rsidTr="00004D79">
        <w:trPr>
          <w:trHeight w:val="237"/>
        </w:trPr>
        <w:tc>
          <w:tcPr>
            <w:tcW w:w="3964" w:type="dxa"/>
            <w:vAlign w:val="center"/>
          </w:tcPr>
          <w:p w14:paraId="67000A12"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1.Кибербезопасность</w:t>
            </w:r>
          </w:p>
        </w:tc>
        <w:tc>
          <w:tcPr>
            <w:tcW w:w="5245" w:type="dxa"/>
          </w:tcPr>
          <w:p w14:paraId="078F4622"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А) Загрязнение окружающей среды</w:t>
            </w:r>
          </w:p>
        </w:tc>
      </w:tr>
      <w:tr w:rsidR="00C3620D" w:rsidRPr="00B0293C" w14:paraId="31ACE2DD" w14:textId="77777777" w:rsidTr="00004D79">
        <w:trPr>
          <w:trHeight w:val="243"/>
        </w:trPr>
        <w:tc>
          <w:tcPr>
            <w:tcW w:w="3964" w:type="dxa"/>
            <w:vAlign w:val="center"/>
          </w:tcPr>
          <w:p w14:paraId="070DB361"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2. Генная инженерия</w:t>
            </w:r>
          </w:p>
        </w:tc>
        <w:tc>
          <w:tcPr>
            <w:tcW w:w="5245" w:type="dxa"/>
          </w:tcPr>
          <w:p w14:paraId="33A73BC6"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B) Этические вопросы</w:t>
            </w:r>
          </w:p>
        </w:tc>
      </w:tr>
      <w:tr w:rsidR="00C3620D" w:rsidRPr="00B0293C" w14:paraId="53E80AFC" w14:textId="77777777" w:rsidTr="00004D79">
        <w:trPr>
          <w:trHeight w:val="237"/>
        </w:trPr>
        <w:tc>
          <w:tcPr>
            <w:tcW w:w="3964" w:type="dxa"/>
            <w:vAlign w:val="center"/>
          </w:tcPr>
          <w:p w14:paraId="5087FA25"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3. Космический мусор</w:t>
            </w:r>
          </w:p>
        </w:tc>
        <w:tc>
          <w:tcPr>
            <w:tcW w:w="5245" w:type="dxa"/>
          </w:tcPr>
          <w:p w14:paraId="0B9450AF"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С) Рост хакерских атак</w:t>
            </w:r>
          </w:p>
        </w:tc>
      </w:tr>
      <w:tr w:rsidR="00C3620D" w:rsidRPr="00B0293C" w14:paraId="4A909A91" w14:textId="77777777" w:rsidTr="00004D79">
        <w:trPr>
          <w:trHeight w:val="243"/>
        </w:trPr>
        <w:tc>
          <w:tcPr>
            <w:tcW w:w="3964" w:type="dxa"/>
            <w:vAlign w:val="center"/>
          </w:tcPr>
          <w:p w14:paraId="07FA5558"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4. Электронные отходы</w:t>
            </w:r>
          </w:p>
        </w:tc>
        <w:tc>
          <w:tcPr>
            <w:tcW w:w="5245" w:type="dxa"/>
          </w:tcPr>
          <w:p w14:paraId="29A8C4BF"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D) Опасность для спутников</w:t>
            </w:r>
          </w:p>
        </w:tc>
      </w:tr>
    </w:tbl>
    <w:p w14:paraId="28869BF2" w14:textId="77777777" w:rsidR="00C3620D" w:rsidRPr="00124634" w:rsidRDefault="00C3620D" w:rsidP="00C3620D">
      <w:pPr>
        <w:spacing w:after="0" w:line="240" w:lineRule="auto"/>
        <w:rPr>
          <w:rFonts w:ascii="Times New Roman" w:hAnsi="Times New Roman"/>
          <w:b/>
          <w:bCs/>
          <w:sz w:val="28"/>
          <w:szCs w:val="28"/>
          <w:lang w:val="ru-RU"/>
        </w:rPr>
      </w:pPr>
      <w:r w:rsidRPr="00B0293C">
        <w:rPr>
          <w:rFonts w:ascii="Times New Roman" w:hAnsi="Times New Roman"/>
          <w:sz w:val="28"/>
          <w:szCs w:val="28"/>
          <w:lang w:val="ru-RU"/>
        </w:rPr>
        <w:t xml:space="preserve"> </w:t>
      </w:r>
    </w:p>
    <w:p w14:paraId="4F1962A3" w14:textId="77777777" w:rsidR="00C3620D" w:rsidRPr="00124634"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311"/>
      </w:tblGrid>
      <w:tr w:rsidR="00C3620D" w:rsidRPr="00B0293C" w14:paraId="3077D7FF" w14:textId="77777777" w:rsidTr="00004D79">
        <w:trPr>
          <w:trHeight w:val="321"/>
        </w:trPr>
        <w:tc>
          <w:tcPr>
            <w:tcW w:w="903" w:type="dxa"/>
            <w:shd w:val="clear" w:color="auto" w:fill="BDD6EE" w:themeFill="accent1" w:themeFillTint="66"/>
          </w:tcPr>
          <w:p w14:paraId="1BE9EB3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311" w:type="dxa"/>
            <w:shd w:val="clear" w:color="auto" w:fill="BDD6EE" w:themeFill="accent1" w:themeFillTint="66"/>
          </w:tcPr>
          <w:p w14:paraId="77F2962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60458C22" w14:textId="77777777" w:rsidTr="00004D79">
        <w:trPr>
          <w:trHeight w:val="321"/>
        </w:trPr>
        <w:tc>
          <w:tcPr>
            <w:tcW w:w="903" w:type="dxa"/>
          </w:tcPr>
          <w:p w14:paraId="00A62C8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311" w:type="dxa"/>
          </w:tcPr>
          <w:p w14:paraId="0206F730" w14:textId="77777777" w:rsidR="00C3620D" w:rsidRPr="00124634" w:rsidRDefault="00C3620D" w:rsidP="00004D79">
            <w:pPr>
              <w:spacing w:after="0" w:line="240" w:lineRule="auto"/>
              <w:rPr>
                <w:rFonts w:ascii="Times New Roman" w:hAnsi="Times New Roman"/>
                <w:b/>
                <w:bCs/>
                <w:sz w:val="28"/>
                <w:szCs w:val="28"/>
                <w:lang w:val="ru-RU"/>
              </w:rPr>
            </w:pPr>
            <w:r>
              <w:rPr>
                <w:rFonts w:ascii="Times New Roman" w:hAnsi="Times New Roman"/>
                <w:sz w:val="28"/>
                <w:szCs w:val="28"/>
                <w:lang w:val="ru-RU"/>
              </w:rPr>
              <w:t xml:space="preserve">Выбор ответа: </w:t>
            </w:r>
            <w:r w:rsidRPr="00124634">
              <w:rPr>
                <w:rFonts w:ascii="Times New Roman" w:hAnsi="Times New Roman"/>
                <w:b/>
                <w:bCs/>
                <w:sz w:val="28"/>
                <w:szCs w:val="28"/>
                <w:lang w:val="ru-RU"/>
              </w:rPr>
              <w:t>1</w:t>
            </w:r>
            <w:r>
              <w:rPr>
                <w:rFonts w:ascii="Times New Roman" w:hAnsi="Times New Roman"/>
                <w:b/>
                <w:bCs/>
                <w:sz w:val="28"/>
                <w:szCs w:val="28"/>
                <w:lang w:val="ru-RU"/>
              </w:rPr>
              <w:t xml:space="preserve"> –</w:t>
            </w:r>
            <w:r w:rsidRPr="00124634">
              <w:rPr>
                <w:rFonts w:ascii="Times New Roman" w:hAnsi="Times New Roman"/>
                <w:b/>
                <w:bCs/>
                <w:sz w:val="28"/>
                <w:szCs w:val="28"/>
                <w:lang w:val="ru-RU"/>
              </w:rPr>
              <w:t xml:space="preserve"> С</w:t>
            </w:r>
            <w:r>
              <w:rPr>
                <w:rFonts w:ascii="Times New Roman" w:hAnsi="Times New Roman"/>
                <w:b/>
                <w:bCs/>
                <w:sz w:val="28"/>
                <w:szCs w:val="28"/>
                <w:lang w:val="ru-RU"/>
              </w:rPr>
              <w:t>,</w:t>
            </w:r>
            <w:r w:rsidRPr="00124634">
              <w:rPr>
                <w:rFonts w:ascii="Times New Roman" w:hAnsi="Times New Roman"/>
                <w:b/>
                <w:bCs/>
                <w:sz w:val="28"/>
                <w:szCs w:val="28"/>
                <w:lang w:val="ru-RU"/>
              </w:rPr>
              <w:t xml:space="preserve"> 2</w:t>
            </w:r>
            <w:r>
              <w:rPr>
                <w:rFonts w:ascii="Times New Roman" w:hAnsi="Times New Roman"/>
                <w:b/>
                <w:bCs/>
                <w:sz w:val="28"/>
                <w:szCs w:val="28"/>
                <w:lang w:val="ru-RU"/>
              </w:rPr>
              <w:t xml:space="preserve"> –</w:t>
            </w:r>
            <w:r w:rsidRPr="00124634">
              <w:rPr>
                <w:rFonts w:ascii="Times New Roman" w:hAnsi="Times New Roman"/>
                <w:b/>
                <w:bCs/>
                <w:sz w:val="28"/>
                <w:szCs w:val="28"/>
                <w:lang w:val="ru-RU"/>
              </w:rPr>
              <w:t xml:space="preserve"> В</w:t>
            </w:r>
            <w:r>
              <w:rPr>
                <w:rFonts w:ascii="Times New Roman" w:hAnsi="Times New Roman"/>
                <w:b/>
                <w:bCs/>
                <w:sz w:val="28"/>
                <w:szCs w:val="28"/>
                <w:lang w:val="ru-RU"/>
              </w:rPr>
              <w:t>,</w:t>
            </w:r>
            <w:r w:rsidRPr="00124634">
              <w:rPr>
                <w:rFonts w:ascii="Times New Roman" w:hAnsi="Times New Roman"/>
                <w:b/>
                <w:bCs/>
                <w:sz w:val="28"/>
                <w:szCs w:val="28"/>
                <w:lang w:val="ru-RU"/>
              </w:rPr>
              <w:t xml:space="preserve"> 3</w:t>
            </w:r>
            <w:r>
              <w:rPr>
                <w:rFonts w:ascii="Times New Roman" w:hAnsi="Times New Roman"/>
                <w:b/>
                <w:bCs/>
                <w:sz w:val="28"/>
                <w:szCs w:val="28"/>
                <w:lang w:val="ru-RU"/>
              </w:rPr>
              <w:t xml:space="preserve"> –</w:t>
            </w:r>
            <w:r w:rsidRPr="00124634">
              <w:rPr>
                <w:rFonts w:ascii="Times New Roman" w:hAnsi="Times New Roman"/>
                <w:b/>
                <w:bCs/>
                <w:sz w:val="28"/>
                <w:szCs w:val="28"/>
                <w:lang w:val="ru-RU"/>
              </w:rPr>
              <w:t xml:space="preserve"> </w:t>
            </w:r>
            <w:r w:rsidRPr="00124634">
              <w:rPr>
                <w:rFonts w:ascii="Times New Roman" w:hAnsi="Times New Roman"/>
                <w:b/>
                <w:bCs/>
                <w:sz w:val="28"/>
                <w:szCs w:val="28"/>
              </w:rPr>
              <w:t>D</w:t>
            </w:r>
            <w:r>
              <w:rPr>
                <w:rFonts w:ascii="Times New Roman" w:hAnsi="Times New Roman"/>
                <w:b/>
                <w:bCs/>
                <w:sz w:val="28"/>
                <w:szCs w:val="28"/>
                <w:lang w:val="ru-RU"/>
              </w:rPr>
              <w:t>,</w:t>
            </w:r>
            <w:r w:rsidRPr="00124634">
              <w:rPr>
                <w:rFonts w:ascii="Times New Roman" w:hAnsi="Times New Roman"/>
                <w:b/>
                <w:bCs/>
                <w:sz w:val="28"/>
                <w:szCs w:val="28"/>
                <w:lang w:val="ru-RU"/>
              </w:rPr>
              <w:t xml:space="preserve"> 4</w:t>
            </w:r>
            <w:r>
              <w:rPr>
                <w:rFonts w:ascii="Times New Roman" w:hAnsi="Times New Roman"/>
                <w:b/>
                <w:bCs/>
                <w:sz w:val="28"/>
                <w:szCs w:val="28"/>
                <w:lang w:val="ru-RU"/>
              </w:rPr>
              <w:t xml:space="preserve"> -</w:t>
            </w:r>
            <w:r w:rsidRPr="00124634">
              <w:rPr>
                <w:rFonts w:ascii="Times New Roman" w:hAnsi="Times New Roman"/>
                <w:b/>
                <w:bCs/>
                <w:sz w:val="28"/>
                <w:szCs w:val="28"/>
                <w:lang w:val="ru-RU"/>
              </w:rPr>
              <w:t xml:space="preserve"> А</w:t>
            </w:r>
          </w:p>
        </w:tc>
      </w:tr>
      <w:tr w:rsidR="00C3620D" w:rsidRPr="00761EE9" w14:paraId="176AEB80" w14:textId="77777777" w:rsidTr="00004D79">
        <w:trPr>
          <w:trHeight w:val="321"/>
        </w:trPr>
        <w:tc>
          <w:tcPr>
            <w:tcW w:w="903" w:type="dxa"/>
          </w:tcPr>
          <w:p w14:paraId="671DD35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311" w:type="dxa"/>
          </w:tcPr>
          <w:p w14:paraId="7E40CFA5"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Два правильных соответствия из четырех</w:t>
            </w:r>
          </w:p>
        </w:tc>
      </w:tr>
      <w:tr w:rsidR="00C3620D" w:rsidRPr="00B0293C" w14:paraId="2BBF4AC1" w14:textId="77777777" w:rsidTr="00004D79">
        <w:trPr>
          <w:trHeight w:val="322"/>
        </w:trPr>
        <w:tc>
          <w:tcPr>
            <w:tcW w:w="903" w:type="dxa"/>
          </w:tcPr>
          <w:p w14:paraId="7BD9390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0</w:t>
            </w:r>
          </w:p>
        </w:tc>
        <w:tc>
          <w:tcPr>
            <w:tcW w:w="8311" w:type="dxa"/>
          </w:tcPr>
          <w:p w14:paraId="576DD63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4A39AFD" w14:textId="77777777" w:rsidR="00C3620D" w:rsidRDefault="00C3620D" w:rsidP="00C3620D">
      <w:pPr>
        <w:spacing w:after="0" w:line="240" w:lineRule="auto"/>
        <w:rPr>
          <w:rFonts w:ascii="Times New Roman" w:hAnsi="Times New Roman"/>
          <w:b/>
          <w:bCs/>
          <w:sz w:val="28"/>
          <w:szCs w:val="28"/>
        </w:rPr>
      </w:pPr>
    </w:p>
    <w:p w14:paraId="737DC3AF" w14:textId="01AB7F8B"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FF48D5">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Look w:val="04A0" w:firstRow="1" w:lastRow="0" w:firstColumn="1" w:lastColumn="0" w:noHBand="0" w:noVBand="1"/>
      </w:tblPr>
      <w:tblGrid>
        <w:gridCol w:w="2689"/>
        <w:gridCol w:w="6520"/>
      </w:tblGrid>
      <w:tr w:rsidR="00C3620D" w:rsidRPr="00B0293C" w14:paraId="00520E12" w14:textId="77777777" w:rsidTr="00BA1A07">
        <w:tc>
          <w:tcPr>
            <w:tcW w:w="2689" w:type="dxa"/>
          </w:tcPr>
          <w:p w14:paraId="3AC9005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20" w:type="dxa"/>
          </w:tcPr>
          <w:p w14:paraId="4C1FF04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Содержательное </w:t>
            </w:r>
          </w:p>
        </w:tc>
      </w:tr>
      <w:tr w:rsidR="00C3620D" w:rsidRPr="00B0293C" w14:paraId="7099731C" w14:textId="77777777" w:rsidTr="00BA1A07">
        <w:tc>
          <w:tcPr>
            <w:tcW w:w="2689" w:type="dxa"/>
          </w:tcPr>
          <w:p w14:paraId="66F26B1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20" w:type="dxa"/>
          </w:tcPr>
          <w:p w14:paraId="7D02D45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B0293C" w14:paraId="0AE2148C" w14:textId="77777777" w:rsidTr="00BA1A07">
        <w:tc>
          <w:tcPr>
            <w:tcW w:w="2689" w:type="dxa"/>
          </w:tcPr>
          <w:p w14:paraId="49E1E11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20" w:type="dxa"/>
          </w:tcPr>
          <w:p w14:paraId="7985538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57B35058" w14:textId="77777777" w:rsidTr="00BA1A07">
        <w:tc>
          <w:tcPr>
            <w:tcW w:w="2689" w:type="dxa"/>
          </w:tcPr>
          <w:p w14:paraId="1E3B02D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20" w:type="dxa"/>
          </w:tcPr>
          <w:p w14:paraId="58E8027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683AF609" w14:textId="77777777" w:rsidTr="00BA1A07">
        <w:tc>
          <w:tcPr>
            <w:tcW w:w="2689" w:type="dxa"/>
          </w:tcPr>
          <w:p w14:paraId="151E13E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20" w:type="dxa"/>
          </w:tcPr>
          <w:p w14:paraId="3DEDD617" w14:textId="1B9D89E6" w:rsidR="00C3620D" w:rsidRPr="00B0293C" w:rsidRDefault="00BA1A07" w:rsidP="00004D79">
            <w:pPr>
              <w:rPr>
                <w:rFonts w:ascii="Times New Roman" w:hAnsi="Times New Roman"/>
                <w:bCs/>
                <w:sz w:val="28"/>
                <w:szCs w:val="28"/>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rPr>
              <w:t xml:space="preserve">Средний </w:t>
            </w:r>
          </w:p>
        </w:tc>
      </w:tr>
      <w:tr w:rsidR="00C3620D" w:rsidRPr="00761EE9" w14:paraId="47513808" w14:textId="77777777" w:rsidTr="00BA1A07">
        <w:tc>
          <w:tcPr>
            <w:tcW w:w="2689" w:type="dxa"/>
          </w:tcPr>
          <w:p w14:paraId="38FDB4A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20" w:type="dxa"/>
          </w:tcPr>
          <w:p w14:paraId="52E56627" w14:textId="16B6F554" w:rsidR="00BA1A07" w:rsidRDefault="00BA1A07"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p w14:paraId="7807338A" w14:textId="5AED0BAA" w:rsidR="00C3620D" w:rsidRPr="00124634" w:rsidRDefault="00C3620D" w:rsidP="00004D79">
            <w:pPr>
              <w:rPr>
                <w:rFonts w:ascii="Times New Roman" w:hAnsi="Times New Roman"/>
                <w:bCs/>
                <w:sz w:val="28"/>
                <w:szCs w:val="28"/>
                <w:lang w:val="ru-RU"/>
              </w:rPr>
            </w:pPr>
            <w:r w:rsidRPr="00124634">
              <w:rPr>
                <w:rFonts w:ascii="Times New Roman" w:hAnsi="Times New Roman"/>
                <w:bCs/>
                <w:sz w:val="28"/>
                <w:szCs w:val="28"/>
                <w:lang w:val="ru-RU"/>
              </w:rPr>
              <w:t>Задани</w:t>
            </w:r>
            <w:r w:rsidR="00BA1A07">
              <w:rPr>
                <w:rFonts w:ascii="Times New Roman" w:hAnsi="Times New Roman"/>
                <w:bCs/>
                <w:sz w:val="28"/>
                <w:szCs w:val="28"/>
                <w:lang w:val="ru-RU"/>
              </w:rPr>
              <w:t>я</w:t>
            </w:r>
            <w:r w:rsidRPr="00124634">
              <w:rPr>
                <w:rFonts w:ascii="Times New Roman" w:hAnsi="Times New Roman"/>
                <w:bCs/>
                <w:sz w:val="28"/>
                <w:szCs w:val="28"/>
                <w:lang w:val="ru-RU"/>
              </w:rPr>
              <w:t xml:space="preserve"> </w:t>
            </w:r>
            <w:r>
              <w:rPr>
                <w:rFonts w:ascii="Times New Roman" w:hAnsi="Times New Roman"/>
                <w:bCs/>
                <w:sz w:val="28"/>
                <w:szCs w:val="28"/>
                <w:lang w:val="ru-RU"/>
              </w:rPr>
              <w:t xml:space="preserve">с выбором правильного </w:t>
            </w:r>
            <w:r w:rsidRPr="00124634">
              <w:rPr>
                <w:rFonts w:ascii="Times New Roman" w:hAnsi="Times New Roman"/>
                <w:bCs/>
                <w:sz w:val="28"/>
                <w:szCs w:val="28"/>
                <w:lang w:val="ru-RU"/>
              </w:rPr>
              <w:t>соответстви</w:t>
            </w:r>
            <w:r>
              <w:rPr>
                <w:rFonts w:ascii="Times New Roman" w:hAnsi="Times New Roman"/>
                <w:bCs/>
                <w:sz w:val="28"/>
                <w:szCs w:val="28"/>
                <w:lang w:val="ru-RU"/>
              </w:rPr>
              <w:t>я</w:t>
            </w:r>
          </w:p>
        </w:tc>
      </w:tr>
      <w:tr w:rsidR="00C3620D" w:rsidRPr="00761EE9" w14:paraId="0F522779" w14:textId="77777777" w:rsidTr="00BA1A07">
        <w:tc>
          <w:tcPr>
            <w:tcW w:w="2689" w:type="dxa"/>
          </w:tcPr>
          <w:p w14:paraId="11DF715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20" w:type="dxa"/>
          </w:tcPr>
          <w:p w14:paraId="78CB9272" w14:textId="5B5BDD1D" w:rsidR="00BA1A07" w:rsidRDefault="00BA1A07"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направлени</w:t>
            </w:r>
            <w:r>
              <w:rPr>
                <w:rFonts w:ascii="Times New Roman" w:hAnsi="Times New Roman"/>
                <w:bCs/>
                <w:sz w:val="28"/>
                <w:szCs w:val="28"/>
                <w:lang w:val="ru-RU"/>
              </w:rPr>
              <w:t>е</w:t>
            </w:r>
            <w:r w:rsidRPr="00B0293C">
              <w:rPr>
                <w:rFonts w:ascii="Times New Roman" w:hAnsi="Times New Roman"/>
                <w:bCs/>
                <w:sz w:val="28"/>
                <w:szCs w:val="28"/>
                <w:lang w:val="ru-RU"/>
              </w:rPr>
              <w:t xml:space="preserve"> технологий, связанного со снижением выбросов </w:t>
            </w:r>
            <w:r w:rsidRPr="00B0293C">
              <w:rPr>
                <w:rFonts w:ascii="Times New Roman" w:hAnsi="Times New Roman"/>
                <w:bCs/>
                <w:sz w:val="28"/>
                <w:szCs w:val="28"/>
              </w:rPr>
              <w:t>CO</w:t>
            </w:r>
            <w:r w:rsidRPr="00B0293C">
              <w:rPr>
                <w:rFonts w:ascii="Times New Roman" w:hAnsi="Times New Roman"/>
                <w:bCs/>
                <w:sz w:val="28"/>
                <w:szCs w:val="28"/>
                <w:lang w:val="ru-RU"/>
              </w:rPr>
              <w:t>₂</w:t>
            </w:r>
          </w:p>
          <w:p w14:paraId="79E74390" w14:textId="4B63DFEA" w:rsidR="00BA1A07" w:rsidRDefault="00BA1A07" w:rsidP="00004D79">
            <w:pPr>
              <w:rPr>
                <w:rFonts w:ascii="Times New Roman" w:hAnsi="Times New Roman"/>
                <w:bCs/>
                <w:sz w:val="28"/>
                <w:szCs w:val="28"/>
                <w:lang w:val="ru-RU"/>
              </w:rPr>
            </w:pPr>
            <w:r w:rsidRPr="00B0293C">
              <w:rPr>
                <w:rFonts w:ascii="Times New Roman" w:hAnsi="Times New Roman"/>
                <w:bCs/>
                <w:sz w:val="28"/>
                <w:szCs w:val="28"/>
                <w:lang w:val="ru-RU"/>
              </w:rPr>
              <w:t>Установл</w:t>
            </w:r>
            <w:r>
              <w:rPr>
                <w:rFonts w:ascii="Times New Roman" w:hAnsi="Times New Roman"/>
                <w:bCs/>
                <w:sz w:val="28"/>
                <w:szCs w:val="28"/>
                <w:lang w:val="ru-RU"/>
              </w:rPr>
              <w:t xml:space="preserve">ивать </w:t>
            </w:r>
            <w:r w:rsidRPr="00B0293C">
              <w:rPr>
                <w:rFonts w:ascii="Times New Roman" w:hAnsi="Times New Roman"/>
                <w:bCs/>
                <w:sz w:val="28"/>
                <w:szCs w:val="28"/>
                <w:lang w:val="ru-RU"/>
              </w:rPr>
              <w:t>соответствия между научно-техническими достижениями и их применением</w:t>
            </w:r>
          </w:p>
          <w:p w14:paraId="440BAF55" w14:textId="34BE0C36"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BA1A07">
              <w:rPr>
                <w:rFonts w:ascii="Times New Roman" w:hAnsi="Times New Roman"/>
                <w:bCs/>
                <w:sz w:val="28"/>
                <w:szCs w:val="28"/>
                <w:lang w:val="ru-RU"/>
              </w:rPr>
              <w:t>ять</w:t>
            </w:r>
            <w:r w:rsidRPr="00B0293C">
              <w:rPr>
                <w:rFonts w:ascii="Times New Roman" w:hAnsi="Times New Roman"/>
                <w:bCs/>
                <w:sz w:val="28"/>
                <w:szCs w:val="28"/>
                <w:lang w:val="ru-RU"/>
              </w:rPr>
              <w:t xml:space="preserve"> проблем</w:t>
            </w:r>
            <w:r w:rsidR="00BA1A07">
              <w:rPr>
                <w:rFonts w:ascii="Times New Roman" w:hAnsi="Times New Roman"/>
                <w:bCs/>
                <w:sz w:val="28"/>
                <w:szCs w:val="28"/>
                <w:lang w:val="ru-RU"/>
              </w:rPr>
              <w:t>ы</w:t>
            </w:r>
            <w:r w:rsidRPr="00B0293C">
              <w:rPr>
                <w:rFonts w:ascii="Times New Roman" w:hAnsi="Times New Roman"/>
                <w:bCs/>
                <w:sz w:val="28"/>
                <w:szCs w:val="28"/>
                <w:lang w:val="ru-RU"/>
              </w:rPr>
              <w:t>, связанны</w:t>
            </w:r>
            <w:r w:rsidR="00BA1A07">
              <w:rPr>
                <w:rFonts w:ascii="Times New Roman" w:hAnsi="Times New Roman"/>
                <w:bCs/>
                <w:sz w:val="28"/>
                <w:szCs w:val="28"/>
                <w:lang w:val="ru-RU"/>
              </w:rPr>
              <w:t>е</w:t>
            </w:r>
            <w:r w:rsidRPr="00B0293C">
              <w:rPr>
                <w:rFonts w:ascii="Times New Roman" w:hAnsi="Times New Roman"/>
                <w:bCs/>
                <w:sz w:val="28"/>
                <w:szCs w:val="28"/>
                <w:lang w:val="ru-RU"/>
              </w:rPr>
              <w:t xml:space="preserve"> с вызовами современного НТП</w:t>
            </w:r>
          </w:p>
        </w:tc>
      </w:tr>
    </w:tbl>
    <w:p w14:paraId="6B4ECA5D" w14:textId="77777777" w:rsidR="00BA1A07" w:rsidRPr="00C3620D" w:rsidRDefault="00BA1A07" w:rsidP="00C3620D">
      <w:pPr>
        <w:pStyle w:val="a9"/>
        <w:rPr>
          <w:rFonts w:ascii="Times New Roman" w:hAnsi="Times New Roman" w:cs="Times New Roman"/>
          <w:sz w:val="28"/>
          <w:szCs w:val="28"/>
          <w:lang w:val="ru-RU"/>
        </w:rPr>
      </w:pPr>
    </w:p>
    <w:p w14:paraId="3D5828D9" w14:textId="1B98E089" w:rsidR="00C3620D" w:rsidRPr="009520B9" w:rsidRDefault="00C3620D" w:rsidP="009520B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Задание 4</w:t>
      </w:r>
      <w:r w:rsidRPr="00C3620D">
        <w:rPr>
          <w:rFonts w:ascii="Times New Roman" w:hAnsi="Times New Roman" w:cs="Times New Roman"/>
          <w:sz w:val="28"/>
          <w:szCs w:val="28"/>
          <w:lang w:val="ru-RU"/>
        </w:rPr>
        <w:t>. Используя</w:t>
      </w:r>
      <w:r w:rsidRPr="00C3620D">
        <w:rPr>
          <w:rFonts w:ascii="Times New Roman" w:hAnsi="Times New Roman" w:cs="Times New Roman"/>
          <w:b/>
          <w:bCs/>
          <w:sz w:val="28"/>
          <w:szCs w:val="28"/>
          <w:lang w:val="ru-RU"/>
        </w:rPr>
        <w:t xml:space="preserve"> </w:t>
      </w:r>
      <w:r w:rsidRPr="00C3620D">
        <w:rPr>
          <w:rFonts w:ascii="Times New Roman" w:hAnsi="Times New Roman" w:cs="Times New Roman"/>
          <w:sz w:val="28"/>
          <w:szCs w:val="28"/>
          <w:lang w:val="ru-RU"/>
        </w:rPr>
        <w:t>диаграмму, выберите источник возобновляемой энергии, занимающий наибольшую долю в мировом производстве?</w:t>
      </w:r>
    </w:p>
    <w:p w14:paraId="4CEAF673" w14:textId="4903944F" w:rsidR="00C3620D" w:rsidRPr="00FF48D5" w:rsidRDefault="00C3620D" w:rsidP="00C3620D">
      <w:pPr>
        <w:pStyle w:val="a9"/>
        <w:rPr>
          <w:rFonts w:ascii="Times New Roman" w:hAnsi="Times New Roman" w:cs="Times New Roman"/>
          <w:b/>
          <w:bCs/>
          <w:sz w:val="28"/>
          <w:szCs w:val="28"/>
        </w:rPr>
      </w:pPr>
      <w:r w:rsidRPr="00B0293C">
        <w:rPr>
          <w:rFonts w:ascii="Times New Roman" w:hAnsi="Times New Roman" w:cs="Times New Roman"/>
          <w:noProof/>
          <w:sz w:val="28"/>
          <w:szCs w:val="28"/>
          <w:lang w:val="ru-RU" w:eastAsia="ru-RU"/>
        </w:rPr>
        <w:drawing>
          <wp:inline distT="0" distB="0" distL="0" distR="0" wp14:anchorId="14F70578" wp14:editId="2709F06F">
            <wp:extent cx="4505325" cy="2029690"/>
            <wp:effectExtent l="0" t="0" r="9525" b="8890"/>
            <wp:docPr id="1614822088" name="Диаграмма 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8585426-3C42-1DD3-054A-93FE49B28F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CFD87B2"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554BA369" w14:textId="77777777" w:rsidR="00C3620D" w:rsidRPr="00C3620D" w:rsidRDefault="00C3620D" w:rsidP="00C3620D">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солнечная энергия</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гидроэнергетика</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xml:space="preserve">) ветровая энергия </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биотопливо</w:t>
      </w:r>
    </w:p>
    <w:p w14:paraId="51C8D4C6" w14:textId="77777777" w:rsidR="00C3620D" w:rsidRPr="00B0293C" w:rsidRDefault="00C3620D" w:rsidP="00C3620D">
      <w:pPr>
        <w:spacing w:after="0" w:line="240" w:lineRule="auto"/>
        <w:rPr>
          <w:rFonts w:ascii="Times New Roman" w:hAnsi="Times New Roman"/>
          <w:bCs/>
          <w:sz w:val="28"/>
          <w:szCs w:val="28"/>
          <w:lang w:val="ru-RU"/>
        </w:rPr>
      </w:pPr>
    </w:p>
    <w:p w14:paraId="2097A3C5"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1E948ACF" w14:textId="77777777" w:rsidTr="00004D79">
        <w:trPr>
          <w:trHeight w:val="321"/>
        </w:trPr>
        <w:tc>
          <w:tcPr>
            <w:tcW w:w="903" w:type="dxa"/>
            <w:shd w:val="clear" w:color="auto" w:fill="BDD6EE" w:themeFill="accent1" w:themeFillTint="66"/>
          </w:tcPr>
          <w:p w14:paraId="74728F5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69F2B19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5F090214" w14:textId="77777777" w:rsidTr="00004D79">
        <w:trPr>
          <w:trHeight w:val="321"/>
        </w:trPr>
        <w:tc>
          <w:tcPr>
            <w:tcW w:w="903" w:type="dxa"/>
          </w:tcPr>
          <w:p w14:paraId="439DF89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1E55DCEC" w14:textId="77777777" w:rsidR="00C3620D" w:rsidRPr="008D5C61" w:rsidRDefault="00C3620D" w:rsidP="00004D79">
            <w:pPr>
              <w:spacing w:after="0" w:line="240" w:lineRule="auto"/>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8D5C61">
              <w:rPr>
                <w:rFonts w:ascii="Times New Roman" w:hAnsi="Times New Roman"/>
                <w:b/>
                <w:bCs/>
                <w:sz w:val="28"/>
                <w:szCs w:val="28"/>
              </w:rPr>
              <w:t>C</w:t>
            </w:r>
            <w:r w:rsidRPr="008D5C61">
              <w:rPr>
                <w:rFonts w:ascii="Times New Roman" w:hAnsi="Times New Roman"/>
                <w:b/>
                <w:bCs/>
                <w:sz w:val="28"/>
                <w:szCs w:val="28"/>
                <w:lang w:val="ru-RU"/>
              </w:rPr>
              <w:t xml:space="preserve">) </w:t>
            </w:r>
            <w:r>
              <w:rPr>
                <w:rFonts w:ascii="Times New Roman" w:hAnsi="Times New Roman"/>
                <w:b/>
                <w:bCs/>
                <w:sz w:val="28"/>
                <w:szCs w:val="28"/>
                <w:lang w:val="ru-RU"/>
              </w:rPr>
              <w:t>в</w:t>
            </w:r>
            <w:r w:rsidRPr="008D5C61">
              <w:rPr>
                <w:rFonts w:ascii="Times New Roman" w:hAnsi="Times New Roman"/>
                <w:b/>
                <w:bCs/>
                <w:sz w:val="28"/>
                <w:szCs w:val="28"/>
                <w:lang w:val="ru-RU"/>
              </w:rPr>
              <w:t>етровая энергия</w:t>
            </w:r>
          </w:p>
        </w:tc>
      </w:tr>
      <w:tr w:rsidR="00C3620D" w:rsidRPr="00B0293C" w14:paraId="490EBAFC" w14:textId="77777777" w:rsidTr="00004D79">
        <w:trPr>
          <w:trHeight w:val="322"/>
        </w:trPr>
        <w:tc>
          <w:tcPr>
            <w:tcW w:w="903" w:type="dxa"/>
          </w:tcPr>
          <w:p w14:paraId="77A1A9E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0FFF1D2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5283082" w14:textId="77777777" w:rsidR="00C3620D" w:rsidRDefault="00C3620D" w:rsidP="00C3620D">
      <w:pPr>
        <w:spacing w:after="0" w:line="240" w:lineRule="auto"/>
        <w:rPr>
          <w:rFonts w:ascii="Times New Roman" w:hAnsi="Times New Roman"/>
          <w:b/>
          <w:sz w:val="28"/>
          <w:szCs w:val="28"/>
          <w:lang w:val="kk-KZ"/>
        </w:rPr>
      </w:pPr>
    </w:p>
    <w:p w14:paraId="01D9D8B3"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Look w:val="04A0" w:firstRow="1" w:lastRow="0" w:firstColumn="1" w:lastColumn="0" w:noHBand="0" w:noVBand="1"/>
      </w:tblPr>
      <w:tblGrid>
        <w:gridCol w:w="3114"/>
        <w:gridCol w:w="6565"/>
      </w:tblGrid>
      <w:tr w:rsidR="00C3620D" w:rsidRPr="00B0293C" w14:paraId="1A808910" w14:textId="77777777" w:rsidTr="00FF48D5">
        <w:tc>
          <w:tcPr>
            <w:tcW w:w="3114" w:type="dxa"/>
          </w:tcPr>
          <w:p w14:paraId="1D5B0CF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65" w:type="dxa"/>
          </w:tcPr>
          <w:p w14:paraId="490D339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23CAEDA0" w14:textId="77777777" w:rsidTr="00FF48D5">
        <w:tc>
          <w:tcPr>
            <w:tcW w:w="3114" w:type="dxa"/>
          </w:tcPr>
          <w:p w14:paraId="5016EB8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65" w:type="dxa"/>
          </w:tcPr>
          <w:p w14:paraId="1A5757A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761EE9" w14:paraId="3CC659F4" w14:textId="77777777" w:rsidTr="00FF48D5">
        <w:tc>
          <w:tcPr>
            <w:tcW w:w="3114" w:type="dxa"/>
          </w:tcPr>
          <w:p w14:paraId="3B0AD6F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65" w:type="dxa"/>
          </w:tcPr>
          <w:p w14:paraId="29E4776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C3620D" w:rsidRPr="00B0293C" w14:paraId="2DEFE32E" w14:textId="77777777" w:rsidTr="00FF48D5">
        <w:tc>
          <w:tcPr>
            <w:tcW w:w="3114" w:type="dxa"/>
          </w:tcPr>
          <w:p w14:paraId="2075B8D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65" w:type="dxa"/>
          </w:tcPr>
          <w:p w14:paraId="5F3FCED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18094B35" w14:textId="77777777" w:rsidTr="00FF48D5">
        <w:tc>
          <w:tcPr>
            <w:tcW w:w="3114" w:type="dxa"/>
          </w:tcPr>
          <w:p w14:paraId="66EB2EF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65" w:type="dxa"/>
          </w:tcPr>
          <w:p w14:paraId="67753F4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Средний </w:t>
            </w:r>
          </w:p>
        </w:tc>
      </w:tr>
      <w:tr w:rsidR="00C3620D" w:rsidRPr="00761EE9" w14:paraId="301F14C6" w14:textId="77777777" w:rsidTr="00FF48D5">
        <w:tc>
          <w:tcPr>
            <w:tcW w:w="3114" w:type="dxa"/>
          </w:tcPr>
          <w:p w14:paraId="3796DD8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65" w:type="dxa"/>
          </w:tcPr>
          <w:p w14:paraId="31BCB95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6E3C6BE3" w14:textId="77777777" w:rsidTr="00FF48D5">
        <w:tc>
          <w:tcPr>
            <w:tcW w:w="3114" w:type="dxa"/>
          </w:tcPr>
          <w:p w14:paraId="336CC56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65" w:type="dxa"/>
          </w:tcPr>
          <w:p w14:paraId="6EDEA3B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Анализ распределения источников возобновляемой энергии</w:t>
            </w:r>
          </w:p>
        </w:tc>
      </w:tr>
    </w:tbl>
    <w:p w14:paraId="1F03E8C4" w14:textId="77777777" w:rsidR="00C3620D" w:rsidRPr="00C3620D" w:rsidRDefault="00C3620D" w:rsidP="00C3620D">
      <w:pPr>
        <w:pStyle w:val="a9"/>
        <w:rPr>
          <w:rFonts w:ascii="Times New Roman" w:hAnsi="Times New Roman" w:cs="Times New Roman"/>
          <w:b/>
          <w:bCs/>
          <w:sz w:val="28"/>
          <w:szCs w:val="28"/>
          <w:lang w:val="ru-RU"/>
        </w:rPr>
      </w:pPr>
    </w:p>
    <w:p w14:paraId="74056012" w14:textId="77777777" w:rsidR="00C3620D" w:rsidRPr="00C3620D" w:rsidRDefault="00C3620D" w:rsidP="00C3620D">
      <w:pPr>
        <w:pStyle w:val="a9"/>
        <w:rPr>
          <w:rFonts w:ascii="Times New Roman" w:hAnsi="Times New Roman" w:cs="Times New Roman"/>
          <w:b/>
          <w:bCs/>
          <w:sz w:val="28"/>
          <w:szCs w:val="28"/>
          <w:lang w:val="ru-RU"/>
        </w:rPr>
      </w:pPr>
    </w:p>
    <w:p w14:paraId="0D438D93"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Тема предмета: Влияние промышленности на окружающую среду</w:t>
      </w:r>
    </w:p>
    <w:p w14:paraId="739AFDC4" w14:textId="77777777" w:rsidR="00C3620D" w:rsidRDefault="00C3620D" w:rsidP="00C3620D">
      <w:pPr>
        <w:pStyle w:val="a9"/>
        <w:rPr>
          <w:rFonts w:ascii="Times New Roman" w:hAnsi="Times New Roman" w:cs="Times New Roman"/>
          <w:b/>
          <w:bCs/>
          <w:sz w:val="28"/>
          <w:szCs w:val="28"/>
        </w:rPr>
      </w:pPr>
      <w:r>
        <w:rPr>
          <w:rFonts w:ascii="Times New Roman" w:hAnsi="Times New Roman" w:cs="Times New Roman"/>
          <w:b/>
          <w:bCs/>
          <w:sz w:val="28"/>
          <w:szCs w:val="28"/>
        </w:rPr>
        <w:t>Контекст</w:t>
      </w:r>
    </w:p>
    <w:p w14:paraId="1C063F57" w14:textId="77777777" w:rsidR="00C3620D" w:rsidRPr="00B0293C" w:rsidRDefault="00C3620D" w:rsidP="00C3620D">
      <w:pPr>
        <w:pStyle w:val="a9"/>
        <w:rPr>
          <w:rFonts w:ascii="Times New Roman" w:hAnsi="Times New Roman" w:cs="Times New Roman"/>
          <w:b/>
          <w:bCs/>
          <w:sz w:val="28"/>
          <w:szCs w:val="28"/>
        </w:rPr>
      </w:pPr>
    </w:p>
    <w:p w14:paraId="36B8BF41" w14:textId="77777777" w:rsidR="00C3620D" w:rsidRPr="00B0293C" w:rsidRDefault="00C3620D" w:rsidP="00C3620D">
      <w:pPr>
        <w:pStyle w:val="a9"/>
        <w:jc w:val="center"/>
        <w:rPr>
          <w:rFonts w:ascii="Times New Roman" w:hAnsi="Times New Roman" w:cs="Times New Roman"/>
          <w:b/>
          <w:bCs/>
          <w:sz w:val="28"/>
          <w:szCs w:val="28"/>
        </w:rPr>
      </w:pPr>
      <w:r w:rsidRPr="00B0293C">
        <w:rPr>
          <w:rFonts w:ascii="Times New Roman" w:hAnsi="Times New Roman" w:cs="Times New Roman"/>
          <w:b/>
          <w:bCs/>
          <w:noProof/>
          <w:sz w:val="28"/>
          <w:szCs w:val="28"/>
          <w:lang w:val="ru-RU" w:eastAsia="ru-RU"/>
        </w:rPr>
        <w:drawing>
          <wp:inline distT="0" distB="0" distL="0" distR="0" wp14:anchorId="12296BD8" wp14:editId="1FE0DEAB">
            <wp:extent cx="2969398" cy="2969398"/>
            <wp:effectExtent l="0" t="0" r="2540" b="2540"/>
            <wp:docPr id="1614822089" name="Рисунок 1" descr="Изображение выглядит как текст, Наземный транспорт, транспортное средство, коле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76258" name="Рисунок 1" descr="Изображение выглядит как текст, Наземный транспорт, транспортное средство, колесо"/>
                    <pic:cNvPicPr/>
                  </pic:nvPicPr>
                  <pic:blipFill>
                    <a:blip r:embed="rId70"/>
                    <a:stretch>
                      <a:fillRect/>
                    </a:stretch>
                  </pic:blipFill>
                  <pic:spPr>
                    <a:xfrm>
                      <a:off x="0" y="0"/>
                      <a:ext cx="2981328" cy="2981328"/>
                    </a:xfrm>
                    <a:prstGeom prst="rect">
                      <a:avLst/>
                    </a:prstGeom>
                  </pic:spPr>
                </pic:pic>
              </a:graphicData>
            </a:graphic>
          </wp:inline>
        </w:drawing>
      </w:r>
    </w:p>
    <w:p w14:paraId="688DE180" w14:textId="77777777" w:rsidR="00C3620D" w:rsidRPr="00B0293C" w:rsidRDefault="00C3620D" w:rsidP="00C3620D">
      <w:pPr>
        <w:pStyle w:val="a9"/>
        <w:rPr>
          <w:rFonts w:ascii="Times New Roman" w:hAnsi="Times New Roman" w:cs="Times New Roman"/>
          <w:b/>
          <w:bCs/>
          <w:sz w:val="28"/>
          <w:szCs w:val="28"/>
        </w:rPr>
      </w:pPr>
    </w:p>
    <w:p w14:paraId="2610D0E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Промышленность — один из главных факторов, влияющих на окружающую среду. В результате деятельности предприятий загрязняется воздух, вода, почва, разрушаются экосистемы, изменяется климат. Основные виды воздействия включают выбросы парниковых газов, промышленное загрязнение, обезлесение и истощение природных ресурсов.</w:t>
      </w:r>
    </w:p>
    <w:p w14:paraId="6E2A185C" w14:textId="77777777" w:rsidR="00C3620D" w:rsidRPr="00C3620D" w:rsidRDefault="00C3620D" w:rsidP="00C3620D">
      <w:pPr>
        <w:pStyle w:val="a9"/>
        <w:jc w:val="both"/>
        <w:rPr>
          <w:rFonts w:ascii="Times New Roman" w:hAnsi="Times New Roman" w:cs="Times New Roman"/>
          <w:i/>
          <w:iCs/>
          <w:sz w:val="28"/>
          <w:szCs w:val="28"/>
          <w:lang w:val="ru-RU"/>
        </w:rPr>
      </w:pPr>
      <w:r w:rsidRPr="00C3620D">
        <w:rPr>
          <w:rFonts w:ascii="Times New Roman" w:hAnsi="Times New Roman" w:cs="Times New Roman"/>
          <w:i/>
          <w:iCs/>
          <w:sz w:val="28"/>
          <w:szCs w:val="28"/>
          <w:lang w:val="ru-RU"/>
        </w:rPr>
        <w:t>Воздействие на атмосферу:</w:t>
      </w:r>
    </w:p>
    <w:p w14:paraId="5FF56C58"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-промышленные выбросы (</w:t>
      </w:r>
      <w:r w:rsidRPr="008D5C61">
        <w:rPr>
          <w:rFonts w:ascii="Times New Roman" w:hAnsi="Times New Roman" w:cs="Times New Roman"/>
          <w:sz w:val="28"/>
          <w:szCs w:val="28"/>
        </w:rPr>
        <w:t>CO</w:t>
      </w:r>
      <w:r w:rsidRPr="00C3620D">
        <w:rPr>
          <w:rFonts w:ascii="Times New Roman" w:hAnsi="Times New Roman" w:cs="Times New Roman"/>
          <w:sz w:val="28"/>
          <w:szCs w:val="28"/>
          <w:lang w:val="ru-RU"/>
        </w:rPr>
        <w:t xml:space="preserve">₂, </w:t>
      </w:r>
      <w:r w:rsidRPr="008D5C61">
        <w:rPr>
          <w:rFonts w:ascii="Times New Roman" w:hAnsi="Times New Roman" w:cs="Times New Roman"/>
          <w:sz w:val="28"/>
          <w:szCs w:val="28"/>
        </w:rPr>
        <w:t>CH</w:t>
      </w:r>
      <w:r w:rsidRPr="00C3620D">
        <w:rPr>
          <w:rFonts w:ascii="Times New Roman" w:hAnsi="Times New Roman" w:cs="Times New Roman"/>
          <w:sz w:val="28"/>
          <w:szCs w:val="28"/>
          <w:lang w:val="ru-RU"/>
        </w:rPr>
        <w:t xml:space="preserve">₄, </w:t>
      </w:r>
      <w:r w:rsidRPr="008D5C61">
        <w:rPr>
          <w:rFonts w:ascii="Times New Roman" w:hAnsi="Times New Roman" w:cs="Times New Roman"/>
          <w:sz w:val="28"/>
          <w:szCs w:val="28"/>
        </w:rPr>
        <w:t>NO</w:t>
      </w:r>
      <w:r w:rsidRPr="00C3620D">
        <w:rPr>
          <w:rFonts w:ascii="Times New Roman" w:hAnsi="Times New Roman" w:cs="Times New Roman"/>
          <w:sz w:val="28"/>
          <w:szCs w:val="28"/>
          <w:lang w:val="ru-RU"/>
        </w:rPr>
        <w:t xml:space="preserve">ₓ, </w:t>
      </w:r>
      <w:r w:rsidRPr="008D5C61">
        <w:rPr>
          <w:rFonts w:ascii="Times New Roman" w:hAnsi="Times New Roman" w:cs="Times New Roman"/>
          <w:sz w:val="28"/>
          <w:szCs w:val="28"/>
        </w:rPr>
        <w:t>SO</w:t>
      </w:r>
      <w:r w:rsidRPr="00C3620D">
        <w:rPr>
          <w:rFonts w:ascii="Times New Roman" w:hAnsi="Times New Roman" w:cs="Times New Roman"/>
          <w:sz w:val="28"/>
          <w:szCs w:val="28"/>
          <w:lang w:val="ru-RU"/>
        </w:rPr>
        <w:t>₂) усиливают парниковый эффект, приводя к глобальному потеплению;</w:t>
      </w:r>
    </w:p>
    <w:p w14:paraId="654A4D99"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lastRenderedPageBreak/>
        <w:t>-выхлопы предприятий способствуют кислотным дождям, повреждающим почвы, водоемы и леса;</w:t>
      </w:r>
    </w:p>
    <w:p w14:paraId="6E8FDA6B"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-городской смог образуется из-за сочетания промышленных выбросов и транспортного загрязнения.</w:t>
      </w:r>
    </w:p>
    <w:p w14:paraId="1FBB3408" w14:textId="77777777" w:rsidR="00C3620D" w:rsidRPr="00C3620D" w:rsidRDefault="00C3620D" w:rsidP="00C3620D">
      <w:pPr>
        <w:pStyle w:val="a9"/>
        <w:jc w:val="both"/>
        <w:rPr>
          <w:rFonts w:ascii="Times New Roman" w:hAnsi="Times New Roman" w:cs="Times New Roman"/>
          <w:i/>
          <w:iCs/>
          <w:sz w:val="28"/>
          <w:szCs w:val="28"/>
          <w:lang w:val="ru-RU"/>
        </w:rPr>
      </w:pPr>
      <w:r w:rsidRPr="00C3620D">
        <w:rPr>
          <w:rFonts w:ascii="Times New Roman" w:hAnsi="Times New Roman" w:cs="Times New Roman"/>
          <w:i/>
          <w:iCs/>
          <w:sz w:val="28"/>
          <w:szCs w:val="28"/>
          <w:lang w:val="ru-RU"/>
        </w:rPr>
        <w:t>Воздействие на водные ресурсы:</w:t>
      </w:r>
    </w:p>
    <w:p w14:paraId="6BC7E5CE"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-загрязнение рек и озер промышленными отходами снижает качество воды, угрожает водной флоре и фауне;</w:t>
      </w:r>
    </w:p>
    <w:p w14:paraId="6EC7F3F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-утечки нефти и химических веществ приводят к экологическим катастрофам;</w:t>
      </w:r>
    </w:p>
    <w:p w14:paraId="07E631CE"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-высокий уровень водопотребления промышленности вызывает истощение водоемов.</w:t>
      </w:r>
    </w:p>
    <w:p w14:paraId="251169CE" w14:textId="77777777" w:rsidR="00C3620D" w:rsidRPr="00C3620D" w:rsidRDefault="00C3620D" w:rsidP="00C3620D">
      <w:pPr>
        <w:pStyle w:val="a9"/>
        <w:jc w:val="both"/>
        <w:rPr>
          <w:rFonts w:ascii="Times New Roman" w:hAnsi="Times New Roman" w:cs="Times New Roman"/>
          <w:i/>
          <w:iCs/>
          <w:sz w:val="28"/>
          <w:szCs w:val="28"/>
          <w:lang w:val="ru-RU"/>
        </w:rPr>
      </w:pPr>
      <w:r w:rsidRPr="00C3620D">
        <w:rPr>
          <w:rFonts w:ascii="Times New Roman" w:hAnsi="Times New Roman" w:cs="Times New Roman"/>
          <w:i/>
          <w:iCs/>
          <w:sz w:val="28"/>
          <w:szCs w:val="28"/>
          <w:lang w:val="ru-RU"/>
        </w:rPr>
        <w:t>Воздействие на почвы и экосистемы:</w:t>
      </w:r>
    </w:p>
    <w:p w14:paraId="2814BFA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-добыча полезных ископаемых разрушает ландшафты и приводит к образованию пустошей;</w:t>
      </w:r>
    </w:p>
    <w:p w14:paraId="3F085B6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-промышленные отходы загрязняют почву, снижая ее плодородие;</w:t>
      </w:r>
    </w:p>
    <w:p w14:paraId="3EA6748D"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-массовая вырубка лесов для промышленности разрушает экосистемы и способствует изменению климата.</w:t>
      </w:r>
    </w:p>
    <w:p w14:paraId="12D216AC"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Современные вызовы требуют внедрения </w:t>
      </w:r>
      <w:r w:rsidRPr="00C3620D">
        <w:rPr>
          <w:rFonts w:ascii="Times New Roman" w:hAnsi="Times New Roman" w:cs="Times New Roman"/>
          <w:i/>
          <w:iCs/>
          <w:sz w:val="28"/>
          <w:szCs w:val="28"/>
          <w:lang w:val="ru-RU"/>
        </w:rPr>
        <w:t>экологически чистых технологий</w:t>
      </w:r>
      <w:r w:rsidRPr="00C3620D">
        <w:rPr>
          <w:rFonts w:ascii="Times New Roman" w:hAnsi="Times New Roman" w:cs="Times New Roman"/>
          <w:sz w:val="28"/>
          <w:szCs w:val="28"/>
          <w:lang w:val="ru-RU"/>
        </w:rPr>
        <w:t>: сокращения выбросов, использования возобновляемых источников энергии, переработки отходов.</w:t>
      </w:r>
    </w:p>
    <w:p w14:paraId="20BC88F9" w14:textId="77777777" w:rsidR="00C3620D" w:rsidRPr="00B0293C" w:rsidRDefault="00C3620D" w:rsidP="00C3620D">
      <w:pPr>
        <w:pStyle w:val="a9"/>
        <w:jc w:val="center"/>
        <w:rPr>
          <w:rFonts w:ascii="Times New Roman" w:hAnsi="Times New Roman" w:cs="Times New Roman"/>
          <w:b/>
          <w:bCs/>
          <w:sz w:val="28"/>
          <w:szCs w:val="28"/>
        </w:rPr>
      </w:pPr>
      <w:r w:rsidRPr="00B0293C">
        <w:rPr>
          <w:rFonts w:ascii="Times New Roman" w:hAnsi="Times New Roman" w:cs="Times New Roman"/>
          <w:b/>
          <w:bCs/>
          <w:noProof/>
          <w:sz w:val="28"/>
          <w:szCs w:val="28"/>
          <w:lang w:val="ru-RU" w:eastAsia="ru-RU"/>
        </w:rPr>
        <w:drawing>
          <wp:inline distT="0" distB="0" distL="0" distR="0" wp14:anchorId="587A4FFD" wp14:editId="5F1B7D3F">
            <wp:extent cx="4532244" cy="2020151"/>
            <wp:effectExtent l="0" t="0" r="1905" b="0"/>
            <wp:docPr id="1614822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79845" name=""/>
                    <pic:cNvPicPr/>
                  </pic:nvPicPr>
                  <pic:blipFill>
                    <a:blip r:embed="rId71"/>
                    <a:stretch>
                      <a:fillRect/>
                    </a:stretch>
                  </pic:blipFill>
                  <pic:spPr>
                    <a:xfrm>
                      <a:off x="0" y="0"/>
                      <a:ext cx="4582062" cy="2042356"/>
                    </a:xfrm>
                    <a:prstGeom prst="rect">
                      <a:avLst/>
                    </a:prstGeom>
                  </pic:spPr>
                </pic:pic>
              </a:graphicData>
            </a:graphic>
          </wp:inline>
        </w:drawing>
      </w:r>
    </w:p>
    <w:p w14:paraId="7BDF6CAE" w14:textId="77777777" w:rsidR="00C3620D" w:rsidRPr="00B0293C" w:rsidRDefault="00C3620D" w:rsidP="00C3620D">
      <w:pPr>
        <w:pStyle w:val="a9"/>
        <w:rPr>
          <w:rFonts w:ascii="Times New Roman" w:hAnsi="Times New Roman" w:cs="Times New Roman"/>
          <w:sz w:val="28"/>
          <w:szCs w:val="28"/>
        </w:rPr>
      </w:pPr>
    </w:p>
    <w:p w14:paraId="45594034" w14:textId="77777777" w:rsidR="00C3620D" w:rsidRPr="00C3620D" w:rsidRDefault="00C3620D" w:rsidP="00C3620D">
      <w:pPr>
        <w:pStyle w:val="a9"/>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Задание 1. </w:t>
      </w:r>
      <w:r w:rsidRPr="00C3620D">
        <w:rPr>
          <w:rFonts w:ascii="Times New Roman" w:hAnsi="Times New Roman" w:cs="Times New Roman"/>
          <w:sz w:val="28"/>
          <w:szCs w:val="28"/>
          <w:lang w:val="ru-RU"/>
        </w:rPr>
        <w:t>Какой фактор промышленного загрязнения оказывает наибольшее влияние на глобальное потепление?</w:t>
      </w:r>
    </w:p>
    <w:p w14:paraId="0C00E170" w14:textId="77777777" w:rsidR="00C3620D" w:rsidRPr="00C3620D" w:rsidRDefault="00C3620D" w:rsidP="00C3620D">
      <w:pPr>
        <w:pStyle w:val="a9"/>
        <w:rPr>
          <w:rFonts w:ascii="Times New Roman" w:hAnsi="Times New Roman" w:cs="Times New Roman"/>
          <w:sz w:val="28"/>
          <w:szCs w:val="28"/>
          <w:lang w:val="ru-RU"/>
        </w:rPr>
      </w:pPr>
    </w:p>
    <w:p w14:paraId="18D5314C"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45D0FF82" w14:textId="77777777" w:rsidR="00C3620D" w:rsidRPr="00C3620D" w:rsidRDefault="00C3620D" w:rsidP="00C3620D">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загрязнение водоемов</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вырубка лесов</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xml:space="preserve">) выбросы парниковых газов </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захоронение промышленных отходов</w:t>
      </w:r>
    </w:p>
    <w:p w14:paraId="7DE70254" w14:textId="77777777" w:rsidR="00C3620D" w:rsidRDefault="00C3620D" w:rsidP="00C3620D">
      <w:pPr>
        <w:spacing w:after="0" w:line="240" w:lineRule="auto"/>
        <w:rPr>
          <w:rFonts w:ascii="Times New Roman" w:hAnsi="Times New Roman"/>
          <w:b/>
          <w:bCs/>
          <w:sz w:val="28"/>
          <w:szCs w:val="28"/>
          <w:lang w:val="ru-RU"/>
        </w:rPr>
      </w:pPr>
    </w:p>
    <w:p w14:paraId="22514422" w14:textId="77777777" w:rsidR="00C3620D" w:rsidRPr="00E70B74"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74AD5704" w14:textId="77777777" w:rsidTr="00004D79">
        <w:trPr>
          <w:trHeight w:val="321"/>
        </w:trPr>
        <w:tc>
          <w:tcPr>
            <w:tcW w:w="903" w:type="dxa"/>
            <w:shd w:val="clear" w:color="auto" w:fill="BDD6EE" w:themeFill="accent1" w:themeFillTint="66"/>
          </w:tcPr>
          <w:p w14:paraId="22AF8A5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435A279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29B9932C" w14:textId="77777777" w:rsidTr="00004D79">
        <w:trPr>
          <w:trHeight w:val="321"/>
        </w:trPr>
        <w:tc>
          <w:tcPr>
            <w:tcW w:w="903" w:type="dxa"/>
          </w:tcPr>
          <w:p w14:paraId="38F0372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1</w:t>
            </w:r>
          </w:p>
        </w:tc>
        <w:tc>
          <w:tcPr>
            <w:tcW w:w="8453" w:type="dxa"/>
          </w:tcPr>
          <w:p w14:paraId="727FBE6F" w14:textId="77777777" w:rsidR="00C3620D" w:rsidRPr="00653791" w:rsidRDefault="00C3620D" w:rsidP="00004D79">
            <w:pPr>
              <w:rPr>
                <w:rFonts w:ascii="Times New Roman" w:hAnsi="Times New Roman"/>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653791">
              <w:rPr>
                <w:rFonts w:ascii="Times New Roman" w:hAnsi="Times New Roman"/>
                <w:b/>
                <w:bCs/>
                <w:sz w:val="28"/>
                <w:szCs w:val="28"/>
              </w:rPr>
              <w:t>C</w:t>
            </w:r>
            <w:r w:rsidRPr="00653791">
              <w:rPr>
                <w:rFonts w:ascii="Times New Roman" w:hAnsi="Times New Roman"/>
                <w:b/>
                <w:bCs/>
                <w:sz w:val="28"/>
                <w:szCs w:val="28"/>
                <w:lang w:val="ru-RU"/>
              </w:rPr>
              <w:t>) выбросы парниковых газов</w:t>
            </w:r>
          </w:p>
        </w:tc>
      </w:tr>
      <w:tr w:rsidR="00C3620D" w:rsidRPr="00B0293C" w14:paraId="1E53883B" w14:textId="77777777" w:rsidTr="00004D79">
        <w:trPr>
          <w:trHeight w:val="322"/>
        </w:trPr>
        <w:tc>
          <w:tcPr>
            <w:tcW w:w="903" w:type="dxa"/>
          </w:tcPr>
          <w:p w14:paraId="4F4FD9B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456066C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7CC95DC" w14:textId="77777777" w:rsidR="00FF48D5" w:rsidRDefault="00FF48D5" w:rsidP="00C3620D">
      <w:pPr>
        <w:pStyle w:val="a9"/>
        <w:jc w:val="both"/>
        <w:rPr>
          <w:rFonts w:ascii="Times New Roman" w:hAnsi="Times New Roman" w:cs="Times New Roman"/>
          <w:b/>
          <w:bCs/>
          <w:sz w:val="28"/>
          <w:szCs w:val="28"/>
          <w:lang w:val="ru-RU"/>
        </w:rPr>
      </w:pPr>
    </w:p>
    <w:p w14:paraId="4B44DC01" w14:textId="6FCAF2AC" w:rsidR="00C3620D" w:rsidRPr="003E72C8"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Задание 2. </w:t>
      </w:r>
      <w:r w:rsidRPr="00C3620D">
        <w:rPr>
          <w:rFonts w:ascii="Times New Roman" w:hAnsi="Times New Roman" w:cs="Times New Roman"/>
          <w:sz w:val="28"/>
          <w:szCs w:val="28"/>
          <w:lang w:val="ru-RU"/>
        </w:rPr>
        <w:t>Установите соответствие между промышленными воздействиями и их последствиями.</w:t>
      </w:r>
    </w:p>
    <w:tbl>
      <w:tblPr>
        <w:tblStyle w:val="a4"/>
        <w:tblW w:w="9351" w:type="dxa"/>
        <w:tblLook w:val="04A0" w:firstRow="1" w:lastRow="0" w:firstColumn="1" w:lastColumn="0" w:noHBand="0" w:noVBand="1"/>
      </w:tblPr>
      <w:tblGrid>
        <w:gridCol w:w="3823"/>
        <w:gridCol w:w="5528"/>
      </w:tblGrid>
      <w:tr w:rsidR="00C3620D" w:rsidRPr="00B0293C" w14:paraId="5F045C56" w14:textId="77777777" w:rsidTr="00004D79">
        <w:trPr>
          <w:trHeight w:val="222"/>
        </w:trPr>
        <w:tc>
          <w:tcPr>
            <w:tcW w:w="3823" w:type="dxa"/>
            <w:vAlign w:val="center"/>
          </w:tcPr>
          <w:p w14:paraId="2BB8FD96"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b/>
                <w:bCs/>
                <w:sz w:val="28"/>
                <w:szCs w:val="28"/>
              </w:rPr>
              <w:t>Воздействие</w:t>
            </w:r>
          </w:p>
        </w:tc>
        <w:tc>
          <w:tcPr>
            <w:tcW w:w="5528" w:type="dxa"/>
            <w:vAlign w:val="center"/>
          </w:tcPr>
          <w:p w14:paraId="72E53A8E"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b/>
                <w:bCs/>
                <w:sz w:val="28"/>
                <w:szCs w:val="28"/>
              </w:rPr>
              <w:t>Последствия</w:t>
            </w:r>
          </w:p>
        </w:tc>
      </w:tr>
      <w:tr w:rsidR="00C3620D" w:rsidRPr="00761EE9" w14:paraId="6F4FDD54" w14:textId="77777777" w:rsidTr="00004D79">
        <w:trPr>
          <w:trHeight w:val="222"/>
        </w:trPr>
        <w:tc>
          <w:tcPr>
            <w:tcW w:w="3823" w:type="dxa"/>
            <w:vAlign w:val="center"/>
          </w:tcPr>
          <w:p w14:paraId="455727BC"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1) </w:t>
            </w:r>
            <w:r>
              <w:rPr>
                <w:rFonts w:ascii="Times New Roman" w:hAnsi="Times New Roman" w:cs="Times New Roman"/>
                <w:sz w:val="28"/>
                <w:szCs w:val="28"/>
              </w:rPr>
              <w:t>п</w:t>
            </w:r>
            <w:r w:rsidRPr="00B0293C">
              <w:rPr>
                <w:rFonts w:ascii="Times New Roman" w:hAnsi="Times New Roman" w:cs="Times New Roman"/>
                <w:sz w:val="28"/>
                <w:szCs w:val="28"/>
              </w:rPr>
              <w:t>ромышленные выбросы CO₂</w:t>
            </w:r>
          </w:p>
        </w:tc>
        <w:tc>
          <w:tcPr>
            <w:tcW w:w="5528" w:type="dxa"/>
            <w:vAlign w:val="center"/>
          </w:tcPr>
          <w:p w14:paraId="3B9C1EA1" w14:textId="77777777" w:rsidR="00C3620D" w:rsidRPr="00C3620D" w:rsidRDefault="00C3620D" w:rsidP="00004D79">
            <w:pPr>
              <w:pStyle w:val="a9"/>
              <w:rPr>
                <w:rFonts w:ascii="Times New Roman" w:hAnsi="Times New Roman" w:cs="Times New Roman"/>
                <w:b/>
                <w:bCs/>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уменьшение кислорода в атмосфере</w:t>
            </w:r>
          </w:p>
        </w:tc>
      </w:tr>
      <w:tr w:rsidR="00C3620D" w:rsidRPr="00B0293C" w14:paraId="3B5374DF" w14:textId="77777777" w:rsidTr="00004D79">
        <w:trPr>
          <w:trHeight w:val="222"/>
        </w:trPr>
        <w:tc>
          <w:tcPr>
            <w:tcW w:w="3823" w:type="dxa"/>
            <w:vAlign w:val="center"/>
          </w:tcPr>
          <w:p w14:paraId="65EACD5C"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2) </w:t>
            </w:r>
            <w:r>
              <w:rPr>
                <w:rFonts w:ascii="Times New Roman" w:hAnsi="Times New Roman" w:cs="Times New Roman"/>
                <w:sz w:val="28"/>
                <w:szCs w:val="28"/>
              </w:rPr>
              <w:t>з</w:t>
            </w:r>
            <w:r w:rsidRPr="00B0293C">
              <w:rPr>
                <w:rFonts w:ascii="Times New Roman" w:hAnsi="Times New Roman" w:cs="Times New Roman"/>
                <w:sz w:val="28"/>
                <w:szCs w:val="28"/>
              </w:rPr>
              <w:t>агрязнение водоемов</w:t>
            </w:r>
          </w:p>
        </w:tc>
        <w:tc>
          <w:tcPr>
            <w:tcW w:w="5528" w:type="dxa"/>
            <w:vAlign w:val="center"/>
          </w:tcPr>
          <w:p w14:paraId="7BD52759"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B) </w:t>
            </w:r>
            <w:r>
              <w:rPr>
                <w:rFonts w:ascii="Times New Roman" w:hAnsi="Times New Roman" w:cs="Times New Roman"/>
                <w:sz w:val="28"/>
                <w:szCs w:val="28"/>
              </w:rPr>
              <w:t>у</w:t>
            </w:r>
            <w:r w:rsidRPr="00B0293C">
              <w:rPr>
                <w:rFonts w:ascii="Times New Roman" w:hAnsi="Times New Roman" w:cs="Times New Roman"/>
                <w:sz w:val="28"/>
                <w:szCs w:val="28"/>
              </w:rPr>
              <w:t xml:space="preserve">силение парникового эффекта </w:t>
            </w:r>
          </w:p>
        </w:tc>
      </w:tr>
      <w:tr w:rsidR="00C3620D" w:rsidRPr="00B0293C" w14:paraId="1B18ACCB" w14:textId="77777777" w:rsidTr="00004D79">
        <w:trPr>
          <w:trHeight w:val="222"/>
        </w:trPr>
        <w:tc>
          <w:tcPr>
            <w:tcW w:w="3823" w:type="dxa"/>
            <w:vAlign w:val="center"/>
          </w:tcPr>
          <w:p w14:paraId="0BB76C73"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3) </w:t>
            </w:r>
            <w:r>
              <w:rPr>
                <w:rFonts w:ascii="Times New Roman" w:hAnsi="Times New Roman" w:cs="Times New Roman"/>
                <w:sz w:val="28"/>
                <w:szCs w:val="28"/>
              </w:rPr>
              <w:t>к</w:t>
            </w:r>
            <w:r w:rsidRPr="00B0293C">
              <w:rPr>
                <w:rFonts w:ascii="Times New Roman" w:hAnsi="Times New Roman" w:cs="Times New Roman"/>
                <w:sz w:val="28"/>
                <w:szCs w:val="28"/>
              </w:rPr>
              <w:t>ислотные дожди</w:t>
            </w:r>
          </w:p>
        </w:tc>
        <w:tc>
          <w:tcPr>
            <w:tcW w:w="5528" w:type="dxa"/>
            <w:vAlign w:val="center"/>
          </w:tcPr>
          <w:p w14:paraId="16C83EAA"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C) </w:t>
            </w:r>
            <w:r>
              <w:rPr>
                <w:rFonts w:ascii="Times New Roman" w:hAnsi="Times New Roman" w:cs="Times New Roman"/>
                <w:sz w:val="28"/>
                <w:szCs w:val="28"/>
              </w:rPr>
              <w:t>г</w:t>
            </w:r>
            <w:r w:rsidRPr="00B0293C">
              <w:rPr>
                <w:rFonts w:ascii="Times New Roman" w:hAnsi="Times New Roman" w:cs="Times New Roman"/>
                <w:sz w:val="28"/>
                <w:szCs w:val="28"/>
              </w:rPr>
              <w:t xml:space="preserve">ибель водных экосистем </w:t>
            </w:r>
          </w:p>
        </w:tc>
      </w:tr>
      <w:tr w:rsidR="00C3620D" w:rsidRPr="00761EE9" w14:paraId="1880AA56" w14:textId="77777777" w:rsidTr="00004D79">
        <w:trPr>
          <w:trHeight w:val="231"/>
        </w:trPr>
        <w:tc>
          <w:tcPr>
            <w:tcW w:w="3823" w:type="dxa"/>
            <w:vAlign w:val="center"/>
          </w:tcPr>
          <w:p w14:paraId="1CA9A198"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4) </w:t>
            </w:r>
            <w:r>
              <w:rPr>
                <w:rFonts w:ascii="Times New Roman" w:hAnsi="Times New Roman" w:cs="Times New Roman"/>
                <w:sz w:val="28"/>
                <w:szCs w:val="28"/>
              </w:rPr>
              <w:t>в</w:t>
            </w:r>
            <w:r w:rsidRPr="00B0293C">
              <w:rPr>
                <w:rFonts w:ascii="Times New Roman" w:hAnsi="Times New Roman" w:cs="Times New Roman"/>
                <w:sz w:val="28"/>
                <w:szCs w:val="28"/>
              </w:rPr>
              <w:t>ырубка лесов</w:t>
            </w:r>
          </w:p>
        </w:tc>
        <w:tc>
          <w:tcPr>
            <w:tcW w:w="5528" w:type="dxa"/>
            <w:vAlign w:val="center"/>
          </w:tcPr>
          <w:p w14:paraId="32A90063" w14:textId="77777777" w:rsidR="00C3620D" w:rsidRPr="00C3620D" w:rsidRDefault="00C3620D" w:rsidP="00004D79">
            <w:pPr>
              <w:pStyle w:val="a9"/>
              <w:rPr>
                <w:rFonts w:ascii="Times New Roman" w:hAnsi="Times New Roman" w:cs="Times New Roman"/>
                <w:b/>
                <w:bCs/>
                <w:sz w:val="28"/>
                <w:szCs w:val="28"/>
                <w:lang w:val="ru-RU"/>
              </w:rPr>
            </w:pPr>
            <w:r w:rsidRPr="00B0293C">
              <w:rPr>
                <w:rFonts w:ascii="Times New Roman" w:hAnsi="Times New Roman" w:cs="Times New Roman"/>
                <w:sz w:val="28"/>
                <w:szCs w:val="28"/>
              </w:rPr>
              <w:t>D</w:t>
            </w:r>
            <w:r w:rsidRPr="00C3620D">
              <w:rPr>
                <w:rFonts w:ascii="Times New Roman" w:hAnsi="Times New Roman" w:cs="Times New Roman"/>
                <w:sz w:val="28"/>
                <w:szCs w:val="28"/>
                <w:lang w:val="ru-RU"/>
              </w:rPr>
              <w:t>) разрушение почв и лесов</w:t>
            </w:r>
          </w:p>
        </w:tc>
      </w:tr>
    </w:tbl>
    <w:p w14:paraId="1B136CF3" w14:textId="77777777" w:rsidR="00C3620D" w:rsidRPr="00653791" w:rsidRDefault="00C3620D" w:rsidP="00C3620D">
      <w:pPr>
        <w:spacing w:after="0" w:line="240" w:lineRule="auto"/>
        <w:rPr>
          <w:rFonts w:ascii="Times New Roman" w:hAnsi="Times New Roman"/>
          <w:b/>
          <w:bCs/>
          <w:sz w:val="28"/>
          <w:szCs w:val="28"/>
          <w:lang w:val="ru-RU"/>
        </w:rPr>
      </w:pPr>
    </w:p>
    <w:p w14:paraId="53477999" w14:textId="77777777" w:rsidR="00C3620D" w:rsidRPr="00653791"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3474EAB2" w14:textId="77777777" w:rsidTr="00004D79">
        <w:trPr>
          <w:trHeight w:val="321"/>
        </w:trPr>
        <w:tc>
          <w:tcPr>
            <w:tcW w:w="903" w:type="dxa"/>
            <w:shd w:val="clear" w:color="auto" w:fill="BDD6EE" w:themeFill="accent1" w:themeFillTint="66"/>
          </w:tcPr>
          <w:p w14:paraId="7810BBD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35024DF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10083E25" w14:textId="77777777" w:rsidTr="00004D79">
        <w:trPr>
          <w:trHeight w:val="321"/>
        </w:trPr>
        <w:tc>
          <w:tcPr>
            <w:tcW w:w="903" w:type="dxa"/>
          </w:tcPr>
          <w:p w14:paraId="045C87D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453" w:type="dxa"/>
          </w:tcPr>
          <w:p w14:paraId="6CD3AFB2" w14:textId="77777777" w:rsidR="00C3620D" w:rsidRPr="00653791" w:rsidRDefault="00C3620D" w:rsidP="00004D79">
            <w:pPr>
              <w:spacing w:after="0" w:line="240" w:lineRule="auto"/>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653791">
              <w:rPr>
                <w:rFonts w:ascii="Times New Roman" w:hAnsi="Times New Roman"/>
                <w:b/>
                <w:bCs/>
                <w:sz w:val="28"/>
                <w:szCs w:val="28"/>
                <w:lang w:val="ru-RU"/>
              </w:rPr>
              <w:t xml:space="preserve">1 – В, 2 – С, 3 – </w:t>
            </w:r>
            <w:r w:rsidRPr="00653791">
              <w:rPr>
                <w:rFonts w:ascii="Times New Roman" w:hAnsi="Times New Roman"/>
                <w:b/>
                <w:bCs/>
                <w:sz w:val="28"/>
                <w:szCs w:val="28"/>
              </w:rPr>
              <w:t>D</w:t>
            </w:r>
            <w:r w:rsidRPr="00653791">
              <w:rPr>
                <w:rFonts w:ascii="Times New Roman" w:hAnsi="Times New Roman"/>
                <w:b/>
                <w:bCs/>
                <w:sz w:val="28"/>
                <w:szCs w:val="28"/>
                <w:lang w:val="ru-RU"/>
              </w:rPr>
              <w:t>, 4 – А.</w:t>
            </w:r>
          </w:p>
        </w:tc>
      </w:tr>
      <w:tr w:rsidR="00C3620D" w:rsidRPr="00761EE9" w14:paraId="585AB645" w14:textId="77777777" w:rsidTr="00004D79">
        <w:trPr>
          <w:trHeight w:val="321"/>
        </w:trPr>
        <w:tc>
          <w:tcPr>
            <w:tcW w:w="903" w:type="dxa"/>
          </w:tcPr>
          <w:p w14:paraId="2744DC4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17C414B2"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Два правильных соответствия из четырех</w:t>
            </w:r>
          </w:p>
        </w:tc>
      </w:tr>
      <w:tr w:rsidR="00C3620D" w:rsidRPr="00B0293C" w14:paraId="77FE615F" w14:textId="77777777" w:rsidTr="00004D79">
        <w:trPr>
          <w:trHeight w:val="322"/>
        </w:trPr>
        <w:tc>
          <w:tcPr>
            <w:tcW w:w="903" w:type="dxa"/>
          </w:tcPr>
          <w:p w14:paraId="2B0F6B7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099A1AA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4EA6362" w14:textId="77777777" w:rsidR="00C3620D" w:rsidRDefault="00C3620D" w:rsidP="00C3620D">
      <w:pPr>
        <w:spacing w:after="0" w:line="240" w:lineRule="auto"/>
        <w:rPr>
          <w:rFonts w:ascii="Times New Roman" w:hAnsi="Times New Roman"/>
          <w:b/>
          <w:bCs/>
          <w:sz w:val="28"/>
          <w:szCs w:val="28"/>
        </w:rPr>
      </w:pPr>
    </w:p>
    <w:p w14:paraId="5EF399C4" w14:textId="3057DBA1"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9878C6">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Look w:val="04A0" w:firstRow="1" w:lastRow="0" w:firstColumn="1" w:lastColumn="0" w:noHBand="0" w:noVBand="1"/>
      </w:tblPr>
      <w:tblGrid>
        <w:gridCol w:w="2689"/>
        <w:gridCol w:w="6945"/>
      </w:tblGrid>
      <w:tr w:rsidR="00C3620D" w:rsidRPr="00B0293C" w14:paraId="5F72543B" w14:textId="77777777" w:rsidTr="009878C6">
        <w:tc>
          <w:tcPr>
            <w:tcW w:w="2689" w:type="dxa"/>
          </w:tcPr>
          <w:p w14:paraId="425ED51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945" w:type="dxa"/>
          </w:tcPr>
          <w:p w14:paraId="4B21818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Содержательное </w:t>
            </w:r>
          </w:p>
        </w:tc>
      </w:tr>
      <w:tr w:rsidR="00C3620D" w:rsidRPr="00B0293C" w14:paraId="5A775A64" w14:textId="77777777" w:rsidTr="009878C6">
        <w:tc>
          <w:tcPr>
            <w:tcW w:w="2689" w:type="dxa"/>
          </w:tcPr>
          <w:p w14:paraId="40164CE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945" w:type="dxa"/>
          </w:tcPr>
          <w:p w14:paraId="3290075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B0293C" w14:paraId="12730257" w14:textId="77777777" w:rsidTr="009878C6">
        <w:tc>
          <w:tcPr>
            <w:tcW w:w="2689" w:type="dxa"/>
          </w:tcPr>
          <w:p w14:paraId="2FD3A5D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945" w:type="dxa"/>
          </w:tcPr>
          <w:p w14:paraId="658DF81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729A17C3" w14:textId="77777777" w:rsidTr="009878C6">
        <w:tc>
          <w:tcPr>
            <w:tcW w:w="2689" w:type="dxa"/>
          </w:tcPr>
          <w:p w14:paraId="612D8CB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945" w:type="dxa"/>
          </w:tcPr>
          <w:p w14:paraId="2B7CECE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38A10747" w14:textId="77777777" w:rsidTr="009878C6">
        <w:tc>
          <w:tcPr>
            <w:tcW w:w="2689" w:type="dxa"/>
          </w:tcPr>
          <w:p w14:paraId="1C8E819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945" w:type="dxa"/>
          </w:tcPr>
          <w:p w14:paraId="220F1B8F" w14:textId="2E6FAA12" w:rsidR="00C3620D" w:rsidRPr="00B0293C" w:rsidRDefault="00FF48D5" w:rsidP="00004D79">
            <w:pPr>
              <w:rPr>
                <w:rFonts w:ascii="Times New Roman" w:hAnsi="Times New Roman"/>
                <w:bCs/>
                <w:sz w:val="28"/>
                <w:szCs w:val="28"/>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rPr>
              <w:t xml:space="preserve">Средний </w:t>
            </w:r>
          </w:p>
        </w:tc>
      </w:tr>
      <w:tr w:rsidR="00C3620D" w:rsidRPr="00761EE9" w14:paraId="60E9A392" w14:textId="77777777" w:rsidTr="009878C6">
        <w:tc>
          <w:tcPr>
            <w:tcW w:w="2689" w:type="dxa"/>
          </w:tcPr>
          <w:p w14:paraId="14A10FD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945" w:type="dxa"/>
          </w:tcPr>
          <w:p w14:paraId="70D80212" w14:textId="17DB3793" w:rsidR="00FF48D5" w:rsidRDefault="00FF48D5"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p w14:paraId="01E8F41D" w14:textId="5E9E0FFB" w:rsidR="00C3620D" w:rsidRPr="00653791" w:rsidRDefault="00C3620D" w:rsidP="00004D79">
            <w:pPr>
              <w:rPr>
                <w:rFonts w:ascii="Times New Roman" w:hAnsi="Times New Roman"/>
                <w:bCs/>
                <w:sz w:val="28"/>
                <w:szCs w:val="28"/>
                <w:lang w:val="ru-RU"/>
              </w:rPr>
            </w:pPr>
            <w:r w:rsidRPr="00653791">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653791">
              <w:rPr>
                <w:rFonts w:ascii="Times New Roman" w:hAnsi="Times New Roman"/>
                <w:bCs/>
                <w:sz w:val="28"/>
                <w:szCs w:val="28"/>
                <w:lang w:val="ru-RU"/>
              </w:rPr>
              <w:t xml:space="preserve"> соответстви</w:t>
            </w:r>
            <w:r>
              <w:rPr>
                <w:rFonts w:ascii="Times New Roman" w:hAnsi="Times New Roman"/>
                <w:bCs/>
                <w:sz w:val="28"/>
                <w:szCs w:val="28"/>
                <w:lang w:val="ru-RU"/>
              </w:rPr>
              <w:t>я</w:t>
            </w:r>
          </w:p>
        </w:tc>
      </w:tr>
      <w:tr w:rsidR="00C3620D" w:rsidRPr="00761EE9" w14:paraId="62AF7A72" w14:textId="77777777" w:rsidTr="009878C6">
        <w:tc>
          <w:tcPr>
            <w:tcW w:w="2689" w:type="dxa"/>
          </w:tcPr>
          <w:p w14:paraId="7E350A3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945" w:type="dxa"/>
          </w:tcPr>
          <w:p w14:paraId="55E68090" w14:textId="281C8C9D" w:rsidR="00FF48D5" w:rsidRDefault="00FF48D5"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фактор промышленного загрязнения, оказывающего наибольшее влияние на глобальное потепление</w:t>
            </w:r>
          </w:p>
          <w:p w14:paraId="53D66362" w14:textId="753533B6"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Установ</w:t>
            </w:r>
            <w:r w:rsidR="00FF48D5">
              <w:rPr>
                <w:rFonts w:ascii="Times New Roman" w:hAnsi="Times New Roman"/>
                <w:bCs/>
                <w:sz w:val="28"/>
                <w:szCs w:val="28"/>
                <w:lang w:val="ru-RU"/>
              </w:rPr>
              <w:t>ливать</w:t>
            </w:r>
            <w:r w:rsidRPr="00B0293C">
              <w:rPr>
                <w:rFonts w:ascii="Times New Roman" w:hAnsi="Times New Roman"/>
                <w:bCs/>
                <w:sz w:val="28"/>
                <w:szCs w:val="28"/>
                <w:lang w:val="ru-RU"/>
              </w:rPr>
              <w:t xml:space="preserve"> соответствия между промышленными воздействиями и их последствиями</w:t>
            </w:r>
          </w:p>
        </w:tc>
      </w:tr>
    </w:tbl>
    <w:p w14:paraId="76C1BB57"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Задание 3. </w:t>
      </w:r>
      <w:r w:rsidRPr="00C3620D">
        <w:rPr>
          <w:rFonts w:ascii="Times New Roman" w:hAnsi="Times New Roman" w:cs="Times New Roman"/>
          <w:sz w:val="28"/>
          <w:szCs w:val="28"/>
          <w:lang w:val="ru-RU"/>
        </w:rPr>
        <w:t xml:space="preserve">Используя диаграмму, выберите сектор, являющийся крупнейшим источником выбросов </w:t>
      </w:r>
      <w:r w:rsidRPr="006E0F8B">
        <w:rPr>
          <w:rFonts w:ascii="Times New Roman" w:hAnsi="Times New Roman" w:cs="Times New Roman"/>
          <w:sz w:val="28"/>
          <w:szCs w:val="28"/>
        </w:rPr>
        <w:t>CO</w:t>
      </w:r>
      <w:r w:rsidRPr="00C3620D">
        <w:rPr>
          <w:rFonts w:ascii="Times New Roman" w:hAnsi="Times New Roman" w:cs="Times New Roman"/>
          <w:sz w:val="28"/>
          <w:szCs w:val="28"/>
          <w:lang w:val="ru-RU"/>
        </w:rPr>
        <w:t>₂?</w:t>
      </w:r>
    </w:p>
    <w:p w14:paraId="013CF597" w14:textId="77777777" w:rsidR="00C3620D" w:rsidRPr="00C3620D" w:rsidRDefault="00C3620D" w:rsidP="00C3620D">
      <w:pPr>
        <w:pStyle w:val="a9"/>
        <w:rPr>
          <w:rFonts w:ascii="Times New Roman" w:hAnsi="Times New Roman" w:cs="Times New Roman"/>
          <w:b/>
          <w:bCs/>
          <w:sz w:val="28"/>
          <w:szCs w:val="28"/>
          <w:lang w:val="ru-RU"/>
        </w:rPr>
      </w:pPr>
    </w:p>
    <w:p w14:paraId="1AA65FF9"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7BBC9D2F" w14:textId="77777777" w:rsidR="00C3620D" w:rsidRPr="00C3620D" w:rsidRDefault="00C3620D" w:rsidP="00C3620D">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промышленность</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транспорт</w:t>
      </w:r>
      <w:r w:rsidRPr="00C3620D">
        <w:rPr>
          <w:rFonts w:ascii="Times New Roman" w:hAnsi="Times New Roman" w:cs="Times New Roman"/>
          <w:sz w:val="28"/>
          <w:szCs w:val="28"/>
          <w:lang w:val="ru-RU"/>
        </w:rPr>
        <w:br/>
      </w:r>
      <w:r w:rsidRPr="00B0293C">
        <w:rPr>
          <w:rFonts w:ascii="Times New Roman" w:hAnsi="Times New Roman" w:cs="Times New Roman"/>
          <w:sz w:val="28"/>
          <w:szCs w:val="28"/>
        </w:rPr>
        <w:lastRenderedPageBreak/>
        <w:t>C</w:t>
      </w:r>
      <w:r w:rsidRPr="00C3620D">
        <w:rPr>
          <w:rFonts w:ascii="Times New Roman" w:hAnsi="Times New Roman" w:cs="Times New Roman"/>
          <w:sz w:val="28"/>
          <w:szCs w:val="28"/>
          <w:lang w:val="ru-RU"/>
        </w:rPr>
        <w:t xml:space="preserve">) энергетика </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сельское хозяйство</w:t>
      </w:r>
    </w:p>
    <w:p w14:paraId="1F4BA7FE" w14:textId="34788527" w:rsidR="003E72C8" w:rsidRPr="003E72C8" w:rsidRDefault="00C3620D" w:rsidP="002A4B4C">
      <w:pPr>
        <w:jc w:val="center"/>
        <w:rPr>
          <w:rFonts w:ascii="Times New Roman" w:hAnsi="Times New Roman"/>
          <w:sz w:val="28"/>
          <w:szCs w:val="28"/>
        </w:rPr>
      </w:pPr>
      <w:r w:rsidRPr="00B0293C">
        <w:rPr>
          <w:rFonts w:ascii="Times New Roman" w:hAnsi="Times New Roman"/>
          <w:noProof/>
          <w:sz w:val="28"/>
          <w:szCs w:val="28"/>
          <w:lang w:val="ru-RU" w:eastAsia="ru-RU"/>
        </w:rPr>
        <w:drawing>
          <wp:inline distT="0" distB="0" distL="0" distR="0" wp14:anchorId="3B2F5230" wp14:editId="7B49695A">
            <wp:extent cx="3572559" cy="2679589"/>
            <wp:effectExtent l="0" t="0" r="0" b="6985"/>
            <wp:docPr id="35759075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1610" cy="2693878"/>
                    </a:xfrm>
                    <a:prstGeom prst="rect">
                      <a:avLst/>
                    </a:prstGeom>
                    <a:noFill/>
                    <a:ln>
                      <a:noFill/>
                    </a:ln>
                  </pic:spPr>
                </pic:pic>
              </a:graphicData>
            </a:graphic>
          </wp:inline>
        </w:drawing>
      </w:r>
    </w:p>
    <w:p w14:paraId="7C738F03" w14:textId="77777777" w:rsidR="002A4B4C" w:rsidRDefault="002A4B4C" w:rsidP="00C3620D">
      <w:pPr>
        <w:spacing w:after="0" w:line="240" w:lineRule="auto"/>
        <w:rPr>
          <w:rFonts w:ascii="Times New Roman" w:hAnsi="Times New Roman"/>
          <w:b/>
          <w:sz w:val="28"/>
          <w:szCs w:val="28"/>
          <w:lang w:val="ru-RU"/>
        </w:rPr>
      </w:pPr>
    </w:p>
    <w:p w14:paraId="68097083" w14:textId="60BAE1C1"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17EB886F" w14:textId="77777777" w:rsidTr="00004D79">
        <w:trPr>
          <w:trHeight w:val="321"/>
        </w:trPr>
        <w:tc>
          <w:tcPr>
            <w:tcW w:w="903" w:type="dxa"/>
            <w:shd w:val="clear" w:color="auto" w:fill="BDD6EE" w:themeFill="accent1" w:themeFillTint="66"/>
          </w:tcPr>
          <w:p w14:paraId="4D2E338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007B5EA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38A067EC" w14:textId="77777777" w:rsidTr="00004D79">
        <w:trPr>
          <w:trHeight w:val="321"/>
        </w:trPr>
        <w:tc>
          <w:tcPr>
            <w:tcW w:w="903" w:type="dxa"/>
          </w:tcPr>
          <w:p w14:paraId="41DDDAA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7719ECDA" w14:textId="77777777" w:rsidR="00C3620D" w:rsidRPr="00B0293C" w:rsidRDefault="00C3620D" w:rsidP="00004D79">
            <w:pPr>
              <w:rPr>
                <w:rFonts w:ascii="Times New Roman" w:hAnsi="Times New Roman"/>
                <w:sz w:val="28"/>
                <w:szCs w:val="28"/>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6E0F8B">
              <w:rPr>
                <w:rFonts w:ascii="Times New Roman" w:hAnsi="Times New Roman"/>
                <w:b/>
                <w:bCs/>
                <w:sz w:val="28"/>
                <w:szCs w:val="28"/>
              </w:rPr>
              <w:t xml:space="preserve">C) </w:t>
            </w:r>
            <w:r w:rsidRPr="006E0F8B">
              <w:rPr>
                <w:rFonts w:ascii="Times New Roman" w:hAnsi="Times New Roman"/>
                <w:b/>
                <w:bCs/>
                <w:sz w:val="28"/>
                <w:szCs w:val="28"/>
                <w:lang w:val="ru-RU"/>
              </w:rPr>
              <w:t>э</w:t>
            </w:r>
            <w:r w:rsidRPr="006E0F8B">
              <w:rPr>
                <w:rFonts w:ascii="Times New Roman" w:hAnsi="Times New Roman"/>
                <w:b/>
                <w:bCs/>
                <w:sz w:val="28"/>
                <w:szCs w:val="28"/>
              </w:rPr>
              <w:t>нергетика</w:t>
            </w:r>
          </w:p>
        </w:tc>
      </w:tr>
      <w:tr w:rsidR="00C3620D" w:rsidRPr="00B0293C" w14:paraId="36CBF5F2" w14:textId="77777777" w:rsidTr="00004D79">
        <w:trPr>
          <w:trHeight w:val="322"/>
        </w:trPr>
        <w:tc>
          <w:tcPr>
            <w:tcW w:w="903" w:type="dxa"/>
          </w:tcPr>
          <w:p w14:paraId="7CBFA4F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5F28AEE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9A706B3" w14:textId="77777777" w:rsidR="00C3620D" w:rsidRDefault="00C3620D" w:rsidP="00C3620D">
      <w:pPr>
        <w:spacing w:after="0" w:line="240" w:lineRule="auto"/>
        <w:rPr>
          <w:rFonts w:ascii="Times New Roman" w:hAnsi="Times New Roman"/>
          <w:b/>
          <w:sz w:val="28"/>
          <w:szCs w:val="28"/>
          <w:lang w:val="kk-KZ"/>
        </w:rPr>
      </w:pPr>
      <w:r w:rsidRPr="00B0293C">
        <w:rPr>
          <w:rFonts w:ascii="Times New Roman" w:hAnsi="Times New Roman"/>
          <w:b/>
          <w:sz w:val="28"/>
          <w:szCs w:val="28"/>
          <w:lang w:val="kk-KZ"/>
        </w:rPr>
        <w:t xml:space="preserve"> </w:t>
      </w:r>
    </w:p>
    <w:p w14:paraId="27B8ED4D"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Look w:val="04A0" w:firstRow="1" w:lastRow="0" w:firstColumn="1" w:lastColumn="0" w:noHBand="0" w:noVBand="1"/>
      </w:tblPr>
      <w:tblGrid>
        <w:gridCol w:w="3823"/>
        <w:gridCol w:w="5856"/>
      </w:tblGrid>
      <w:tr w:rsidR="00C3620D" w:rsidRPr="00B0293C" w14:paraId="001603E5" w14:textId="77777777" w:rsidTr="00004D79">
        <w:tc>
          <w:tcPr>
            <w:tcW w:w="3823" w:type="dxa"/>
          </w:tcPr>
          <w:p w14:paraId="7C74688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856" w:type="dxa"/>
          </w:tcPr>
          <w:p w14:paraId="18DA0C4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Процедурное</w:t>
            </w:r>
          </w:p>
        </w:tc>
      </w:tr>
      <w:tr w:rsidR="00C3620D" w:rsidRPr="00B0293C" w14:paraId="2547CBC3" w14:textId="77777777" w:rsidTr="00004D79">
        <w:tc>
          <w:tcPr>
            <w:tcW w:w="3823" w:type="dxa"/>
          </w:tcPr>
          <w:p w14:paraId="67A0249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856" w:type="dxa"/>
          </w:tcPr>
          <w:p w14:paraId="05A8516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761EE9" w14:paraId="19EB4516" w14:textId="77777777" w:rsidTr="00004D79">
        <w:tc>
          <w:tcPr>
            <w:tcW w:w="3823" w:type="dxa"/>
          </w:tcPr>
          <w:p w14:paraId="4E60CE8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5856" w:type="dxa"/>
          </w:tcPr>
          <w:p w14:paraId="72E0175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C3620D" w:rsidRPr="00B0293C" w14:paraId="46BD4B0F" w14:textId="77777777" w:rsidTr="00004D79">
        <w:tc>
          <w:tcPr>
            <w:tcW w:w="3823" w:type="dxa"/>
          </w:tcPr>
          <w:p w14:paraId="71C61B8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5856" w:type="dxa"/>
          </w:tcPr>
          <w:p w14:paraId="581C0A2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3118A2A9" w14:textId="77777777" w:rsidTr="00004D79">
        <w:tc>
          <w:tcPr>
            <w:tcW w:w="3823" w:type="dxa"/>
          </w:tcPr>
          <w:p w14:paraId="66F56BB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5856" w:type="dxa"/>
          </w:tcPr>
          <w:p w14:paraId="70315F0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6716BA47" w14:textId="77777777" w:rsidTr="00004D79">
        <w:tc>
          <w:tcPr>
            <w:tcW w:w="3823" w:type="dxa"/>
          </w:tcPr>
          <w:p w14:paraId="1924E99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5856" w:type="dxa"/>
          </w:tcPr>
          <w:p w14:paraId="38210DA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7E8C38AC" w14:textId="77777777" w:rsidTr="00004D79">
        <w:tc>
          <w:tcPr>
            <w:tcW w:w="3823" w:type="dxa"/>
          </w:tcPr>
          <w:p w14:paraId="6DF52F7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856" w:type="dxa"/>
          </w:tcPr>
          <w:p w14:paraId="722B348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Определение сектора, являющегося крупнейшим источником выбросов </w:t>
            </w:r>
            <w:r w:rsidRPr="00B0293C">
              <w:rPr>
                <w:rFonts w:ascii="Times New Roman" w:hAnsi="Times New Roman"/>
                <w:bCs/>
                <w:sz w:val="28"/>
                <w:szCs w:val="28"/>
              </w:rPr>
              <w:t>CO</w:t>
            </w:r>
            <w:r w:rsidRPr="00B0293C">
              <w:rPr>
                <w:rFonts w:ascii="Times New Roman" w:hAnsi="Times New Roman"/>
                <w:bCs/>
                <w:sz w:val="28"/>
                <w:szCs w:val="28"/>
                <w:lang w:val="ru-RU"/>
              </w:rPr>
              <w:t>₂</w:t>
            </w:r>
          </w:p>
        </w:tc>
      </w:tr>
    </w:tbl>
    <w:p w14:paraId="7B7D3123" w14:textId="77777777" w:rsidR="002A4B4C" w:rsidRDefault="002A4B4C" w:rsidP="00C3620D">
      <w:pPr>
        <w:pStyle w:val="a9"/>
        <w:rPr>
          <w:rFonts w:ascii="Times New Roman" w:hAnsi="Times New Roman" w:cs="Times New Roman"/>
          <w:b/>
          <w:bCs/>
          <w:sz w:val="28"/>
          <w:szCs w:val="28"/>
          <w:lang w:val="ru-RU"/>
        </w:rPr>
      </w:pPr>
    </w:p>
    <w:p w14:paraId="1CED90C5" w14:textId="0C5A33AD"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Тема предмета: Природные ресурсы мира и их оценка</w:t>
      </w:r>
    </w:p>
    <w:p w14:paraId="60D79AE0" w14:textId="77777777" w:rsidR="00C3620D" w:rsidRPr="003E72C8" w:rsidRDefault="00C3620D" w:rsidP="00C3620D">
      <w:pPr>
        <w:pStyle w:val="a9"/>
        <w:rPr>
          <w:rFonts w:ascii="Times New Roman" w:hAnsi="Times New Roman" w:cs="Times New Roman"/>
          <w:b/>
          <w:bCs/>
          <w:sz w:val="28"/>
          <w:szCs w:val="28"/>
          <w:lang w:val="ru-RU"/>
        </w:rPr>
      </w:pPr>
      <w:r w:rsidRPr="003E72C8">
        <w:rPr>
          <w:rFonts w:ascii="Times New Roman" w:hAnsi="Times New Roman" w:cs="Times New Roman"/>
          <w:b/>
          <w:bCs/>
          <w:sz w:val="28"/>
          <w:szCs w:val="28"/>
          <w:lang w:val="ru-RU"/>
        </w:rPr>
        <w:t>Контекст</w:t>
      </w:r>
    </w:p>
    <w:p w14:paraId="407AD0CD" w14:textId="77777777" w:rsidR="003E72C8" w:rsidRPr="00C3620D" w:rsidRDefault="003E72C8" w:rsidP="003E72C8">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     </w:t>
      </w:r>
      <w:r w:rsidRPr="00C3620D">
        <w:rPr>
          <w:rFonts w:ascii="Times New Roman" w:hAnsi="Times New Roman" w:cs="Times New Roman"/>
          <w:sz w:val="28"/>
          <w:szCs w:val="28"/>
          <w:lang w:val="ru-RU"/>
        </w:rPr>
        <w:t>Природные ресурсы — это элементы окружающей среды, используемые человеком в хозяйственной деятельности. Они делятся на исчерпаемые (минеральные, лесные, почвенные) и неисчерпаемые (водные, климатические, солнечная энергия). Оценка ресурсов зависит от их запасов, доступности и значимости для экономики.</w:t>
      </w:r>
    </w:p>
    <w:p w14:paraId="42A91A72" w14:textId="77777777" w:rsidR="003E72C8" w:rsidRPr="00C3620D" w:rsidRDefault="003E72C8" w:rsidP="003E72C8">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lastRenderedPageBreak/>
        <w:t xml:space="preserve">      Минеральные ресурсы обеспечивают сырье для промышленности. Крупнейшие месторождения:</w:t>
      </w:r>
    </w:p>
    <w:p w14:paraId="6C685650" w14:textId="77777777" w:rsidR="003E72C8" w:rsidRPr="00C3620D" w:rsidRDefault="003E72C8" w:rsidP="003E72C8">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Нефть и газ — Ближний Восток, Россия, США, Канада.</w:t>
      </w:r>
    </w:p>
    <w:p w14:paraId="79C41F2A" w14:textId="77777777" w:rsidR="003E72C8" w:rsidRPr="00C3620D" w:rsidRDefault="003E72C8" w:rsidP="003E72C8">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Уголь — Китай, Индия, США, Австралия.</w:t>
      </w:r>
    </w:p>
    <w:p w14:paraId="73EC81DF" w14:textId="77777777" w:rsidR="003E72C8" w:rsidRPr="00C3620D" w:rsidRDefault="003E72C8" w:rsidP="003E72C8">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Железная руда — Бразилия, Австралия, Россия.</w:t>
      </w:r>
    </w:p>
    <w:p w14:paraId="4A5D5DE3" w14:textId="3994E7D6" w:rsidR="00C3620D" w:rsidRPr="003E72C8" w:rsidRDefault="003E72C8" w:rsidP="003E72C8">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Запасы минеральных ресурсов ограничены, что требует развития альтернативных источников энергии.</w:t>
      </w:r>
      <w:r w:rsidRPr="00C3620D">
        <w:rPr>
          <w:rFonts w:ascii="Times New Roman" w:hAnsi="Times New Roman" w:cs="Times New Roman"/>
          <w:noProof/>
          <w:sz w:val="28"/>
          <w:szCs w:val="28"/>
          <w:lang w:val="ru-RU"/>
        </w:rPr>
        <w:t xml:space="preserve"> </w:t>
      </w:r>
    </w:p>
    <w:p w14:paraId="7AE7B77C" w14:textId="77777777" w:rsidR="00C3620D" w:rsidRPr="00B0293C" w:rsidRDefault="00C3620D" w:rsidP="00C3620D">
      <w:pPr>
        <w:pStyle w:val="a9"/>
        <w:jc w:val="center"/>
        <w:rPr>
          <w:rFonts w:ascii="Times New Roman" w:hAnsi="Times New Roman" w:cs="Times New Roman"/>
          <w:b/>
          <w:bCs/>
          <w:sz w:val="28"/>
          <w:szCs w:val="28"/>
        </w:rPr>
      </w:pPr>
      <w:r w:rsidRPr="00B0293C">
        <w:rPr>
          <w:rFonts w:ascii="Times New Roman" w:hAnsi="Times New Roman" w:cs="Times New Roman"/>
          <w:b/>
          <w:bCs/>
          <w:noProof/>
          <w:sz w:val="28"/>
          <w:szCs w:val="28"/>
          <w:lang w:val="ru-RU" w:eastAsia="ru-RU"/>
        </w:rPr>
        <w:drawing>
          <wp:inline distT="0" distB="0" distL="0" distR="0" wp14:anchorId="0270626C" wp14:editId="2C7C89AD">
            <wp:extent cx="5450775" cy="4013867"/>
            <wp:effectExtent l="0" t="0" r="0" b="5715"/>
            <wp:docPr id="357590753" name="Рисунок 1" descr="Изображение выглядит как Торт на день рождения, е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42636" name="Рисунок 1" descr="Изображение выглядит как Торт на день рождения, еда&#10;&#10;Контент, сгенерированный ИИ, может содержать ошибки."/>
                    <pic:cNvPicPr/>
                  </pic:nvPicPr>
                  <pic:blipFill>
                    <a:blip r:embed="rId73"/>
                    <a:stretch>
                      <a:fillRect/>
                    </a:stretch>
                  </pic:blipFill>
                  <pic:spPr>
                    <a:xfrm>
                      <a:off x="0" y="0"/>
                      <a:ext cx="5460420" cy="4020969"/>
                    </a:xfrm>
                    <a:prstGeom prst="rect">
                      <a:avLst/>
                    </a:prstGeom>
                  </pic:spPr>
                </pic:pic>
              </a:graphicData>
            </a:graphic>
          </wp:inline>
        </w:drawing>
      </w:r>
    </w:p>
    <w:p w14:paraId="76987178"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Земельные ресурсы используются в сельском хозяйстве. Плодородные земли сосредоточены в США, Китае, Индии, Бразилии. Однако эрозия, засоление и истощение почв снижают их продуктивность.</w:t>
      </w:r>
    </w:p>
    <w:p w14:paraId="5145FD55"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Водные ресурсы распределены неравномерно. Около 60% пресной воды сосредоточено в 10 странах (Бразилия, Россия, Канада). Дефицит воды наблюдается в Африке, на Ближнем Востоке. Загрязнение водоемов и рост потребления усугубляют проблему.</w:t>
      </w:r>
    </w:p>
    <w:p w14:paraId="05147FB9"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Биологические ресурсы включают рыбные запасы, растительный и животный мир. Активный вылов рыбы и уничтожение лесов ведут к снижению биоразнообразия.</w:t>
      </w:r>
    </w:p>
    <w:p w14:paraId="7E748783"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Лесные ресурсы: основные массивы лесов находятся в России, Бразилии, Канаде. Леса играют важную роль в поддержании кислородного баланса, но их вырубка угрожает экосистемам.</w:t>
      </w:r>
    </w:p>
    <w:p w14:paraId="58037A45" w14:textId="208EDB9B" w:rsidR="00C3620D" w:rsidRDefault="00C3620D" w:rsidP="00C3620D">
      <w:pPr>
        <w:pStyle w:val="a9"/>
        <w:jc w:val="both"/>
        <w:rPr>
          <w:rFonts w:ascii="Times New Roman" w:hAnsi="Times New Roman" w:cs="Times New Roman"/>
          <w:sz w:val="28"/>
          <w:szCs w:val="28"/>
        </w:rPr>
      </w:pPr>
      <w:r w:rsidRPr="00C3620D">
        <w:rPr>
          <w:rFonts w:ascii="Times New Roman" w:hAnsi="Times New Roman" w:cs="Times New Roman"/>
          <w:sz w:val="28"/>
          <w:szCs w:val="28"/>
          <w:lang w:val="ru-RU"/>
        </w:rPr>
        <w:lastRenderedPageBreak/>
        <w:t xml:space="preserve">      Климатические ресурсы определяют условия жизни и хозяйственной деятельности. </w:t>
      </w:r>
      <w:r w:rsidRPr="006E0F8B">
        <w:rPr>
          <w:rFonts w:ascii="Times New Roman" w:hAnsi="Times New Roman" w:cs="Times New Roman"/>
          <w:sz w:val="28"/>
          <w:szCs w:val="28"/>
        </w:rPr>
        <w:t>Ветер, солнечная энергия и гидроэнергия используются для</w:t>
      </w:r>
      <w:r>
        <w:rPr>
          <w:rFonts w:ascii="Times New Roman" w:hAnsi="Times New Roman" w:cs="Times New Roman"/>
          <w:sz w:val="28"/>
          <w:szCs w:val="28"/>
        </w:rPr>
        <w:t xml:space="preserve"> производства электроэнергии.</w:t>
      </w:r>
    </w:p>
    <w:p w14:paraId="1477BC3E" w14:textId="6ADF9580" w:rsidR="00C3620D" w:rsidRDefault="00C3620D" w:rsidP="002A4B4C">
      <w:pPr>
        <w:pStyle w:val="a9"/>
        <w:jc w:val="center"/>
        <w:rPr>
          <w:rFonts w:ascii="Times New Roman" w:hAnsi="Times New Roman" w:cs="Times New Roman"/>
          <w:sz w:val="28"/>
          <w:szCs w:val="28"/>
        </w:rPr>
      </w:pPr>
      <w:r w:rsidRPr="006E0F8B">
        <w:rPr>
          <w:rFonts w:ascii="Times New Roman" w:hAnsi="Times New Roman" w:cs="Times New Roman"/>
          <w:noProof/>
          <w:sz w:val="28"/>
          <w:szCs w:val="28"/>
          <w:lang w:val="ru-RU" w:eastAsia="ru-RU"/>
        </w:rPr>
        <w:drawing>
          <wp:inline distT="0" distB="0" distL="0" distR="0" wp14:anchorId="40BA6D6B" wp14:editId="4B047BDC">
            <wp:extent cx="3683602" cy="2719586"/>
            <wp:effectExtent l="0" t="0" r="0" b="5080"/>
            <wp:docPr id="357590754" name="Рисунок 1" descr="Изображение выглядит как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52446" name="Рисунок 1" descr="Изображение выглядит как текст, снимок экрана&#10;&#10;Контент, сгенерированный ИИ, может содержать ошибки."/>
                    <pic:cNvPicPr/>
                  </pic:nvPicPr>
                  <pic:blipFill>
                    <a:blip r:embed="rId74"/>
                    <a:stretch>
                      <a:fillRect/>
                    </a:stretch>
                  </pic:blipFill>
                  <pic:spPr>
                    <a:xfrm>
                      <a:off x="0" y="0"/>
                      <a:ext cx="3697086" cy="2729541"/>
                    </a:xfrm>
                    <a:prstGeom prst="rect">
                      <a:avLst/>
                    </a:prstGeom>
                  </pic:spPr>
                </pic:pic>
              </a:graphicData>
            </a:graphic>
          </wp:inline>
        </w:drawing>
      </w:r>
    </w:p>
    <w:p w14:paraId="507D516B"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Эффективное управление природными ресурсами требует внедрения рационального природопользования, защиты окружающей среды и перехода на возобновляемые источники энергии.</w:t>
      </w:r>
    </w:p>
    <w:p w14:paraId="72A946DE" w14:textId="77777777" w:rsidR="00C3620D" w:rsidRPr="00C3620D" w:rsidRDefault="00C3620D" w:rsidP="00C3620D">
      <w:pPr>
        <w:pStyle w:val="a9"/>
        <w:rPr>
          <w:rFonts w:ascii="Times New Roman" w:hAnsi="Times New Roman" w:cs="Times New Roman"/>
          <w:b/>
          <w:bCs/>
          <w:sz w:val="28"/>
          <w:szCs w:val="28"/>
          <w:lang w:val="ru-RU"/>
        </w:rPr>
      </w:pPr>
    </w:p>
    <w:p w14:paraId="63109A0C"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Задание 1. </w:t>
      </w:r>
      <w:r w:rsidRPr="00C3620D">
        <w:rPr>
          <w:rFonts w:ascii="Times New Roman" w:hAnsi="Times New Roman" w:cs="Times New Roman"/>
          <w:sz w:val="28"/>
          <w:szCs w:val="28"/>
          <w:lang w:val="ru-RU"/>
        </w:rPr>
        <w:t>Какая группа природных ресурсов относится к неисчерпаемым?</w:t>
      </w:r>
    </w:p>
    <w:p w14:paraId="0EF2B1AD" w14:textId="77777777" w:rsidR="00C3620D" w:rsidRPr="00C3620D" w:rsidRDefault="00C3620D" w:rsidP="00C3620D">
      <w:pPr>
        <w:pStyle w:val="a9"/>
        <w:rPr>
          <w:rFonts w:ascii="Times New Roman" w:hAnsi="Times New Roman" w:cs="Times New Roman"/>
          <w:sz w:val="28"/>
          <w:szCs w:val="28"/>
          <w:lang w:val="ru-RU"/>
        </w:rPr>
      </w:pPr>
    </w:p>
    <w:p w14:paraId="0F97023B"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2F3D56BE" w14:textId="77777777" w:rsidR="00C3620D" w:rsidRPr="00C3620D" w:rsidRDefault="00C3620D" w:rsidP="00C3620D">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минеральные ресурсы</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лесные ресурсы</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водные и климатические ресурсы</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почвенные ресурсы</w:t>
      </w:r>
    </w:p>
    <w:p w14:paraId="5F359189" w14:textId="77777777" w:rsidR="00C3620D" w:rsidRPr="00907AD9" w:rsidRDefault="00C3620D" w:rsidP="00C3620D">
      <w:pPr>
        <w:spacing w:after="0" w:line="240" w:lineRule="auto"/>
        <w:rPr>
          <w:rFonts w:ascii="Times New Roman" w:hAnsi="Times New Roman"/>
          <w:b/>
          <w:sz w:val="28"/>
          <w:szCs w:val="28"/>
          <w:lang w:val="ru-RU"/>
        </w:rPr>
      </w:pPr>
    </w:p>
    <w:p w14:paraId="251D1ECC" w14:textId="77777777" w:rsidR="00C3620D" w:rsidRPr="00461B34"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66201071" w14:textId="77777777" w:rsidTr="00004D79">
        <w:trPr>
          <w:trHeight w:val="321"/>
        </w:trPr>
        <w:tc>
          <w:tcPr>
            <w:tcW w:w="903" w:type="dxa"/>
            <w:shd w:val="clear" w:color="auto" w:fill="BDD6EE" w:themeFill="accent1" w:themeFillTint="66"/>
          </w:tcPr>
          <w:p w14:paraId="69332C6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6B3B89B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281656FF" w14:textId="77777777" w:rsidTr="00004D79">
        <w:trPr>
          <w:trHeight w:val="321"/>
        </w:trPr>
        <w:tc>
          <w:tcPr>
            <w:tcW w:w="903" w:type="dxa"/>
          </w:tcPr>
          <w:p w14:paraId="7723B7C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304D7F38" w14:textId="77777777" w:rsidR="00C3620D" w:rsidRPr="00B0293C" w:rsidRDefault="00C3620D" w:rsidP="00004D79">
            <w:pPr>
              <w:rPr>
                <w:rFonts w:ascii="Times New Roman" w:hAnsi="Times New Roman"/>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461B34">
              <w:rPr>
                <w:rFonts w:ascii="Times New Roman" w:hAnsi="Times New Roman"/>
                <w:b/>
                <w:bCs/>
                <w:sz w:val="28"/>
                <w:szCs w:val="28"/>
              </w:rPr>
              <w:t>C</w:t>
            </w:r>
            <w:r w:rsidRPr="00461B34">
              <w:rPr>
                <w:rFonts w:ascii="Times New Roman" w:hAnsi="Times New Roman"/>
                <w:b/>
                <w:bCs/>
                <w:sz w:val="28"/>
                <w:szCs w:val="28"/>
                <w:lang w:val="ru-RU"/>
              </w:rPr>
              <w:t>) водные и климатические ресурсы</w:t>
            </w:r>
          </w:p>
        </w:tc>
      </w:tr>
      <w:tr w:rsidR="00C3620D" w:rsidRPr="00B0293C" w14:paraId="27BC3E05" w14:textId="77777777" w:rsidTr="00004D79">
        <w:trPr>
          <w:trHeight w:val="322"/>
        </w:trPr>
        <w:tc>
          <w:tcPr>
            <w:tcW w:w="903" w:type="dxa"/>
          </w:tcPr>
          <w:p w14:paraId="7C142B5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2CCF4CA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26ADE279" w14:textId="77777777" w:rsidR="009878C6" w:rsidRDefault="009878C6" w:rsidP="00C3620D">
      <w:pPr>
        <w:spacing w:after="0" w:line="240" w:lineRule="auto"/>
        <w:rPr>
          <w:rFonts w:ascii="Times New Roman" w:hAnsi="Times New Roman"/>
          <w:b/>
          <w:bCs/>
          <w:sz w:val="28"/>
          <w:szCs w:val="28"/>
        </w:rPr>
      </w:pPr>
    </w:p>
    <w:p w14:paraId="1B89D9DB" w14:textId="780A92FC" w:rsidR="00FC1AA8" w:rsidRPr="00776F8F" w:rsidRDefault="00FC1AA8" w:rsidP="00FC1AA8">
      <w:pPr>
        <w:jc w:val="both"/>
        <w:rPr>
          <w:rFonts w:ascii="Times New Roman" w:hAnsi="Times New Roman"/>
          <w:sz w:val="28"/>
          <w:szCs w:val="28"/>
          <w:lang w:val="ru-RU"/>
        </w:rPr>
      </w:pPr>
      <w:r w:rsidRPr="00B0293C">
        <w:rPr>
          <w:rFonts w:ascii="Times New Roman" w:hAnsi="Times New Roman"/>
          <w:b/>
          <w:bCs/>
          <w:sz w:val="28"/>
          <w:szCs w:val="28"/>
          <w:lang w:val="ru-RU"/>
        </w:rPr>
        <w:t xml:space="preserve">Задание </w:t>
      </w:r>
      <w:r>
        <w:rPr>
          <w:rFonts w:ascii="Times New Roman" w:hAnsi="Times New Roman"/>
          <w:b/>
          <w:bCs/>
          <w:sz w:val="28"/>
          <w:szCs w:val="28"/>
          <w:lang w:val="ru-RU"/>
        </w:rPr>
        <w:t>2</w:t>
      </w:r>
      <w:r w:rsidRPr="00B0293C">
        <w:rPr>
          <w:rFonts w:ascii="Times New Roman" w:hAnsi="Times New Roman"/>
          <w:b/>
          <w:bCs/>
          <w:sz w:val="28"/>
          <w:szCs w:val="28"/>
          <w:lang w:val="ru-RU"/>
        </w:rPr>
        <w:t xml:space="preserve">. </w:t>
      </w:r>
      <w:r w:rsidRPr="00A619FE">
        <w:rPr>
          <w:rFonts w:ascii="Times New Roman" w:hAnsi="Times New Roman"/>
          <w:sz w:val="28"/>
          <w:szCs w:val="28"/>
          <w:lang w:val="ru-RU"/>
        </w:rPr>
        <w:t>Какой из перечисленных факторов окажет наибольшее влияние на проблему нехватки продовольствия в будущем?</w:t>
      </w:r>
    </w:p>
    <w:p w14:paraId="12777277" w14:textId="77777777" w:rsidR="00FC1AA8" w:rsidRPr="00C3620D" w:rsidRDefault="00FC1AA8" w:rsidP="00FC1AA8">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0B6EF2C9" w14:textId="77777777" w:rsidR="00FC1AA8" w:rsidRPr="00C3620D" w:rsidRDefault="00FC1AA8" w:rsidP="00FC1AA8">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Развитие альтернативных источников энергии</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Увеличение площади городов и уменьшение сельскохозяйственных земель</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Использование лесных ресурсов для производства бумаги</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Рост популярности электромобилей</w:t>
      </w:r>
    </w:p>
    <w:p w14:paraId="3A64BB4C" w14:textId="77777777" w:rsidR="00FC1AA8" w:rsidRPr="00FA02D8" w:rsidRDefault="00FC1AA8" w:rsidP="00FC1AA8">
      <w:pPr>
        <w:spacing w:after="0"/>
        <w:rPr>
          <w:rFonts w:ascii="Times New Roman" w:hAnsi="Times New Roman"/>
          <w:b/>
          <w:sz w:val="28"/>
          <w:szCs w:val="28"/>
          <w:lang w:val="ru-RU"/>
        </w:rPr>
      </w:pPr>
    </w:p>
    <w:p w14:paraId="457227E1" w14:textId="77777777" w:rsidR="00FC1AA8" w:rsidRPr="00A619FE" w:rsidRDefault="00FC1AA8" w:rsidP="00FC1AA8">
      <w:pPr>
        <w:spacing w:after="0"/>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9214"/>
      </w:tblGrid>
      <w:tr w:rsidR="00FC1AA8" w:rsidRPr="00B0293C" w14:paraId="21BBD57B" w14:textId="77777777" w:rsidTr="00004D79">
        <w:trPr>
          <w:trHeight w:val="321"/>
        </w:trPr>
        <w:tc>
          <w:tcPr>
            <w:tcW w:w="851" w:type="dxa"/>
            <w:shd w:val="clear" w:color="auto" w:fill="BDD6EE" w:themeFill="accent1" w:themeFillTint="66"/>
          </w:tcPr>
          <w:p w14:paraId="4770B157" w14:textId="77777777" w:rsidR="00FC1AA8" w:rsidRPr="00B0293C" w:rsidRDefault="00FC1AA8"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9214" w:type="dxa"/>
            <w:shd w:val="clear" w:color="auto" w:fill="BDD6EE" w:themeFill="accent1" w:themeFillTint="66"/>
          </w:tcPr>
          <w:p w14:paraId="49501ED6" w14:textId="77777777" w:rsidR="00FC1AA8" w:rsidRPr="00B0293C" w:rsidRDefault="00FC1AA8"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FC1AA8" w:rsidRPr="00761EE9" w14:paraId="09C91B89" w14:textId="77777777" w:rsidTr="00004D79">
        <w:trPr>
          <w:trHeight w:val="321"/>
        </w:trPr>
        <w:tc>
          <w:tcPr>
            <w:tcW w:w="851" w:type="dxa"/>
          </w:tcPr>
          <w:p w14:paraId="3DF98C14" w14:textId="77777777" w:rsidR="00FC1AA8" w:rsidRPr="00B0293C" w:rsidRDefault="00FC1AA8"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9214" w:type="dxa"/>
          </w:tcPr>
          <w:p w14:paraId="297F9E2E" w14:textId="77777777" w:rsidR="00FC1AA8" w:rsidRDefault="00FC1AA8" w:rsidP="00004D79">
            <w:pPr>
              <w:spacing w:after="0"/>
              <w:rPr>
                <w:rFonts w:ascii="Times New Roman" w:hAnsi="Times New Roman"/>
                <w:sz w:val="28"/>
                <w:szCs w:val="28"/>
                <w:lang w:val="ru-RU"/>
              </w:rPr>
            </w:pPr>
            <w:r w:rsidRPr="008D5C61">
              <w:rPr>
                <w:rFonts w:ascii="Times New Roman" w:hAnsi="Times New Roman"/>
                <w:sz w:val="28"/>
                <w:szCs w:val="28"/>
                <w:lang w:val="ru-RU"/>
              </w:rPr>
              <w:t>Выбор ответа:</w:t>
            </w:r>
          </w:p>
          <w:p w14:paraId="1FE4060E" w14:textId="77777777" w:rsidR="00FC1AA8" w:rsidRPr="00A619FE" w:rsidRDefault="00FC1AA8" w:rsidP="00004D79">
            <w:pPr>
              <w:spacing w:after="0"/>
              <w:rPr>
                <w:rFonts w:ascii="Times New Roman" w:hAnsi="Times New Roman"/>
                <w:b/>
                <w:bCs/>
                <w:sz w:val="28"/>
                <w:szCs w:val="28"/>
                <w:lang w:val="ru-RU"/>
              </w:rPr>
            </w:pPr>
            <w:r w:rsidRPr="00A619FE">
              <w:rPr>
                <w:rFonts w:ascii="Times New Roman" w:hAnsi="Times New Roman"/>
                <w:b/>
                <w:bCs/>
                <w:sz w:val="28"/>
                <w:szCs w:val="28"/>
              </w:rPr>
              <w:t>B</w:t>
            </w:r>
            <w:r w:rsidRPr="00A619FE">
              <w:rPr>
                <w:rFonts w:ascii="Times New Roman" w:hAnsi="Times New Roman"/>
                <w:b/>
                <w:bCs/>
                <w:sz w:val="28"/>
                <w:szCs w:val="28"/>
                <w:lang w:val="ru-RU"/>
              </w:rPr>
              <w:t>) увеличение площади городов и уменьшение сельскохозяйственных земель</w:t>
            </w:r>
          </w:p>
        </w:tc>
      </w:tr>
      <w:tr w:rsidR="00FC1AA8" w:rsidRPr="00B0293C" w14:paraId="7AB479A1" w14:textId="77777777" w:rsidTr="00004D79">
        <w:trPr>
          <w:trHeight w:val="322"/>
        </w:trPr>
        <w:tc>
          <w:tcPr>
            <w:tcW w:w="851" w:type="dxa"/>
          </w:tcPr>
          <w:p w14:paraId="0331FF16" w14:textId="77777777" w:rsidR="00FC1AA8" w:rsidRPr="00B0293C" w:rsidRDefault="00FC1AA8"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9214" w:type="dxa"/>
          </w:tcPr>
          <w:p w14:paraId="301397D4" w14:textId="77777777" w:rsidR="00FC1AA8" w:rsidRPr="00B0293C" w:rsidRDefault="00FC1AA8"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18931BD" w14:textId="77777777" w:rsidR="00FC1AA8" w:rsidRDefault="00FC1AA8" w:rsidP="00C3620D">
      <w:pPr>
        <w:spacing w:after="0"/>
        <w:jc w:val="both"/>
        <w:rPr>
          <w:rFonts w:ascii="Times New Roman" w:hAnsi="Times New Roman"/>
          <w:b/>
          <w:bCs/>
          <w:sz w:val="28"/>
          <w:szCs w:val="28"/>
          <w:lang w:val="ru-RU"/>
        </w:rPr>
      </w:pPr>
    </w:p>
    <w:p w14:paraId="5078DDD2" w14:textId="1E96424F" w:rsidR="00C3620D" w:rsidRPr="00461B34" w:rsidRDefault="00C3620D" w:rsidP="00C3620D">
      <w:pPr>
        <w:spacing w:after="0"/>
        <w:jc w:val="both"/>
        <w:rPr>
          <w:rFonts w:ascii="Times New Roman" w:hAnsi="Times New Roman"/>
          <w:b/>
          <w:bCs/>
          <w:sz w:val="28"/>
          <w:szCs w:val="28"/>
          <w:lang w:val="ru-RU"/>
        </w:rPr>
      </w:pPr>
      <w:r w:rsidRPr="00B0293C">
        <w:rPr>
          <w:rFonts w:ascii="Times New Roman" w:hAnsi="Times New Roman"/>
          <w:b/>
          <w:bCs/>
          <w:sz w:val="28"/>
          <w:szCs w:val="28"/>
          <w:lang w:val="ru-RU"/>
        </w:rPr>
        <w:t xml:space="preserve">Задание </w:t>
      </w:r>
      <w:r w:rsidR="00FC1AA8">
        <w:rPr>
          <w:rFonts w:ascii="Times New Roman" w:hAnsi="Times New Roman"/>
          <w:b/>
          <w:bCs/>
          <w:sz w:val="28"/>
          <w:szCs w:val="28"/>
          <w:lang w:val="ru-RU"/>
        </w:rPr>
        <w:t>3</w:t>
      </w:r>
      <w:r w:rsidRPr="00B0293C">
        <w:rPr>
          <w:rFonts w:ascii="Times New Roman" w:hAnsi="Times New Roman"/>
          <w:b/>
          <w:bCs/>
          <w:sz w:val="28"/>
          <w:szCs w:val="28"/>
          <w:lang w:val="ru-RU"/>
        </w:rPr>
        <w:t>.</w:t>
      </w:r>
      <w:r>
        <w:rPr>
          <w:rFonts w:ascii="Times New Roman" w:hAnsi="Times New Roman"/>
          <w:b/>
          <w:bCs/>
          <w:sz w:val="28"/>
          <w:szCs w:val="28"/>
          <w:lang w:val="ru-RU"/>
        </w:rPr>
        <w:t xml:space="preserve"> </w:t>
      </w:r>
      <w:r w:rsidRPr="00461B34">
        <w:rPr>
          <w:rFonts w:ascii="Times New Roman" w:hAnsi="Times New Roman"/>
          <w:sz w:val="28"/>
          <w:szCs w:val="28"/>
          <w:lang w:val="ru-RU"/>
        </w:rPr>
        <w:t>Установите соответствие между природными ресурсами и их особенностями.</w:t>
      </w:r>
    </w:p>
    <w:p w14:paraId="47E29BBA" w14:textId="77777777" w:rsidR="00C3620D" w:rsidRPr="00C3620D" w:rsidRDefault="00C3620D" w:rsidP="00C3620D">
      <w:pPr>
        <w:pStyle w:val="a9"/>
        <w:rPr>
          <w:rFonts w:ascii="Times New Roman" w:hAnsi="Times New Roman" w:cs="Times New Roman"/>
          <w:b/>
          <w:bCs/>
          <w:sz w:val="28"/>
          <w:szCs w:val="28"/>
          <w:lang w:val="ru-RU"/>
        </w:rPr>
      </w:pPr>
    </w:p>
    <w:tbl>
      <w:tblPr>
        <w:tblStyle w:val="a4"/>
        <w:tblW w:w="9776" w:type="dxa"/>
        <w:tblLook w:val="04A0" w:firstRow="1" w:lastRow="0" w:firstColumn="1" w:lastColumn="0" w:noHBand="0" w:noVBand="1"/>
      </w:tblPr>
      <w:tblGrid>
        <w:gridCol w:w="3397"/>
        <w:gridCol w:w="6379"/>
      </w:tblGrid>
      <w:tr w:rsidR="00C3620D" w:rsidRPr="00B0293C" w14:paraId="49618CDE" w14:textId="77777777" w:rsidTr="00004D79">
        <w:trPr>
          <w:trHeight w:val="265"/>
        </w:trPr>
        <w:tc>
          <w:tcPr>
            <w:tcW w:w="3397" w:type="dxa"/>
            <w:vAlign w:val="center"/>
          </w:tcPr>
          <w:p w14:paraId="5B7D11A0"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b/>
                <w:bCs/>
                <w:sz w:val="28"/>
                <w:szCs w:val="28"/>
              </w:rPr>
              <w:t>Природные ресурсы</w:t>
            </w:r>
          </w:p>
        </w:tc>
        <w:tc>
          <w:tcPr>
            <w:tcW w:w="6379" w:type="dxa"/>
            <w:vAlign w:val="center"/>
          </w:tcPr>
          <w:p w14:paraId="681A05E8"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b/>
                <w:bCs/>
                <w:sz w:val="28"/>
                <w:szCs w:val="28"/>
              </w:rPr>
              <w:t>Характеристика</w:t>
            </w:r>
          </w:p>
        </w:tc>
      </w:tr>
      <w:tr w:rsidR="00C3620D" w:rsidRPr="00761EE9" w14:paraId="0BC9FFB5" w14:textId="77777777" w:rsidTr="00004D79">
        <w:trPr>
          <w:trHeight w:val="258"/>
        </w:trPr>
        <w:tc>
          <w:tcPr>
            <w:tcW w:w="3397" w:type="dxa"/>
            <w:vAlign w:val="center"/>
          </w:tcPr>
          <w:p w14:paraId="3E65F697"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1) </w:t>
            </w:r>
            <w:r>
              <w:rPr>
                <w:rFonts w:ascii="Times New Roman" w:hAnsi="Times New Roman" w:cs="Times New Roman"/>
                <w:sz w:val="28"/>
                <w:szCs w:val="28"/>
              </w:rPr>
              <w:t>м</w:t>
            </w:r>
            <w:r w:rsidRPr="00B0293C">
              <w:rPr>
                <w:rFonts w:ascii="Times New Roman" w:hAnsi="Times New Roman" w:cs="Times New Roman"/>
                <w:sz w:val="28"/>
                <w:szCs w:val="28"/>
              </w:rPr>
              <w:t>инеральные ресурсы</w:t>
            </w:r>
          </w:p>
        </w:tc>
        <w:tc>
          <w:tcPr>
            <w:tcW w:w="6379" w:type="dxa"/>
            <w:vAlign w:val="center"/>
          </w:tcPr>
          <w:p w14:paraId="68B1E5CE" w14:textId="77777777" w:rsidR="00C3620D" w:rsidRPr="00C3620D" w:rsidRDefault="00C3620D" w:rsidP="00004D79">
            <w:pPr>
              <w:pStyle w:val="a9"/>
              <w:rPr>
                <w:rFonts w:ascii="Times New Roman" w:hAnsi="Times New Roman" w:cs="Times New Roman"/>
                <w:b/>
                <w:bCs/>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ограничены, образуются миллионы лет</w:t>
            </w:r>
          </w:p>
        </w:tc>
      </w:tr>
      <w:tr w:rsidR="00C3620D" w:rsidRPr="00761EE9" w14:paraId="4EE90F97" w14:textId="77777777" w:rsidTr="00004D79">
        <w:trPr>
          <w:trHeight w:val="265"/>
        </w:trPr>
        <w:tc>
          <w:tcPr>
            <w:tcW w:w="3397" w:type="dxa"/>
            <w:vAlign w:val="center"/>
          </w:tcPr>
          <w:p w14:paraId="5F637D7F"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2) </w:t>
            </w:r>
            <w:r>
              <w:rPr>
                <w:rFonts w:ascii="Times New Roman" w:hAnsi="Times New Roman" w:cs="Times New Roman"/>
                <w:sz w:val="28"/>
                <w:szCs w:val="28"/>
              </w:rPr>
              <w:t>в</w:t>
            </w:r>
            <w:r w:rsidRPr="00B0293C">
              <w:rPr>
                <w:rFonts w:ascii="Times New Roman" w:hAnsi="Times New Roman" w:cs="Times New Roman"/>
                <w:sz w:val="28"/>
                <w:szCs w:val="28"/>
              </w:rPr>
              <w:t>одные ресурсы</w:t>
            </w:r>
          </w:p>
        </w:tc>
        <w:tc>
          <w:tcPr>
            <w:tcW w:w="6379" w:type="dxa"/>
            <w:vAlign w:val="center"/>
          </w:tcPr>
          <w:p w14:paraId="06D25A91" w14:textId="77777777" w:rsidR="00C3620D" w:rsidRPr="00C3620D" w:rsidRDefault="00C3620D" w:rsidP="00004D79">
            <w:pPr>
              <w:pStyle w:val="a9"/>
              <w:rPr>
                <w:rFonts w:ascii="Times New Roman" w:hAnsi="Times New Roman" w:cs="Times New Roman"/>
                <w:b/>
                <w:bCs/>
                <w:sz w:val="28"/>
                <w:szCs w:val="28"/>
                <w:lang w:val="ru-RU"/>
              </w:rPr>
            </w:pPr>
            <w:r w:rsidRPr="00B0293C">
              <w:rPr>
                <w:rFonts w:ascii="Times New Roman" w:hAnsi="Times New Roman" w:cs="Times New Roman"/>
                <w:sz w:val="28"/>
                <w:szCs w:val="28"/>
              </w:rPr>
              <w:t>B</w:t>
            </w:r>
            <w:r w:rsidRPr="00C3620D">
              <w:rPr>
                <w:rFonts w:ascii="Times New Roman" w:hAnsi="Times New Roman" w:cs="Times New Roman"/>
                <w:sz w:val="28"/>
                <w:szCs w:val="28"/>
                <w:lang w:val="ru-RU"/>
              </w:rPr>
              <w:t>) обеспечивают пресной водой население</w:t>
            </w:r>
          </w:p>
        </w:tc>
      </w:tr>
      <w:tr w:rsidR="00C3620D" w:rsidRPr="00761EE9" w14:paraId="7D1D178C" w14:textId="77777777" w:rsidTr="00004D79">
        <w:trPr>
          <w:trHeight w:val="258"/>
        </w:trPr>
        <w:tc>
          <w:tcPr>
            <w:tcW w:w="3397" w:type="dxa"/>
            <w:vAlign w:val="center"/>
          </w:tcPr>
          <w:p w14:paraId="5E08066B"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3) </w:t>
            </w:r>
            <w:r>
              <w:rPr>
                <w:rFonts w:ascii="Times New Roman" w:hAnsi="Times New Roman" w:cs="Times New Roman"/>
                <w:sz w:val="28"/>
                <w:szCs w:val="28"/>
              </w:rPr>
              <w:t>л</w:t>
            </w:r>
            <w:r w:rsidRPr="00B0293C">
              <w:rPr>
                <w:rFonts w:ascii="Times New Roman" w:hAnsi="Times New Roman" w:cs="Times New Roman"/>
                <w:sz w:val="28"/>
                <w:szCs w:val="28"/>
              </w:rPr>
              <w:t>есные ресурсы</w:t>
            </w:r>
          </w:p>
        </w:tc>
        <w:tc>
          <w:tcPr>
            <w:tcW w:w="6379" w:type="dxa"/>
            <w:vAlign w:val="center"/>
          </w:tcPr>
          <w:p w14:paraId="74EB2CA8" w14:textId="77777777" w:rsidR="00C3620D" w:rsidRPr="00C3620D" w:rsidRDefault="00C3620D" w:rsidP="00004D79">
            <w:pPr>
              <w:pStyle w:val="a9"/>
              <w:rPr>
                <w:rFonts w:ascii="Times New Roman" w:hAnsi="Times New Roman" w:cs="Times New Roman"/>
                <w:b/>
                <w:bCs/>
                <w:sz w:val="28"/>
                <w:szCs w:val="28"/>
                <w:lang w:val="ru-RU"/>
              </w:rPr>
            </w:pPr>
            <w:r w:rsidRPr="00B0293C">
              <w:rPr>
                <w:rFonts w:ascii="Times New Roman" w:hAnsi="Times New Roman" w:cs="Times New Roman"/>
                <w:sz w:val="28"/>
                <w:szCs w:val="28"/>
              </w:rPr>
              <w:t>C</w:t>
            </w:r>
            <w:r w:rsidRPr="00C3620D">
              <w:rPr>
                <w:rFonts w:ascii="Times New Roman" w:hAnsi="Times New Roman" w:cs="Times New Roman"/>
                <w:sz w:val="28"/>
                <w:szCs w:val="28"/>
                <w:lang w:val="ru-RU"/>
              </w:rPr>
              <w:t>) поглощают углекислый газ, выделяют кислород</w:t>
            </w:r>
          </w:p>
        </w:tc>
      </w:tr>
      <w:tr w:rsidR="00C3620D" w:rsidRPr="00761EE9" w14:paraId="405943AE" w14:textId="77777777" w:rsidTr="00004D79">
        <w:trPr>
          <w:trHeight w:val="265"/>
        </w:trPr>
        <w:tc>
          <w:tcPr>
            <w:tcW w:w="3397" w:type="dxa"/>
            <w:vAlign w:val="center"/>
          </w:tcPr>
          <w:p w14:paraId="601D5310"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4) </w:t>
            </w:r>
            <w:r>
              <w:rPr>
                <w:rFonts w:ascii="Times New Roman" w:hAnsi="Times New Roman" w:cs="Times New Roman"/>
                <w:sz w:val="28"/>
                <w:szCs w:val="28"/>
              </w:rPr>
              <w:t>б</w:t>
            </w:r>
            <w:r w:rsidRPr="00B0293C">
              <w:rPr>
                <w:rFonts w:ascii="Times New Roman" w:hAnsi="Times New Roman" w:cs="Times New Roman"/>
                <w:sz w:val="28"/>
                <w:szCs w:val="28"/>
              </w:rPr>
              <w:t>иологические ресурсы</w:t>
            </w:r>
          </w:p>
        </w:tc>
        <w:tc>
          <w:tcPr>
            <w:tcW w:w="6379" w:type="dxa"/>
            <w:vAlign w:val="center"/>
          </w:tcPr>
          <w:p w14:paraId="60087ABB" w14:textId="77777777" w:rsidR="00C3620D" w:rsidRPr="00C3620D" w:rsidRDefault="00C3620D" w:rsidP="00004D79">
            <w:pPr>
              <w:pStyle w:val="a9"/>
              <w:rPr>
                <w:rFonts w:ascii="Times New Roman" w:hAnsi="Times New Roman" w:cs="Times New Roman"/>
                <w:b/>
                <w:bCs/>
                <w:sz w:val="28"/>
                <w:szCs w:val="28"/>
                <w:lang w:val="ru-RU"/>
              </w:rPr>
            </w:pPr>
            <w:r w:rsidRPr="00B0293C">
              <w:rPr>
                <w:rFonts w:ascii="Times New Roman" w:hAnsi="Times New Roman" w:cs="Times New Roman"/>
                <w:sz w:val="28"/>
                <w:szCs w:val="28"/>
              </w:rPr>
              <w:t>D</w:t>
            </w:r>
            <w:r w:rsidRPr="00C3620D">
              <w:rPr>
                <w:rFonts w:ascii="Times New Roman" w:hAnsi="Times New Roman" w:cs="Times New Roman"/>
                <w:sz w:val="28"/>
                <w:szCs w:val="28"/>
                <w:lang w:val="ru-RU"/>
              </w:rPr>
              <w:t>) включают рыбные запасы, флору и фауну</w:t>
            </w:r>
          </w:p>
        </w:tc>
      </w:tr>
    </w:tbl>
    <w:p w14:paraId="3B864BB1" w14:textId="77777777" w:rsidR="00C3620D" w:rsidRPr="00907AD9" w:rsidRDefault="00C3620D" w:rsidP="00C3620D">
      <w:pPr>
        <w:spacing w:after="0" w:line="240" w:lineRule="auto"/>
        <w:rPr>
          <w:rFonts w:ascii="Times New Roman" w:hAnsi="Times New Roman"/>
          <w:b/>
          <w:sz w:val="28"/>
          <w:szCs w:val="28"/>
          <w:lang w:val="ru-RU"/>
        </w:rPr>
      </w:pPr>
    </w:p>
    <w:p w14:paraId="2A12AB34" w14:textId="77777777" w:rsidR="00C3620D" w:rsidRPr="00461B34"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2288E7F3" w14:textId="77777777" w:rsidTr="00004D79">
        <w:trPr>
          <w:trHeight w:val="321"/>
        </w:trPr>
        <w:tc>
          <w:tcPr>
            <w:tcW w:w="903" w:type="dxa"/>
            <w:shd w:val="clear" w:color="auto" w:fill="BDD6EE" w:themeFill="accent1" w:themeFillTint="66"/>
          </w:tcPr>
          <w:p w14:paraId="293EC4E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6815AC8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2EB2ABB5" w14:textId="77777777" w:rsidTr="00004D79">
        <w:trPr>
          <w:trHeight w:val="321"/>
        </w:trPr>
        <w:tc>
          <w:tcPr>
            <w:tcW w:w="903" w:type="dxa"/>
          </w:tcPr>
          <w:p w14:paraId="7937297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453" w:type="dxa"/>
          </w:tcPr>
          <w:p w14:paraId="543FCD45" w14:textId="77777777" w:rsidR="00C3620D" w:rsidRPr="00461B34" w:rsidRDefault="00C3620D" w:rsidP="00004D79">
            <w:pPr>
              <w:spacing w:after="0" w:line="240" w:lineRule="auto"/>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461B34">
              <w:rPr>
                <w:rFonts w:ascii="Times New Roman" w:hAnsi="Times New Roman"/>
                <w:b/>
                <w:bCs/>
                <w:sz w:val="28"/>
                <w:szCs w:val="28"/>
                <w:lang w:val="ru-RU"/>
              </w:rPr>
              <w:t>1-</w:t>
            </w:r>
            <w:r w:rsidRPr="00461B34">
              <w:rPr>
                <w:rFonts w:ascii="Times New Roman" w:hAnsi="Times New Roman"/>
                <w:b/>
                <w:bCs/>
                <w:sz w:val="28"/>
                <w:szCs w:val="28"/>
              </w:rPr>
              <w:t>A</w:t>
            </w:r>
            <w:r w:rsidRPr="00461B34">
              <w:rPr>
                <w:rFonts w:ascii="Times New Roman" w:hAnsi="Times New Roman"/>
                <w:b/>
                <w:bCs/>
                <w:sz w:val="28"/>
                <w:szCs w:val="28"/>
                <w:lang w:val="ru-RU"/>
              </w:rPr>
              <w:t>, 2-</w:t>
            </w:r>
            <w:r w:rsidRPr="00461B34">
              <w:rPr>
                <w:rFonts w:ascii="Times New Roman" w:hAnsi="Times New Roman"/>
                <w:b/>
                <w:bCs/>
                <w:sz w:val="28"/>
                <w:szCs w:val="28"/>
              </w:rPr>
              <w:t>B</w:t>
            </w:r>
            <w:r w:rsidRPr="00461B34">
              <w:rPr>
                <w:rFonts w:ascii="Times New Roman" w:hAnsi="Times New Roman"/>
                <w:b/>
                <w:bCs/>
                <w:sz w:val="28"/>
                <w:szCs w:val="28"/>
                <w:lang w:val="ru-RU"/>
              </w:rPr>
              <w:t>, 3-</w:t>
            </w:r>
            <w:r w:rsidRPr="00461B34">
              <w:rPr>
                <w:rFonts w:ascii="Times New Roman" w:hAnsi="Times New Roman"/>
                <w:b/>
                <w:bCs/>
                <w:sz w:val="28"/>
                <w:szCs w:val="28"/>
              </w:rPr>
              <w:t>C</w:t>
            </w:r>
            <w:r w:rsidRPr="00461B34">
              <w:rPr>
                <w:rFonts w:ascii="Times New Roman" w:hAnsi="Times New Roman"/>
                <w:b/>
                <w:bCs/>
                <w:sz w:val="28"/>
                <w:szCs w:val="28"/>
                <w:lang w:val="ru-RU"/>
              </w:rPr>
              <w:t>, 4-</w:t>
            </w:r>
            <w:r w:rsidRPr="00461B34">
              <w:rPr>
                <w:rFonts w:ascii="Times New Roman" w:hAnsi="Times New Roman"/>
                <w:b/>
                <w:bCs/>
                <w:sz w:val="28"/>
                <w:szCs w:val="28"/>
              </w:rPr>
              <w:t>D</w:t>
            </w:r>
            <w:r w:rsidRPr="00461B34">
              <w:rPr>
                <w:rFonts w:ascii="Times New Roman" w:hAnsi="Times New Roman"/>
                <w:b/>
                <w:bCs/>
                <w:sz w:val="28"/>
                <w:szCs w:val="28"/>
                <w:lang w:val="ru-RU"/>
              </w:rPr>
              <w:t>.</w:t>
            </w:r>
          </w:p>
        </w:tc>
      </w:tr>
      <w:tr w:rsidR="00C3620D" w:rsidRPr="00761EE9" w14:paraId="0DC75200" w14:textId="77777777" w:rsidTr="00004D79">
        <w:trPr>
          <w:trHeight w:val="321"/>
        </w:trPr>
        <w:tc>
          <w:tcPr>
            <w:tcW w:w="903" w:type="dxa"/>
          </w:tcPr>
          <w:p w14:paraId="1771F7D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0A3E2969"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Два правильных соответствия из четырех</w:t>
            </w:r>
          </w:p>
        </w:tc>
      </w:tr>
      <w:tr w:rsidR="00C3620D" w:rsidRPr="00B0293C" w14:paraId="14CC239D" w14:textId="77777777" w:rsidTr="00004D79">
        <w:trPr>
          <w:trHeight w:val="322"/>
        </w:trPr>
        <w:tc>
          <w:tcPr>
            <w:tcW w:w="903" w:type="dxa"/>
          </w:tcPr>
          <w:p w14:paraId="32A18DF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7ACFE68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765F2A4" w14:textId="77777777" w:rsidR="00DB790B" w:rsidRDefault="00DB790B" w:rsidP="00C3620D">
      <w:pPr>
        <w:rPr>
          <w:rFonts w:ascii="Times New Roman" w:hAnsi="Times New Roman"/>
          <w:b/>
          <w:bCs/>
          <w:sz w:val="28"/>
          <w:szCs w:val="28"/>
          <w:lang w:val="ru-RU"/>
        </w:rPr>
      </w:pPr>
    </w:p>
    <w:p w14:paraId="57EEA344" w14:textId="4CA7007C" w:rsidR="00C3620D" w:rsidRPr="00CD2961" w:rsidRDefault="00C3620D" w:rsidP="00C3620D">
      <w:pPr>
        <w:rPr>
          <w:rFonts w:ascii="Times New Roman" w:hAnsi="Times New Roman"/>
          <w:b/>
          <w:bCs/>
          <w:sz w:val="28"/>
          <w:szCs w:val="28"/>
          <w:lang w:val="ru-RU"/>
        </w:rPr>
      </w:pPr>
      <w:r w:rsidRPr="00B0293C">
        <w:rPr>
          <w:rFonts w:ascii="Times New Roman" w:hAnsi="Times New Roman"/>
          <w:b/>
          <w:bCs/>
          <w:sz w:val="28"/>
          <w:szCs w:val="28"/>
          <w:lang w:val="ru-RU"/>
        </w:rPr>
        <w:t xml:space="preserve">Задание </w:t>
      </w:r>
      <w:r w:rsidR="00FC1AA8">
        <w:rPr>
          <w:rFonts w:ascii="Times New Roman" w:hAnsi="Times New Roman"/>
          <w:b/>
          <w:bCs/>
          <w:sz w:val="28"/>
          <w:szCs w:val="28"/>
          <w:lang w:val="ru-RU"/>
        </w:rPr>
        <w:t>4</w:t>
      </w:r>
      <w:r w:rsidRPr="00B0293C">
        <w:rPr>
          <w:rFonts w:ascii="Times New Roman" w:hAnsi="Times New Roman"/>
          <w:b/>
          <w:bCs/>
          <w:sz w:val="28"/>
          <w:szCs w:val="28"/>
          <w:lang w:val="ru-RU"/>
        </w:rPr>
        <w:t>.</w:t>
      </w:r>
      <w:r>
        <w:rPr>
          <w:rFonts w:ascii="Times New Roman" w:hAnsi="Times New Roman"/>
          <w:b/>
          <w:bCs/>
          <w:sz w:val="28"/>
          <w:szCs w:val="28"/>
          <w:lang w:val="ru-RU"/>
        </w:rPr>
        <w:t xml:space="preserve"> </w:t>
      </w:r>
      <w:r w:rsidRPr="00461B34">
        <w:rPr>
          <w:rFonts w:ascii="Times New Roman" w:hAnsi="Times New Roman"/>
          <w:sz w:val="28"/>
          <w:szCs w:val="28"/>
          <w:lang w:val="ru-RU"/>
        </w:rPr>
        <w:t>Сопоставьте природные ресурсы с их основными проблемами.</w:t>
      </w:r>
    </w:p>
    <w:tbl>
      <w:tblPr>
        <w:tblStyle w:val="a4"/>
        <w:tblW w:w="0" w:type="auto"/>
        <w:tblLook w:val="04A0" w:firstRow="1" w:lastRow="0" w:firstColumn="1" w:lastColumn="0" w:noHBand="0" w:noVBand="1"/>
      </w:tblPr>
      <w:tblGrid>
        <w:gridCol w:w="3964"/>
        <w:gridCol w:w="5245"/>
      </w:tblGrid>
      <w:tr w:rsidR="00C3620D" w:rsidRPr="00B0293C" w14:paraId="31CF108D" w14:textId="77777777" w:rsidTr="00004D79">
        <w:trPr>
          <w:trHeight w:val="210"/>
        </w:trPr>
        <w:tc>
          <w:tcPr>
            <w:tcW w:w="3964" w:type="dxa"/>
            <w:vAlign w:val="center"/>
          </w:tcPr>
          <w:p w14:paraId="78FA59E4" w14:textId="77777777" w:rsidR="00C3620D" w:rsidRPr="00B0293C" w:rsidRDefault="00C3620D" w:rsidP="00004D79">
            <w:pPr>
              <w:pStyle w:val="a9"/>
              <w:jc w:val="center"/>
              <w:rPr>
                <w:rFonts w:ascii="Times New Roman" w:hAnsi="Times New Roman" w:cs="Times New Roman"/>
                <w:b/>
                <w:bCs/>
                <w:sz w:val="28"/>
                <w:szCs w:val="28"/>
              </w:rPr>
            </w:pPr>
            <w:r w:rsidRPr="00B0293C">
              <w:rPr>
                <w:rFonts w:ascii="Times New Roman" w:hAnsi="Times New Roman" w:cs="Times New Roman"/>
                <w:b/>
                <w:bCs/>
                <w:sz w:val="28"/>
                <w:szCs w:val="28"/>
              </w:rPr>
              <w:t>Природные ресурсы</w:t>
            </w:r>
          </w:p>
        </w:tc>
        <w:tc>
          <w:tcPr>
            <w:tcW w:w="5245" w:type="dxa"/>
            <w:vAlign w:val="center"/>
          </w:tcPr>
          <w:p w14:paraId="37577923" w14:textId="77777777" w:rsidR="00C3620D" w:rsidRPr="00B0293C" w:rsidRDefault="00C3620D" w:rsidP="00004D79">
            <w:pPr>
              <w:pStyle w:val="a9"/>
              <w:jc w:val="center"/>
              <w:rPr>
                <w:rFonts w:ascii="Times New Roman" w:hAnsi="Times New Roman" w:cs="Times New Roman"/>
                <w:b/>
                <w:bCs/>
                <w:sz w:val="28"/>
                <w:szCs w:val="28"/>
              </w:rPr>
            </w:pPr>
            <w:r w:rsidRPr="00B0293C">
              <w:rPr>
                <w:rFonts w:ascii="Times New Roman" w:hAnsi="Times New Roman" w:cs="Times New Roman"/>
                <w:b/>
                <w:bCs/>
                <w:sz w:val="28"/>
                <w:szCs w:val="28"/>
              </w:rPr>
              <w:t>Проблема</w:t>
            </w:r>
          </w:p>
        </w:tc>
      </w:tr>
      <w:tr w:rsidR="00C3620D" w:rsidRPr="00761EE9" w14:paraId="69C5F78F" w14:textId="77777777" w:rsidTr="00004D79">
        <w:trPr>
          <w:trHeight w:val="210"/>
        </w:trPr>
        <w:tc>
          <w:tcPr>
            <w:tcW w:w="3964" w:type="dxa"/>
            <w:vAlign w:val="center"/>
          </w:tcPr>
          <w:p w14:paraId="6FBACD15"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A) </w:t>
            </w:r>
            <w:r>
              <w:rPr>
                <w:rFonts w:ascii="Times New Roman" w:hAnsi="Times New Roman" w:cs="Times New Roman"/>
                <w:sz w:val="28"/>
                <w:szCs w:val="28"/>
              </w:rPr>
              <w:t>м</w:t>
            </w:r>
            <w:r w:rsidRPr="00B0293C">
              <w:rPr>
                <w:rFonts w:ascii="Times New Roman" w:hAnsi="Times New Roman" w:cs="Times New Roman"/>
                <w:sz w:val="28"/>
                <w:szCs w:val="28"/>
              </w:rPr>
              <w:t>инеральные ресурсы</w:t>
            </w:r>
          </w:p>
        </w:tc>
        <w:tc>
          <w:tcPr>
            <w:tcW w:w="5245" w:type="dxa"/>
            <w:vAlign w:val="center"/>
          </w:tcPr>
          <w:p w14:paraId="6C5A92FD" w14:textId="77777777" w:rsidR="00C3620D" w:rsidRPr="00C3620D" w:rsidRDefault="00C3620D" w:rsidP="00004D79">
            <w:pPr>
              <w:pStyle w:val="a9"/>
              <w:rPr>
                <w:rFonts w:ascii="Times New Roman" w:hAnsi="Times New Roman" w:cs="Times New Roman"/>
                <w:b/>
                <w:bCs/>
                <w:sz w:val="28"/>
                <w:szCs w:val="28"/>
                <w:lang w:val="ru-RU"/>
              </w:rPr>
            </w:pPr>
            <w:r w:rsidRPr="00C3620D">
              <w:rPr>
                <w:rFonts w:ascii="Times New Roman" w:hAnsi="Times New Roman" w:cs="Times New Roman"/>
                <w:sz w:val="28"/>
                <w:szCs w:val="28"/>
                <w:lang w:val="ru-RU"/>
              </w:rPr>
              <w:t>1) дефицит воды в засушливых регионах</w:t>
            </w:r>
          </w:p>
        </w:tc>
      </w:tr>
      <w:tr w:rsidR="00C3620D" w:rsidRPr="00761EE9" w14:paraId="23A57B63" w14:textId="77777777" w:rsidTr="00004D79">
        <w:trPr>
          <w:trHeight w:val="210"/>
        </w:trPr>
        <w:tc>
          <w:tcPr>
            <w:tcW w:w="3964" w:type="dxa"/>
            <w:vAlign w:val="center"/>
          </w:tcPr>
          <w:p w14:paraId="6AB70855"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B) </w:t>
            </w:r>
            <w:r>
              <w:rPr>
                <w:rFonts w:ascii="Times New Roman" w:hAnsi="Times New Roman" w:cs="Times New Roman"/>
                <w:sz w:val="28"/>
                <w:szCs w:val="28"/>
              </w:rPr>
              <w:t>в</w:t>
            </w:r>
            <w:r w:rsidRPr="00B0293C">
              <w:rPr>
                <w:rFonts w:ascii="Times New Roman" w:hAnsi="Times New Roman" w:cs="Times New Roman"/>
                <w:sz w:val="28"/>
                <w:szCs w:val="28"/>
              </w:rPr>
              <w:t>одные ресурсы</w:t>
            </w:r>
          </w:p>
        </w:tc>
        <w:tc>
          <w:tcPr>
            <w:tcW w:w="5245" w:type="dxa"/>
            <w:vAlign w:val="center"/>
          </w:tcPr>
          <w:p w14:paraId="0AC7877D" w14:textId="77777777" w:rsidR="00C3620D" w:rsidRPr="00C3620D" w:rsidRDefault="00C3620D" w:rsidP="00004D79">
            <w:pPr>
              <w:pStyle w:val="a9"/>
              <w:rPr>
                <w:rFonts w:ascii="Times New Roman" w:hAnsi="Times New Roman" w:cs="Times New Roman"/>
                <w:b/>
                <w:bCs/>
                <w:sz w:val="28"/>
                <w:szCs w:val="28"/>
                <w:lang w:val="ru-RU"/>
              </w:rPr>
            </w:pPr>
            <w:r w:rsidRPr="00C3620D">
              <w:rPr>
                <w:rFonts w:ascii="Times New Roman" w:hAnsi="Times New Roman" w:cs="Times New Roman"/>
                <w:sz w:val="28"/>
                <w:szCs w:val="28"/>
                <w:lang w:val="ru-RU"/>
              </w:rPr>
              <w:t>2) загрязнение водоемов и рост потребления</w:t>
            </w:r>
          </w:p>
        </w:tc>
      </w:tr>
      <w:tr w:rsidR="00C3620D" w:rsidRPr="00761EE9" w14:paraId="2BB13917" w14:textId="77777777" w:rsidTr="00004D79">
        <w:trPr>
          <w:trHeight w:val="210"/>
        </w:trPr>
        <w:tc>
          <w:tcPr>
            <w:tcW w:w="3964" w:type="dxa"/>
            <w:vAlign w:val="center"/>
          </w:tcPr>
          <w:p w14:paraId="1E7B488D"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C) </w:t>
            </w:r>
            <w:r>
              <w:rPr>
                <w:rFonts w:ascii="Times New Roman" w:hAnsi="Times New Roman" w:cs="Times New Roman"/>
                <w:sz w:val="28"/>
                <w:szCs w:val="28"/>
              </w:rPr>
              <w:t>б</w:t>
            </w:r>
            <w:r w:rsidRPr="00B0293C">
              <w:rPr>
                <w:rFonts w:ascii="Times New Roman" w:hAnsi="Times New Roman" w:cs="Times New Roman"/>
                <w:sz w:val="28"/>
                <w:szCs w:val="28"/>
              </w:rPr>
              <w:t>иологические ресурсы</w:t>
            </w:r>
          </w:p>
        </w:tc>
        <w:tc>
          <w:tcPr>
            <w:tcW w:w="5245" w:type="dxa"/>
            <w:vAlign w:val="center"/>
          </w:tcPr>
          <w:p w14:paraId="7A9B1CEA" w14:textId="77777777" w:rsidR="00C3620D" w:rsidRPr="00C3620D" w:rsidRDefault="00C3620D" w:rsidP="00004D79">
            <w:pPr>
              <w:pStyle w:val="a9"/>
              <w:rPr>
                <w:rFonts w:ascii="Times New Roman" w:hAnsi="Times New Roman" w:cs="Times New Roman"/>
                <w:b/>
                <w:bCs/>
                <w:sz w:val="28"/>
                <w:szCs w:val="28"/>
                <w:lang w:val="ru-RU"/>
              </w:rPr>
            </w:pPr>
            <w:r w:rsidRPr="00C3620D">
              <w:rPr>
                <w:rFonts w:ascii="Times New Roman" w:hAnsi="Times New Roman" w:cs="Times New Roman"/>
                <w:sz w:val="28"/>
                <w:szCs w:val="28"/>
                <w:lang w:val="ru-RU"/>
              </w:rPr>
              <w:t>3) истощение запасов из-за активной добычи</w:t>
            </w:r>
          </w:p>
        </w:tc>
      </w:tr>
      <w:tr w:rsidR="00C3620D" w:rsidRPr="00761EE9" w14:paraId="6E926280" w14:textId="77777777" w:rsidTr="00004D79">
        <w:trPr>
          <w:trHeight w:val="216"/>
        </w:trPr>
        <w:tc>
          <w:tcPr>
            <w:tcW w:w="3964" w:type="dxa"/>
            <w:vAlign w:val="center"/>
          </w:tcPr>
          <w:p w14:paraId="48E7F967" w14:textId="77777777" w:rsidR="00C3620D" w:rsidRPr="00B0293C" w:rsidRDefault="00C3620D" w:rsidP="00004D79">
            <w:pPr>
              <w:pStyle w:val="a9"/>
              <w:rPr>
                <w:rFonts w:ascii="Times New Roman" w:hAnsi="Times New Roman" w:cs="Times New Roman"/>
                <w:b/>
                <w:bCs/>
                <w:sz w:val="28"/>
                <w:szCs w:val="28"/>
              </w:rPr>
            </w:pPr>
            <w:r w:rsidRPr="00B0293C">
              <w:rPr>
                <w:rFonts w:ascii="Times New Roman" w:hAnsi="Times New Roman" w:cs="Times New Roman"/>
                <w:sz w:val="28"/>
                <w:szCs w:val="28"/>
              </w:rPr>
              <w:t xml:space="preserve">D) </w:t>
            </w:r>
            <w:r>
              <w:rPr>
                <w:rFonts w:ascii="Times New Roman" w:hAnsi="Times New Roman" w:cs="Times New Roman"/>
                <w:sz w:val="28"/>
                <w:szCs w:val="28"/>
              </w:rPr>
              <w:t>л</w:t>
            </w:r>
            <w:r w:rsidRPr="00B0293C">
              <w:rPr>
                <w:rFonts w:ascii="Times New Roman" w:hAnsi="Times New Roman" w:cs="Times New Roman"/>
                <w:sz w:val="28"/>
                <w:szCs w:val="28"/>
              </w:rPr>
              <w:t>есные ресурсы</w:t>
            </w:r>
          </w:p>
        </w:tc>
        <w:tc>
          <w:tcPr>
            <w:tcW w:w="5245" w:type="dxa"/>
            <w:vAlign w:val="center"/>
          </w:tcPr>
          <w:p w14:paraId="0657BA4A" w14:textId="77777777" w:rsidR="00C3620D" w:rsidRPr="00C3620D" w:rsidRDefault="00C3620D" w:rsidP="00004D79">
            <w:pPr>
              <w:pStyle w:val="a9"/>
              <w:rPr>
                <w:rFonts w:ascii="Times New Roman" w:hAnsi="Times New Roman" w:cs="Times New Roman"/>
                <w:b/>
                <w:bCs/>
                <w:sz w:val="28"/>
                <w:szCs w:val="28"/>
                <w:lang w:val="ru-RU"/>
              </w:rPr>
            </w:pPr>
            <w:r w:rsidRPr="00C3620D">
              <w:rPr>
                <w:rFonts w:ascii="Times New Roman" w:hAnsi="Times New Roman" w:cs="Times New Roman"/>
                <w:sz w:val="28"/>
                <w:szCs w:val="28"/>
                <w:lang w:val="ru-RU"/>
              </w:rPr>
              <w:t>4) уменьшение биоразнообразия из-за уничтожения среды обитания</w:t>
            </w:r>
          </w:p>
        </w:tc>
      </w:tr>
    </w:tbl>
    <w:p w14:paraId="00D9BC7E" w14:textId="77777777" w:rsidR="00C3620D" w:rsidRPr="00907AD9" w:rsidRDefault="00C3620D" w:rsidP="00C3620D">
      <w:pPr>
        <w:spacing w:after="0" w:line="240" w:lineRule="auto"/>
        <w:rPr>
          <w:rFonts w:ascii="Times New Roman" w:hAnsi="Times New Roman"/>
          <w:b/>
          <w:sz w:val="28"/>
          <w:szCs w:val="28"/>
          <w:lang w:val="ru-RU"/>
        </w:rPr>
      </w:pPr>
    </w:p>
    <w:p w14:paraId="3C20E825" w14:textId="77777777" w:rsidR="00C3620D" w:rsidRPr="00461B34"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0BB040B9" w14:textId="77777777" w:rsidTr="00004D79">
        <w:trPr>
          <w:trHeight w:val="321"/>
        </w:trPr>
        <w:tc>
          <w:tcPr>
            <w:tcW w:w="903" w:type="dxa"/>
            <w:shd w:val="clear" w:color="auto" w:fill="BDD6EE" w:themeFill="accent1" w:themeFillTint="66"/>
          </w:tcPr>
          <w:p w14:paraId="55769A0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41FFC18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79E2CD29" w14:textId="77777777" w:rsidTr="00004D79">
        <w:trPr>
          <w:trHeight w:val="321"/>
        </w:trPr>
        <w:tc>
          <w:tcPr>
            <w:tcW w:w="903" w:type="dxa"/>
          </w:tcPr>
          <w:p w14:paraId="03AFA32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453" w:type="dxa"/>
          </w:tcPr>
          <w:p w14:paraId="041377AD" w14:textId="77777777" w:rsidR="00C3620D" w:rsidRPr="00461B34" w:rsidRDefault="00C3620D" w:rsidP="00004D79">
            <w:pPr>
              <w:spacing w:after="0" w:line="240" w:lineRule="auto"/>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461B34">
              <w:rPr>
                <w:rFonts w:ascii="Times New Roman" w:hAnsi="Times New Roman"/>
                <w:b/>
                <w:bCs/>
                <w:sz w:val="28"/>
                <w:szCs w:val="28"/>
              </w:rPr>
              <w:t>A</w:t>
            </w:r>
            <w:r w:rsidRPr="00461B34">
              <w:rPr>
                <w:rFonts w:ascii="Times New Roman" w:hAnsi="Times New Roman"/>
                <w:b/>
                <w:bCs/>
                <w:sz w:val="28"/>
                <w:szCs w:val="28"/>
                <w:lang w:val="ru-RU"/>
              </w:rPr>
              <w:t xml:space="preserve"> – 3, </w:t>
            </w:r>
            <w:r w:rsidRPr="00461B34">
              <w:rPr>
                <w:rFonts w:ascii="Times New Roman" w:hAnsi="Times New Roman"/>
                <w:b/>
                <w:bCs/>
                <w:sz w:val="28"/>
                <w:szCs w:val="28"/>
              </w:rPr>
              <w:t>B</w:t>
            </w:r>
            <w:r w:rsidRPr="00461B34">
              <w:rPr>
                <w:rFonts w:ascii="Times New Roman" w:hAnsi="Times New Roman"/>
                <w:b/>
                <w:bCs/>
                <w:sz w:val="28"/>
                <w:szCs w:val="28"/>
                <w:lang w:val="ru-RU"/>
              </w:rPr>
              <w:t xml:space="preserve"> – 2, </w:t>
            </w:r>
            <w:r w:rsidRPr="00461B34">
              <w:rPr>
                <w:rFonts w:ascii="Times New Roman" w:hAnsi="Times New Roman"/>
                <w:b/>
                <w:bCs/>
                <w:sz w:val="28"/>
                <w:szCs w:val="28"/>
              </w:rPr>
              <w:t>C</w:t>
            </w:r>
            <w:r w:rsidRPr="00461B34">
              <w:rPr>
                <w:rFonts w:ascii="Times New Roman" w:hAnsi="Times New Roman"/>
                <w:b/>
                <w:bCs/>
                <w:sz w:val="28"/>
                <w:szCs w:val="28"/>
                <w:lang w:val="ru-RU"/>
              </w:rPr>
              <w:t xml:space="preserve"> – 4, </w:t>
            </w:r>
            <w:r w:rsidRPr="00461B34">
              <w:rPr>
                <w:rFonts w:ascii="Times New Roman" w:hAnsi="Times New Roman"/>
                <w:b/>
                <w:bCs/>
                <w:sz w:val="28"/>
                <w:szCs w:val="28"/>
              </w:rPr>
              <w:t>D</w:t>
            </w:r>
            <w:r w:rsidRPr="00461B34">
              <w:rPr>
                <w:rFonts w:ascii="Times New Roman" w:hAnsi="Times New Roman"/>
                <w:b/>
                <w:bCs/>
                <w:sz w:val="28"/>
                <w:szCs w:val="28"/>
                <w:lang w:val="ru-RU"/>
              </w:rPr>
              <w:t xml:space="preserve"> – 1</w:t>
            </w:r>
          </w:p>
        </w:tc>
      </w:tr>
      <w:tr w:rsidR="00C3620D" w:rsidRPr="00761EE9" w14:paraId="2D0905C5" w14:textId="77777777" w:rsidTr="00004D79">
        <w:trPr>
          <w:trHeight w:val="321"/>
        </w:trPr>
        <w:tc>
          <w:tcPr>
            <w:tcW w:w="903" w:type="dxa"/>
          </w:tcPr>
          <w:p w14:paraId="0CE5894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5CCFDAC8"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Два правильных соответствия из четырех</w:t>
            </w:r>
          </w:p>
        </w:tc>
      </w:tr>
      <w:tr w:rsidR="00C3620D" w:rsidRPr="00B0293C" w14:paraId="239BDD88" w14:textId="77777777" w:rsidTr="00004D79">
        <w:trPr>
          <w:trHeight w:val="322"/>
        </w:trPr>
        <w:tc>
          <w:tcPr>
            <w:tcW w:w="903" w:type="dxa"/>
          </w:tcPr>
          <w:p w14:paraId="4E2F2B9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02A8DFB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3A34492" w14:textId="77777777" w:rsidR="00FC1AA8" w:rsidRPr="00FC1AA8" w:rsidRDefault="00FC1AA8" w:rsidP="00C3620D">
      <w:pPr>
        <w:spacing w:after="0" w:line="240" w:lineRule="auto"/>
        <w:rPr>
          <w:rFonts w:ascii="Times New Roman" w:hAnsi="Times New Roman"/>
          <w:b/>
          <w:bCs/>
          <w:sz w:val="28"/>
          <w:szCs w:val="28"/>
          <w:lang w:val="ru-RU"/>
        </w:rPr>
      </w:pPr>
    </w:p>
    <w:p w14:paraId="3067B0B6" w14:textId="77777777" w:rsidR="002A4B4C" w:rsidRDefault="002A4B4C" w:rsidP="00C3620D">
      <w:pPr>
        <w:spacing w:after="0" w:line="240" w:lineRule="auto"/>
        <w:rPr>
          <w:rFonts w:ascii="Times New Roman" w:hAnsi="Times New Roman"/>
          <w:b/>
          <w:bCs/>
          <w:sz w:val="28"/>
          <w:szCs w:val="28"/>
        </w:rPr>
      </w:pPr>
    </w:p>
    <w:p w14:paraId="6FB282E1" w14:textId="77777777" w:rsidR="002A4B4C" w:rsidRDefault="002A4B4C" w:rsidP="00C3620D">
      <w:pPr>
        <w:spacing w:after="0" w:line="240" w:lineRule="auto"/>
        <w:rPr>
          <w:rFonts w:ascii="Times New Roman" w:hAnsi="Times New Roman"/>
          <w:b/>
          <w:bCs/>
          <w:sz w:val="28"/>
          <w:szCs w:val="28"/>
        </w:rPr>
      </w:pPr>
    </w:p>
    <w:p w14:paraId="4A1EEAFE" w14:textId="7D7AEBBC"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sidR="00DB790B">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0" w:type="auto"/>
        <w:tblLook w:val="04A0" w:firstRow="1" w:lastRow="0" w:firstColumn="1" w:lastColumn="0" w:noHBand="0" w:noVBand="1"/>
      </w:tblPr>
      <w:tblGrid>
        <w:gridCol w:w="2689"/>
        <w:gridCol w:w="6520"/>
      </w:tblGrid>
      <w:tr w:rsidR="00C3620D" w:rsidRPr="00B0293C" w14:paraId="6058311B" w14:textId="77777777" w:rsidTr="00DB790B">
        <w:tc>
          <w:tcPr>
            <w:tcW w:w="2689" w:type="dxa"/>
          </w:tcPr>
          <w:p w14:paraId="1F29E39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20" w:type="dxa"/>
          </w:tcPr>
          <w:p w14:paraId="250C34F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Содержательное </w:t>
            </w:r>
          </w:p>
        </w:tc>
      </w:tr>
      <w:tr w:rsidR="00C3620D" w:rsidRPr="00B0293C" w14:paraId="1BBD0C85" w14:textId="77777777" w:rsidTr="00DB790B">
        <w:tc>
          <w:tcPr>
            <w:tcW w:w="2689" w:type="dxa"/>
          </w:tcPr>
          <w:p w14:paraId="3260C90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20" w:type="dxa"/>
          </w:tcPr>
          <w:p w14:paraId="460DD54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B0293C" w14:paraId="265765B6" w14:textId="77777777" w:rsidTr="00DB790B">
        <w:tc>
          <w:tcPr>
            <w:tcW w:w="2689" w:type="dxa"/>
          </w:tcPr>
          <w:p w14:paraId="3E96157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20" w:type="dxa"/>
          </w:tcPr>
          <w:p w14:paraId="1EC27D8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5DCD9460" w14:textId="77777777" w:rsidTr="00DB790B">
        <w:tc>
          <w:tcPr>
            <w:tcW w:w="2689" w:type="dxa"/>
          </w:tcPr>
          <w:p w14:paraId="01E5C8A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20" w:type="dxa"/>
          </w:tcPr>
          <w:p w14:paraId="674F070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7A324DA3" w14:textId="77777777" w:rsidTr="00DB790B">
        <w:tc>
          <w:tcPr>
            <w:tcW w:w="2689" w:type="dxa"/>
          </w:tcPr>
          <w:p w14:paraId="32C208E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20" w:type="dxa"/>
          </w:tcPr>
          <w:p w14:paraId="58DB900E" w14:textId="4FE0A18D" w:rsidR="00C3620D" w:rsidRPr="00B0293C" w:rsidRDefault="00DB790B" w:rsidP="00004D79">
            <w:pPr>
              <w:rPr>
                <w:rFonts w:ascii="Times New Roman" w:hAnsi="Times New Roman"/>
                <w:bCs/>
                <w:sz w:val="28"/>
                <w:szCs w:val="28"/>
              </w:rPr>
            </w:pPr>
            <w:r>
              <w:rPr>
                <w:rFonts w:ascii="Times New Roman" w:hAnsi="Times New Roman"/>
                <w:bCs/>
                <w:sz w:val="28"/>
                <w:szCs w:val="28"/>
                <w:lang w:val="ru-RU"/>
              </w:rPr>
              <w:t xml:space="preserve">Базовый, </w:t>
            </w:r>
            <w:r w:rsidR="00C3620D" w:rsidRPr="00B0293C">
              <w:rPr>
                <w:rFonts w:ascii="Times New Roman" w:hAnsi="Times New Roman"/>
                <w:bCs/>
                <w:sz w:val="28"/>
                <w:szCs w:val="28"/>
              </w:rPr>
              <w:t xml:space="preserve">Средний </w:t>
            </w:r>
          </w:p>
        </w:tc>
      </w:tr>
      <w:tr w:rsidR="00C3620D" w:rsidRPr="00761EE9" w14:paraId="1A6C5F2C" w14:textId="77777777" w:rsidTr="00DB790B">
        <w:tc>
          <w:tcPr>
            <w:tcW w:w="2689" w:type="dxa"/>
          </w:tcPr>
          <w:p w14:paraId="76D95D4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20" w:type="dxa"/>
          </w:tcPr>
          <w:p w14:paraId="0C008348" w14:textId="787A0E7C" w:rsidR="00DB790B" w:rsidRDefault="00DB790B" w:rsidP="00004D79">
            <w:pPr>
              <w:rPr>
                <w:rFonts w:ascii="Times New Roman" w:hAnsi="Times New Roman"/>
                <w:bCs/>
                <w:sz w:val="28"/>
                <w:szCs w:val="28"/>
                <w:lang w:val="ru-RU"/>
              </w:rPr>
            </w:pPr>
            <w:r w:rsidRPr="00B0293C">
              <w:rPr>
                <w:rFonts w:ascii="Times New Roman" w:hAnsi="Times New Roman"/>
                <w:bCs/>
                <w:sz w:val="28"/>
                <w:szCs w:val="28"/>
                <w:lang w:val="ru-RU"/>
              </w:rPr>
              <w:t>Задани</w:t>
            </w:r>
            <w:r w:rsidR="00FC1AA8">
              <w:rPr>
                <w:rFonts w:ascii="Times New Roman" w:hAnsi="Times New Roman"/>
                <w:bCs/>
                <w:sz w:val="28"/>
                <w:szCs w:val="28"/>
                <w:lang w:val="ru-RU"/>
              </w:rPr>
              <w:t>я</w:t>
            </w:r>
            <w:r w:rsidRPr="00B0293C">
              <w:rPr>
                <w:rFonts w:ascii="Times New Roman" w:hAnsi="Times New Roman"/>
                <w:bCs/>
                <w:sz w:val="28"/>
                <w:szCs w:val="28"/>
                <w:lang w:val="ru-RU"/>
              </w:rPr>
              <w:t xml:space="preserve">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p w14:paraId="0BDC3866" w14:textId="7C72B8D3" w:rsidR="00C3620D" w:rsidRPr="00A619FE" w:rsidRDefault="00C3620D" w:rsidP="00004D79">
            <w:pPr>
              <w:rPr>
                <w:rFonts w:ascii="Times New Roman" w:hAnsi="Times New Roman"/>
                <w:bCs/>
                <w:sz w:val="28"/>
                <w:szCs w:val="28"/>
                <w:lang w:val="ru-RU"/>
              </w:rPr>
            </w:pPr>
            <w:r w:rsidRPr="00A619FE">
              <w:rPr>
                <w:rFonts w:ascii="Times New Roman" w:hAnsi="Times New Roman"/>
                <w:bCs/>
                <w:sz w:val="28"/>
                <w:szCs w:val="28"/>
                <w:lang w:val="ru-RU"/>
              </w:rPr>
              <w:t>Задани</w:t>
            </w:r>
            <w:r w:rsidR="00DB790B">
              <w:rPr>
                <w:rFonts w:ascii="Times New Roman" w:hAnsi="Times New Roman"/>
                <w:bCs/>
                <w:sz w:val="28"/>
                <w:szCs w:val="28"/>
                <w:lang w:val="ru-RU"/>
              </w:rPr>
              <w:t>я</w:t>
            </w:r>
            <w:r w:rsidRPr="00A619FE">
              <w:rPr>
                <w:rFonts w:ascii="Times New Roman" w:hAnsi="Times New Roman"/>
                <w:bCs/>
                <w:sz w:val="28"/>
                <w:szCs w:val="28"/>
                <w:lang w:val="ru-RU"/>
              </w:rPr>
              <w:t xml:space="preserve"> </w:t>
            </w:r>
            <w:r>
              <w:rPr>
                <w:rFonts w:ascii="Times New Roman" w:hAnsi="Times New Roman"/>
                <w:bCs/>
                <w:sz w:val="28"/>
                <w:szCs w:val="28"/>
                <w:lang w:val="ru-RU"/>
              </w:rPr>
              <w:t>с выбором правильного</w:t>
            </w:r>
            <w:r w:rsidRPr="00A619FE">
              <w:rPr>
                <w:rFonts w:ascii="Times New Roman" w:hAnsi="Times New Roman"/>
                <w:bCs/>
                <w:sz w:val="28"/>
                <w:szCs w:val="28"/>
                <w:lang w:val="ru-RU"/>
              </w:rPr>
              <w:t xml:space="preserve"> соответстви</w:t>
            </w:r>
            <w:r>
              <w:rPr>
                <w:rFonts w:ascii="Times New Roman" w:hAnsi="Times New Roman"/>
                <w:bCs/>
                <w:sz w:val="28"/>
                <w:szCs w:val="28"/>
                <w:lang w:val="ru-RU"/>
              </w:rPr>
              <w:t>я</w:t>
            </w:r>
          </w:p>
        </w:tc>
      </w:tr>
      <w:tr w:rsidR="00C3620D" w:rsidRPr="00761EE9" w14:paraId="5CC19F0C" w14:textId="77777777" w:rsidTr="00DB790B">
        <w:tc>
          <w:tcPr>
            <w:tcW w:w="2689" w:type="dxa"/>
          </w:tcPr>
          <w:p w14:paraId="4A8BE4B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20" w:type="dxa"/>
          </w:tcPr>
          <w:p w14:paraId="226CD9B5" w14:textId="7D8AB13D" w:rsidR="00DB790B" w:rsidRDefault="00DB790B"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группы неисчерпаемых природных ресурсов</w:t>
            </w:r>
          </w:p>
          <w:p w14:paraId="4CBE7DA6" w14:textId="287A4F23" w:rsidR="00FC1AA8" w:rsidRDefault="00FC1AA8"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фактор, оказывающ</w:t>
            </w:r>
            <w:r>
              <w:rPr>
                <w:rFonts w:ascii="Times New Roman" w:hAnsi="Times New Roman"/>
                <w:bCs/>
                <w:sz w:val="28"/>
                <w:szCs w:val="28"/>
                <w:lang w:val="ru-RU"/>
              </w:rPr>
              <w:t>ий</w:t>
            </w:r>
            <w:r w:rsidRPr="00B0293C">
              <w:rPr>
                <w:rFonts w:ascii="Times New Roman" w:hAnsi="Times New Roman"/>
                <w:bCs/>
                <w:sz w:val="28"/>
                <w:szCs w:val="28"/>
                <w:lang w:val="ru-RU"/>
              </w:rPr>
              <w:t xml:space="preserve"> наибольшее влияние на проблему нехватки продовольствия</w:t>
            </w:r>
          </w:p>
          <w:p w14:paraId="31A3B665" w14:textId="17B65098" w:rsidR="00DB790B" w:rsidRDefault="00DB790B" w:rsidP="00004D79">
            <w:pPr>
              <w:rPr>
                <w:rFonts w:ascii="Times New Roman" w:hAnsi="Times New Roman"/>
                <w:bCs/>
                <w:sz w:val="28"/>
                <w:szCs w:val="28"/>
                <w:lang w:val="ru-RU"/>
              </w:rPr>
            </w:pPr>
            <w:r w:rsidRPr="00B0293C">
              <w:rPr>
                <w:rFonts w:ascii="Times New Roman" w:hAnsi="Times New Roman"/>
                <w:bCs/>
                <w:sz w:val="28"/>
                <w:szCs w:val="28"/>
                <w:lang w:val="ru-RU"/>
              </w:rPr>
              <w:t>Установл</w:t>
            </w:r>
            <w:r>
              <w:rPr>
                <w:rFonts w:ascii="Times New Roman" w:hAnsi="Times New Roman"/>
                <w:bCs/>
                <w:sz w:val="28"/>
                <w:szCs w:val="28"/>
                <w:lang w:val="ru-RU"/>
              </w:rPr>
              <w:t>ивать</w:t>
            </w:r>
            <w:r w:rsidRPr="00B0293C">
              <w:rPr>
                <w:rFonts w:ascii="Times New Roman" w:hAnsi="Times New Roman"/>
                <w:bCs/>
                <w:sz w:val="28"/>
                <w:szCs w:val="28"/>
                <w:lang w:val="ru-RU"/>
              </w:rPr>
              <w:t xml:space="preserve"> соответстви</w:t>
            </w:r>
            <w:r w:rsidR="00FC1AA8">
              <w:rPr>
                <w:rFonts w:ascii="Times New Roman" w:hAnsi="Times New Roman"/>
                <w:bCs/>
                <w:sz w:val="28"/>
                <w:szCs w:val="28"/>
                <w:lang w:val="ru-RU"/>
              </w:rPr>
              <w:t>е</w:t>
            </w:r>
            <w:r w:rsidRPr="00B0293C">
              <w:rPr>
                <w:rFonts w:ascii="Times New Roman" w:hAnsi="Times New Roman"/>
                <w:bCs/>
                <w:sz w:val="28"/>
                <w:szCs w:val="28"/>
                <w:lang w:val="ru-RU"/>
              </w:rPr>
              <w:t xml:space="preserve"> между природными ресурсами и их особенностями</w:t>
            </w:r>
          </w:p>
          <w:p w14:paraId="73D21020" w14:textId="7B97EB50"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Сопоставл</w:t>
            </w:r>
            <w:r w:rsidR="00FC1AA8">
              <w:rPr>
                <w:rFonts w:ascii="Times New Roman" w:hAnsi="Times New Roman"/>
                <w:bCs/>
                <w:sz w:val="28"/>
                <w:szCs w:val="28"/>
                <w:lang w:val="ru-RU"/>
              </w:rPr>
              <w:t>ять</w:t>
            </w:r>
            <w:r w:rsidRPr="00B0293C">
              <w:rPr>
                <w:rFonts w:ascii="Times New Roman" w:hAnsi="Times New Roman"/>
                <w:bCs/>
                <w:sz w:val="28"/>
                <w:szCs w:val="28"/>
                <w:lang w:val="ru-RU"/>
              </w:rPr>
              <w:t xml:space="preserve"> природны</w:t>
            </w:r>
            <w:r w:rsidR="00FC1AA8">
              <w:rPr>
                <w:rFonts w:ascii="Times New Roman" w:hAnsi="Times New Roman"/>
                <w:bCs/>
                <w:sz w:val="28"/>
                <w:szCs w:val="28"/>
                <w:lang w:val="ru-RU"/>
              </w:rPr>
              <w:t>е</w:t>
            </w:r>
            <w:r w:rsidRPr="00B0293C">
              <w:rPr>
                <w:rFonts w:ascii="Times New Roman" w:hAnsi="Times New Roman"/>
                <w:bCs/>
                <w:sz w:val="28"/>
                <w:szCs w:val="28"/>
                <w:lang w:val="ru-RU"/>
              </w:rPr>
              <w:t xml:space="preserve"> ресурс</w:t>
            </w:r>
            <w:r w:rsidR="00FC1AA8">
              <w:rPr>
                <w:rFonts w:ascii="Times New Roman" w:hAnsi="Times New Roman"/>
                <w:bCs/>
                <w:sz w:val="28"/>
                <w:szCs w:val="28"/>
                <w:lang w:val="ru-RU"/>
              </w:rPr>
              <w:t>ы</w:t>
            </w:r>
            <w:r w:rsidRPr="00B0293C">
              <w:rPr>
                <w:rFonts w:ascii="Times New Roman" w:hAnsi="Times New Roman"/>
                <w:bCs/>
                <w:sz w:val="28"/>
                <w:szCs w:val="28"/>
                <w:lang w:val="ru-RU"/>
              </w:rPr>
              <w:t xml:space="preserve"> с их основными проблемами</w:t>
            </w:r>
          </w:p>
        </w:tc>
      </w:tr>
    </w:tbl>
    <w:p w14:paraId="4BB5AACD" w14:textId="77777777" w:rsidR="00DB790B" w:rsidRDefault="00DB790B" w:rsidP="00C3620D">
      <w:pPr>
        <w:rPr>
          <w:rFonts w:ascii="Times New Roman" w:hAnsi="Times New Roman"/>
          <w:b/>
          <w:bCs/>
          <w:sz w:val="28"/>
          <w:szCs w:val="28"/>
          <w:lang w:val="ru-RU"/>
        </w:rPr>
      </w:pPr>
    </w:p>
    <w:p w14:paraId="06E8F35F" w14:textId="1836D13F" w:rsidR="00C3620D" w:rsidRDefault="00C3620D" w:rsidP="00C3620D">
      <w:pPr>
        <w:jc w:val="both"/>
        <w:rPr>
          <w:rFonts w:ascii="Times New Roman" w:hAnsi="Times New Roman"/>
          <w:sz w:val="28"/>
          <w:szCs w:val="28"/>
          <w:lang w:val="ru-RU"/>
        </w:rPr>
      </w:pPr>
      <w:r w:rsidRPr="00B0293C">
        <w:rPr>
          <w:rFonts w:ascii="Times New Roman" w:hAnsi="Times New Roman"/>
          <w:b/>
          <w:bCs/>
          <w:sz w:val="28"/>
          <w:szCs w:val="28"/>
          <w:lang w:val="ru-RU"/>
        </w:rPr>
        <w:t xml:space="preserve">Задание </w:t>
      </w:r>
      <w:r w:rsidR="00FC1AA8">
        <w:rPr>
          <w:rFonts w:ascii="Times New Roman" w:hAnsi="Times New Roman"/>
          <w:b/>
          <w:bCs/>
          <w:sz w:val="28"/>
          <w:szCs w:val="28"/>
          <w:lang w:val="ru-RU"/>
        </w:rPr>
        <w:t>5</w:t>
      </w:r>
      <w:r w:rsidRPr="00B0293C">
        <w:rPr>
          <w:rFonts w:ascii="Times New Roman" w:hAnsi="Times New Roman"/>
          <w:b/>
          <w:bCs/>
          <w:sz w:val="28"/>
          <w:szCs w:val="28"/>
          <w:lang w:val="ru-RU"/>
        </w:rPr>
        <w:t>.</w:t>
      </w:r>
      <w:r>
        <w:rPr>
          <w:rFonts w:ascii="Times New Roman" w:hAnsi="Times New Roman"/>
          <w:b/>
          <w:bCs/>
          <w:sz w:val="28"/>
          <w:szCs w:val="28"/>
          <w:lang w:val="ru-RU"/>
        </w:rPr>
        <w:t xml:space="preserve"> </w:t>
      </w:r>
      <w:r w:rsidRPr="00A619FE">
        <w:rPr>
          <w:rFonts w:ascii="Times New Roman" w:hAnsi="Times New Roman"/>
          <w:sz w:val="28"/>
          <w:szCs w:val="28"/>
          <w:lang w:val="ru-RU"/>
        </w:rPr>
        <w:t>На диаграмме представлено процентное распределение запасов пресной воды в мире. В каких странах сосредоточено наибольшее количество этих ресурсов?</w:t>
      </w:r>
    </w:p>
    <w:p w14:paraId="31CD333E"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Варианты ответа: </w:t>
      </w:r>
    </w:p>
    <w:p w14:paraId="5F8FD3FC" w14:textId="0B2D2544" w:rsidR="00C3620D" w:rsidRDefault="00C3620D" w:rsidP="003E72C8">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США, Индия, Австралия</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Бразилия, Россия, Канада</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Китай, Египет, Саудовская Аравия</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Германия, Франция, Великобритания</w:t>
      </w:r>
    </w:p>
    <w:p w14:paraId="5DFB624A" w14:textId="77777777" w:rsidR="003E72C8" w:rsidRPr="003E72C8" w:rsidRDefault="003E72C8" w:rsidP="003E72C8">
      <w:pPr>
        <w:pStyle w:val="a9"/>
        <w:rPr>
          <w:rFonts w:ascii="Times New Roman" w:hAnsi="Times New Roman" w:cs="Times New Roman"/>
          <w:sz w:val="28"/>
          <w:szCs w:val="28"/>
          <w:lang w:val="ru-RU"/>
        </w:rPr>
      </w:pPr>
    </w:p>
    <w:p w14:paraId="24B3EDCD" w14:textId="232F451B" w:rsidR="00C3620D" w:rsidRPr="00C35F0C" w:rsidRDefault="00C3620D" w:rsidP="00C35F0C">
      <w:pPr>
        <w:pStyle w:val="a9"/>
        <w:rPr>
          <w:rFonts w:ascii="Times New Roman" w:hAnsi="Times New Roman" w:cs="Times New Roman"/>
          <w:b/>
          <w:bCs/>
          <w:sz w:val="28"/>
          <w:szCs w:val="28"/>
        </w:rPr>
      </w:pPr>
      <w:r w:rsidRPr="00B0293C">
        <w:rPr>
          <w:rFonts w:ascii="Times New Roman" w:hAnsi="Times New Roman" w:cs="Times New Roman"/>
          <w:b/>
          <w:bCs/>
          <w:noProof/>
          <w:sz w:val="28"/>
          <w:szCs w:val="28"/>
          <w:lang w:val="ru-RU" w:eastAsia="ru-RU"/>
        </w:rPr>
        <w:lastRenderedPageBreak/>
        <w:drawing>
          <wp:inline distT="0" distB="0" distL="0" distR="0" wp14:anchorId="06108689" wp14:editId="26F30D90">
            <wp:extent cx="5234879" cy="2798619"/>
            <wp:effectExtent l="0" t="0" r="4445" b="1905"/>
            <wp:docPr id="3575907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33107" cy="2851133"/>
                    </a:xfrm>
                    <a:prstGeom prst="rect">
                      <a:avLst/>
                    </a:prstGeom>
                    <a:noFill/>
                    <a:ln>
                      <a:noFill/>
                    </a:ln>
                  </pic:spPr>
                </pic:pic>
              </a:graphicData>
            </a:graphic>
          </wp:inline>
        </w:drawing>
      </w:r>
    </w:p>
    <w:p w14:paraId="25B697E8" w14:textId="77777777" w:rsidR="00C3620D" w:rsidRPr="00A619FE"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654FEFA5" w14:textId="77777777" w:rsidTr="00004D79">
        <w:trPr>
          <w:trHeight w:val="321"/>
        </w:trPr>
        <w:tc>
          <w:tcPr>
            <w:tcW w:w="903" w:type="dxa"/>
            <w:shd w:val="clear" w:color="auto" w:fill="BDD6EE" w:themeFill="accent1" w:themeFillTint="66"/>
          </w:tcPr>
          <w:p w14:paraId="68EE6F3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1E2DFD0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006C5B0F" w14:textId="77777777" w:rsidTr="00004D79">
        <w:trPr>
          <w:trHeight w:val="321"/>
        </w:trPr>
        <w:tc>
          <w:tcPr>
            <w:tcW w:w="903" w:type="dxa"/>
          </w:tcPr>
          <w:p w14:paraId="46A9767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6E319D4C" w14:textId="77777777" w:rsidR="00C3620D" w:rsidRPr="00653791" w:rsidRDefault="00C3620D" w:rsidP="00004D79">
            <w:pPr>
              <w:rPr>
                <w:rFonts w:ascii="Times New Roman" w:hAnsi="Times New Roman"/>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A619FE">
              <w:rPr>
                <w:rFonts w:ascii="Times New Roman" w:hAnsi="Times New Roman"/>
                <w:b/>
                <w:bCs/>
                <w:sz w:val="28"/>
                <w:szCs w:val="28"/>
              </w:rPr>
              <w:t>B</w:t>
            </w:r>
            <w:r w:rsidRPr="00A619FE">
              <w:rPr>
                <w:rFonts w:ascii="Times New Roman" w:hAnsi="Times New Roman"/>
                <w:b/>
                <w:bCs/>
                <w:sz w:val="28"/>
                <w:szCs w:val="28"/>
                <w:lang w:val="ru-RU"/>
              </w:rPr>
              <w:t>) Бразилия, Россия, Канада</w:t>
            </w:r>
          </w:p>
        </w:tc>
      </w:tr>
      <w:tr w:rsidR="00C3620D" w:rsidRPr="00B0293C" w14:paraId="4BA47ADA" w14:textId="77777777" w:rsidTr="00004D79">
        <w:trPr>
          <w:trHeight w:val="322"/>
        </w:trPr>
        <w:tc>
          <w:tcPr>
            <w:tcW w:w="903" w:type="dxa"/>
          </w:tcPr>
          <w:p w14:paraId="57EDF80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5F5143D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009DEAE" w14:textId="77777777" w:rsidR="00C3620D" w:rsidRDefault="00C3620D" w:rsidP="00C3620D">
      <w:pPr>
        <w:spacing w:after="0" w:line="240" w:lineRule="auto"/>
        <w:rPr>
          <w:rFonts w:ascii="Times New Roman" w:hAnsi="Times New Roman"/>
          <w:b/>
          <w:sz w:val="28"/>
          <w:szCs w:val="28"/>
          <w:lang w:val="kk-KZ"/>
        </w:rPr>
      </w:pPr>
    </w:p>
    <w:p w14:paraId="15B078C1"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Look w:val="04A0" w:firstRow="1" w:lastRow="0" w:firstColumn="1" w:lastColumn="0" w:noHBand="0" w:noVBand="1"/>
      </w:tblPr>
      <w:tblGrid>
        <w:gridCol w:w="3256"/>
        <w:gridCol w:w="6423"/>
      </w:tblGrid>
      <w:tr w:rsidR="00C3620D" w:rsidRPr="00B0293C" w14:paraId="01A32C19" w14:textId="77777777" w:rsidTr="00004D79">
        <w:tc>
          <w:tcPr>
            <w:tcW w:w="3256" w:type="dxa"/>
          </w:tcPr>
          <w:p w14:paraId="2E1538C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423" w:type="dxa"/>
          </w:tcPr>
          <w:p w14:paraId="7F30791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Процедурное</w:t>
            </w:r>
          </w:p>
        </w:tc>
      </w:tr>
      <w:tr w:rsidR="00C3620D" w:rsidRPr="00B0293C" w14:paraId="75949C91" w14:textId="77777777" w:rsidTr="00004D79">
        <w:tc>
          <w:tcPr>
            <w:tcW w:w="3256" w:type="dxa"/>
          </w:tcPr>
          <w:p w14:paraId="6BDF778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423" w:type="dxa"/>
          </w:tcPr>
          <w:p w14:paraId="76FA261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761EE9" w14:paraId="1EB93927" w14:textId="77777777" w:rsidTr="00004D79">
        <w:tc>
          <w:tcPr>
            <w:tcW w:w="3256" w:type="dxa"/>
          </w:tcPr>
          <w:p w14:paraId="614760E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423" w:type="dxa"/>
          </w:tcPr>
          <w:p w14:paraId="0A5CA1D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C3620D" w:rsidRPr="00B0293C" w14:paraId="509D5E29" w14:textId="77777777" w:rsidTr="00004D79">
        <w:tc>
          <w:tcPr>
            <w:tcW w:w="3256" w:type="dxa"/>
          </w:tcPr>
          <w:p w14:paraId="42D25FA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423" w:type="dxa"/>
          </w:tcPr>
          <w:p w14:paraId="1BACD61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0C012D07" w14:textId="77777777" w:rsidTr="00004D79">
        <w:tc>
          <w:tcPr>
            <w:tcW w:w="3256" w:type="dxa"/>
          </w:tcPr>
          <w:p w14:paraId="40321AC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423" w:type="dxa"/>
          </w:tcPr>
          <w:p w14:paraId="5D39C32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3569447F" w14:textId="77777777" w:rsidTr="00004D79">
        <w:tc>
          <w:tcPr>
            <w:tcW w:w="3256" w:type="dxa"/>
          </w:tcPr>
          <w:p w14:paraId="2429284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423" w:type="dxa"/>
          </w:tcPr>
          <w:p w14:paraId="59FC0C1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7DAB1B8B" w14:textId="77777777" w:rsidTr="00004D79">
        <w:tc>
          <w:tcPr>
            <w:tcW w:w="3256" w:type="dxa"/>
          </w:tcPr>
          <w:p w14:paraId="22758A1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423" w:type="dxa"/>
          </w:tcPr>
          <w:p w14:paraId="123E5E0F" w14:textId="750BF94C"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FC1AA8">
              <w:rPr>
                <w:rFonts w:ascii="Times New Roman" w:hAnsi="Times New Roman"/>
                <w:bCs/>
                <w:sz w:val="28"/>
                <w:szCs w:val="28"/>
                <w:lang w:val="ru-RU"/>
              </w:rPr>
              <w:t>ять</w:t>
            </w:r>
            <w:r w:rsidRPr="00B0293C">
              <w:rPr>
                <w:rFonts w:ascii="Times New Roman" w:hAnsi="Times New Roman"/>
                <w:bCs/>
                <w:sz w:val="28"/>
                <w:szCs w:val="28"/>
                <w:lang w:val="ru-RU"/>
              </w:rPr>
              <w:t xml:space="preserve"> стран</w:t>
            </w:r>
            <w:r w:rsidR="00FC1AA8">
              <w:rPr>
                <w:rFonts w:ascii="Times New Roman" w:hAnsi="Times New Roman"/>
                <w:bCs/>
                <w:sz w:val="28"/>
                <w:szCs w:val="28"/>
                <w:lang w:val="ru-RU"/>
              </w:rPr>
              <w:t>ы</w:t>
            </w:r>
            <w:r w:rsidRPr="00B0293C">
              <w:rPr>
                <w:rFonts w:ascii="Times New Roman" w:hAnsi="Times New Roman"/>
                <w:bCs/>
                <w:sz w:val="28"/>
                <w:szCs w:val="28"/>
                <w:lang w:val="ru-RU"/>
              </w:rPr>
              <w:t xml:space="preserve"> с наибольшим количеством запасов пресной воды  </w:t>
            </w:r>
            <w:r w:rsidRPr="00B0293C">
              <w:rPr>
                <w:rFonts w:ascii="Times New Roman" w:hAnsi="Times New Roman"/>
                <w:bCs/>
                <w:sz w:val="28"/>
                <w:szCs w:val="28"/>
              </w:rPr>
              <w:t> </w:t>
            </w:r>
          </w:p>
        </w:tc>
      </w:tr>
    </w:tbl>
    <w:p w14:paraId="284CA93F" w14:textId="77777777" w:rsidR="00C3620D" w:rsidRPr="00C3620D" w:rsidRDefault="00C3620D" w:rsidP="00C3620D">
      <w:pPr>
        <w:pStyle w:val="a9"/>
        <w:rPr>
          <w:rFonts w:ascii="Times New Roman" w:hAnsi="Times New Roman" w:cs="Times New Roman"/>
          <w:sz w:val="28"/>
          <w:szCs w:val="28"/>
          <w:lang w:val="ru-RU"/>
        </w:rPr>
      </w:pPr>
    </w:p>
    <w:p w14:paraId="1AB25A4D" w14:textId="77777777" w:rsidR="00C3620D" w:rsidRPr="00C3620D" w:rsidRDefault="00C3620D" w:rsidP="00C3620D">
      <w:pPr>
        <w:pStyle w:val="a9"/>
        <w:rPr>
          <w:rFonts w:ascii="Times New Roman" w:hAnsi="Times New Roman" w:cs="Times New Roman"/>
          <w:b/>
          <w:bCs/>
          <w:sz w:val="28"/>
          <w:szCs w:val="28"/>
          <w:lang w:val="ru-RU"/>
        </w:rPr>
      </w:pPr>
    </w:p>
    <w:p w14:paraId="473EFD3C"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Тема предмета: Климат и изменения климата в результате антропогенного воздействия</w:t>
      </w:r>
    </w:p>
    <w:p w14:paraId="5685C8A7"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Контекст</w:t>
      </w:r>
    </w:p>
    <w:p w14:paraId="656F910C"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Климат Земли формируется под влиянием природных факторов (солнечная активность, океанические течения, вулканизм) и антропогенных воздействий. В последние десятилетия именно деятельность человека стала основной причиной климатических изменений.</w:t>
      </w:r>
    </w:p>
    <w:p w14:paraId="041C6629" w14:textId="77777777" w:rsidR="00C3620D" w:rsidRPr="00C3620D" w:rsidRDefault="00C3620D" w:rsidP="00C3620D">
      <w:pPr>
        <w:pStyle w:val="a9"/>
        <w:jc w:val="both"/>
        <w:rPr>
          <w:rFonts w:ascii="Times New Roman" w:hAnsi="Times New Roman" w:cs="Times New Roman"/>
          <w:i/>
          <w:iCs/>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Антропогенные факторы изменения климата</w:t>
      </w:r>
    </w:p>
    <w:p w14:paraId="5087DC7B"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lastRenderedPageBreak/>
        <w:t>Выбросы парниковых газов — основная причина глобального потепления. В результате сжигания угля, нефти и газа в атмосферу попадает углекислый газ (</w:t>
      </w:r>
      <w:r w:rsidRPr="00A619FE">
        <w:rPr>
          <w:rFonts w:ascii="Times New Roman" w:hAnsi="Times New Roman" w:cs="Times New Roman"/>
          <w:sz w:val="28"/>
          <w:szCs w:val="28"/>
        </w:rPr>
        <w:t>CO</w:t>
      </w:r>
      <w:r w:rsidRPr="00C3620D">
        <w:rPr>
          <w:rFonts w:ascii="Times New Roman" w:hAnsi="Times New Roman" w:cs="Times New Roman"/>
          <w:sz w:val="28"/>
          <w:szCs w:val="28"/>
          <w:lang w:val="ru-RU"/>
        </w:rPr>
        <w:t>₂), метан (</w:t>
      </w:r>
      <w:r w:rsidRPr="00A619FE">
        <w:rPr>
          <w:rFonts w:ascii="Times New Roman" w:hAnsi="Times New Roman" w:cs="Times New Roman"/>
          <w:sz w:val="28"/>
          <w:szCs w:val="28"/>
        </w:rPr>
        <w:t>CH</w:t>
      </w:r>
      <w:r w:rsidRPr="00C3620D">
        <w:rPr>
          <w:rFonts w:ascii="Times New Roman" w:hAnsi="Times New Roman" w:cs="Times New Roman"/>
          <w:sz w:val="28"/>
          <w:szCs w:val="28"/>
          <w:lang w:val="ru-RU"/>
        </w:rPr>
        <w:t>₄) и закись азота (</w:t>
      </w:r>
      <w:r w:rsidRPr="00A619FE">
        <w:rPr>
          <w:rFonts w:ascii="Times New Roman" w:hAnsi="Times New Roman" w:cs="Times New Roman"/>
          <w:sz w:val="28"/>
          <w:szCs w:val="28"/>
        </w:rPr>
        <w:t>N</w:t>
      </w:r>
      <w:r w:rsidRPr="00C3620D">
        <w:rPr>
          <w:rFonts w:ascii="Times New Roman" w:hAnsi="Times New Roman" w:cs="Times New Roman"/>
          <w:sz w:val="28"/>
          <w:szCs w:val="28"/>
          <w:lang w:val="ru-RU"/>
        </w:rPr>
        <w:t>₂</w:t>
      </w:r>
      <w:r w:rsidRPr="00A619FE">
        <w:rPr>
          <w:rFonts w:ascii="Times New Roman" w:hAnsi="Times New Roman" w:cs="Times New Roman"/>
          <w:sz w:val="28"/>
          <w:szCs w:val="28"/>
        </w:rPr>
        <w:t>O</w:t>
      </w:r>
      <w:r w:rsidRPr="00C3620D">
        <w:rPr>
          <w:rFonts w:ascii="Times New Roman" w:hAnsi="Times New Roman" w:cs="Times New Roman"/>
          <w:sz w:val="28"/>
          <w:szCs w:val="28"/>
          <w:lang w:val="ru-RU"/>
        </w:rPr>
        <w:t>). Это усиливает парниковый эффект и приводит к повышению средней температуры на планете.</w:t>
      </w:r>
    </w:p>
    <w:p w14:paraId="07222D42"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 xml:space="preserve">     Обезлесение</w:t>
      </w:r>
      <w:r w:rsidRPr="00C3620D">
        <w:rPr>
          <w:rFonts w:ascii="Times New Roman" w:hAnsi="Times New Roman" w:cs="Times New Roman"/>
          <w:sz w:val="28"/>
          <w:szCs w:val="28"/>
          <w:lang w:val="ru-RU"/>
        </w:rPr>
        <w:t xml:space="preserve"> — массовая вырубка лесов снижает способность экосистем поглощать </w:t>
      </w:r>
      <w:r w:rsidRPr="00A619FE">
        <w:rPr>
          <w:rFonts w:ascii="Times New Roman" w:hAnsi="Times New Roman" w:cs="Times New Roman"/>
          <w:sz w:val="28"/>
          <w:szCs w:val="28"/>
        </w:rPr>
        <w:t>CO</w:t>
      </w:r>
      <w:r w:rsidRPr="00C3620D">
        <w:rPr>
          <w:rFonts w:ascii="Times New Roman" w:hAnsi="Times New Roman" w:cs="Times New Roman"/>
          <w:sz w:val="28"/>
          <w:szCs w:val="28"/>
          <w:lang w:val="ru-RU"/>
        </w:rPr>
        <w:t>₂, что усугубляет климатические изменения.</w:t>
      </w:r>
    </w:p>
    <w:p w14:paraId="452EF6E5"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r w:rsidRPr="00C3620D">
        <w:rPr>
          <w:rFonts w:ascii="Times New Roman" w:hAnsi="Times New Roman" w:cs="Times New Roman"/>
          <w:i/>
          <w:iCs/>
          <w:sz w:val="28"/>
          <w:szCs w:val="28"/>
          <w:lang w:val="ru-RU"/>
        </w:rPr>
        <w:t>Промышленное загрязнение</w:t>
      </w:r>
      <w:r w:rsidRPr="00C3620D">
        <w:rPr>
          <w:rFonts w:ascii="Times New Roman" w:hAnsi="Times New Roman" w:cs="Times New Roman"/>
          <w:sz w:val="28"/>
          <w:szCs w:val="28"/>
          <w:lang w:val="ru-RU"/>
        </w:rPr>
        <w:t xml:space="preserve"> — выбросы сернистого газа и аэрозолей приводят к образованию кислотных дождей и изменению локального климата.</w:t>
      </w:r>
    </w:p>
    <w:p w14:paraId="35C298B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Городская застройка — увеличение площади городов создает "тепловые острова", где температура выше, чем в окружающих районах.</w:t>
      </w:r>
      <w:r w:rsidRPr="00C3620D">
        <w:rPr>
          <w:rFonts w:ascii="Times New Roman" w:hAnsi="Times New Roman" w:cs="Times New Roman"/>
          <w:noProof/>
          <w:sz w:val="28"/>
          <w:szCs w:val="28"/>
          <w:lang w:val="ru-RU"/>
        </w:rPr>
        <w:t xml:space="preserve"> </w:t>
      </w:r>
    </w:p>
    <w:p w14:paraId="05688E8E" w14:textId="77777777" w:rsidR="00C3620D" w:rsidRPr="00B0293C" w:rsidRDefault="00C3620D" w:rsidP="00C3620D">
      <w:pPr>
        <w:pStyle w:val="a9"/>
        <w:jc w:val="center"/>
        <w:rPr>
          <w:rFonts w:ascii="Times New Roman" w:hAnsi="Times New Roman" w:cs="Times New Roman"/>
          <w:b/>
          <w:bCs/>
          <w:sz w:val="28"/>
          <w:szCs w:val="28"/>
        </w:rPr>
      </w:pPr>
      <w:r w:rsidRPr="00B0293C">
        <w:rPr>
          <w:rFonts w:ascii="Times New Roman" w:hAnsi="Times New Roman" w:cs="Times New Roman"/>
          <w:b/>
          <w:bCs/>
          <w:noProof/>
          <w:sz w:val="28"/>
          <w:szCs w:val="28"/>
          <w:lang w:val="ru-RU" w:eastAsia="ru-RU"/>
        </w:rPr>
        <w:drawing>
          <wp:inline distT="0" distB="0" distL="0" distR="0" wp14:anchorId="5384768F" wp14:editId="73CF06F2">
            <wp:extent cx="3570136" cy="3288505"/>
            <wp:effectExtent l="0" t="0" r="0" b="7620"/>
            <wp:docPr id="357590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073" name=""/>
                    <pic:cNvPicPr/>
                  </pic:nvPicPr>
                  <pic:blipFill>
                    <a:blip r:embed="rId76"/>
                    <a:stretch>
                      <a:fillRect/>
                    </a:stretch>
                  </pic:blipFill>
                  <pic:spPr>
                    <a:xfrm>
                      <a:off x="0" y="0"/>
                      <a:ext cx="3597118" cy="3313359"/>
                    </a:xfrm>
                    <a:prstGeom prst="rect">
                      <a:avLst/>
                    </a:prstGeom>
                  </pic:spPr>
                </pic:pic>
              </a:graphicData>
            </a:graphic>
          </wp:inline>
        </w:drawing>
      </w:r>
    </w:p>
    <w:p w14:paraId="17317F4E" w14:textId="77777777" w:rsidR="00C3620D" w:rsidRPr="00B0293C" w:rsidRDefault="00C3620D" w:rsidP="00C3620D">
      <w:pPr>
        <w:pStyle w:val="a9"/>
        <w:jc w:val="center"/>
        <w:rPr>
          <w:rFonts w:ascii="Times New Roman" w:hAnsi="Times New Roman" w:cs="Times New Roman"/>
          <w:b/>
          <w:bCs/>
          <w:sz w:val="28"/>
          <w:szCs w:val="28"/>
        </w:rPr>
      </w:pPr>
    </w:p>
    <w:p w14:paraId="60EDA322"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Последствия климатических изменений</w:t>
      </w:r>
    </w:p>
    <w:p w14:paraId="17983A5A"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Повышение температуры</w:t>
      </w:r>
      <w:r w:rsidRPr="00C3620D">
        <w:rPr>
          <w:rFonts w:ascii="Times New Roman" w:hAnsi="Times New Roman" w:cs="Times New Roman"/>
          <w:sz w:val="28"/>
          <w:szCs w:val="28"/>
          <w:lang w:val="ru-RU"/>
        </w:rPr>
        <w:t xml:space="preserve"> — за последнее столетие средняя температура Земли увеличилась более чем на 1°</w:t>
      </w:r>
      <w:r w:rsidRPr="00A619FE">
        <w:rPr>
          <w:rFonts w:ascii="Times New Roman" w:hAnsi="Times New Roman" w:cs="Times New Roman"/>
          <w:sz w:val="28"/>
          <w:szCs w:val="28"/>
        </w:rPr>
        <w:t>C</w:t>
      </w:r>
      <w:r w:rsidRPr="00C3620D">
        <w:rPr>
          <w:rFonts w:ascii="Times New Roman" w:hAnsi="Times New Roman" w:cs="Times New Roman"/>
          <w:sz w:val="28"/>
          <w:szCs w:val="28"/>
          <w:lang w:val="ru-RU"/>
        </w:rPr>
        <w:t>.</w:t>
      </w:r>
    </w:p>
    <w:p w14:paraId="460350DB"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Таяние ледников</w:t>
      </w:r>
      <w:r w:rsidRPr="00C3620D">
        <w:rPr>
          <w:rFonts w:ascii="Times New Roman" w:hAnsi="Times New Roman" w:cs="Times New Roman"/>
          <w:sz w:val="28"/>
          <w:szCs w:val="28"/>
          <w:lang w:val="ru-RU"/>
        </w:rPr>
        <w:t xml:space="preserve"> — уменьшение ледяного покрова в Арктике и Антарктиде приводит к повышению уровня мирового океана.</w:t>
      </w:r>
    </w:p>
    <w:p w14:paraId="0841CA5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Изменение режима осадков</w:t>
      </w:r>
      <w:r w:rsidRPr="00C3620D">
        <w:rPr>
          <w:rFonts w:ascii="Times New Roman" w:hAnsi="Times New Roman" w:cs="Times New Roman"/>
          <w:sz w:val="28"/>
          <w:szCs w:val="28"/>
          <w:lang w:val="ru-RU"/>
        </w:rPr>
        <w:t xml:space="preserve"> — увеличение числа засух, наводнений, ураганов, муссонов.</w:t>
      </w:r>
    </w:p>
    <w:p w14:paraId="5EFB0FFD"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Опустынивание</w:t>
      </w:r>
      <w:r w:rsidRPr="00C3620D">
        <w:rPr>
          <w:rFonts w:ascii="Times New Roman" w:hAnsi="Times New Roman" w:cs="Times New Roman"/>
          <w:sz w:val="28"/>
          <w:szCs w:val="28"/>
          <w:lang w:val="ru-RU"/>
        </w:rPr>
        <w:t xml:space="preserve"> — деградация земель в результате изменения климата и неправильного землепользования.</w:t>
      </w:r>
    </w:p>
    <w:p w14:paraId="60A14E33"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i/>
          <w:iCs/>
          <w:sz w:val="28"/>
          <w:szCs w:val="28"/>
          <w:lang w:val="ru-RU"/>
        </w:rPr>
        <w:t>Кризис водных ресурсов</w:t>
      </w:r>
      <w:r w:rsidRPr="00C3620D">
        <w:rPr>
          <w:rFonts w:ascii="Times New Roman" w:hAnsi="Times New Roman" w:cs="Times New Roman"/>
          <w:sz w:val="28"/>
          <w:szCs w:val="28"/>
          <w:lang w:val="ru-RU"/>
        </w:rPr>
        <w:t xml:space="preserve"> — снижение уровня рек и озер, нехватка пресной воды.</w:t>
      </w:r>
    </w:p>
    <w:p w14:paraId="2741ECF2"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Для борьбы с климатическими изменениями Земли разрабатывают стратегии сокращения выбросов парниковых газов, переходят на возобновляемые источники энергии и подписывают международные соглашения, такие как Парижское соглашение по климату.</w:t>
      </w:r>
    </w:p>
    <w:p w14:paraId="272BC167" w14:textId="77777777" w:rsidR="00C3620D" w:rsidRPr="00C3620D" w:rsidRDefault="00C3620D" w:rsidP="00C3620D">
      <w:pPr>
        <w:pStyle w:val="a9"/>
        <w:rPr>
          <w:rFonts w:ascii="Times New Roman" w:hAnsi="Times New Roman" w:cs="Times New Roman"/>
          <w:sz w:val="28"/>
          <w:szCs w:val="28"/>
          <w:lang w:val="ru-RU"/>
        </w:rPr>
      </w:pPr>
    </w:p>
    <w:p w14:paraId="54A75CD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Задание 1. </w:t>
      </w:r>
      <w:r w:rsidRPr="00C3620D">
        <w:rPr>
          <w:rFonts w:ascii="Times New Roman" w:hAnsi="Times New Roman" w:cs="Times New Roman"/>
          <w:sz w:val="28"/>
          <w:szCs w:val="28"/>
          <w:lang w:val="ru-RU"/>
        </w:rPr>
        <w:t>Какой из перечисленных факторов оказывает наиболее значительное влияние на усиление парникового эффекта и глобальное потепление?</w:t>
      </w:r>
    </w:p>
    <w:p w14:paraId="32587279" w14:textId="77777777" w:rsidR="00C3620D" w:rsidRPr="00A619FE" w:rsidRDefault="00C3620D" w:rsidP="00C3620D">
      <w:pPr>
        <w:pStyle w:val="a9"/>
        <w:jc w:val="both"/>
        <w:rPr>
          <w:rFonts w:ascii="Times New Roman" w:hAnsi="Times New Roman" w:cs="Times New Roman"/>
          <w:b/>
          <w:bCs/>
          <w:sz w:val="28"/>
          <w:szCs w:val="28"/>
        </w:rPr>
      </w:pPr>
      <w:r w:rsidRPr="00A619FE">
        <w:rPr>
          <w:rFonts w:ascii="Times New Roman" w:hAnsi="Times New Roman" w:cs="Times New Roman"/>
          <w:b/>
          <w:bCs/>
          <w:sz w:val="28"/>
          <w:szCs w:val="28"/>
        </w:rPr>
        <w:t>Варианты ответа:</w:t>
      </w:r>
    </w:p>
    <w:p w14:paraId="062C5158" w14:textId="77777777" w:rsidR="00C3620D" w:rsidRPr="00C3620D" w:rsidRDefault="00C3620D" w:rsidP="00C3620D">
      <w:pPr>
        <w:pStyle w:val="a9"/>
        <w:numPr>
          <w:ilvl w:val="0"/>
          <w:numId w:val="23"/>
        </w:numPr>
        <w:rPr>
          <w:rFonts w:ascii="Times New Roman" w:hAnsi="Times New Roman" w:cs="Times New Roman"/>
          <w:sz w:val="28"/>
          <w:szCs w:val="28"/>
          <w:lang w:val="ru-RU"/>
        </w:rPr>
      </w:pPr>
      <w:r w:rsidRPr="00C3620D">
        <w:rPr>
          <w:rFonts w:ascii="Times New Roman" w:hAnsi="Times New Roman" w:cs="Times New Roman"/>
          <w:sz w:val="28"/>
          <w:szCs w:val="28"/>
          <w:lang w:val="ru-RU"/>
        </w:rPr>
        <w:t>выбросы сернистого газа и аэрозолей, приводящие к кислотным дождям</w:t>
      </w:r>
    </w:p>
    <w:p w14:paraId="6D395816" w14:textId="77777777" w:rsidR="00C3620D" w:rsidRPr="00B0293C" w:rsidRDefault="00C3620D" w:rsidP="00C3620D">
      <w:pPr>
        <w:pStyle w:val="a9"/>
        <w:numPr>
          <w:ilvl w:val="0"/>
          <w:numId w:val="23"/>
        </w:numPr>
        <w:rPr>
          <w:rFonts w:ascii="Times New Roman" w:hAnsi="Times New Roman" w:cs="Times New Roman"/>
          <w:sz w:val="28"/>
          <w:szCs w:val="28"/>
        </w:rPr>
      </w:pPr>
      <w:r>
        <w:rPr>
          <w:rFonts w:ascii="Times New Roman" w:hAnsi="Times New Roman" w:cs="Times New Roman"/>
          <w:sz w:val="28"/>
          <w:szCs w:val="28"/>
        </w:rPr>
        <w:t>у</w:t>
      </w:r>
      <w:r w:rsidRPr="00B0293C">
        <w:rPr>
          <w:rFonts w:ascii="Times New Roman" w:hAnsi="Times New Roman" w:cs="Times New Roman"/>
          <w:sz w:val="28"/>
          <w:szCs w:val="28"/>
        </w:rPr>
        <w:t>величение числа ураганов и муссонов</w:t>
      </w:r>
    </w:p>
    <w:p w14:paraId="4BF529E5" w14:textId="77777777" w:rsidR="00C3620D" w:rsidRPr="00C3620D" w:rsidRDefault="00C3620D" w:rsidP="00C3620D">
      <w:pPr>
        <w:pStyle w:val="a9"/>
        <w:numPr>
          <w:ilvl w:val="0"/>
          <w:numId w:val="23"/>
        </w:numPr>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массовое обезлесение и рост концентрации </w:t>
      </w:r>
      <w:r w:rsidRPr="00B0293C">
        <w:rPr>
          <w:rFonts w:ascii="Times New Roman" w:hAnsi="Times New Roman" w:cs="Times New Roman"/>
          <w:sz w:val="28"/>
          <w:szCs w:val="28"/>
        </w:rPr>
        <w:t>CO</w:t>
      </w:r>
      <w:r w:rsidRPr="00C3620D">
        <w:rPr>
          <w:rFonts w:ascii="Times New Roman" w:hAnsi="Times New Roman" w:cs="Times New Roman"/>
          <w:sz w:val="28"/>
          <w:szCs w:val="28"/>
          <w:lang w:val="ru-RU"/>
        </w:rPr>
        <w:t>₂ в атмосфере</w:t>
      </w:r>
    </w:p>
    <w:p w14:paraId="1755113B" w14:textId="77777777" w:rsidR="00C3620D" w:rsidRPr="00C3620D" w:rsidRDefault="00C3620D" w:rsidP="00C3620D">
      <w:pPr>
        <w:pStyle w:val="a9"/>
        <w:numPr>
          <w:ilvl w:val="0"/>
          <w:numId w:val="23"/>
        </w:numPr>
        <w:rPr>
          <w:rFonts w:ascii="Times New Roman" w:hAnsi="Times New Roman" w:cs="Times New Roman"/>
          <w:sz w:val="28"/>
          <w:szCs w:val="28"/>
          <w:lang w:val="ru-RU"/>
        </w:rPr>
      </w:pPr>
      <w:r w:rsidRPr="00C3620D">
        <w:rPr>
          <w:rFonts w:ascii="Times New Roman" w:hAnsi="Times New Roman" w:cs="Times New Roman"/>
          <w:sz w:val="28"/>
          <w:szCs w:val="28"/>
          <w:lang w:val="ru-RU"/>
        </w:rPr>
        <w:t>расширение городов и создание «тепловых островов»</w:t>
      </w:r>
    </w:p>
    <w:p w14:paraId="3582D283" w14:textId="77777777" w:rsidR="00C3620D" w:rsidRPr="00907AD9" w:rsidRDefault="00C3620D" w:rsidP="00C3620D">
      <w:pPr>
        <w:spacing w:after="0" w:line="240" w:lineRule="auto"/>
        <w:rPr>
          <w:rFonts w:ascii="Times New Roman" w:hAnsi="Times New Roman"/>
          <w:b/>
          <w:sz w:val="28"/>
          <w:szCs w:val="28"/>
          <w:lang w:val="ru-RU"/>
        </w:rPr>
      </w:pPr>
    </w:p>
    <w:p w14:paraId="76D2A967" w14:textId="77777777" w:rsidR="00C3620D" w:rsidRPr="00A619FE"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62B5DAEA" w14:textId="77777777" w:rsidTr="00004D79">
        <w:trPr>
          <w:trHeight w:val="321"/>
        </w:trPr>
        <w:tc>
          <w:tcPr>
            <w:tcW w:w="903" w:type="dxa"/>
            <w:shd w:val="clear" w:color="auto" w:fill="BDD6EE" w:themeFill="accent1" w:themeFillTint="66"/>
          </w:tcPr>
          <w:p w14:paraId="0AB9CF0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1547132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5040B030" w14:textId="77777777" w:rsidTr="00004D79">
        <w:trPr>
          <w:trHeight w:val="321"/>
        </w:trPr>
        <w:tc>
          <w:tcPr>
            <w:tcW w:w="903" w:type="dxa"/>
          </w:tcPr>
          <w:p w14:paraId="759C1B7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00D7C4D6" w14:textId="77777777" w:rsidR="00C3620D" w:rsidRDefault="00C3620D" w:rsidP="00004D79">
            <w:pPr>
              <w:spacing w:after="0"/>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p>
          <w:p w14:paraId="70A6F638" w14:textId="77777777" w:rsidR="00C3620D" w:rsidRPr="00803D97" w:rsidRDefault="00C3620D" w:rsidP="00004D79">
            <w:pPr>
              <w:spacing w:after="0"/>
              <w:rPr>
                <w:rFonts w:ascii="Times New Roman" w:hAnsi="Times New Roman"/>
                <w:b/>
                <w:bCs/>
                <w:sz w:val="28"/>
                <w:szCs w:val="28"/>
                <w:lang w:val="ru-RU"/>
              </w:rPr>
            </w:pPr>
            <w:r w:rsidRPr="00803D97">
              <w:rPr>
                <w:rFonts w:ascii="Times New Roman" w:hAnsi="Times New Roman"/>
                <w:b/>
                <w:bCs/>
                <w:sz w:val="28"/>
                <w:szCs w:val="28"/>
              </w:rPr>
              <w:t>C</w:t>
            </w:r>
            <w:r w:rsidRPr="00803D97">
              <w:rPr>
                <w:rFonts w:ascii="Times New Roman" w:hAnsi="Times New Roman"/>
                <w:b/>
                <w:bCs/>
                <w:sz w:val="28"/>
                <w:szCs w:val="28"/>
                <w:lang w:val="ru-RU"/>
              </w:rPr>
              <w:t xml:space="preserve">) массовое обезлесение и рост концентрации </w:t>
            </w:r>
            <w:r w:rsidRPr="00803D97">
              <w:rPr>
                <w:rFonts w:ascii="Times New Roman" w:hAnsi="Times New Roman"/>
                <w:b/>
                <w:bCs/>
                <w:sz w:val="28"/>
                <w:szCs w:val="28"/>
              </w:rPr>
              <w:t>CO</w:t>
            </w:r>
            <w:r w:rsidRPr="00803D97">
              <w:rPr>
                <w:rFonts w:ascii="Times New Roman" w:hAnsi="Times New Roman"/>
                <w:b/>
                <w:bCs/>
                <w:sz w:val="28"/>
                <w:szCs w:val="28"/>
                <w:lang w:val="ru-RU"/>
              </w:rPr>
              <w:t>₂ в атмосфере</w:t>
            </w:r>
          </w:p>
        </w:tc>
      </w:tr>
      <w:tr w:rsidR="00C3620D" w:rsidRPr="00B0293C" w14:paraId="172559D2" w14:textId="77777777" w:rsidTr="00004D79">
        <w:trPr>
          <w:trHeight w:val="322"/>
        </w:trPr>
        <w:tc>
          <w:tcPr>
            <w:tcW w:w="903" w:type="dxa"/>
          </w:tcPr>
          <w:p w14:paraId="5CB411C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0319FDA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EF398D3" w14:textId="77777777" w:rsidR="00C3620D" w:rsidRDefault="00C3620D" w:rsidP="00C3620D">
      <w:pPr>
        <w:spacing w:after="0" w:line="240" w:lineRule="auto"/>
        <w:rPr>
          <w:rFonts w:ascii="Times New Roman" w:hAnsi="Times New Roman"/>
          <w:b/>
          <w:bCs/>
          <w:sz w:val="28"/>
          <w:szCs w:val="28"/>
        </w:rPr>
      </w:pPr>
    </w:p>
    <w:p w14:paraId="5606FE86" w14:textId="77777777" w:rsidR="00C3620D" w:rsidRPr="00C3620D" w:rsidRDefault="00C3620D" w:rsidP="00C3620D">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Контекст</w:t>
      </w:r>
    </w:p>
    <w:p w14:paraId="655F447A"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Представьте, что страна </w:t>
      </w:r>
      <w:r w:rsidRPr="00803D97">
        <w:rPr>
          <w:rFonts w:ascii="Times New Roman" w:hAnsi="Times New Roman" w:cs="Times New Roman"/>
          <w:sz w:val="28"/>
          <w:szCs w:val="28"/>
        </w:rPr>
        <w:t>X</w:t>
      </w:r>
      <w:r w:rsidRPr="00C3620D">
        <w:rPr>
          <w:rFonts w:ascii="Times New Roman" w:hAnsi="Times New Roman" w:cs="Times New Roman"/>
          <w:sz w:val="28"/>
          <w:szCs w:val="28"/>
          <w:lang w:val="ru-RU"/>
        </w:rPr>
        <w:t xml:space="preserve"> полностью отказалась от использования ископаемого топлива и перешла на возобновляемые источники энергии. Однако, спустя несколько десятилетий, в этой стране по-прежнему наблюдаются климатические изменения: повышение температуры, изменение режима осадков и деградация земель. </w:t>
      </w:r>
    </w:p>
    <w:p w14:paraId="12D2E872" w14:textId="77777777" w:rsidR="00C3620D" w:rsidRPr="00C3620D" w:rsidRDefault="00C3620D" w:rsidP="00C3620D">
      <w:pPr>
        <w:pStyle w:val="a9"/>
        <w:jc w:val="both"/>
        <w:rPr>
          <w:rFonts w:ascii="Times New Roman" w:hAnsi="Times New Roman" w:cs="Times New Roman"/>
          <w:sz w:val="28"/>
          <w:szCs w:val="28"/>
          <w:lang w:val="ru-RU"/>
        </w:rPr>
      </w:pPr>
    </w:p>
    <w:p w14:paraId="402C1503" w14:textId="59F4CC92"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Задание </w:t>
      </w:r>
      <w:r w:rsidR="00B67BDC">
        <w:rPr>
          <w:rFonts w:ascii="Times New Roman" w:hAnsi="Times New Roman" w:cs="Times New Roman"/>
          <w:b/>
          <w:bCs/>
          <w:sz w:val="28"/>
          <w:szCs w:val="28"/>
          <w:lang w:val="ru-RU"/>
        </w:rPr>
        <w:t>2</w:t>
      </w:r>
      <w:r w:rsidRPr="00C3620D">
        <w:rPr>
          <w:rFonts w:ascii="Times New Roman" w:hAnsi="Times New Roman" w:cs="Times New Roman"/>
          <w:b/>
          <w:bCs/>
          <w:sz w:val="28"/>
          <w:szCs w:val="28"/>
          <w:lang w:val="ru-RU"/>
        </w:rPr>
        <w:t xml:space="preserve">. </w:t>
      </w:r>
      <w:r w:rsidRPr="00C3620D">
        <w:rPr>
          <w:rFonts w:ascii="Times New Roman" w:hAnsi="Times New Roman" w:cs="Times New Roman"/>
          <w:sz w:val="28"/>
          <w:szCs w:val="28"/>
          <w:lang w:val="ru-RU"/>
        </w:rPr>
        <w:t>Какое из утверждений наиболее логично объясняет данную ситуацию?</w:t>
      </w:r>
    </w:p>
    <w:p w14:paraId="762EE562" w14:textId="77777777" w:rsidR="00C3620D" w:rsidRPr="00C3620D" w:rsidRDefault="00C3620D" w:rsidP="00C3620D">
      <w:pPr>
        <w:pStyle w:val="a9"/>
        <w:rPr>
          <w:rFonts w:ascii="Times New Roman" w:hAnsi="Times New Roman" w:cs="Times New Roman"/>
          <w:b/>
          <w:bCs/>
          <w:sz w:val="28"/>
          <w:szCs w:val="28"/>
          <w:lang w:val="ru-RU"/>
        </w:rPr>
      </w:pPr>
    </w:p>
    <w:p w14:paraId="0022E3E1" w14:textId="77777777" w:rsidR="00C3620D" w:rsidRPr="00C3620D" w:rsidRDefault="00C3620D" w:rsidP="00C3620D">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558CEB34" w14:textId="77777777" w:rsidR="00C3620D" w:rsidRPr="00B0293C" w:rsidRDefault="00C3620D" w:rsidP="00C3620D">
      <w:pPr>
        <w:rPr>
          <w:rFonts w:ascii="Times New Roman" w:hAnsi="Times New Roman"/>
          <w:sz w:val="28"/>
          <w:szCs w:val="28"/>
          <w:lang w:val="ru-RU"/>
        </w:rPr>
      </w:pPr>
      <w:r w:rsidRPr="00B0293C">
        <w:rPr>
          <w:rFonts w:ascii="Times New Roman" w:hAnsi="Times New Roman"/>
          <w:sz w:val="28"/>
          <w:szCs w:val="28"/>
        </w:rPr>
        <w:t>A</w:t>
      </w:r>
      <w:r w:rsidRPr="00B0293C">
        <w:rPr>
          <w:rFonts w:ascii="Times New Roman" w:hAnsi="Times New Roman"/>
          <w:sz w:val="28"/>
          <w:szCs w:val="28"/>
          <w:lang w:val="ru-RU"/>
        </w:rPr>
        <w:t xml:space="preserve">) </w:t>
      </w:r>
      <w:r>
        <w:rPr>
          <w:rFonts w:ascii="Times New Roman" w:hAnsi="Times New Roman"/>
          <w:sz w:val="28"/>
          <w:szCs w:val="28"/>
          <w:lang w:val="ru-RU"/>
        </w:rPr>
        <w:t>о</w:t>
      </w:r>
      <w:r w:rsidRPr="00B0293C">
        <w:rPr>
          <w:rFonts w:ascii="Times New Roman" w:hAnsi="Times New Roman"/>
          <w:sz w:val="28"/>
          <w:szCs w:val="28"/>
          <w:lang w:val="ru-RU"/>
        </w:rPr>
        <w:t>тказ от ископаемого топлива не влияет на климатические изменения</w:t>
      </w:r>
      <w:r w:rsidRPr="00B0293C">
        <w:rPr>
          <w:rFonts w:ascii="Times New Roman" w:hAnsi="Times New Roman"/>
          <w:sz w:val="28"/>
          <w:szCs w:val="28"/>
          <w:lang w:val="ru-RU"/>
        </w:rPr>
        <w:br/>
      </w:r>
      <w:r w:rsidRPr="00B0293C">
        <w:rPr>
          <w:rFonts w:ascii="Times New Roman" w:hAnsi="Times New Roman"/>
          <w:sz w:val="28"/>
          <w:szCs w:val="28"/>
        </w:rPr>
        <w:t>B</w:t>
      </w:r>
      <w:r w:rsidRPr="00B0293C">
        <w:rPr>
          <w:rFonts w:ascii="Times New Roman" w:hAnsi="Times New Roman"/>
          <w:sz w:val="28"/>
          <w:szCs w:val="28"/>
          <w:lang w:val="ru-RU"/>
        </w:rPr>
        <w:t xml:space="preserve">) </w:t>
      </w:r>
      <w:r>
        <w:rPr>
          <w:rFonts w:ascii="Times New Roman" w:hAnsi="Times New Roman"/>
          <w:sz w:val="28"/>
          <w:szCs w:val="28"/>
          <w:lang w:val="ru-RU"/>
        </w:rPr>
        <w:t>а</w:t>
      </w:r>
      <w:r w:rsidRPr="00B0293C">
        <w:rPr>
          <w:rFonts w:ascii="Times New Roman" w:hAnsi="Times New Roman"/>
          <w:sz w:val="28"/>
          <w:szCs w:val="28"/>
          <w:lang w:val="ru-RU"/>
        </w:rPr>
        <w:t>нтропогенные факторы не являются основной причиной изменения климата</w:t>
      </w:r>
      <w:r w:rsidRPr="00B0293C">
        <w:rPr>
          <w:rFonts w:ascii="Times New Roman" w:hAnsi="Times New Roman"/>
          <w:sz w:val="28"/>
          <w:szCs w:val="28"/>
          <w:lang w:val="ru-RU"/>
        </w:rPr>
        <w:br/>
      </w:r>
      <w:r w:rsidRPr="00B0293C">
        <w:rPr>
          <w:rFonts w:ascii="Times New Roman" w:hAnsi="Times New Roman"/>
          <w:sz w:val="28"/>
          <w:szCs w:val="28"/>
        </w:rPr>
        <w:t>C</w:t>
      </w:r>
      <w:r w:rsidRPr="00B0293C">
        <w:rPr>
          <w:rFonts w:ascii="Times New Roman" w:hAnsi="Times New Roman"/>
          <w:sz w:val="28"/>
          <w:szCs w:val="28"/>
          <w:lang w:val="ru-RU"/>
        </w:rPr>
        <w:t xml:space="preserve">) </w:t>
      </w:r>
      <w:r>
        <w:rPr>
          <w:rFonts w:ascii="Times New Roman" w:hAnsi="Times New Roman"/>
          <w:sz w:val="28"/>
          <w:szCs w:val="28"/>
          <w:lang w:val="ru-RU"/>
        </w:rPr>
        <w:t>к</w:t>
      </w:r>
      <w:r w:rsidRPr="00B0293C">
        <w:rPr>
          <w:rFonts w:ascii="Times New Roman" w:hAnsi="Times New Roman"/>
          <w:sz w:val="28"/>
          <w:szCs w:val="28"/>
          <w:lang w:val="ru-RU"/>
        </w:rPr>
        <w:t>лиматические изменения происходят не только из-за локальных факторов, но и из-за глобальных процессов</w:t>
      </w:r>
      <w:r w:rsidRPr="00B0293C">
        <w:rPr>
          <w:rFonts w:ascii="Times New Roman" w:hAnsi="Times New Roman"/>
          <w:sz w:val="28"/>
          <w:szCs w:val="28"/>
          <w:lang w:val="ru-RU"/>
        </w:rPr>
        <w:br/>
      </w:r>
      <w:r w:rsidRPr="00B0293C">
        <w:rPr>
          <w:rFonts w:ascii="Times New Roman" w:hAnsi="Times New Roman"/>
          <w:sz w:val="28"/>
          <w:szCs w:val="28"/>
        </w:rPr>
        <w:t>D</w:t>
      </w:r>
      <w:r w:rsidRPr="00B0293C">
        <w:rPr>
          <w:rFonts w:ascii="Times New Roman" w:hAnsi="Times New Roman"/>
          <w:sz w:val="28"/>
          <w:szCs w:val="28"/>
          <w:lang w:val="ru-RU"/>
        </w:rPr>
        <w:t xml:space="preserve">) </w:t>
      </w:r>
      <w:r>
        <w:rPr>
          <w:rFonts w:ascii="Times New Roman" w:hAnsi="Times New Roman"/>
          <w:sz w:val="28"/>
          <w:szCs w:val="28"/>
          <w:lang w:val="ru-RU"/>
        </w:rPr>
        <w:t>п</w:t>
      </w:r>
      <w:r w:rsidRPr="00B0293C">
        <w:rPr>
          <w:rFonts w:ascii="Times New Roman" w:hAnsi="Times New Roman"/>
          <w:sz w:val="28"/>
          <w:szCs w:val="28"/>
          <w:lang w:val="ru-RU"/>
        </w:rPr>
        <w:t>овышение температуры вызвано исключительно естественными циклами солнечной активности</w:t>
      </w:r>
    </w:p>
    <w:p w14:paraId="1A281A23" w14:textId="77777777" w:rsidR="00C3620D" w:rsidRPr="00202B53"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736"/>
      </w:tblGrid>
      <w:tr w:rsidR="00C3620D" w:rsidRPr="00B0293C" w14:paraId="01F17DE4" w14:textId="77777777" w:rsidTr="00004D79">
        <w:trPr>
          <w:trHeight w:val="321"/>
        </w:trPr>
        <w:tc>
          <w:tcPr>
            <w:tcW w:w="903" w:type="dxa"/>
            <w:shd w:val="clear" w:color="auto" w:fill="BDD6EE" w:themeFill="accent1" w:themeFillTint="66"/>
          </w:tcPr>
          <w:p w14:paraId="0F7F765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36" w:type="dxa"/>
            <w:shd w:val="clear" w:color="auto" w:fill="BDD6EE" w:themeFill="accent1" w:themeFillTint="66"/>
          </w:tcPr>
          <w:p w14:paraId="27EB1E2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2730BEB6" w14:textId="77777777" w:rsidTr="00004D79">
        <w:trPr>
          <w:trHeight w:val="321"/>
        </w:trPr>
        <w:tc>
          <w:tcPr>
            <w:tcW w:w="903" w:type="dxa"/>
          </w:tcPr>
          <w:p w14:paraId="287749A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736" w:type="dxa"/>
          </w:tcPr>
          <w:p w14:paraId="03506901" w14:textId="77777777" w:rsidR="00C3620D" w:rsidRDefault="00C3620D" w:rsidP="00004D79">
            <w:pPr>
              <w:spacing w:after="0"/>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p>
          <w:p w14:paraId="3ED908BB" w14:textId="77777777" w:rsidR="00C3620D" w:rsidRPr="00202B53" w:rsidRDefault="00C3620D" w:rsidP="00004D79">
            <w:pPr>
              <w:spacing w:after="0"/>
              <w:jc w:val="both"/>
              <w:rPr>
                <w:rFonts w:ascii="Times New Roman" w:hAnsi="Times New Roman"/>
                <w:b/>
                <w:bCs/>
                <w:sz w:val="28"/>
                <w:szCs w:val="28"/>
                <w:lang w:val="ru-RU"/>
              </w:rPr>
            </w:pPr>
            <w:r w:rsidRPr="00202B53">
              <w:rPr>
                <w:rFonts w:ascii="Times New Roman" w:hAnsi="Times New Roman"/>
                <w:b/>
                <w:bCs/>
                <w:sz w:val="28"/>
                <w:szCs w:val="28"/>
              </w:rPr>
              <w:t>C</w:t>
            </w:r>
            <w:r w:rsidRPr="00202B53">
              <w:rPr>
                <w:rFonts w:ascii="Times New Roman" w:hAnsi="Times New Roman"/>
                <w:b/>
                <w:bCs/>
                <w:sz w:val="28"/>
                <w:szCs w:val="28"/>
                <w:lang w:val="ru-RU"/>
              </w:rPr>
              <w:t xml:space="preserve">) </w:t>
            </w:r>
            <w:r>
              <w:rPr>
                <w:rFonts w:ascii="Times New Roman" w:hAnsi="Times New Roman"/>
                <w:b/>
                <w:bCs/>
                <w:sz w:val="28"/>
                <w:szCs w:val="28"/>
                <w:lang w:val="ru-RU"/>
              </w:rPr>
              <w:t>к</w:t>
            </w:r>
            <w:r w:rsidRPr="00202B53">
              <w:rPr>
                <w:rFonts w:ascii="Times New Roman" w:hAnsi="Times New Roman"/>
                <w:b/>
                <w:bCs/>
                <w:sz w:val="28"/>
                <w:szCs w:val="28"/>
                <w:lang w:val="ru-RU"/>
              </w:rPr>
              <w:t>лиматические изменения происходят не только из-за локальных факторов, но и из-за глобальных процессов</w:t>
            </w:r>
          </w:p>
        </w:tc>
      </w:tr>
      <w:tr w:rsidR="00C3620D" w:rsidRPr="00B0293C" w14:paraId="55C4E65D" w14:textId="77777777" w:rsidTr="00004D79">
        <w:trPr>
          <w:trHeight w:val="322"/>
        </w:trPr>
        <w:tc>
          <w:tcPr>
            <w:tcW w:w="903" w:type="dxa"/>
          </w:tcPr>
          <w:p w14:paraId="14110F4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36" w:type="dxa"/>
          </w:tcPr>
          <w:p w14:paraId="6D8300D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5E4C70C8" w14:textId="17A60FB0" w:rsidR="00B67BDC" w:rsidRDefault="00B67BDC" w:rsidP="00B67BDC">
      <w:pPr>
        <w:pStyle w:val="a9"/>
        <w:rPr>
          <w:rFonts w:ascii="Times New Roman" w:hAnsi="Times New Roman" w:cs="Times New Roman"/>
          <w:sz w:val="28"/>
          <w:szCs w:val="28"/>
          <w:lang w:val="ru-RU"/>
        </w:rPr>
      </w:pPr>
    </w:p>
    <w:p w14:paraId="58B49446" w14:textId="77777777" w:rsidR="00C64223" w:rsidRPr="00C3620D" w:rsidRDefault="00C64223" w:rsidP="00B67BDC">
      <w:pPr>
        <w:pStyle w:val="a9"/>
        <w:rPr>
          <w:rFonts w:ascii="Times New Roman" w:hAnsi="Times New Roman" w:cs="Times New Roman"/>
          <w:sz w:val="28"/>
          <w:szCs w:val="28"/>
          <w:lang w:val="ru-RU"/>
        </w:rPr>
      </w:pPr>
    </w:p>
    <w:p w14:paraId="358FA184" w14:textId="0014F6D1" w:rsidR="00B67BDC" w:rsidRDefault="00B67BDC" w:rsidP="00B67BDC">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lastRenderedPageBreak/>
        <w:t xml:space="preserve">Задание </w:t>
      </w:r>
      <w:r>
        <w:rPr>
          <w:rFonts w:ascii="Times New Roman" w:hAnsi="Times New Roman" w:cs="Times New Roman"/>
          <w:b/>
          <w:bCs/>
          <w:sz w:val="28"/>
          <w:szCs w:val="28"/>
          <w:lang w:val="ru-RU"/>
        </w:rPr>
        <w:t>3</w:t>
      </w:r>
      <w:r w:rsidRPr="00C3620D">
        <w:rPr>
          <w:rFonts w:ascii="Times New Roman" w:hAnsi="Times New Roman" w:cs="Times New Roman"/>
          <w:b/>
          <w:bCs/>
          <w:sz w:val="28"/>
          <w:szCs w:val="28"/>
          <w:lang w:val="ru-RU"/>
        </w:rPr>
        <w:t xml:space="preserve">. </w:t>
      </w:r>
      <w:r w:rsidRPr="00C3620D">
        <w:rPr>
          <w:rFonts w:ascii="Times New Roman" w:hAnsi="Times New Roman" w:cs="Times New Roman"/>
          <w:sz w:val="28"/>
          <w:szCs w:val="28"/>
          <w:lang w:val="ru-RU"/>
        </w:rPr>
        <w:t>Установите соответствие между антропогенными факторами изменения климата и их последствиями.</w:t>
      </w:r>
    </w:p>
    <w:p w14:paraId="3F4D6846" w14:textId="77777777" w:rsidR="00C64223" w:rsidRPr="00C35F0C" w:rsidRDefault="00C64223" w:rsidP="00B67BDC">
      <w:pPr>
        <w:pStyle w:val="a9"/>
        <w:jc w:val="both"/>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3964"/>
        <w:gridCol w:w="5245"/>
      </w:tblGrid>
      <w:tr w:rsidR="00B67BDC" w:rsidRPr="00B0293C" w14:paraId="5804B406" w14:textId="77777777" w:rsidTr="00004D79">
        <w:trPr>
          <w:trHeight w:val="305"/>
        </w:trPr>
        <w:tc>
          <w:tcPr>
            <w:tcW w:w="3964" w:type="dxa"/>
          </w:tcPr>
          <w:p w14:paraId="62341E44" w14:textId="77777777" w:rsidR="00B67BDC" w:rsidRPr="00B0293C" w:rsidRDefault="00B67BDC" w:rsidP="00004D79">
            <w:pPr>
              <w:pStyle w:val="a9"/>
              <w:jc w:val="center"/>
              <w:rPr>
                <w:rFonts w:ascii="Times New Roman" w:hAnsi="Times New Roman" w:cs="Times New Roman"/>
                <w:sz w:val="28"/>
                <w:szCs w:val="28"/>
              </w:rPr>
            </w:pPr>
            <w:r w:rsidRPr="00B0293C">
              <w:rPr>
                <w:rFonts w:ascii="Times New Roman" w:hAnsi="Times New Roman" w:cs="Times New Roman"/>
                <w:b/>
                <w:bCs/>
                <w:sz w:val="28"/>
                <w:szCs w:val="28"/>
              </w:rPr>
              <w:t>Антропогенные факторы</w:t>
            </w:r>
          </w:p>
        </w:tc>
        <w:tc>
          <w:tcPr>
            <w:tcW w:w="5245" w:type="dxa"/>
          </w:tcPr>
          <w:p w14:paraId="047A0454" w14:textId="77777777" w:rsidR="00B67BDC" w:rsidRPr="00B0293C" w:rsidRDefault="00B67BDC" w:rsidP="00004D79">
            <w:pPr>
              <w:pStyle w:val="a9"/>
              <w:jc w:val="center"/>
              <w:rPr>
                <w:rFonts w:ascii="Times New Roman" w:hAnsi="Times New Roman" w:cs="Times New Roman"/>
                <w:sz w:val="28"/>
                <w:szCs w:val="28"/>
              </w:rPr>
            </w:pPr>
            <w:r w:rsidRPr="00B0293C">
              <w:rPr>
                <w:rFonts w:ascii="Times New Roman" w:hAnsi="Times New Roman" w:cs="Times New Roman"/>
                <w:b/>
                <w:bCs/>
                <w:sz w:val="28"/>
                <w:szCs w:val="28"/>
              </w:rPr>
              <w:t>Последствия</w:t>
            </w:r>
          </w:p>
        </w:tc>
      </w:tr>
      <w:tr w:rsidR="00B67BDC" w:rsidRPr="00761EE9" w14:paraId="0C67B699" w14:textId="77777777" w:rsidTr="00004D79">
        <w:trPr>
          <w:trHeight w:val="298"/>
        </w:trPr>
        <w:tc>
          <w:tcPr>
            <w:tcW w:w="3964" w:type="dxa"/>
          </w:tcPr>
          <w:p w14:paraId="477B3C25" w14:textId="77777777" w:rsidR="00B67BDC" w:rsidRPr="00B0293C" w:rsidRDefault="00B67BDC" w:rsidP="00004D79">
            <w:pPr>
              <w:pStyle w:val="a9"/>
              <w:rPr>
                <w:rFonts w:ascii="Times New Roman" w:hAnsi="Times New Roman" w:cs="Times New Roman"/>
                <w:sz w:val="28"/>
                <w:szCs w:val="28"/>
              </w:rPr>
            </w:pPr>
            <w:r w:rsidRPr="00B0293C">
              <w:rPr>
                <w:rFonts w:ascii="Times New Roman" w:hAnsi="Times New Roman" w:cs="Times New Roman"/>
                <w:sz w:val="28"/>
                <w:szCs w:val="28"/>
              </w:rPr>
              <w:t>1.</w:t>
            </w:r>
            <w:r>
              <w:rPr>
                <w:rFonts w:ascii="Times New Roman" w:hAnsi="Times New Roman" w:cs="Times New Roman"/>
                <w:sz w:val="28"/>
                <w:szCs w:val="28"/>
              </w:rPr>
              <w:t xml:space="preserve"> с</w:t>
            </w:r>
            <w:r w:rsidRPr="00B0293C">
              <w:rPr>
                <w:rFonts w:ascii="Times New Roman" w:hAnsi="Times New Roman" w:cs="Times New Roman"/>
                <w:sz w:val="28"/>
                <w:szCs w:val="28"/>
              </w:rPr>
              <w:t>жигание ископаемого топлива</w:t>
            </w:r>
          </w:p>
        </w:tc>
        <w:tc>
          <w:tcPr>
            <w:tcW w:w="5245" w:type="dxa"/>
          </w:tcPr>
          <w:p w14:paraId="5DBF3BD8" w14:textId="77777777" w:rsidR="00B67BDC" w:rsidRPr="00C3620D" w:rsidRDefault="00B67BDC" w:rsidP="00004D79">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увеличение числа кислотных дождей</w:t>
            </w:r>
          </w:p>
        </w:tc>
      </w:tr>
      <w:tr w:rsidR="00B67BDC" w:rsidRPr="00761EE9" w14:paraId="36D06579" w14:textId="77777777" w:rsidTr="00004D79">
        <w:trPr>
          <w:trHeight w:val="305"/>
        </w:trPr>
        <w:tc>
          <w:tcPr>
            <w:tcW w:w="3964" w:type="dxa"/>
          </w:tcPr>
          <w:p w14:paraId="01D4B8FE" w14:textId="77777777" w:rsidR="00B67BDC" w:rsidRPr="00B0293C" w:rsidRDefault="00B67BDC" w:rsidP="00004D79">
            <w:pPr>
              <w:pStyle w:val="a9"/>
              <w:rPr>
                <w:rFonts w:ascii="Times New Roman" w:hAnsi="Times New Roman" w:cs="Times New Roman"/>
                <w:sz w:val="28"/>
                <w:szCs w:val="28"/>
              </w:rPr>
            </w:pPr>
            <w:r w:rsidRPr="00B0293C">
              <w:rPr>
                <w:rFonts w:ascii="Times New Roman" w:hAnsi="Times New Roman" w:cs="Times New Roman"/>
                <w:sz w:val="28"/>
                <w:szCs w:val="28"/>
              </w:rPr>
              <w:t>2.</w:t>
            </w:r>
            <w:r>
              <w:rPr>
                <w:rFonts w:ascii="Times New Roman" w:hAnsi="Times New Roman" w:cs="Times New Roman"/>
                <w:sz w:val="28"/>
                <w:szCs w:val="28"/>
              </w:rPr>
              <w:t xml:space="preserve"> м</w:t>
            </w:r>
            <w:r w:rsidRPr="00B0293C">
              <w:rPr>
                <w:rFonts w:ascii="Times New Roman" w:hAnsi="Times New Roman" w:cs="Times New Roman"/>
                <w:sz w:val="28"/>
                <w:szCs w:val="28"/>
              </w:rPr>
              <w:t>ассовое обезлесение</w:t>
            </w:r>
          </w:p>
          <w:p w14:paraId="58C99E98" w14:textId="77777777" w:rsidR="00B67BDC" w:rsidRPr="00B0293C" w:rsidRDefault="00B67BDC" w:rsidP="00004D79">
            <w:pPr>
              <w:pStyle w:val="a9"/>
              <w:rPr>
                <w:rFonts w:ascii="Times New Roman" w:hAnsi="Times New Roman" w:cs="Times New Roman"/>
                <w:sz w:val="28"/>
                <w:szCs w:val="28"/>
              </w:rPr>
            </w:pPr>
          </w:p>
        </w:tc>
        <w:tc>
          <w:tcPr>
            <w:tcW w:w="5245" w:type="dxa"/>
          </w:tcPr>
          <w:p w14:paraId="49D62182" w14:textId="77777777" w:rsidR="00B67BDC" w:rsidRPr="00C3620D" w:rsidRDefault="00B67BDC" w:rsidP="00004D79">
            <w:pPr>
              <w:pStyle w:val="a9"/>
              <w:rPr>
                <w:rFonts w:ascii="Times New Roman" w:hAnsi="Times New Roman" w:cs="Times New Roman"/>
                <w:sz w:val="28"/>
                <w:szCs w:val="28"/>
                <w:lang w:val="ru-RU"/>
              </w:rPr>
            </w:pPr>
            <w:r w:rsidRPr="00B0293C">
              <w:rPr>
                <w:rFonts w:ascii="Times New Roman" w:hAnsi="Times New Roman" w:cs="Times New Roman"/>
                <w:sz w:val="28"/>
                <w:szCs w:val="28"/>
              </w:rPr>
              <w:t>B</w:t>
            </w:r>
            <w:r w:rsidRPr="00C3620D">
              <w:rPr>
                <w:rFonts w:ascii="Times New Roman" w:hAnsi="Times New Roman" w:cs="Times New Roman"/>
                <w:sz w:val="28"/>
                <w:szCs w:val="28"/>
                <w:lang w:val="ru-RU"/>
              </w:rPr>
              <w:t>) усиление парникового эффекта и рост температуры</w:t>
            </w:r>
          </w:p>
        </w:tc>
      </w:tr>
      <w:tr w:rsidR="00B67BDC" w:rsidRPr="00B0293C" w14:paraId="6E944272" w14:textId="77777777" w:rsidTr="00004D79">
        <w:trPr>
          <w:trHeight w:val="287"/>
        </w:trPr>
        <w:tc>
          <w:tcPr>
            <w:tcW w:w="3964" w:type="dxa"/>
          </w:tcPr>
          <w:p w14:paraId="73D1A659" w14:textId="77777777" w:rsidR="00B67BDC" w:rsidRPr="00B0293C" w:rsidRDefault="00B67BDC" w:rsidP="00004D79">
            <w:pPr>
              <w:pStyle w:val="a9"/>
              <w:rPr>
                <w:rFonts w:ascii="Times New Roman" w:hAnsi="Times New Roman" w:cs="Times New Roman"/>
                <w:sz w:val="28"/>
                <w:szCs w:val="28"/>
              </w:rPr>
            </w:pPr>
            <w:r w:rsidRPr="00B0293C">
              <w:rPr>
                <w:rFonts w:ascii="Times New Roman" w:hAnsi="Times New Roman" w:cs="Times New Roman"/>
                <w:sz w:val="28"/>
                <w:szCs w:val="28"/>
              </w:rPr>
              <w:t>3.</w:t>
            </w:r>
            <w:r>
              <w:rPr>
                <w:rFonts w:ascii="Times New Roman" w:hAnsi="Times New Roman" w:cs="Times New Roman"/>
                <w:sz w:val="28"/>
                <w:szCs w:val="28"/>
              </w:rPr>
              <w:t xml:space="preserve"> г</w:t>
            </w:r>
            <w:r w:rsidRPr="00B0293C">
              <w:rPr>
                <w:rFonts w:ascii="Times New Roman" w:hAnsi="Times New Roman" w:cs="Times New Roman"/>
                <w:sz w:val="28"/>
                <w:szCs w:val="28"/>
              </w:rPr>
              <w:t>ородская застройка</w:t>
            </w:r>
          </w:p>
        </w:tc>
        <w:tc>
          <w:tcPr>
            <w:tcW w:w="5245" w:type="dxa"/>
          </w:tcPr>
          <w:p w14:paraId="4CE7AAE7" w14:textId="77777777" w:rsidR="00B67BDC" w:rsidRPr="00B0293C" w:rsidRDefault="00B67BDC" w:rsidP="00004D79">
            <w:pPr>
              <w:pStyle w:val="a9"/>
              <w:rPr>
                <w:rFonts w:ascii="Times New Roman" w:hAnsi="Times New Roman" w:cs="Times New Roman"/>
                <w:sz w:val="28"/>
                <w:szCs w:val="28"/>
              </w:rPr>
            </w:pPr>
            <w:r w:rsidRPr="00B0293C">
              <w:rPr>
                <w:rFonts w:ascii="Times New Roman" w:hAnsi="Times New Roman" w:cs="Times New Roman"/>
                <w:sz w:val="28"/>
                <w:szCs w:val="28"/>
              </w:rPr>
              <w:t xml:space="preserve">C) </w:t>
            </w:r>
            <w:r>
              <w:rPr>
                <w:rFonts w:ascii="Times New Roman" w:hAnsi="Times New Roman" w:cs="Times New Roman"/>
                <w:sz w:val="28"/>
                <w:szCs w:val="28"/>
              </w:rPr>
              <w:t>ф</w:t>
            </w:r>
            <w:r w:rsidRPr="00B0293C">
              <w:rPr>
                <w:rFonts w:ascii="Times New Roman" w:hAnsi="Times New Roman" w:cs="Times New Roman"/>
                <w:sz w:val="28"/>
                <w:szCs w:val="28"/>
              </w:rPr>
              <w:t xml:space="preserve">ормирование </w:t>
            </w:r>
            <w:r>
              <w:rPr>
                <w:rFonts w:ascii="Times New Roman" w:hAnsi="Times New Roman" w:cs="Times New Roman"/>
                <w:sz w:val="28"/>
                <w:szCs w:val="28"/>
              </w:rPr>
              <w:t>«</w:t>
            </w:r>
            <w:r w:rsidRPr="00B0293C">
              <w:rPr>
                <w:rFonts w:ascii="Times New Roman" w:hAnsi="Times New Roman" w:cs="Times New Roman"/>
                <w:sz w:val="28"/>
                <w:szCs w:val="28"/>
              </w:rPr>
              <w:t>тепловых островов</w:t>
            </w:r>
            <w:r>
              <w:rPr>
                <w:rFonts w:ascii="Times New Roman" w:hAnsi="Times New Roman" w:cs="Times New Roman"/>
                <w:sz w:val="28"/>
                <w:szCs w:val="28"/>
              </w:rPr>
              <w:t>»</w:t>
            </w:r>
          </w:p>
        </w:tc>
      </w:tr>
      <w:tr w:rsidR="00B67BDC" w:rsidRPr="00761EE9" w14:paraId="3142EED1" w14:textId="77777777" w:rsidTr="00004D79">
        <w:trPr>
          <w:trHeight w:val="305"/>
        </w:trPr>
        <w:tc>
          <w:tcPr>
            <w:tcW w:w="3964" w:type="dxa"/>
          </w:tcPr>
          <w:p w14:paraId="48C60A25" w14:textId="77777777" w:rsidR="00B67BDC" w:rsidRPr="00B0293C" w:rsidRDefault="00B67BDC" w:rsidP="00004D79">
            <w:pPr>
              <w:pStyle w:val="a9"/>
              <w:rPr>
                <w:rFonts w:ascii="Times New Roman" w:hAnsi="Times New Roman" w:cs="Times New Roman"/>
                <w:sz w:val="28"/>
                <w:szCs w:val="28"/>
              </w:rPr>
            </w:pPr>
            <w:r>
              <w:rPr>
                <w:rFonts w:ascii="Times New Roman" w:hAnsi="Times New Roman" w:cs="Times New Roman"/>
                <w:sz w:val="28"/>
                <w:szCs w:val="28"/>
              </w:rPr>
              <w:t>4. п</w:t>
            </w:r>
            <w:r w:rsidRPr="00B0293C">
              <w:rPr>
                <w:rFonts w:ascii="Times New Roman" w:hAnsi="Times New Roman" w:cs="Times New Roman"/>
                <w:sz w:val="28"/>
                <w:szCs w:val="28"/>
              </w:rPr>
              <w:t>ромышленное загрязнение</w:t>
            </w:r>
          </w:p>
          <w:p w14:paraId="70801BA9" w14:textId="77777777" w:rsidR="00B67BDC" w:rsidRPr="00B0293C" w:rsidRDefault="00B67BDC" w:rsidP="00004D79">
            <w:pPr>
              <w:pStyle w:val="a9"/>
              <w:rPr>
                <w:rFonts w:ascii="Times New Roman" w:hAnsi="Times New Roman" w:cs="Times New Roman"/>
                <w:sz w:val="28"/>
                <w:szCs w:val="28"/>
              </w:rPr>
            </w:pPr>
          </w:p>
        </w:tc>
        <w:tc>
          <w:tcPr>
            <w:tcW w:w="5245" w:type="dxa"/>
          </w:tcPr>
          <w:p w14:paraId="7DB203A6" w14:textId="77777777" w:rsidR="00B67BDC" w:rsidRPr="00C3620D" w:rsidRDefault="00B67BDC" w:rsidP="00004D79">
            <w:pPr>
              <w:pStyle w:val="a9"/>
              <w:rPr>
                <w:rFonts w:ascii="Times New Roman" w:hAnsi="Times New Roman" w:cs="Times New Roman"/>
                <w:sz w:val="28"/>
                <w:szCs w:val="28"/>
                <w:lang w:val="ru-RU"/>
              </w:rPr>
            </w:pPr>
            <w:r w:rsidRPr="00B0293C">
              <w:rPr>
                <w:rFonts w:ascii="Times New Roman" w:hAnsi="Times New Roman" w:cs="Times New Roman"/>
                <w:sz w:val="28"/>
                <w:szCs w:val="28"/>
              </w:rPr>
              <w:t>D</w:t>
            </w:r>
            <w:r w:rsidRPr="00C3620D">
              <w:rPr>
                <w:rFonts w:ascii="Times New Roman" w:hAnsi="Times New Roman" w:cs="Times New Roman"/>
                <w:sz w:val="28"/>
                <w:szCs w:val="28"/>
                <w:lang w:val="ru-RU"/>
              </w:rPr>
              <w:t>) снижение способности экосистем поглощать углекислый газ</w:t>
            </w:r>
          </w:p>
        </w:tc>
      </w:tr>
    </w:tbl>
    <w:p w14:paraId="6FD096F9" w14:textId="77777777" w:rsidR="00B67BDC" w:rsidRPr="00B0293C" w:rsidRDefault="00B67BDC" w:rsidP="00B67BDC">
      <w:pPr>
        <w:spacing w:after="0" w:line="240" w:lineRule="auto"/>
        <w:rPr>
          <w:rFonts w:ascii="Times New Roman" w:hAnsi="Times New Roman"/>
          <w:sz w:val="28"/>
          <w:szCs w:val="28"/>
          <w:lang w:val="ru-RU"/>
        </w:rPr>
      </w:pPr>
      <w:r w:rsidRPr="00B0293C">
        <w:rPr>
          <w:rFonts w:ascii="Times New Roman" w:hAnsi="Times New Roman"/>
          <w:sz w:val="28"/>
          <w:szCs w:val="28"/>
          <w:lang w:val="ru-RU"/>
        </w:rPr>
        <w:t xml:space="preserve"> </w:t>
      </w:r>
    </w:p>
    <w:p w14:paraId="303CC080" w14:textId="77777777" w:rsidR="00B67BDC" w:rsidRPr="00803D97" w:rsidRDefault="00B67BDC" w:rsidP="00B67BDC">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B67BDC" w:rsidRPr="00B0293C" w14:paraId="7751EA5B" w14:textId="77777777" w:rsidTr="00004D79">
        <w:trPr>
          <w:trHeight w:val="321"/>
        </w:trPr>
        <w:tc>
          <w:tcPr>
            <w:tcW w:w="903" w:type="dxa"/>
            <w:shd w:val="clear" w:color="auto" w:fill="BDD6EE" w:themeFill="accent1" w:themeFillTint="66"/>
          </w:tcPr>
          <w:p w14:paraId="25B1B3A9" w14:textId="77777777" w:rsidR="00B67BDC" w:rsidRPr="00B0293C" w:rsidRDefault="00B67BDC"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2D4626F9" w14:textId="77777777" w:rsidR="00B67BDC" w:rsidRPr="00B0293C" w:rsidRDefault="00B67BDC"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B67BDC" w:rsidRPr="00761EE9" w14:paraId="05F42F60" w14:textId="77777777" w:rsidTr="00004D79">
        <w:trPr>
          <w:trHeight w:val="321"/>
        </w:trPr>
        <w:tc>
          <w:tcPr>
            <w:tcW w:w="903" w:type="dxa"/>
          </w:tcPr>
          <w:p w14:paraId="1C98A557" w14:textId="77777777" w:rsidR="00B67BDC" w:rsidRPr="00B0293C" w:rsidRDefault="00B67BDC"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453" w:type="dxa"/>
          </w:tcPr>
          <w:p w14:paraId="270BACE2" w14:textId="77777777" w:rsidR="00B67BDC" w:rsidRPr="00803D97" w:rsidRDefault="00B67BDC" w:rsidP="00004D79">
            <w:pPr>
              <w:spacing w:after="0" w:line="240" w:lineRule="auto"/>
              <w:rPr>
                <w:rFonts w:ascii="Times New Roman" w:hAnsi="Times New Roman"/>
                <w:b/>
                <w:bCs/>
                <w:sz w:val="28"/>
                <w:szCs w:val="28"/>
                <w:lang w:val="ru-RU"/>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803D97">
              <w:rPr>
                <w:rFonts w:ascii="Times New Roman" w:hAnsi="Times New Roman"/>
                <w:b/>
                <w:bCs/>
                <w:sz w:val="28"/>
                <w:szCs w:val="28"/>
                <w:lang w:val="ru-RU"/>
              </w:rPr>
              <w:t xml:space="preserve">1 – </w:t>
            </w:r>
            <w:r w:rsidRPr="00803D97">
              <w:rPr>
                <w:rFonts w:ascii="Times New Roman" w:hAnsi="Times New Roman"/>
                <w:b/>
                <w:bCs/>
                <w:sz w:val="28"/>
                <w:szCs w:val="28"/>
              </w:rPr>
              <w:t>B</w:t>
            </w:r>
            <w:r w:rsidRPr="00803D97">
              <w:rPr>
                <w:rFonts w:ascii="Times New Roman" w:hAnsi="Times New Roman"/>
                <w:b/>
                <w:bCs/>
                <w:sz w:val="28"/>
                <w:szCs w:val="28"/>
                <w:lang w:val="ru-RU"/>
              </w:rPr>
              <w:t xml:space="preserve">, 2 – </w:t>
            </w:r>
            <w:r w:rsidRPr="00803D97">
              <w:rPr>
                <w:rFonts w:ascii="Times New Roman" w:hAnsi="Times New Roman"/>
                <w:b/>
                <w:bCs/>
                <w:sz w:val="28"/>
                <w:szCs w:val="28"/>
              </w:rPr>
              <w:t>D</w:t>
            </w:r>
            <w:r w:rsidRPr="00803D97">
              <w:rPr>
                <w:rFonts w:ascii="Times New Roman" w:hAnsi="Times New Roman"/>
                <w:b/>
                <w:bCs/>
                <w:sz w:val="28"/>
                <w:szCs w:val="28"/>
                <w:lang w:val="ru-RU"/>
              </w:rPr>
              <w:t xml:space="preserve">, 3 – </w:t>
            </w:r>
            <w:r w:rsidRPr="00803D97">
              <w:rPr>
                <w:rFonts w:ascii="Times New Roman" w:hAnsi="Times New Roman"/>
                <w:b/>
                <w:bCs/>
                <w:sz w:val="28"/>
                <w:szCs w:val="28"/>
              </w:rPr>
              <w:t>C</w:t>
            </w:r>
            <w:r w:rsidRPr="00803D97">
              <w:rPr>
                <w:rFonts w:ascii="Times New Roman" w:hAnsi="Times New Roman"/>
                <w:b/>
                <w:bCs/>
                <w:sz w:val="28"/>
                <w:szCs w:val="28"/>
                <w:lang w:val="ru-RU"/>
              </w:rPr>
              <w:t xml:space="preserve">, 4 – </w:t>
            </w:r>
            <w:r w:rsidRPr="00803D97">
              <w:rPr>
                <w:rFonts w:ascii="Times New Roman" w:hAnsi="Times New Roman"/>
                <w:b/>
                <w:bCs/>
                <w:sz w:val="28"/>
                <w:szCs w:val="28"/>
              </w:rPr>
              <w:t>A</w:t>
            </w:r>
          </w:p>
        </w:tc>
      </w:tr>
      <w:tr w:rsidR="00B67BDC" w:rsidRPr="00761EE9" w14:paraId="0EFA6AF1" w14:textId="77777777" w:rsidTr="00004D79">
        <w:trPr>
          <w:trHeight w:val="321"/>
        </w:trPr>
        <w:tc>
          <w:tcPr>
            <w:tcW w:w="903" w:type="dxa"/>
          </w:tcPr>
          <w:p w14:paraId="03CA1E1E" w14:textId="77777777" w:rsidR="00B67BDC" w:rsidRPr="00B0293C" w:rsidRDefault="00B67BDC"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7BF206C3" w14:textId="77777777" w:rsidR="00B67BDC" w:rsidRPr="00B0293C" w:rsidRDefault="00B67BDC"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Два правильных соответствия из четырех</w:t>
            </w:r>
          </w:p>
        </w:tc>
      </w:tr>
      <w:tr w:rsidR="00B67BDC" w:rsidRPr="00B0293C" w14:paraId="4D698B40" w14:textId="77777777" w:rsidTr="00004D79">
        <w:trPr>
          <w:trHeight w:val="322"/>
        </w:trPr>
        <w:tc>
          <w:tcPr>
            <w:tcW w:w="903" w:type="dxa"/>
          </w:tcPr>
          <w:p w14:paraId="37E55C05" w14:textId="77777777" w:rsidR="00B67BDC" w:rsidRPr="00B0293C" w:rsidRDefault="00B67BDC"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7507F5B1" w14:textId="77777777" w:rsidR="00B67BDC" w:rsidRPr="00B0293C" w:rsidRDefault="00B67BDC"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50FEB24" w14:textId="77777777" w:rsidR="00B67BDC" w:rsidRDefault="00B67BDC" w:rsidP="00B67BDC">
      <w:pPr>
        <w:spacing w:after="0" w:line="240" w:lineRule="auto"/>
        <w:rPr>
          <w:rFonts w:ascii="Times New Roman" w:hAnsi="Times New Roman"/>
          <w:b/>
          <w:bCs/>
          <w:sz w:val="28"/>
          <w:szCs w:val="28"/>
        </w:rPr>
      </w:pPr>
    </w:p>
    <w:p w14:paraId="2EBCBC90" w14:textId="709C321F" w:rsidR="00B67BDC" w:rsidRPr="00B0293C" w:rsidRDefault="00B67BDC" w:rsidP="00B67BDC">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w:t>
      </w:r>
      <w:r>
        <w:rPr>
          <w:rFonts w:ascii="Times New Roman" w:hAnsi="Times New Roman"/>
          <w:b/>
          <w:bCs/>
          <w:sz w:val="28"/>
          <w:szCs w:val="28"/>
          <w:lang w:val="ru-RU"/>
        </w:rPr>
        <w:t>й</w:t>
      </w:r>
      <w:r w:rsidRPr="00B0293C">
        <w:rPr>
          <w:rFonts w:ascii="Times New Roman" w:hAnsi="Times New Roman"/>
          <w:b/>
          <w:bCs/>
          <w:sz w:val="28"/>
          <w:szCs w:val="28"/>
        </w:rPr>
        <w:t>:</w:t>
      </w:r>
    </w:p>
    <w:tbl>
      <w:tblPr>
        <w:tblStyle w:val="a4"/>
        <w:tblW w:w="9351" w:type="dxa"/>
        <w:tblLook w:val="04A0" w:firstRow="1" w:lastRow="0" w:firstColumn="1" w:lastColumn="0" w:noHBand="0" w:noVBand="1"/>
      </w:tblPr>
      <w:tblGrid>
        <w:gridCol w:w="3397"/>
        <w:gridCol w:w="5954"/>
      </w:tblGrid>
      <w:tr w:rsidR="00B67BDC" w:rsidRPr="00B0293C" w14:paraId="0CD90C20" w14:textId="77777777" w:rsidTr="00004D79">
        <w:tc>
          <w:tcPr>
            <w:tcW w:w="3397" w:type="dxa"/>
          </w:tcPr>
          <w:p w14:paraId="199ABD27"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954" w:type="dxa"/>
          </w:tcPr>
          <w:p w14:paraId="605736AA"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 xml:space="preserve">Содержательное </w:t>
            </w:r>
          </w:p>
        </w:tc>
      </w:tr>
      <w:tr w:rsidR="00B67BDC" w:rsidRPr="00B0293C" w14:paraId="6FCB6371" w14:textId="77777777" w:rsidTr="00004D79">
        <w:tc>
          <w:tcPr>
            <w:tcW w:w="3397" w:type="dxa"/>
          </w:tcPr>
          <w:p w14:paraId="7DB2DE78"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954" w:type="dxa"/>
          </w:tcPr>
          <w:p w14:paraId="520DA04C"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B67BDC" w:rsidRPr="00B0293C" w14:paraId="57CFB6CF" w14:textId="77777777" w:rsidTr="00004D79">
        <w:tc>
          <w:tcPr>
            <w:tcW w:w="3397" w:type="dxa"/>
          </w:tcPr>
          <w:p w14:paraId="68B2CC1A"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5954" w:type="dxa"/>
          </w:tcPr>
          <w:p w14:paraId="2E4CEA92"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B67BDC" w:rsidRPr="00B0293C" w14:paraId="07195393" w14:textId="77777777" w:rsidTr="00004D79">
        <w:tc>
          <w:tcPr>
            <w:tcW w:w="3397" w:type="dxa"/>
          </w:tcPr>
          <w:p w14:paraId="56A4FFE2"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Контекст</w:t>
            </w:r>
          </w:p>
        </w:tc>
        <w:tc>
          <w:tcPr>
            <w:tcW w:w="5954" w:type="dxa"/>
          </w:tcPr>
          <w:p w14:paraId="12F97565"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Глобальный</w:t>
            </w:r>
          </w:p>
        </w:tc>
      </w:tr>
      <w:tr w:rsidR="00B67BDC" w:rsidRPr="00B0293C" w14:paraId="03E77DC9" w14:textId="77777777" w:rsidTr="00004D79">
        <w:tc>
          <w:tcPr>
            <w:tcW w:w="3397" w:type="dxa"/>
          </w:tcPr>
          <w:p w14:paraId="71A7E47F"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5954" w:type="dxa"/>
          </w:tcPr>
          <w:p w14:paraId="50F5E1E2"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 xml:space="preserve">Средний </w:t>
            </w:r>
          </w:p>
        </w:tc>
      </w:tr>
      <w:tr w:rsidR="00B67BDC" w:rsidRPr="00761EE9" w14:paraId="70DEC43B" w14:textId="77777777" w:rsidTr="00004D79">
        <w:tc>
          <w:tcPr>
            <w:tcW w:w="3397" w:type="dxa"/>
          </w:tcPr>
          <w:p w14:paraId="62D143F6"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5954" w:type="dxa"/>
          </w:tcPr>
          <w:p w14:paraId="2D2FD34F" w14:textId="162E959A" w:rsidR="00B67BDC" w:rsidRDefault="00B67BDC" w:rsidP="00004D79">
            <w:pPr>
              <w:rPr>
                <w:rFonts w:ascii="Times New Roman" w:hAnsi="Times New Roman"/>
                <w:bCs/>
                <w:sz w:val="28"/>
                <w:szCs w:val="28"/>
                <w:lang w:val="ru-RU"/>
              </w:rPr>
            </w:pPr>
            <w:r w:rsidRPr="00B0293C">
              <w:rPr>
                <w:rFonts w:ascii="Times New Roman" w:hAnsi="Times New Roman"/>
                <w:bCs/>
                <w:sz w:val="28"/>
                <w:szCs w:val="28"/>
                <w:lang w:val="ru-RU"/>
              </w:rPr>
              <w:t>Задани</w:t>
            </w:r>
            <w:r>
              <w:rPr>
                <w:rFonts w:ascii="Times New Roman" w:hAnsi="Times New Roman"/>
                <w:bCs/>
                <w:sz w:val="28"/>
                <w:szCs w:val="28"/>
                <w:lang w:val="ru-RU"/>
              </w:rPr>
              <w:t>я</w:t>
            </w:r>
            <w:r w:rsidRPr="00B0293C">
              <w:rPr>
                <w:rFonts w:ascii="Times New Roman" w:hAnsi="Times New Roman"/>
                <w:bCs/>
                <w:sz w:val="28"/>
                <w:szCs w:val="28"/>
                <w:lang w:val="ru-RU"/>
              </w:rPr>
              <w:t xml:space="preserve">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p w14:paraId="11291A33" w14:textId="1F58CFFD" w:rsidR="00B67BDC" w:rsidRPr="00803D97" w:rsidRDefault="00B67BDC" w:rsidP="00004D79">
            <w:pPr>
              <w:rPr>
                <w:rFonts w:ascii="Times New Roman" w:hAnsi="Times New Roman"/>
                <w:bCs/>
                <w:sz w:val="28"/>
                <w:szCs w:val="28"/>
                <w:lang w:val="ru-RU"/>
              </w:rPr>
            </w:pPr>
            <w:r w:rsidRPr="00803D97">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803D97">
              <w:rPr>
                <w:rFonts w:ascii="Times New Roman" w:hAnsi="Times New Roman"/>
                <w:bCs/>
                <w:sz w:val="28"/>
                <w:szCs w:val="28"/>
                <w:lang w:val="ru-RU"/>
              </w:rPr>
              <w:t xml:space="preserve"> соответстви</w:t>
            </w:r>
            <w:r>
              <w:rPr>
                <w:rFonts w:ascii="Times New Roman" w:hAnsi="Times New Roman"/>
                <w:bCs/>
                <w:sz w:val="28"/>
                <w:szCs w:val="28"/>
                <w:lang w:val="ru-RU"/>
              </w:rPr>
              <w:t>я</w:t>
            </w:r>
          </w:p>
        </w:tc>
      </w:tr>
      <w:tr w:rsidR="00B67BDC" w:rsidRPr="00761EE9" w14:paraId="2539B5E1" w14:textId="77777777" w:rsidTr="00004D79">
        <w:tc>
          <w:tcPr>
            <w:tcW w:w="3397" w:type="dxa"/>
          </w:tcPr>
          <w:p w14:paraId="2D1B03FF" w14:textId="77777777" w:rsidR="00B67BDC" w:rsidRPr="00B0293C" w:rsidRDefault="00B67BDC"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954" w:type="dxa"/>
          </w:tcPr>
          <w:p w14:paraId="52CF6357" w14:textId="087D31D8" w:rsidR="00B67BDC" w:rsidRDefault="00C64223"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Pr>
                <w:rFonts w:ascii="Times New Roman" w:hAnsi="Times New Roman"/>
                <w:bCs/>
                <w:sz w:val="28"/>
                <w:szCs w:val="28"/>
                <w:lang w:val="ru-RU"/>
              </w:rPr>
              <w:t>ять</w:t>
            </w:r>
            <w:r w:rsidRPr="00B0293C">
              <w:rPr>
                <w:rFonts w:ascii="Times New Roman" w:hAnsi="Times New Roman"/>
                <w:bCs/>
                <w:sz w:val="28"/>
                <w:szCs w:val="28"/>
                <w:lang w:val="ru-RU"/>
              </w:rPr>
              <w:t xml:space="preserve"> фактор, оказывающ</w:t>
            </w:r>
            <w:r>
              <w:rPr>
                <w:rFonts w:ascii="Times New Roman" w:hAnsi="Times New Roman"/>
                <w:bCs/>
                <w:sz w:val="28"/>
                <w:szCs w:val="28"/>
                <w:lang w:val="ru-RU"/>
              </w:rPr>
              <w:t>ий</w:t>
            </w:r>
            <w:r w:rsidRPr="00B0293C">
              <w:rPr>
                <w:rFonts w:ascii="Times New Roman" w:hAnsi="Times New Roman"/>
                <w:bCs/>
                <w:sz w:val="28"/>
                <w:szCs w:val="28"/>
                <w:lang w:val="ru-RU"/>
              </w:rPr>
              <w:t xml:space="preserve"> наиболее значительное влияние на усиление парникового эффекта и глобальное потепление  </w:t>
            </w:r>
            <w:r w:rsidRPr="00B0293C">
              <w:rPr>
                <w:rFonts w:ascii="Times New Roman" w:hAnsi="Times New Roman"/>
                <w:bCs/>
                <w:sz w:val="28"/>
                <w:szCs w:val="28"/>
              </w:rPr>
              <w:t> </w:t>
            </w:r>
          </w:p>
          <w:p w14:paraId="499613EA" w14:textId="3EC44B48" w:rsidR="00B67BDC" w:rsidRDefault="00B67BDC" w:rsidP="00004D79">
            <w:pPr>
              <w:rPr>
                <w:rFonts w:ascii="Times New Roman" w:hAnsi="Times New Roman"/>
                <w:bCs/>
                <w:sz w:val="28"/>
                <w:szCs w:val="28"/>
                <w:lang w:val="ru-RU"/>
              </w:rPr>
            </w:pPr>
            <w:r w:rsidRPr="00B0293C">
              <w:rPr>
                <w:rFonts w:ascii="Times New Roman" w:hAnsi="Times New Roman"/>
                <w:bCs/>
                <w:sz w:val="28"/>
                <w:szCs w:val="28"/>
                <w:lang w:val="ru-RU"/>
              </w:rPr>
              <w:t>Объясн</w:t>
            </w:r>
            <w:r w:rsidR="00C64223">
              <w:rPr>
                <w:rFonts w:ascii="Times New Roman" w:hAnsi="Times New Roman"/>
                <w:bCs/>
                <w:sz w:val="28"/>
                <w:szCs w:val="28"/>
                <w:lang w:val="ru-RU"/>
              </w:rPr>
              <w:t>ять</w:t>
            </w:r>
            <w:r w:rsidRPr="00B0293C">
              <w:rPr>
                <w:rFonts w:ascii="Times New Roman" w:hAnsi="Times New Roman"/>
                <w:bCs/>
                <w:sz w:val="28"/>
                <w:szCs w:val="28"/>
                <w:lang w:val="ru-RU"/>
              </w:rPr>
              <w:t xml:space="preserve"> ситуации, когда климатические изменения продолжаются несмотря на переход на возобновляемые источники энергии  </w:t>
            </w:r>
            <w:r w:rsidRPr="00B0293C">
              <w:rPr>
                <w:rFonts w:ascii="Times New Roman" w:hAnsi="Times New Roman"/>
                <w:bCs/>
                <w:sz w:val="28"/>
                <w:szCs w:val="28"/>
              </w:rPr>
              <w:t> </w:t>
            </w:r>
          </w:p>
          <w:p w14:paraId="00750B28" w14:textId="2C5CBB69" w:rsidR="00B67BDC" w:rsidRPr="00B0293C" w:rsidRDefault="00B67BDC" w:rsidP="00004D79">
            <w:pPr>
              <w:rPr>
                <w:rFonts w:ascii="Times New Roman" w:hAnsi="Times New Roman"/>
                <w:bCs/>
                <w:sz w:val="28"/>
                <w:szCs w:val="28"/>
                <w:lang w:val="ru-RU"/>
              </w:rPr>
            </w:pPr>
            <w:r w:rsidRPr="00B0293C">
              <w:rPr>
                <w:rFonts w:ascii="Times New Roman" w:hAnsi="Times New Roman"/>
                <w:bCs/>
                <w:sz w:val="28"/>
                <w:szCs w:val="28"/>
                <w:lang w:val="ru-RU"/>
              </w:rPr>
              <w:t>Установл</w:t>
            </w:r>
            <w:r w:rsidR="00C64223">
              <w:rPr>
                <w:rFonts w:ascii="Times New Roman" w:hAnsi="Times New Roman"/>
                <w:bCs/>
                <w:sz w:val="28"/>
                <w:szCs w:val="28"/>
                <w:lang w:val="ru-RU"/>
              </w:rPr>
              <w:t>ивать</w:t>
            </w:r>
            <w:r w:rsidRPr="00B0293C">
              <w:rPr>
                <w:rFonts w:ascii="Times New Roman" w:hAnsi="Times New Roman"/>
                <w:bCs/>
                <w:sz w:val="28"/>
                <w:szCs w:val="28"/>
                <w:lang w:val="ru-RU"/>
              </w:rPr>
              <w:t xml:space="preserve"> соответстви</w:t>
            </w:r>
            <w:r w:rsidR="00C64223">
              <w:rPr>
                <w:rFonts w:ascii="Times New Roman" w:hAnsi="Times New Roman"/>
                <w:bCs/>
                <w:sz w:val="28"/>
                <w:szCs w:val="28"/>
                <w:lang w:val="ru-RU"/>
              </w:rPr>
              <w:t>е</w:t>
            </w:r>
            <w:r w:rsidRPr="00B0293C">
              <w:rPr>
                <w:rFonts w:ascii="Times New Roman" w:hAnsi="Times New Roman"/>
                <w:bCs/>
                <w:sz w:val="28"/>
                <w:szCs w:val="28"/>
                <w:lang w:val="ru-RU"/>
              </w:rPr>
              <w:t xml:space="preserve"> между антропогенными факторами изменения климата и их последствиями</w:t>
            </w:r>
          </w:p>
        </w:tc>
      </w:tr>
    </w:tbl>
    <w:p w14:paraId="3369B0A4" w14:textId="6FD5B6E6" w:rsidR="00C35F0C" w:rsidRDefault="00C35F0C" w:rsidP="00C3620D">
      <w:pPr>
        <w:jc w:val="both"/>
        <w:rPr>
          <w:rFonts w:ascii="Times New Roman" w:hAnsi="Times New Roman"/>
          <w:b/>
          <w:bCs/>
          <w:sz w:val="28"/>
          <w:szCs w:val="28"/>
          <w:lang w:val="ru-RU"/>
        </w:rPr>
      </w:pPr>
    </w:p>
    <w:p w14:paraId="74D68EB6" w14:textId="77777777" w:rsidR="00C64223" w:rsidRDefault="00C64223" w:rsidP="00C3620D">
      <w:pPr>
        <w:jc w:val="both"/>
        <w:rPr>
          <w:rFonts w:ascii="Times New Roman" w:hAnsi="Times New Roman"/>
          <w:b/>
          <w:bCs/>
          <w:sz w:val="28"/>
          <w:szCs w:val="28"/>
          <w:lang w:val="ru-RU"/>
        </w:rPr>
      </w:pPr>
    </w:p>
    <w:p w14:paraId="424EC3CA" w14:textId="77777777" w:rsidR="00C64223" w:rsidRDefault="00C64223" w:rsidP="00C64223">
      <w:pPr>
        <w:jc w:val="both"/>
        <w:rPr>
          <w:rFonts w:ascii="Times New Roman" w:hAnsi="Times New Roman"/>
          <w:sz w:val="28"/>
          <w:szCs w:val="28"/>
          <w:lang w:val="ru-RU"/>
        </w:rPr>
      </w:pPr>
      <w:r w:rsidRPr="00B0293C">
        <w:rPr>
          <w:rFonts w:ascii="Times New Roman" w:hAnsi="Times New Roman"/>
          <w:b/>
          <w:bCs/>
          <w:sz w:val="28"/>
          <w:szCs w:val="28"/>
          <w:lang w:val="ru-RU"/>
        </w:rPr>
        <w:lastRenderedPageBreak/>
        <w:t xml:space="preserve">Задание 4. </w:t>
      </w:r>
      <w:r w:rsidRPr="00202B53">
        <w:rPr>
          <w:rFonts w:ascii="Times New Roman" w:hAnsi="Times New Roman"/>
          <w:sz w:val="28"/>
          <w:szCs w:val="28"/>
          <w:lang w:val="ru-RU"/>
        </w:rPr>
        <w:t>На диаграмме показано распределение выбросов парниковых газов по отраслям.</w:t>
      </w:r>
      <w:r>
        <w:rPr>
          <w:rFonts w:ascii="Times New Roman" w:hAnsi="Times New Roman"/>
          <w:sz w:val="28"/>
          <w:szCs w:val="28"/>
          <w:lang w:val="ru-RU"/>
        </w:rPr>
        <w:t xml:space="preserve"> </w:t>
      </w:r>
      <w:r w:rsidRPr="00202B53">
        <w:rPr>
          <w:rFonts w:ascii="Times New Roman" w:hAnsi="Times New Roman"/>
          <w:sz w:val="28"/>
          <w:szCs w:val="28"/>
          <w:lang w:val="ru-RU"/>
        </w:rPr>
        <w:t>Какая отрасль</w:t>
      </w:r>
      <w:r>
        <w:rPr>
          <w:rFonts w:ascii="Times New Roman" w:hAnsi="Times New Roman"/>
          <w:sz w:val="28"/>
          <w:szCs w:val="28"/>
          <w:lang w:val="ru-RU"/>
        </w:rPr>
        <w:t xml:space="preserve"> промышленности</w:t>
      </w:r>
      <w:r w:rsidRPr="00202B53">
        <w:rPr>
          <w:rFonts w:ascii="Times New Roman" w:hAnsi="Times New Roman"/>
          <w:sz w:val="28"/>
          <w:szCs w:val="28"/>
          <w:lang w:val="ru-RU"/>
        </w:rPr>
        <w:t xml:space="preserve"> </w:t>
      </w:r>
      <w:r>
        <w:rPr>
          <w:rFonts w:ascii="Times New Roman" w:hAnsi="Times New Roman"/>
          <w:sz w:val="28"/>
          <w:szCs w:val="28"/>
          <w:lang w:val="ru-RU"/>
        </w:rPr>
        <w:t>на</w:t>
      </w:r>
      <w:r w:rsidRPr="00202B53">
        <w:rPr>
          <w:rFonts w:ascii="Times New Roman" w:hAnsi="Times New Roman"/>
          <w:sz w:val="28"/>
          <w:szCs w:val="28"/>
          <w:lang w:val="ru-RU"/>
        </w:rPr>
        <w:t>носит наибольший в</w:t>
      </w:r>
      <w:r>
        <w:rPr>
          <w:rFonts w:ascii="Times New Roman" w:hAnsi="Times New Roman"/>
          <w:sz w:val="28"/>
          <w:szCs w:val="28"/>
          <w:lang w:val="ru-RU"/>
        </w:rPr>
        <w:t>ред</w:t>
      </w:r>
      <w:r w:rsidRPr="00202B53">
        <w:rPr>
          <w:rFonts w:ascii="Times New Roman" w:hAnsi="Times New Roman"/>
          <w:sz w:val="28"/>
          <w:szCs w:val="28"/>
          <w:lang w:val="ru-RU"/>
        </w:rPr>
        <w:t xml:space="preserve"> </w:t>
      </w:r>
      <w:r>
        <w:rPr>
          <w:rFonts w:ascii="Times New Roman" w:hAnsi="Times New Roman"/>
          <w:sz w:val="28"/>
          <w:szCs w:val="28"/>
          <w:lang w:val="ru-RU"/>
        </w:rPr>
        <w:t>при</w:t>
      </w:r>
      <w:r w:rsidRPr="00202B53">
        <w:rPr>
          <w:rFonts w:ascii="Times New Roman" w:hAnsi="Times New Roman"/>
          <w:sz w:val="28"/>
          <w:szCs w:val="28"/>
          <w:lang w:val="ru-RU"/>
        </w:rPr>
        <w:t xml:space="preserve"> выброс</w:t>
      </w:r>
      <w:r>
        <w:rPr>
          <w:rFonts w:ascii="Times New Roman" w:hAnsi="Times New Roman"/>
          <w:sz w:val="28"/>
          <w:szCs w:val="28"/>
          <w:lang w:val="ru-RU"/>
        </w:rPr>
        <w:t>е</w:t>
      </w:r>
      <w:r w:rsidRPr="00202B53">
        <w:rPr>
          <w:rFonts w:ascii="Times New Roman" w:hAnsi="Times New Roman"/>
          <w:sz w:val="28"/>
          <w:szCs w:val="28"/>
          <w:lang w:val="ru-RU"/>
        </w:rPr>
        <w:t xml:space="preserve"> парниковых газов?</w:t>
      </w:r>
    </w:p>
    <w:p w14:paraId="62BA067B" w14:textId="77777777" w:rsidR="00C64223" w:rsidRPr="00C3620D" w:rsidRDefault="00C64223" w:rsidP="00C64223">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Варианты ответа:</w:t>
      </w:r>
    </w:p>
    <w:p w14:paraId="28077CE2" w14:textId="662DD161" w:rsidR="00C64223" w:rsidRPr="00C64223" w:rsidRDefault="00C64223" w:rsidP="00C64223">
      <w:pPr>
        <w:pStyle w:val="a9"/>
        <w:rPr>
          <w:rFonts w:ascii="Times New Roman" w:hAnsi="Times New Roman" w:cs="Times New Roman"/>
          <w:sz w:val="28"/>
          <w:szCs w:val="28"/>
          <w:lang w:val="ru-RU"/>
        </w:rPr>
      </w:pPr>
      <w:r w:rsidRPr="00B0293C">
        <w:rPr>
          <w:rFonts w:ascii="Times New Roman" w:hAnsi="Times New Roman" w:cs="Times New Roman"/>
          <w:sz w:val="28"/>
          <w:szCs w:val="28"/>
        </w:rPr>
        <w:t>A</w:t>
      </w:r>
      <w:r w:rsidRPr="00C3620D">
        <w:rPr>
          <w:rFonts w:ascii="Times New Roman" w:hAnsi="Times New Roman" w:cs="Times New Roman"/>
          <w:sz w:val="28"/>
          <w:szCs w:val="28"/>
          <w:lang w:val="ru-RU"/>
        </w:rPr>
        <w:t>) промышленность</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B</w:t>
      </w:r>
      <w:r w:rsidRPr="00C3620D">
        <w:rPr>
          <w:rFonts w:ascii="Times New Roman" w:hAnsi="Times New Roman" w:cs="Times New Roman"/>
          <w:sz w:val="28"/>
          <w:szCs w:val="28"/>
          <w:lang w:val="ru-RU"/>
        </w:rPr>
        <w:t>) энергетика</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C</w:t>
      </w:r>
      <w:r w:rsidRPr="00C3620D">
        <w:rPr>
          <w:rFonts w:ascii="Times New Roman" w:hAnsi="Times New Roman" w:cs="Times New Roman"/>
          <w:sz w:val="28"/>
          <w:szCs w:val="28"/>
          <w:lang w:val="ru-RU"/>
        </w:rPr>
        <w:t>) сельское хозяйство</w:t>
      </w:r>
      <w:r w:rsidRPr="00C3620D">
        <w:rPr>
          <w:rFonts w:ascii="Times New Roman" w:hAnsi="Times New Roman" w:cs="Times New Roman"/>
          <w:sz w:val="28"/>
          <w:szCs w:val="28"/>
          <w:lang w:val="ru-RU"/>
        </w:rPr>
        <w:br/>
      </w:r>
      <w:r w:rsidRPr="00B0293C">
        <w:rPr>
          <w:rFonts w:ascii="Times New Roman" w:hAnsi="Times New Roman" w:cs="Times New Roman"/>
          <w:sz w:val="28"/>
          <w:szCs w:val="28"/>
        </w:rPr>
        <w:t>D</w:t>
      </w:r>
      <w:r w:rsidRPr="00C3620D">
        <w:rPr>
          <w:rFonts w:ascii="Times New Roman" w:hAnsi="Times New Roman" w:cs="Times New Roman"/>
          <w:sz w:val="28"/>
          <w:szCs w:val="28"/>
          <w:lang w:val="ru-RU"/>
        </w:rPr>
        <w:t>) транспорт</w:t>
      </w:r>
    </w:p>
    <w:p w14:paraId="78AE1625" w14:textId="77777777" w:rsidR="00C3620D" w:rsidRPr="00B0293C" w:rsidRDefault="00C3620D" w:rsidP="002A4B4C">
      <w:pPr>
        <w:jc w:val="center"/>
        <w:rPr>
          <w:rFonts w:ascii="Times New Roman" w:hAnsi="Times New Roman"/>
          <w:sz w:val="28"/>
          <w:szCs w:val="28"/>
        </w:rPr>
      </w:pPr>
      <w:r w:rsidRPr="00B0293C">
        <w:rPr>
          <w:rFonts w:ascii="Times New Roman" w:hAnsi="Times New Roman"/>
          <w:noProof/>
          <w:sz w:val="28"/>
          <w:szCs w:val="28"/>
          <w:lang w:val="ru-RU" w:eastAsia="ru-RU"/>
        </w:rPr>
        <w:drawing>
          <wp:inline distT="0" distB="0" distL="0" distR="0" wp14:anchorId="77DCAA4E" wp14:editId="01562D21">
            <wp:extent cx="4757420" cy="2653146"/>
            <wp:effectExtent l="0" t="0" r="5080" b="13970"/>
            <wp:docPr id="357590757" name="Диаграмма 1">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27EAD20-A39A-AAD5-762A-86D65298C8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0704D65" w14:textId="5108D49C" w:rsidR="002262E2" w:rsidRPr="00C64223" w:rsidRDefault="00C3620D" w:rsidP="00C64223">
      <w:pPr>
        <w:rPr>
          <w:rFonts w:ascii="Times New Roman" w:hAnsi="Times New Roman"/>
          <w:b/>
          <w:bCs/>
          <w:i/>
          <w:iCs/>
          <w:sz w:val="28"/>
          <w:szCs w:val="28"/>
          <w:lang w:val="ru-RU"/>
        </w:rPr>
      </w:pPr>
      <w:r w:rsidRPr="00C64223">
        <w:rPr>
          <w:rFonts w:ascii="Times New Roman" w:hAnsi="Times New Roman"/>
          <w:b/>
          <w:bCs/>
          <w:i/>
          <w:iCs/>
          <w:sz w:val="28"/>
          <w:szCs w:val="28"/>
          <w:lang w:val="ru-RU"/>
        </w:rPr>
        <w:t>Диаграмма: Основные источники выбросов парниковых газов в мире (%)</w:t>
      </w:r>
    </w:p>
    <w:p w14:paraId="02878F18" w14:textId="77777777" w:rsidR="00C64223" w:rsidRDefault="00C64223" w:rsidP="00C3620D">
      <w:pPr>
        <w:spacing w:after="0" w:line="240" w:lineRule="auto"/>
        <w:rPr>
          <w:rFonts w:ascii="Times New Roman" w:hAnsi="Times New Roman"/>
          <w:b/>
          <w:sz w:val="28"/>
          <w:szCs w:val="28"/>
          <w:lang w:val="ru-RU"/>
        </w:rPr>
      </w:pPr>
    </w:p>
    <w:p w14:paraId="5E9FFCA8" w14:textId="06C65A6C"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2AC85827" w14:textId="77777777" w:rsidTr="00004D79">
        <w:trPr>
          <w:trHeight w:val="321"/>
        </w:trPr>
        <w:tc>
          <w:tcPr>
            <w:tcW w:w="903" w:type="dxa"/>
            <w:shd w:val="clear" w:color="auto" w:fill="BDD6EE" w:themeFill="accent1" w:themeFillTint="66"/>
          </w:tcPr>
          <w:p w14:paraId="3AACAD7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0D87B8C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435C793E" w14:textId="77777777" w:rsidTr="00004D79">
        <w:trPr>
          <w:trHeight w:val="321"/>
        </w:trPr>
        <w:tc>
          <w:tcPr>
            <w:tcW w:w="903" w:type="dxa"/>
          </w:tcPr>
          <w:p w14:paraId="62EA89F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5ABA97C0" w14:textId="77777777" w:rsidR="00C3620D" w:rsidRPr="00B0293C" w:rsidRDefault="00C3620D" w:rsidP="00004D79">
            <w:pPr>
              <w:spacing w:after="0"/>
              <w:rPr>
                <w:rFonts w:ascii="Times New Roman" w:hAnsi="Times New Roman"/>
                <w:sz w:val="28"/>
                <w:szCs w:val="28"/>
              </w:rPr>
            </w:pPr>
            <w:r w:rsidRPr="008D5C61">
              <w:rPr>
                <w:rFonts w:ascii="Times New Roman" w:hAnsi="Times New Roman"/>
                <w:sz w:val="28"/>
                <w:szCs w:val="28"/>
                <w:lang w:val="ru-RU"/>
              </w:rPr>
              <w:t>Выбор ответа:</w:t>
            </w:r>
            <w:r>
              <w:rPr>
                <w:rFonts w:ascii="Times New Roman" w:hAnsi="Times New Roman"/>
                <w:b/>
                <w:bCs/>
                <w:sz w:val="28"/>
                <w:szCs w:val="28"/>
                <w:lang w:val="ru-RU"/>
              </w:rPr>
              <w:t xml:space="preserve"> </w:t>
            </w:r>
            <w:r w:rsidRPr="00202B53">
              <w:rPr>
                <w:rFonts w:ascii="Times New Roman" w:hAnsi="Times New Roman"/>
                <w:b/>
                <w:bCs/>
                <w:sz w:val="28"/>
                <w:szCs w:val="28"/>
              </w:rPr>
              <w:t xml:space="preserve">B) </w:t>
            </w:r>
            <w:r>
              <w:rPr>
                <w:rFonts w:ascii="Times New Roman" w:hAnsi="Times New Roman"/>
                <w:b/>
                <w:bCs/>
                <w:sz w:val="28"/>
                <w:szCs w:val="28"/>
                <w:lang w:val="ru-RU"/>
              </w:rPr>
              <w:t>э</w:t>
            </w:r>
            <w:r w:rsidRPr="00202B53">
              <w:rPr>
                <w:rFonts w:ascii="Times New Roman" w:hAnsi="Times New Roman"/>
                <w:b/>
                <w:bCs/>
                <w:sz w:val="28"/>
                <w:szCs w:val="28"/>
              </w:rPr>
              <w:t>нергетика</w:t>
            </w:r>
          </w:p>
        </w:tc>
      </w:tr>
      <w:tr w:rsidR="00C3620D" w:rsidRPr="00B0293C" w14:paraId="49D8F4E6" w14:textId="77777777" w:rsidTr="00004D79">
        <w:trPr>
          <w:trHeight w:val="322"/>
        </w:trPr>
        <w:tc>
          <w:tcPr>
            <w:tcW w:w="903" w:type="dxa"/>
          </w:tcPr>
          <w:p w14:paraId="4DA406D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28A7D66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23380056" w14:textId="77777777" w:rsidR="00C3620D" w:rsidRDefault="00C3620D" w:rsidP="00C3620D">
      <w:pPr>
        <w:spacing w:after="0" w:line="240" w:lineRule="auto"/>
        <w:rPr>
          <w:rFonts w:ascii="Times New Roman" w:hAnsi="Times New Roman"/>
          <w:b/>
          <w:bCs/>
          <w:sz w:val="28"/>
          <w:szCs w:val="28"/>
        </w:rPr>
      </w:pPr>
    </w:p>
    <w:p w14:paraId="3671A27C"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13" w:type="dxa"/>
        <w:tblLook w:val="04A0" w:firstRow="1" w:lastRow="0" w:firstColumn="1" w:lastColumn="0" w:noHBand="0" w:noVBand="1"/>
      </w:tblPr>
      <w:tblGrid>
        <w:gridCol w:w="3284"/>
        <w:gridCol w:w="6282"/>
      </w:tblGrid>
      <w:tr w:rsidR="00C3620D" w:rsidRPr="00B0293C" w14:paraId="039A1D08" w14:textId="77777777" w:rsidTr="00C64223">
        <w:tc>
          <w:tcPr>
            <w:tcW w:w="3284" w:type="dxa"/>
          </w:tcPr>
          <w:p w14:paraId="40732E3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282" w:type="dxa"/>
          </w:tcPr>
          <w:p w14:paraId="1DC0AC2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Процедурное</w:t>
            </w:r>
          </w:p>
        </w:tc>
      </w:tr>
      <w:tr w:rsidR="00C3620D" w:rsidRPr="00B0293C" w14:paraId="30B21877" w14:textId="77777777" w:rsidTr="00C64223">
        <w:tc>
          <w:tcPr>
            <w:tcW w:w="3284" w:type="dxa"/>
          </w:tcPr>
          <w:p w14:paraId="4A5877D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282" w:type="dxa"/>
          </w:tcPr>
          <w:p w14:paraId="3EFAA5A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География </w:t>
            </w:r>
          </w:p>
        </w:tc>
      </w:tr>
      <w:tr w:rsidR="00C3620D" w:rsidRPr="00761EE9" w14:paraId="2EC69329" w14:textId="77777777" w:rsidTr="00C64223">
        <w:tc>
          <w:tcPr>
            <w:tcW w:w="3284" w:type="dxa"/>
          </w:tcPr>
          <w:p w14:paraId="3B615F6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282" w:type="dxa"/>
          </w:tcPr>
          <w:p w14:paraId="2196BC6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Интерпретация данных и использование научных доказательств</w:t>
            </w:r>
          </w:p>
        </w:tc>
      </w:tr>
      <w:tr w:rsidR="00C3620D" w:rsidRPr="00B0293C" w14:paraId="25B6F037" w14:textId="77777777" w:rsidTr="00C64223">
        <w:tc>
          <w:tcPr>
            <w:tcW w:w="3284" w:type="dxa"/>
          </w:tcPr>
          <w:p w14:paraId="13085A4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282" w:type="dxa"/>
          </w:tcPr>
          <w:p w14:paraId="427BE2C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Глобальный</w:t>
            </w:r>
          </w:p>
        </w:tc>
      </w:tr>
      <w:tr w:rsidR="00C3620D" w:rsidRPr="00B0293C" w14:paraId="43823784" w14:textId="77777777" w:rsidTr="00C64223">
        <w:tc>
          <w:tcPr>
            <w:tcW w:w="3284" w:type="dxa"/>
          </w:tcPr>
          <w:p w14:paraId="762A293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282" w:type="dxa"/>
          </w:tcPr>
          <w:p w14:paraId="4A7D49B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Сложный </w:t>
            </w:r>
          </w:p>
        </w:tc>
      </w:tr>
      <w:tr w:rsidR="00C3620D" w:rsidRPr="00761EE9" w14:paraId="1598A913" w14:textId="77777777" w:rsidTr="00C64223">
        <w:tc>
          <w:tcPr>
            <w:tcW w:w="3284" w:type="dxa"/>
          </w:tcPr>
          <w:p w14:paraId="75989FB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282" w:type="dxa"/>
          </w:tcPr>
          <w:p w14:paraId="7B34045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64EB1C62" w14:textId="77777777" w:rsidTr="00C64223">
        <w:tc>
          <w:tcPr>
            <w:tcW w:w="3284" w:type="dxa"/>
          </w:tcPr>
          <w:p w14:paraId="1C9AFB6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282" w:type="dxa"/>
          </w:tcPr>
          <w:p w14:paraId="00AC1696" w14:textId="5BB124EE"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B67BDC">
              <w:rPr>
                <w:rFonts w:ascii="Times New Roman" w:hAnsi="Times New Roman"/>
                <w:bCs/>
                <w:sz w:val="28"/>
                <w:szCs w:val="28"/>
                <w:lang w:val="ru-RU"/>
              </w:rPr>
              <w:t xml:space="preserve">ять </w:t>
            </w:r>
            <w:r w:rsidRPr="00B0293C">
              <w:rPr>
                <w:rFonts w:ascii="Times New Roman" w:hAnsi="Times New Roman"/>
                <w:bCs/>
                <w:sz w:val="28"/>
                <w:szCs w:val="28"/>
                <w:lang w:val="ru-RU"/>
              </w:rPr>
              <w:t>отрасл</w:t>
            </w:r>
            <w:r w:rsidR="00B67BDC">
              <w:rPr>
                <w:rFonts w:ascii="Times New Roman" w:hAnsi="Times New Roman"/>
                <w:bCs/>
                <w:sz w:val="28"/>
                <w:szCs w:val="28"/>
                <w:lang w:val="ru-RU"/>
              </w:rPr>
              <w:t>ь</w:t>
            </w:r>
            <w:r w:rsidRPr="00B0293C">
              <w:rPr>
                <w:rFonts w:ascii="Times New Roman" w:hAnsi="Times New Roman"/>
                <w:bCs/>
                <w:sz w:val="28"/>
                <w:szCs w:val="28"/>
                <w:lang w:val="ru-RU"/>
              </w:rPr>
              <w:t>, вносящей наибольший в</w:t>
            </w:r>
            <w:r w:rsidR="00B67BDC">
              <w:rPr>
                <w:rFonts w:ascii="Times New Roman" w:hAnsi="Times New Roman"/>
                <w:bCs/>
                <w:sz w:val="28"/>
                <w:szCs w:val="28"/>
                <w:lang w:val="ru-RU"/>
              </w:rPr>
              <w:t>ред</w:t>
            </w:r>
            <w:r w:rsidRPr="00B0293C">
              <w:rPr>
                <w:rFonts w:ascii="Times New Roman" w:hAnsi="Times New Roman"/>
                <w:bCs/>
                <w:sz w:val="28"/>
                <w:szCs w:val="28"/>
                <w:lang w:val="ru-RU"/>
              </w:rPr>
              <w:t xml:space="preserve"> в выброс</w:t>
            </w:r>
            <w:r w:rsidR="00B67BDC">
              <w:rPr>
                <w:rFonts w:ascii="Times New Roman" w:hAnsi="Times New Roman"/>
                <w:bCs/>
                <w:sz w:val="28"/>
                <w:szCs w:val="28"/>
                <w:lang w:val="ru-RU"/>
              </w:rPr>
              <w:t>ах</w:t>
            </w:r>
            <w:r w:rsidRPr="00B0293C">
              <w:rPr>
                <w:rFonts w:ascii="Times New Roman" w:hAnsi="Times New Roman"/>
                <w:bCs/>
                <w:sz w:val="28"/>
                <w:szCs w:val="28"/>
                <w:lang w:val="ru-RU"/>
              </w:rPr>
              <w:t xml:space="preserve"> парниковых газов</w:t>
            </w:r>
          </w:p>
        </w:tc>
      </w:tr>
    </w:tbl>
    <w:p w14:paraId="2AACB5AB" w14:textId="3C0A9FCE" w:rsidR="00C3620D" w:rsidRDefault="00C3620D" w:rsidP="00C3620D">
      <w:pPr>
        <w:spacing w:after="0" w:line="240" w:lineRule="auto"/>
        <w:jc w:val="center"/>
        <w:rPr>
          <w:rFonts w:ascii="Times New Roman" w:hAnsi="Times New Roman"/>
          <w:b/>
          <w:sz w:val="28"/>
          <w:szCs w:val="28"/>
          <w:lang w:val="ru-RU"/>
        </w:rPr>
      </w:pPr>
      <w:r w:rsidRPr="008D0026">
        <w:rPr>
          <w:rFonts w:ascii="Times New Roman" w:hAnsi="Times New Roman"/>
          <w:b/>
          <w:sz w:val="28"/>
          <w:szCs w:val="28"/>
          <w:lang w:val="ru-RU"/>
        </w:rPr>
        <w:lastRenderedPageBreak/>
        <w:t xml:space="preserve">ЗАДАНИЯ ПО ФОРМИРОВАНИЮ ФУНКЦИОНАЛЬНОЙ ГРАМОТНОСТИ НА УРОКАХ </w:t>
      </w:r>
    </w:p>
    <w:p w14:paraId="3EC22CCD" w14:textId="77777777" w:rsidR="00C3620D" w:rsidRPr="008D0026" w:rsidRDefault="00C3620D" w:rsidP="00C3620D">
      <w:pPr>
        <w:spacing w:after="0" w:line="240" w:lineRule="auto"/>
        <w:jc w:val="center"/>
        <w:rPr>
          <w:rFonts w:ascii="Times New Roman" w:hAnsi="Times New Roman"/>
          <w:b/>
          <w:sz w:val="28"/>
          <w:szCs w:val="28"/>
          <w:lang w:val="ru-RU"/>
        </w:rPr>
      </w:pPr>
      <w:r>
        <w:rPr>
          <w:rFonts w:ascii="Times New Roman" w:hAnsi="Times New Roman"/>
          <w:b/>
          <w:sz w:val="28"/>
          <w:szCs w:val="28"/>
          <w:lang w:val="ru-RU"/>
        </w:rPr>
        <w:t>ЕСТЕСТВЕННЫХ ДИСЦИПЛИН</w:t>
      </w:r>
    </w:p>
    <w:p w14:paraId="3A3D797B" w14:textId="77777777" w:rsidR="00C3620D" w:rsidRPr="00273255" w:rsidRDefault="00C3620D" w:rsidP="00C3620D">
      <w:pPr>
        <w:spacing w:after="0" w:line="240" w:lineRule="auto"/>
        <w:rPr>
          <w:rFonts w:ascii="Times New Roman" w:hAnsi="Times New Roman"/>
          <w:b/>
          <w:sz w:val="28"/>
          <w:szCs w:val="28"/>
          <w:lang w:val="ru-RU"/>
        </w:rPr>
      </w:pPr>
    </w:p>
    <w:p w14:paraId="636A48AF" w14:textId="77777777" w:rsidR="00C3620D" w:rsidRPr="00776F8F" w:rsidRDefault="00C3620D" w:rsidP="00C3620D">
      <w:pPr>
        <w:spacing w:after="0" w:line="240" w:lineRule="auto"/>
        <w:rPr>
          <w:rFonts w:ascii="Times New Roman" w:hAnsi="Times New Roman"/>
          <w:b/>
          <w:sz w:val="28"/>
          <w:szCs w:val="28"/>
          <w:u w:val="single"/>
          <w:lang w:val="ru-RU"/>
        </w:rPr>
      </w:pPr>
      <w:r w:rsidRPr="00776F8F">
        <w:rPr>
          <w:rFonts w:ascii="Times New Roman" w:hAnsi="Times New Roman"/>
          <w:b/>
          <w:sz w:val="28"/>
          <w:szCs w:val="28"/>
          <w:u w:val="single"/>
          <w:lang w:val="ru-RU"/>
        </w:rPr>
        <w:t>Тема: Природные ресурсы</w:t>
      </w:r>
    </w:p>
    <w:p w14:paraId="7F735C14" w14:textId="77777777" w:rsidR="00C3620D" w:rsidRPr="00862812"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862812">
        <w:rPr>
          <w:rFonts w:ascii="Times New Roman" w:hAnsi="Times New Roman"/>
          <w:b/>
          <w:bCs/>
          <w:sz w:val="28"/>
          <w:szCs w:val="28"/>
          <w:lang w:val="ru-RU"/>
        </w:rPr>
        <w:t xml:space="preserve">Устойчивое сельское хозяйство и использование </w:t>
      </w:r>
      <w:r>
        <w:rPr>
          <w:rFonts w:ascii="Times New Roman" w:hAnsi="Times New Roman"/>
          <w:b/>
          <w:bCs/>
          <w:sz w:val="28"/>
          <w:szCs w:val="28"/>
          <w:lang w:val="ru-RU"/>
        </w:rPr>
        <w:t xml:space="preserve">   </w:t>
      </w:r>
      <w:r w:rsidRPr="00862812">
        <w:rPr>
          <w:rFonts w:ascii="Times New Roman" w:hAnsi="Times New Roman"/>
          <w:b/>
          <w:bCs/>
          <w:sz w:val="28"/>
          <w:szCs w:val="28"/>
          <w:lang w:val="ru-RU"/>
        </w:rPr>
        <w:t>химических удобрений</w:t>
      </w:r>
      <w:r>
        <w:rPr>
          <w:rFonts w:ascii="Times New Roman" w:hAnsi="Times New Roman"/>
          <w:b/>
          <w:bCs/>
          <w:sz w:val="28"/>
          <w:szCs w:val="28"/>
          <w:lang w:val="ru-RU"/>
        </w:rPr>
        <w:t xml:space="preserve"> (с точки зрения химии)</w:t>
      </w:r>
    </w:p>
    <w:p w14:paraId="07A06ACC" w14:textId="77777777" w:rsidR="00C3620D" w:rsidRPr="00C3620D" w:rsidRDefault="00C3620D" w:rsidP="00C3620D">
      <w:pPr>
        <w:pStyle w:val="a9"/>
        <w:rPr>
          <w:rFonts w:ascii="Times New Roman" w:hAnsi="Times New Roman" w:cs="Times New Roman"/>
          <w:b/>
          <w:sz w:val="28"/>
          <w:szCs w:val="28"/>
          <w:lang w:val="ru-RU"/>
        </w:rPr>
      </w:pPr>
      <w:r w:rsidRPr="00C3620D">
        <w:rPr>
          <w:rFonts w:ascii="Times New Roman" w:hAnsi="Times New Roman" w:cs="Times New Roman"/>
          <w:b/>
          <w:sz w:val="28"/>
          <w:szCs w:val="28"/>
          <w:lang w:val="ru-RU"/>
        </w:rPr>
        <w:t>Контекст</w:t>
      </w:r>
    </w:p>
    <w:p w14:paraId="302DCD95" w14:textId="77777777" w:rsidR="00C3620D" w:rsidRPr="00C3620D" w:rsidRDefault="00C3620D" w:rsidP="00C3620D">
      <w:pPr>
        <w:pStyle w:val="a9"/>
        <w:jc w:val="center"/>
        <w:rPr>
          <w:rFonts w:ascii="Times New Roman" w:hAnsi="Times New Roman" w:cs="Times New Roman"/>
          <w:b/>
          <w:sz w:val="28"/>
          <w:szCs w:val="28"/>
          <w:lang w:val="ru-RU"/>
        </w:rPr>
      </w:pPr>
      <w:r w:rsidRPr="00C3620D">
        <w:rPr>
          <w:rFonts w:ascii="Times New Roman" w:hAnsi="Times New Roman" w:cs="Times New Roman"/>
          <w:b/>
          <w:sz w:val="28"/>
          <w:szCs w:val="28"/>
          <w:lang w:val="ru-RU"/>
        </w:rPr>
        <w:t>Использование удобрений в сельском хозяйстве</w:t>
      </w:r>
    </w:p>
    <w:p w14:paraId="68348CD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Сельское хозяйство играет ключевую роль в обеспечении продовольственной безопасности и удовлетворении потребностей в пище населения планеты. Для повышения урожайности и эффективности производства многие фермеры используют химические удобрения. Эти вещества содержат необходимые растениям макро- и микроэлементы, такие как азот, фосфор и калий, которые способствуют росту растений и увеличению урожайности.</w:t>
      </w:r>
    </w:p>
    <w:p w14:paraId="430B16E7"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Тем не менее, использование промышленных удобрений связано с рисками. Неправильное или чрезмерное внесение удобрений может вызвать ряд экологических проблем, таких как загрязнение водоемов, кислотные дожди, истощение почвы и угроза биоразнообразия. Для того чтобы минимизировать эти риски, важно соблюдать рекомендации по дозировке и ручному внесению удобрений.</w:t>
      </w:r>
    </w:p>
    <w:p w14:paraId="1B7A61C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Кроме того, современная экономика все больше ориентируется на устойчивые методы, которые включают комбинированное использование методов и сельскохозяйственных удобрений, а также новые технологии, такие как точное земледелие. Это позволяет не только повысить эффективность сельскохозяйственного производства, но и снизить негативное воздействие на окружающую среду.</w:t>
      </w:r>
    </w:p>
    <w:p w14:paraId="4104E7AE" w14:textId="77777777" w:rsidR="00C3620D" w:rsidRPr="00C3620D" w:rsidRDefault="00C3620D" w:rsidP="00C3620D">
      <w:pPr>
        <w:pStyle w:val="a9"/>
        <w:ind w:firstLine="708"/>
        <w:jc w:val="both"/>
        <w:rPr>
          <w:rFonts w:ascii="Times New Roman" w:hAnsi="Times New Roman" w:cs="Times New Roman"/>
          <w:sz w:val="28"/>
          <w:szCs w:val="28"/>
          <w:lang w:val="ru-RU"/>
        </w:rPr>
      </w:pPr>
    </w:p>
    <w:p w14:paraId="7438CB62"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sz w:val="28"/>
          <w:szCs w:val="28"/>
          <w:lang w:val="ru-RU"/>
        </w:rPr>
        <w:t>Какое из следующих утверждений обосновано применением удобрений в сельском хозяйстве?</w:t>
      </w:r>
    </w:p>
    <w:p w14:paraId="41DF7240" w14:textId="77777777" w:rsidR="00C3620D" w:rsidRDefault="00C3620D" w:rsidP="00C3620D">
      <w:pPr>
        <w:spacing w:after="0" w:line="240" w:lineRule="auto"/>
        <w:jc w:val="both"/>
        <w:rPr>
          <w:rFonts w:ascii="Times New Roman" w:hAnsi="Times New Roman"/>
          <w:sz w:val="28"/>
          <w:szCs w:val="28"/>
          <w:lang w:val="ru-RU"/>
        </w:rPr>
      </w:pPr>
    </w:p>
    <w:p w14:paraId="342EE0A2" w14:textId="77777777" w:rsidR="00C3620D" w:rsidRPr="00862812" w:rsidRDefault="00C3620D" w:rsidP="00C3620D">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Варианты ответа:</w:t>
      </w:r>
    </w:p>
    <w:p w14:paraId="056C8976" w14:textId="77777777" w:rsidR="00C3620D" w:rsidRPr="00B0293C" w:rsidRDefault="00C3620D" w:rsidP="00C3620D">
      <w:pPr>
        <w:pStyle w:val="a6"/>
        <w:numPr>
          <w:ilvl w:val="0"/>
          <w:numId w:val="10"/>
        </w:numPr>
        <w:spacing w:after="0" w:line="240" w:lineRule="auto"/>
        <w:rPr>
          <w:rFonts w:ascii="Times New Roman" w:hAnsi="Times New Roman"/>
          <w:sz w:val="28"/>
          <w:szCs w:val="28"/>
          <w:lang w:val="ru-RU"/>
        </w:rPr>
      </w:pPr>
      <w:r>
        <w:rPr>
          <w:rFonts w:ascii="Times New Roman" w:hAnsi="Times New Roman"/>
          <w:sz w:val="28"/>
          <w:szCs w:val="28"/>
          <w:lang w:val="ru-RU"/>
        </w:rPr>
        <w:t>х</w:t>
      </w:r>
      <w:r w:rsidRPr="00B0293C">
        <w:rPr>
          <w:rFonts w:ascii="Times New Roman" w:hAnsi="Times New Roman"/>
          <w:sz w:val="28"/>
          <w:szCs w:val="28"/>
          <w:lang w:val="ru-RU"/>
        </w:rPr>
        <w:t>имические удобрения не наносят вред экосистеме и здоровью почвы</w:t>
      </w:r>
    </w:p>
    <w:p w14:paraId="2FE228D8" w14:textId="77777777" w:rsidR="00C3620D" w:rsidRPr="00B0293C" w:rsidRDefault="00C3620D" w:rsidP="00C3620D">
      <w:pPr>
        <w:pStyle w:val="a6"/>
        <w:numPr>
          <w:ilvl w:val="0"/>
          <w:numId w:val="10"/>
        </w:numPr>
        <w:spacing w:after="0" w:line="240" w:lineRule="auto"/>
        <w:rPr>
          <w:rFonts w:ascii="Times New Roman" w:hAnsi="Times New Roman"/>
          <w:sz w:val="28"/>
          <w:szCs w:val="28"/>
          <w:lang w:val="ru-RU"/>
        </w:rPr>
      </w:pPr>
      <w:r>
        <w:rPr>
          <w:rFonts w:ascii="Times New Roman" w:hAnsi="Times New Roman"/>
          <w:sz w:val="28"/>
          <w:szCs w:val="28"/>
          <w:lang w:val="ru-RU"/>
        </w:rPr>
        <w:t>ч</w:t>
      </w:r>
      <w:r w:rsidRPr="00B0293C">
        <w:rPr>
          <w:rFonts w:ascii="Times New Roman" w:hAnsi="Times New Roman"/>
          <w:sz w:val="28"/>
          <w:szCs w:val="28"/>
          <w:lang w:val="ru-RU"/>
        </w:rPr>
        <w:t>резмерное использование сельскохозяйственных удобрений может привести к загрязнению водоемов и ухудшению качества почвы</w:t>
      </w:r>
    </w:p>
    <w:p w14:paraId="1245AA0F" w14:textId="77777777" w:rsidR="00C3620D" w:rsidRPr="00B0293C" w:rsidRDefault="00C3620D" w:rsidP="00C3620D">
      <w:pPr>
        <w:pStyle w:val="a6"/>
        <w:numPr>
          <w:ilvl w:val="0"/>
          <w:numId w:val="10"/>
        </w:numPr>
        <w:spacing w:after="0" w:line="240" w:lineRule="auto"/>
        <w:rPr>
          <w:rFonts w:ascii="Times New Roman" w:hAnsi="Times New Roman"/>
          <w:sz w:val="28"/>
          <w:szCs w:val="28"/>
          <w:lang w:val="ru-RU"/>
        </w:rPr>
      </w:pPr>
      <w:r>
        <w:rPr>
          <w:rFonts w:ascii="Times New Roman" w:hAnsi="Times New Roman"/>
          <w:sz w:val="28"/>
          <w:szCs w:val="28"/>
          <w:lang w:val="ru-RU"/>
        </w:rPr>
        <w:t>х</w:t>
      </w:r>
      <w:r w:rsidRPr="00B0293C">
        <w:rPr>
          <w:rFonts w:ascii="Times New Roman" w:hAnsi="Times New Roman"/>
          <w:sz w:val="28"/>
          <w:szCs w:val="28"/>
          <w:lang w:val="ru-RU"/>
        </w:rPr>
        <w:t>имические удобрения учитывают исключительно урожайность и не приводят к отрицательным последствиям</w:t>
      </w:r>
    </w:p>
    <w:p w14:paraId="1599AEC9" w14:textId="77777777" w:rsidR="00C3620D" w:rsidRPr="00B0293C" w:rsidRDefault="00C3620D" w:rsidP="00C3620D">
      <w:pPr>
        <w:pStyle w:val="a6"/>
        <w:numPr>
          <w:ilvl w:val="0"/>
          <w:numId w:val="10"/>
        </w:numPr>
        <w:spacing w:after="0" w:line="240" w:lineRule="auto"/>
        <w:rPr>
          <w:rFonts w:ascii="Times New Roman" w:hAnsi="Times New Roman"/>
          <w:sz w:val="28"/>
          <w:szCs w:val="28"/>
          <w:lang w:val="ru-RU"/>
        </w:rPr>
      </w:pPr>
      <w:r>
        <w:rPr>
          <w:rFonts w:ascii="Times New Roman" w:hAnsi="Times New Roman"/>
          <w:sz w:val="28"/>
          <w:szCs w:val="28"/>
          <w:lang w:val="ru-RU"/>
        </w:rPr>
        <w:t>п</w:t>
      </w:r>
      <w:r w:rsidRPr="00B0293C">
        <w:rPr>
          <w:rFonts w:ascii="Times New Roman" w:hAnsi="Times New Roman"/>
          <w:sz w:val="28"/>
          <w:szCs w:val="28"/>
          <w:lang w:val="ru-RU"/>
        </w:rPr>
        <w:t>ри использовании удобрений в сельском хозяйстве важно учитывать рекомендации по дозировке и ручному внесению в почву</w:t>
      </w:r>
    </w:p>
    <w:p w14:paraId="43D30460" w14:textId="77777777" w:rsidR="00C3620D" w:rsidRPr="000C33F2" w:rsidRDefault="00C3620D" w:rsidP="00C3620D">
      <w:pPr>
        <w:pStyle w:val="a6"/>
        <w:numPr>
          <w:ilvl w:val="0"/>
          <w:numId w:val="10"/>
        </w:numPr>
        <w:spacing w:after="0" w:line="240" w:lineRule="auto"/>
        <w:rPr>
          <w:rFonts w:ascii="Times New Roman" w:hAnsi="Times New Roman"/>
          <w:sz w:val="28"/>
          <w:szCs w:val="28"/>
          <w:lang w:val="ru-RU"/>
        </w:rPr>
      </w:pPr>
      <w:r>
        <w:rPr>
          <w:rFonts w:ascii="Times New Roman" w:hAnsi="Times New Roman"/>
          <w:sz w:val="28"/>
          <w:szCs w:val="28"/>
          <w:lang w:val="ru-RU"/>
        </w:rPr>
        <w:t>д</w:t>
      </w:r>
      <w:r w:rsidRPr="00B0293C">
        <w:rPr>
          <w:rFonts w:ascii="Times New Roman" w:hAnsi="Times New Roman"/>
          <w:sz w:val="28"/>
          <w:szCs w:val="28"/>
          <w:lang w:val="ru-RU"/>
        </w:rPr>
        <w:t>ля эффективного применения удобрений не существует никаких рекомендаций</w:t>
      </w:r>
    </w:p>
    <w:p w14:paraId="115BA8ED" w14:textId="77777777" w:rsidR="00C3620D" w:rsidRPr="00C35EF3"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lastRenderedPageBreak/>
        <w:t>Система оценивания</w:t>
      </w:r>
      <w:r>
        <w:rPr>
          <w:rFonts w:ascii="Times New Roman" w:hAnsi="Times New Roman"/>
          <w:b/>
          <w:sz w:val="28"/>
          <w:szCs w:val="28"/>
          <w:lang w:val="ru-RU"/>
        </w:rPr>
        <w:t>:</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595"/>
      </w:tblGrid>
      <w:tr w:rsidR="00C3620D" w:rsidRPr="00B0293C" w14:paraId="32DB1216" w14:textId="77777777" w:rsidTr="00004D79">
        <w:trPr>
          <w:trHeight w:val="321"/>
        </w:trPr>
        <w:tc>
          <w:tcPr>
            <w:tcW w:w="903" w:type="dxa"/>
            <w:shd w:val="clear" w:color="auto" w:fill="BDD6EE" w:themeFill="accent1" w:themeFillTint="66"/>
          </w:tcPr>
          <w:p w14:paraId="046C3B9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95" w:type="dxa"/>
            <w:shd w:val="clear" w:color="auto" w:fill="BDD6EE" w:themeFill="accent1" w:themeFillTint="66"/>
          </w:tcPr>
          <w:p w14:paraId="473762E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68B3D469" w14:textId="77777777" w:rsidTr="00004D79">
        <w:trPr>
          <w:trHeight w:val="321"/>
        </w:trPr>
        <w:tc>
          <w:tcPr>
            <w:tcW w:w="903" w:type="dxa"/>
          </w:tcPr>
          <w:p w14:paraId="1951B6BA"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595" w:type="dxa"/>
          </w:tcPr>
          <w:p w14:paraId="6EDBC426" w14:textId="77777777" w:rsidR="00C3620D" w:rsidRDefault="00C3620D" w:rsidP="00004D79">
            <w:pPr>
              <w:spacing w:after="0" w:line="240" w:lineRule="auto"/>
              <w:rPr>
                <w:rFonts w:ascii="Times New Roman" w:hAnsi="Times New Roman"/>
                <w:sz w:val="28"/>
                <w:szCs w:val="28"/>
                <w:lang w:val="ru-RU"/>
              </w:rPr>
            </w:pPr>
            <w:r w:rsidRPr="00C35EF3">
              <w:rPr>
                <w:rFonts w:ascii="Times New Roman" w:hAnsi="Times New Roman"/>
                <w:sz w:val="28"/>
                <w:szCs w:val="28"/>
                <w:lang w:val="ru-RU"/>
              </w:rPr>
              <w:t>Выб</w:t>
            </w:r>
            <w:r>
              <w:rPr>
                <w:rFonts w:ascii="Times New Roman" w:hAnsi="Times New Roman"/>
                <w:sz w:val="28"/>
                <w:szCs w:val="28"/>
                <w:lang w:val="ru-RU"/>
              </w:rPr>
              <w:t>о</w:t>
            </w:r>
            <w:r w:rsidRPr="00C35EF3">
              <w:rPr>
                <w:rFonts w:ascii="Times New Roman" w:hAnsi="Times New Roman"/>
                <w:sz w:val="28"/>
                <w:szCs w:val="28"/>
                <w:lang w:val="ru-RU"/>
              </w:rPr>
              <w:t>р</w:t>
            </w:r>
            <w:r>
              <w:rPr>
                <w:rFonts w:ascii="Times New Roman" w:hAnsi="Times New Roman"/>
                <w:sz w:val="28"/>
                <w:szCs w:val="28"/>
                <w:lang w:val="ru-RU"/>
              </w:rPr>
              <w:t xml:space="preserve"> </w:t>
            </w:r>
            <w:r w:rsidRPr="00C35EF3">
              <w:rPr>
                <w:rFonts w:ascii="Times New Roman" w:hAnsi="Times New Roman"/>
                <w:sz w:val="28"/>
                <w:szCs w:val="28"/>
                <w:lang w:val="ru-RU"/>
              </w:rPr>
              <w:t>о</w:t>
            </w:r>
            <w:r>
              <w:rPr>
                <w:rFonts w:ascii="Times New Roman" w:hAnsi="Times New Roman"/>
                <w:sz w:val="28"/>
                <w:szCs w:val="28"/>
                <w:lang w:val="ru-RU"/>
              </w:rPr>
              <w:t>твета</w:t>
            </w:r>
            <w:r w:rsidRPr="00C35EF3">
              <w:rPr>
                <w:rFonts w:ascii="Times New Roman" w:hAnsi="Times New Roman"/>
                <w:sz w:val="28"/>
                <w:szCs w:val="28"/>
                <w:lang w:val="ru-RU"/>
              </w:rPr>
              <w:t>:</w:t>
            </w:r>
          </w:p>
          <w:p w14:paraId="0000EA0F" w14:textId="77777777" w:rsidR="00C3620D" w:rsidRPr="00EC0C83" w:rsidRDefault="00C3620D" w:rsidP="00004D79">
            <w:pPr>
              <w:spacing w:after="0" w:line="240" w:lineRule="auto"/>
              <w:jc w:val="both"/>
              <w:rPr>
                <w:rFonts w:ascii="Times New Roman" w:hAnsi="Times New Roman"/>
                <w:b/>
                <w:bCs/>
                <w:sz w:val="28"/>
                <w:szCs w:val="28"/>
                <w:lang w:val="ru-RU"/>
              </w:rPr>
            </w:pPr>
            <w:r w:rsidRPr="00B0293C">
              <w:rPr>
                <w:rFonts w:ascii="Times New Roman" w:hAnsi="Times New Roman"/>
                <w:b/>
                <w:bCs/>
                <w:sz w:val="28"/>
                <w:szCs w:val="28"/>
                <w:lang w:val="ru-RU"/>
              </w:rPr>
              <w:t>В</w:t>
            </w:r>
            <w:r w:rsidRPr="00EC0C83">
              <w:rPr>
                <w:rFonts w:ascii="Times New Roman" w:hAnsi="Times New Roman"/>
                <w:b/>
                <w:bCs/>
                <w:sz w:val="28"/>
                <w:szCs w:val="28"/>
                <w:lang w:val="ru-RU"/>
              </w:rPr>
              <w:t xml:space="preserve">) чрезмерное использование сельскохозяйственных удобрений может привести к загрязнению водоемов и ухудшению качества почвы </w:t>
            </w:r>
          </w:p>
          <w:p w14:paraId="3E1FE57D" w14:textId="77777777" w:rsidR="00C3620D" w:rsidRPr="00C35EF3" w:rsidRDefault="00C3620D" w:rsidP="00004D79">
            <w:pPr>
              <w:spacing w:after="0" w:line="240" w:lineRule="auto"/>
              <w:jc w:val="both"/>
              <w:rPr>
                <w:rFonts w:ascii="Times New Roman" w:hAnsi="Times New Roman"/>
                <w:sz w:val="28"/>
                <w:szCs w:val="28"/>
                <w:lang w:val="ru-RU"/>
              </w:rPr>
            </w:pPr>
            <w:r w:rsidRPr="00EC0C83">
              <w:rPr>
                <w:rFonts w:ascii="Times New Roman" w:hAnsi="Times New Roman"/>
                <w:b/>
                <w:bCs/>
                <w:sz w:val="28"/>
                <w:szCs w:val="28"/>
              </w:rPr>
              <w:t>D</w:t>
            </w:r>
            <w:r w:rsidRPr="00EC0C83">
              <w:rPr>
                <w:rFonts w:ascii="Times New Roman" w:hAnsi="Times New Roman"/>
                <w:b/>
                <w:bCs/>
                <w:sz w:val="28"/>
                <w:szCs w:val="28"/>
                <w:lang w:val="ru-RU"/>
              </w:rPr>
              <w:t>) при использовании удобрений в сельском хозяйстве важно учитывать рекомендации по дозировке и ручному внесению в почву</w:t>
            </w:r>
          </w:p>
        </w:tc>
      </w:tr>
      <w:tr w:rsidR="00C3620D" w:rsidRPr="00B0293C" w14:paraId="6D456D0D" w14:textId="77777777" w:rsidTr="00004D79">
        <w:trPr>
          <w:trHeight w:val="322"/>
        </w:trPr>
        <w:tc>
          <w:tcPr>
            <w:tcW w:w="903" w:type="dxa"/>
          </w:tcPr>
          <w:p w14:paraId="55E8AC4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95" w:type="dxa"/>
          </w:tcPr>
          <w:p w14:paraId="5A258AA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1B758F00" w14:textId="77777777" w:rsidR="00C3620D" w:rsidRDefault="00C3620D" w:rsidP="00C3620D">
      <w:pPr>
        <w:spacing w:after="0" w:line="240" w:lineRule="auto"/>
        <w:rPr>
          <w:rFonts w:ascii="Times New Roman" w:hAnsi="Times New Roman"/>
          <w:b/>
          <w:bCs/>
          <w:sz w:val="28"/>
          <w:szCs w:val="28"/>
        </w:rPr>
      </w:pPr>
    </w:p>
    <w:p w14:paraId="07FBAF79"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9488" w:type="dxa"/>
        <w:tblInd w:w="-5" w:type="dxa"/>
        <w:tblLook w:val="04A0" w:firstRow="1" w:lastRow="0" w:firstColumn="1" w:lastColumn="0" w:noHBand="0" w:noVBand="1"/>
      </w:tblPr>
      <w:tblGrid>
        <w:gridCol w:w="2977"/>
        <w:gridCol w:w="6511"/>
      </w:tblGrid>
      <w:tr w:rsidR="00C3620D" w:rsidRPr="00B0293C" w14:paraId="127A6451" w14:textId="77777777" w:rsidTr="00004D79">
        <w:trPr>
          <w:trHeight w:val="322"/>
        </w:trPr>
        <w:tc>
          <w:tcPr>
            <w:tcW w:w="2977" w:type="dxa"/>
          </w:tcPr>
          <w:p w14:paraId="5D87587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11" w:type="dxa"/>
          </w:tcPr>
          <w:p w14:paraId="2C59F78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51C57CD8" w14:textId="77777777" w:rsidTr="00004D79">
        <w:trPr>
          <w:trHeight w:val="319"/>
        </w:trPr>
        <w:tc>
          <w:tcPr>
            <w:tcW w:w="2977" w:type="dxa"/>
          </w:tcPr>
          <w:p w14:paraId="7C67429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11" w:type="dxa"/>
          </w:tcPr>
          <w:p w14:paraId="207208B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Физические системы</w:t>
            </w:r>
          </w:p>
        </w:tc>
      </w:tr>
      <w:tr w:rsidR="00C3620D" w:rsidRPr="00B0293C" w14:paraId="013587B4" w14:textId="77777777" w:rsidTr="00004D79">
        <w:trPr>
          <w:trHeight w:val="322"/>
        </w:trPr>
        <w:tc>
          <w:tcPr>
            <w:tcW w:w="2977" w:type="dxa"/>
          </w:tcPr>
          <w:p w14:paraId="205349E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511" w:type="dxa"/>
          </w:tcPr>
          <w:p w14:paraId="3647F2A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2343DBAA" w14:textId="77777777" w:rsidTr="00004D79">
        <w:trPr>
          <w:trHeight w:val="322"/>
        </w:trPr>
        <w:tc>
          <w:tcPr>
            <w:tcW w:w="2977" w:type="dxa"/>
          </w:tcPr>
          <w:p w14:paraId="7DA3C85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511" w:type="dxa"/>
          </w:tcPr>
          <w:p w14:paraId="0F49F4E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73A1F43E" w14:textId="77777777" w:rsidTr="00004D79">
        <w:trPr>
          <w:trHeight w:val="322"/>
        </w:trPr>
        <w:tc>
          <w:tcPr>
            <w:tcW w:w="2977" w:type="dxa"/>
          </w:tcPr>
          <w:p w14:paraId="7D4EDBA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11" w:type="dxa"/>
          </w:tcPr>
          <w:p w14:paraId="554C854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60F01A8D" w14:textId="77777777" w:rsidTr="00004D79">
        <w:trPr>
          <w:trHeight w:val="322"/>
        </w:trPr>
        <w:tc>
          <w:tcPr>
            <w:tcW w:w="2977" w:type="dxa"/>
          </w:tcPr>
          <w:p w14:paraId="2723ED9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11" w:type="dxa"/>
          </w:tcPr>
          <w:p w14:paraId="285F092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w:t>
            </w:r>
            <w:r>
              <w:rPr>
                <w:rFonts w:ascii="Times New Roman" w:hAnsi="Times New Roman"/>
                <w:bCs/>
                <w:sz w:val="28"/>
                <w:szCs w:val="28"/>
                <w:lang w:val="ru-RU"/>
              </w:rPr>
              <w:t xml:space="preserve">с </w:t>
            </w:r>
            <w:r w:rsidRPr="00B0293C">
              <w:rPr>
                <w:rFonts w:ascii="Times New Roman" w:hAnsi="Times New Roman"/>
                <w:bCs/>
                <w:sz w:val="28"/>
                <w:szCs w:val="28"/>
                <w:lang w:val="ru-RU"/>
              </w:rPr>
              <w:t>выбор</w:t>
            </w:r>
            <w:r>
              <w:rPr>
                <w:rFonts w:ascii="Times New Roman" w:hAnsi="Times New Roman"/>
                <w:bCs/>
                <w:sz w:val="28"/>
                <w:szCs w:val="28"/>
                <w:lang w:val="ru-RU"/>
              </w:rPr>
              <w:t>ом</w:t>
            </w:r>
            <w:r w:rsidRPr="00B0293C">
              <w:rPr>
                <w:rFonts w:ascii="Times New Roman" w:hAnsi="Times New Roman"/>
                <w:bCs/>
                <w:sz w:val="28"/>
                <w:szCs w:val="28"/>
                <w:lang w:val="ru-RU"/>
              </w:rPr>
              <w:t xml:space="preserve"> нескольких </w:t>
            </w:r>
            <w:r>
              <w:rPr>
                <w:rFonts w:ascii="Times New Roman" w:hAnsi="Times New Roman"/>
                <w:bCs/>
                <w:sz w:val="28"/>
                <w:szCs w:val="28"/>
                <w:lang w:val="ru-RU"/>
              </w:rPr>
              <w:t xml:space="preserve">правильных </w:t>
            </w:r>
            <w:r w:rsidRPr="00B0293C">
              <w:rPr>
                <w:rFonts w:ascii="Times New Roman" w:hAnsi="Times New Roman"/>
                <w:bCs/>
                <w:sz w:val="28"/>
                <w:szCs w:val="28"/>
                <w:lang w:val="ru-RU"/>
              </w:rPr>
              <w:t>ответов</w:t>
            </w:r>
          </w:p>
        </w:tc>
      </w:tr>
      <w:tr w:rsidR="00C3620D" w:rsidRPr="00761EE9" w14:paraId="3B5EA39B" w14:textId="77777777" w:rsidTr="00004D79">
        <w:trPr>
          <w:trHeight w:val="660"/>
        </w:trPr>
        <w:tc>
          <w:tcPr>
            <w:tcW w:w="2977" w:type="dxa"/>
          </w:tcPr>
          <w:p w14:paraId="7637823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11" w:type="dxa"/>
          </w:tcPr>
          <w:p w14:paraId="4A8A6C04" w14:textId="7DE0465B"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О</w:t>
            </w:r>
            <w:r w:rsidRPr="00B0293C">
              <w:rPr>
                <w:rFonts w:ascii="Times New Roman" w:hAnsi="Times New Roman"/>
                <w:bCs/>
                <w:sz w:val="28"/>
                <w:szCs w:val="28"/>
                <w:lang w:val="ru-RU"/>
              </w:rPr>
              <w:t>предел</w:t>
            </w:r>
            <w:r w:rsidR="00EF2931">
              <w:rPr>
                <w:rFonts w:ascii="Times New Roman" w:hAnsi="Times New Roman"/>
                <w:bCs/>
                <w:sz w:val="28"/>
                <w:szCs w:val="28"/>
                <w:lang w:val="ru-RU"/>
              </w:rPr>
              <w:t>ять</w:t>
            </w:r>
            <w:r w:rsidRPr="00B0293C">
              <w:rPr>
                <w:rFonts w:ascii="Times New Roman" w:hAnsi="Times New Roman"/>
                <w:bCs/>
                <w:sz w:val="28"/>
                <w:szCs w:val="28"/>
                <w:lang w:val="ru-RU"/>
              </w:rPr>
              <w:t xml:space="preserve"> последстви</w:t>
            </w:r>
            <w:r w:rsidR="00EF2931">
              <w:rPr>
                <w:rFonts w:ascii="Times New Roman" w:hAnsi="Times New Roman"/>
                <w:bCs/>
                <w:sz w:val="28"/>
                <w:szCs w:val="28"/>
                <w:lang w:val="ru-RU"/>
              </w:rPr>
              <w:t>я</w:t>
            </w:r>
            <w:r w:rsidRPr="00B0293C">
              <w:rPr>
                <w:rFonts w:ascii="Times New Roman" w:hAnsi="Times New Roman"/>
                <w:bCs/>
                <w:sz w:val="28"/>
                <w:szCs w:val="28"/>
                <w:lang w:val="ru-RU"/>
              </w:rPr>
              <w:t xml:space="preserve"> использования удобрений в сельском хозяйстве</w:t>
            </w:r>
          </w:p>
        </w:tc>
      </w:tr>
    </w:tbl>
    <w:p w14:paraId="38B73618" w14:textId="77777777" w:rsidR="00C3620D" w:rsidRPr="00B0293C" w:rsidRDefault="00C3620D" w:rsidP="00C3620D">
      <w:pPr>
        <w:pStyle w:val="a6"/>
        <w:spacing w:after="0" w:line="240" w:lineRule="auto"/>
        <w:rPr>
          <w:rFonts w:ascii="Times New Roman" w:hAnsi="Times New Roman"/>
          <w:b/>
          <w:bCs/>
          <w:sz w:val="28"/>
          <w:szCs w:val="28"/>
          <w:lang w:val="ru-RU"/>
        </w:rPr>
      </w:pPr>
    </w:p>
    <w:p w14:paraId="67A306D1" w14:textId="77777777" w:rsidR="00C3620D" w:rsidRPr="00C35EF3" w:rsidRDefault="00C3620D" w:rsidP="00C3620D">
      <w:pPr>
        <w:spacing w:after="0" w:line="240" w:lineRule="auto"/>
        <w:jc w:val="both"/>
        <w:rPr>
          <w:rFonts w:ascii="Times New Roman" w:hAnsi="Times New Roman"/>
          <w:b/>
          <w:bCs/>
          <w:sz w:val="28"/>
          <w:szCs w:val="28"/>
          <w:lang w:val="ru-RU"/>
        </w:rPr>
      </w:pPr>
      <w:r w:rsidRPr="00B0293C">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B0293C">
        <w:rPr>
          <w:rFonts w:ascii="Times New Roman" w:eastAsia="Times New Roman" w:hAnsi="Times New Roman"/>
          <w:sz w:val="28"/>
          <w:szCs w:val="28"/>
          <w:lang w:val="ru-RU" w:eastAsia="ru-RU"/>
        </w:rPr>
        <w:t>Представьте, что вы работаете агрономом и должны организовать процесс правильного использования удобрений на сельскохозяйственном участке. Ниже приведены 6 шагов, связанных с использованием удобрений. Установите их в правильной последовательности, начиная с первого шага.</w:t>
      </w:r>
    </w:p>
    <w:p w14:paraId="7449606E" w14:textId="77777777" w:rsidR="00C3620D" w:rsidRPr="00B0293C" w:rsidRDefault="00C3620D" w:rsidP="00C3620D">
      <w:pPr>
        <w:numPr>
          <w:ilvl w:val="0"/>
          <w:numId w:val="14"/>
        </w:numPr>
        <w:spacing w:before="100" w:beforeAutospacing="1" w:after="100" w:afterAutospacing="1" w:line="240" w:lineRule="auto"/>
        <w:rPr>
          <w:rFonts w:ascii="Times New Roman" w:eastAsia="Times New Roman" w:hAnsi="Times New Roman"/>
          <w:sz w:val="28"/>
          <w:szCs w:val="28"/>
          <w:lang w:val="ru-RU" w:eastAsia="ru-RU"/>
        </w:rPr>
      </w:pPr>
      <w:r w:rsidRPr="00B0293C">
        <w:rPr>
          <w:rFonts w:ascii="Times New Roman" w:eastAsia="Times New Roman" w:hAnsi="Times New Roman"/>
          <w:bCs/>
          <w:sz w:val="28"/>
          <w:szCs w:val="28"/>
          <w:lang w:val="ru-RU" w:eastAsia="ru-RU"/>
        </w:rPr>
        <w:t>Провести анализ почвы для определения дефицита питательных веществ.</w:t>
      </w:r>
    </w:p>
    <w:p w14:paraId="3E055A5E" w14:textId="77777777" w:rsidR="00C3620D" w:rsidRPr="00B0293C" w:rsidRDefault="00C3620D" w:rsidP="00C3620D">
      <w:pPr>
        <w:numPr>
          <w:ilvl w:val="0"/>
          <w:numId w:val="14"/>
        </w:numPr>
        <w:spacing w:before="100" w:beforeAutospacing="1" w:after="100" w:afterAutospacing="1" w:line="240" w:lineRule="auto"/>
        <w:rPr>
          <w:rFonts w:ascii="Times New Roman" w:eastAsia="Times New Roman" w:hAnsi="Times New Roman"/>
          <w:sz w:val="28"/>
          <w:szCs w:val="28"/>
          <w:lang w:val="ru-RU" w:eastAsia="ru-RU"/>
        </w:rPr>
      </w:pPr>
      <w:r w:rsidRPr="00B0293C">
        <w:rPr>
          <w:rFonts w:ascii="Times New Roman" w:eastAsia="Times New Roman" w:hAnsi="Times New Roman"/>
          <w:bCs/>
          <w:sz w:val="28"/>
          <w:szCs w:val="28"/>
          <w:lang w:val="ru-RU" w:eastAsia="ru-RU"/>
        </w:rPr>
        <w:t>Выбрать подходящее удобрение в зависимости от типа почвы и потребностей растений.</w:t>
      </w:r>
    </w:p>
    <w:p w14:paraId="6E688C1B" w14:textId="77777777" w:rsidR="00C3620D" w:rsidRPr="00B0293C" w:rsidRDefault="00C3620D" w:rsidP="00C3620D">
      <w:pPr>
        <w:numPr>
          <w:ilvl w:val="0"/>
          <w:numId w:val="14"/>
        </w:numPr>
        <w:spacing w:before="100" w:beforeAutospacing="1" w:after="100" w:afterAutospacing="1" w:line="240" w:lineRule="auto"/>
        <w:rPr>
          <w:rFonts w:ascii="Times New Roman" w:eastAsia="Times New Roman" w:hAnsi="Times New Roman"/>
          <w:sz w:val="28"/>
          <w:szCs w:val="28"/>
          <w:lang w:val="ru-RU" w:eastAsia="ru-RU"/>
        </w:rPr>
      </w:pPr>
      <w:r w:rsidRPr="00B0293C">
        <w:rPr>
          <w:rFonts w:ascii="Times New Roman" w:eastAsia="Times New Roman" w:hAnsi="Times New Roman"/>
          <w:bCs/>
          <w:sz w:val="28"/>
          <w:szCs w:val="28"/>
          <w:lang w:val="ru-RU" w:eastAsia="ru-RU"/>
        </w:rPr>
        <w:t>Равномерно распределить удобрения по всей площади участка, используя соответствующую технику.</w:t>
      </w:r>
    </w:p>
    <w:p w14:paraId="3BD3DE59" w14:textId="77777777" w:rsidR="00C3620D" w:rsidRPr="00B0293C" w:rsidRDefault="00C3620D" w:rsidP="00C3620D">
      <w:pPr>
        <w:numPr>
          <w:ilvl w:val="0"/>
          <w:numId w:val="14"/>
        </w:numPr>
        <w:spacing w:before="100" w:beforeAutospacing="1" w:after="100" w:afterAutospacing="1" w:line="240" w:lineRule="auto"/>
        <w:rPr>
          <w:rFonts w:ascii="Times New Roman" w:eastAsia="Times New Roman" w:hAnsi="Times New Roman"/>
          <w:sz w:val="28"/>
          <w:szCs w:val="28"/>
          <w:lang w:val="ru-RU" w:eastAsia="ru-RU"/>
        </w:rPr>
      </w:pPr>
      <w:r w:rsidRPr="00B0293C">
        <w:rPr>
          <w:rFonts w:ascii="Times New Roman" w:eastAsia="Times New Roman" w:hAnsi="Times New Roman"/>
          <w:bCs/>
          <w:sz w:val="28"/>
          <w:szCs w:val="28"/>
          <w:lang w:val="ru-RU" w:eastAsia="ru-RU"/>
        </w:rPr>
        <w:t>Определить точное время для внесения удобрений (например, в период активного роста растений).</w:t>
      </w:r>
    </w:p>
    <w:p w14:paraId="4A05BD98" w14:textId="77777777" w:rsidR="00C3620D" w:rsidRPr="00B0293C" w:rsidRDefault="00C3620D" w:rsidP="00C3620D">
      <w:pPr>
        <w:numPr>
          <w:ilvl w:val="0"/>
          <w:numId w:val="14"/>
        </w:numPr>
        <w:spacing w:before="100" w:beforeAutospacing="1" w:after="100" w:afterAutospacing="1" w:line="240" w:lineRule="auto"/>
        <w:rPr>
          <w:rFonts w:ascii="Times New Roman" w:eastAsia="Times New Roman" w:hAnsi="Times New Roman"/>
          <w:sz w:val="28"/>
          <w:szCs w:val="28"/>
          <w:lang w:val="ru-RU" w:eastAsia="ru-RU"/>
        </w:rPr>
      </w:pPr>
      <w:r w:rsidRPr="00B0293C">
        <w:rPr>
          <w:rFonts w:ascii="Times New Roman" w:eastAsia="Times New Roman" w:hAnsi="Times New Roman"/>
          <w:bCs/>
          <w:sz w:val="28"/>
          <w:szCs w:val="28"/>
          <w:lang w:val="ru-RU" w:eastAsia="ru-RU"/>
        </w:rPr>
        <w:t>После внесения удобрений провести полив, чтобы удобрения растворились и усваивались растениями.</w:t>
      </w:r>
    </w:p>
    <w:p w14:paraId="59475213" w14:textId="77777777" w:rsidR="00C3620D" w:rsidRPr="00B0293C" w:rsidRDefault="00C3620D" w:rsidP="00C3620D">
      <w:pPr>
        <w:numPr>
          <w:ilvl w:val="0"/>
          <w:numId w:val="14"/>
        </w:numPr>
        <w:spacing w:before="100" w:beforeAutospacing="1" w:after="100" w:afterAutospacing="1" w:line="240" w:lineRule="auto"/>
        <w:rPr>
          <w:rFonts w:ascii="Times New Roman" w:eastAsia="Times New Roman" w:hAnsi="Times New Roman"/>
          <w:sz w:val="28"/>
          <w:szCs w:val="28"/>
          <w:lang w:val="ru-RU" w:eastAsia="ru-RU"/>
        </w:rPr>
      </w:pPr>
      <w:r w:rsidRPr="00B0293C">
        <w:rPr>
          <w:rFonts w:ascii="Times New Roman" w:eastAsia="Times New Roman" w:hAnsi="Times New Roman"/>
          <w:bCs/>
          <w:sz w:val="28"/>
          <w:szCs w:val="28"/>
          <w:lang w:val="ru-RU" w:eastAsia="ru-RU"/>
        </w:rPr>
        <w:t>Вести мониторинг состояния почвы и растений, чтобы вовремя откорректировать количество удобрений, если это необходимо.</w:t>
      </w:r>
    </w:p>
    <w:p w14:paraId="20248549" w14:textId="77777777" w:rsidR="00C3620D" w:rsidRPr="00AF1AFE" w:rsidRDefault="00C3620D" w:rsidP="00C3620D">
      <w:pPr>
        <w:spacing w:after="0" w:line="240" w:lineRule="auto"/>
        <w:rPr>
          <w:rFonts w:ascii="Times New Roman" w:hAnsi="Times New Roman"/>
          <w:b/>
          <w:sz w:val="28"/>
          <w:szCs w:val="28"/>
          <w:lang w:val="ru-RU"/>
        </w:rPr>
      </w:pPr>
    </w:p>
    <w:p w14:paraId="341A07F4" w14:textId="77777777" w:rsidR="00C3620D" w:rsidRPr="00AF1AFE" w:rsidRDefault="00C3620D" w:rsidP="00C3620D">
      <w:pPr>
        <w:spacing w:after="0" w:line="240" w:lineRule="auto"/>
        <w:rPr>
          <w:rFonts w:ascii="Times New Roman" w:hAnsi="Times New Roman"/>
          <w:b/>
          <w:sz w:val="28"/>
          <w:szCs w:val="28"/>
          <w:lang w:val="ru-RU"/>
        </w:rPr>
      </w:pPr>
    </w:p>
    <w:p w14:paraId="65AFEB96" w14:textId="77777777" w:rsidR="00C3620D" w:rsidRPr="00C35EF3"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lastRenderedPageBreak/>
        <w:t>Система оценивания</w:t>
      </w:r>
      <w:r>
        <w:rPr>
          <w:rFonts w:ascii="Times New Roman" w:hAnsi="Times New Roman"/>
          <w:b/>
          <w:sz w:val="28"/>
          <w:szCs w:val="28"/>
          <w:lang w:val="ru-RU"/>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2F6CC43D" w14:textId="77777777" w:rsidTr="00004D79">
        <w:trPr>
          <w:trHeight w:val="321"/>
        </w:trPr>
        <w:tc>
          <w:tcPr>
            <w:tcW w:w="903" w:type="dxa"/>
            <w:shd w:val="clear" w:color="auto" w:fill="BDD6EE" w:themeFill="accent1" w:themeFillTint="66"/>
          </w:tcPr>
          <w:p w14:paraId="28EDD26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46AE7FE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27A9DD05" w14:textId="77777777" w:rsidTr="00004D79">
        <w:trPr>
          <w:trHeight w:val="321"/>
        </w:trPr>
        <w:tc>
          <w:tcPr>
            <w:tcW w:w="903" w:type="dxa"/>
          </w:tcPr>
          <w:p w14:paraId="7AB12868"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79680C39" w14:textId="77777777" w:rsidR="00C3620D" w:rsidRPr="00C35EF3" w:rsidRDefault="00C3620D" w:rsidP="00004D79">
            <w:pPr>
              <w:spacing w:after="0" w:line="240" w:lineRule="auto"/>
              <w:rPr>
                <w:rFonts w:ascii="Times New Roman" w:hAnsi="Times New Roman"/>
                <w:b/>
                <w:bCs/>
                <w:sz w:val="28"/>
                <w:szCs w:val="28"/>
              </w:rPr>
            </w:pPr>
            <w:r>
              <w:rPr>
                <w:rFonts w:ascii="Times New Roman" w:hAnsi="Times New Roman"/>
                <w:sz w:val="28"/>
                <w:szCs w:val="28"/>
                <w:lang w:val="ru-RU"/>
              </w:rPr>
              <w:t xml:space="preserve">Выбор ответа: </w:t>
            </w:r>
            <w:r w:rsidRPr="00B0293C">
              <w:rPr>
                <w:rFonts w:ascii="Times New Roman" w:hAnsi="Times New Roman"/>
                <w:b/>
                <w:sz w:val="28"/>
                <w:szCs w:val="28"/>
              </w:rPr>
              <w:t>1 →2 → 4 → 3 → 5 → 6</w:t>
            </w:r>
          </w:p>
        </w:tc>
      </w:tr>
      <w:tr w:rsidR="00C3620D" w:rsidRPr="00B0293C" w14:paraId="51DCD547" w14:textId="77777777" w:rsidTr="00004D79">
        <w:trPr>
          <w:trHeight w:val="322"/>
        </w:trPr>
        <w:tc>
          <w:tcPr>
            <w:tcW w:w="903" w:type="dxa"/>
          </w:tcPr>
          <w:p w14:paraId="3A90DB7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6240251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1FEED56B" w14:textId="77777777" w:rsidR="00C3620D" w:rsidRDefault="00C3620D" w:rsidP="00C3620D">
      <w:pPr>
        <w:spacing w:after="0" w:line="240" w:lineRule="auto"/>
        <w:rPr>
          <w:rFonts w:ascii="Times New Roman" w:hAnsi="Times New Roman"/>
          <w:b/>
          <w:bCs/>
          <w:sz w:val="28"/>
          <w:szCs w:val="28"/>
        </w:rPr>
      </w:pPr>
    </w:p>
    <w:p w14:paraId="287E2E6F"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Look w:val="04A0" w:firstRow="1" w:lastRow="0" w:firstColumn="1" w:lastColumn="0" w:noHBand="0" w:noVBand="1"/>
      </w:tblPr>
      <w:tblGrid>
        <w:gridCol w:w="2689"/>
        <w:gridCol w:w="6656"/>
      </w:tblGrid>
      <w:tr w:rsidR="00C3620D" w:rsidRPr="00B0293C" w14:paraId="73E3C491" w14:textId="77777777" w:rsidTr="00004D79">
        <w:tc>
          <w:tcPr>
            <w:tcW w:w="2689" w:type="dxa"/>
          </w:tcPr>
          <w:p w14:paraId="0BC8138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656" w:type="dxa"/>
          </w:tcPr>
          <w:p w14:paraId="15A19BD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61B73906" w14:textId="77777777" w:rsidTr="00004D79">
        <w:tc>
          <w:tcPr>
            <w:tcW w:w="2689" w:type="dxa"/>
          </w:tcPr>
          <w:p w14:paraId="03F8E37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656" w:type="dxa"/>
          </w:tcPr>
          <w:p w14:paraId="7E3C132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Физические системы</w:t>
            </w:r>
          </w:p>
        </w:tc>
      </w:tr>
      <w:tr w:rsidR="00C3620D" w:rsidRPr="00B0293C" w14:paraId="3EA248AD" w14:textId="77777777" w:rsidTr="00004D79">
        <w:tc>
          <w:tcPr>
            <w:tcW w:w="2689" w:type="dxa"/>
          </w:tcPr>
          <w:p w14:paraId="4D13793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656" w:type="dxa"/>
          </w:tcPr>
          <w:p w14:paraId="7F1E0B3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Понимание особенностей естественнонаучного исследования</w:t>
            </w:r>
          </w:p>
        </w:tc>
      </w:tr>
      <w:tr w:rsidR="00C3620D" w:rsidRPr="00B0293C" w14:paraId="155A034A" w14:textId="77777777" w:rsidTr="00004D79">
        <w:tc>
          <w:tcPr>
            <w:tcW w:w="2689" w:type="dxa"/>
          </w:tcPr>
          <w:p w14:paraId="72CAF82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656" w:type="dxa"/>
          </w:tcPr>
          <w:p w14:paraId="6F9DD75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Местный</w:t>
            </w:r>
          </w:p>
        </w:tc>
      </w:tr>
      <w:tr w:rsidR="00C3620D" w:rsidRPr="00B0293C" w14:paraId="26BF860C" w14:textId="77777777" w:rsidTr="00004D79">
        <w:tc>
          <w:tcPr>
            <w:tcW w:w="2689" w:type="dxa"/>
          </w:tcPr>
          <w:p w14:paraId="393CDEA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656" w:type="dxa"/>
          </w:tcPr>
          <w:p w14:paraId="6F36DCB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Базовый</w:t>
            </w:r>
          </w:p>
        </w:tc>
      </w:tr>
      <w:tr w:rsidR="00C3620D" w:rsidRPr="00761EE9" w14:paraId="58A5286F" w14:textId="77777777" w:rsidTr="00004D79">
        <w:tc>
          <w:tcPr>
            <w:tcW w:w="2689" w:type="dxa"/>
          </w:tcPr>
          <w:p w14:paraId="1C863B2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656" w:type="dxa"/>
          </w:tcPr>
          <w:p w14:paraId="6498E56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C35EF3">
              <w:rPr>
                <w:rFonts w:ascii="Times New Roman" w:hAnsi="Times New Roman"/>
                <w:bCs/>
                <w:sz w:val="28"/>
                <w:szCs w:val="28"/>
                <w:lang w:val="ru-RU"/>
              </w:rPr>
              <w:t xml:space="preserve">адание </w:t>
            </w:r>
            <w:r>
              <w:rPr>
                <w:rFonts w:ascii="Times New Roman" w:hAnsi="Times New Roman"/>
                <w:bCs/>
                <w:sz w:val="28"/>
                <w:szCs w:val="28"/>
                <w:lang w:val="ru-RU"/>
              </w:rPr>
              <w:t>с выбором</w:t>
            </w:r>
            <w:r w:rsidRPr="00B0293C">
              <w:rPr>
                <w:rFonts w:ascii="Times New Roman" w:hAnsi="Times New Roman"/>
                <w:bCs/>
                <w:sz w:val="28"/>
                <w:szCs w:val="28"/>
                <w:lang w:val="ru-RU"/>
              </w:rPr>
              <w:t xml:space="preserve"> </w:t>
            </w:r>
            <w:r>
              <w:rPr>
                <w:rFonts w:ascii="Times New Roman" w:hAnsi="Times New Roman"/>
                <w:bCs/>
                <w:sz w:val="28"/>
                <w:szCs w:val="28"/>
                <w:lang w:val="ru-RU"/>
              </w:rPr>
              <w:t xml:space="preserve">правильной </w:t>
            </w:r>
            <w:r w:rsidRPr="00B0293C">
              <w:rPr>
                <w:rFonts w:ascii="Times New Roman" w:hAnsi="Times New Roman"/>
                <w:bCs/>
                <w:sz w:val="28"/>
                <w:szCs w:val="28"/>
                <w:lang w:val="ru-RU"/>
              </w:rPr>
              <w:t>последовательности</w:t>
            </w:r>
          </w:p>
        </w:tc>
      </w:tr>
      <w:tr w:rsidR="00C3620D" w:rsidRPr="00761EE9" w14:paraId="23CC1178" w14:textId="77777777" w:rsidTr="00004D79">
        <w:tc>
          <w:tcPr>
            <w:tcW w:w="2689" w:type="dxa"/>
          </w:tcPr>
          <w:p w14:paraId="530D14D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656" w:type="dxa"/>
          </w:tcPr>
          <w:p w14:paraId="37E69417" w14:textId="34719D93"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Установл</w:t>
            </w:r>
            <w:r w:rsidR="00EF2931">
              <w:rPr>
                <w:rFonts w:ascii="Times New Roman" w:hAnsi="Times New Roman"/>
                <w:sz w:val="28"/>
                <w:szCs w:val="28"/>
                <w:lang w:val="ru-RU"/>
              </w:rPr>
              <w:t>ивать</w:t>
            </w:r>
            <w:r w:rsidRPr="00B0293C">
              <w:rPr>
                <w:rFonts w:ascii="Times New Roman" w:hAnsi="Times New Roman"/>
                <w:sz w:val="28"/>
                <w:szCs w:val="28"/>
                <w:lang w:val="ru-RU"/>
              </w:rPr>
              <w:t xml:space="preserve"> правильн</w:t>
            </w:r>
            <w:r w:rsidR="00EF2931">
              <w:rPr>
                <w:rFonts w:ascii="Times New Roman" w:hAnsi="Times New Roman"/>
                <w:sz w:val="28"/>
                <w:szCs w:val="28"/>
                <w:lang w:val="ru-RU"/>
              </w:rPr>
              <w:t>ый</w:t>
            </w:r>
            <w:r w:rsidRPr="00B0293C">
              <w:rPr>
                <w:rFonts w:ascii="Times New Roman" w:hAnsi="Times New Roman"/>
                <w:sz w:val="28"/>
                <w:szCs w:val="28"/>
                <w:lang w:val="ru-RU"/>
              </w:rPr>
              <w:t xml:space="preserve"> поряд</w:t>
            </w:r>
            <w:r w:rsidR="00EF2931">
              <w:rPr>
                <w:rFonts w:ascii="Times New Roman" w:hAnsi="Times New Roman"/>
                <w:sz w:val="28"/>
                <w:szCs w:val="28"/>
                <w:lang w:val="ru-RU"/>
              </w:rPr>
              <w:t>ок</w:t>
            </w:r>
            <w:r w:rsidRPr="00B0293C">
              <w:rPr>
                <w:rFonts w:ascii="Times New Roman" w:hAnsi="Times New Roman"/>
                <w:sz w:val="28"/>
                <w:szCs w:val="28"/>
                <w:lang w:val="ru-RU"/>
              </w:rPr>
              <w:t xml:space="preserve"> внесения удобрений в почву</w:t>
            </w:r>
          </w:p>
        </w:tc>
      </w:tr>
    </w:tbl>
    <w:p w14:paraId="66C6FDA3" w14:textId="77777777" w:rsidR="00C3620D" w:rsidRDefault="00C3620D" w:rsidP="00C3620D">
      <w:pPr>
        <w:shd w:val="clear" w:color="auto" w:fill="FFFFFF"/>
        <w:spacing w:after="120" w:line="240" w:lineRule="auto"/>
        <w:jc w:val="both"/>
        <w:rPr>
          <w:rFonts w:ascii="Times New Roman" w:eastAsia="Times New Roman" w:hAnsi="Times New Roman"/>
          <w:b/>
          <w:color w:val="333333"/>
          <w:sz w:val="28"/>
          <w:szCs w:val="28"/>
          <w:lang w:val="ru-RU" w:eastAsia="ru-RU"/>
        </w:rPr>
      </w:pPr>
    </w:p>
    <w:p w14:paraId="7AFD3645" w14:textId="77777777" w:rsidR="00C3620D" w:rsidRPr="00C35EF3" w:rsidRDefault="00C3620D" w:rsidP="00C3620D">
      <w:pPr>
        <w:shd w:val="clear" w:color="auto" w:fill="FFFFFF"/>
        <w:spacing w:after="120" w:line="240" w:lineRule="auto"/>
        <w:jc w:val="both"/>
        <w:rPr>
          <w:rFonts w:ascii="Times New Roman" w:eastAsia="Times New Roman" w:hAnsi="Times New Roman"/>
          <w:b/>
          <w:color w:val="333333"/>
          <w:sz w:val="28"/>
          <w:szCs w:val="28"/>
          <w:lang w:val="ru-RU" w:eastAsia="ru-RU"/>
        </w:rPr>
      </w:pPr>
      <w:r w:rsidRPr="00B0293C">
        <w:rPr>
          <w:rFonts w:ascii="Times New Roman" w:hAnsi="Times New Roman"/>
          <w:noProof/>
          <w:sz w:val="28"/>
          <w:szCs w:val="28"/>
          <w:lang w:val="ru-RU" w:eastAsia="ru-RU"/>
        </w:rPr>
        <w:drawing>
          <wp:anchor distT="0" distB="0" distL="114300" distR="114300" simplePos="0" relativeHeight="251722752" behindDoc="1" locked="0" layoutInCell="1" allowOverlap="1" wp14:anchorId="7A9AD741" wp14:editId="2140CD5B">
            <wp:simplePos x="0" y="0"/>
            <wp:positionH relativeFrom="margin">
              <wp:posOffset>4435475</wp:posOffset>
            </wp:positionH>
            <wp:positionV relativeFrom="paragraph">
              <wp:posOffset>10795</wp:posOffset>
            </wp:positionV>
            <wp:extent cx="1400175" cy="2167255"/>
            <wp:effectExtent l="0" t="0" r="9525" b="4445"/>
            <wp:wrapTight wrapText="bothSides">
              <wp:wrapPolygon edited="0">
                <wp:start x="0" y="0"/>
                <wp:lineTo x="0" y="21454"/>
                <wp:lineTo x="21453" y="21454"/>
                <wp:lineTo x="21453" y="0"/>
                <wp:lineTo x="0" y="0"/>
              </wp:wrapPolygon>
            </wp:wrapTight>
            <wp:docPr id="1614822091" name="Рисунок 161482209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78">
                      <a:extLst>
                        <a:ext uri="{28A0092B-C50C-407E-A947-70E740481C1C}">
                          <a14:useLocalDpi xmlns:a14="http://schemas.microsoft.com/office/drawing/2010/main" val="0"/>
                        </a:ext>
                      </a:extLst>
                    </a:blip>
                    <a:srcRect r="67928"/>
                    <a:stretch/>
                  </pic:blipFill>
                  <pic:spPr bwMode="auto">
                    <a:xfrm>
                      <a:off x="0" y="0"/>
                      <a:ext cx="1400175" cy="216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293C">
        <w:rPr>
          <w:rFonts w:ascii="Times New Roman" w:eastAsia="Times New Roman" w:hAnsi="Times New Roman"/>
          <w:b/>
          <w:color w:val="333333"/>
          <w:sz w:val="28"/>
          <w:szCs w:val="28"/>
          <w:lang w:val="ru-RU" w:eastAsia="ru-RU"/>
        </w:rPr>
        <w:t>Задание 3.</w:t>
      </w:r>
      <w:r>
        <w:rPr>
          <w:rFonts w:ascii="Times New Roman" w:eastAsia="Times New Roman" w:hAnsi="Times New Roman"/>
          <w:b/>
          <w:color w:val="333333"/>
          <w:sz w:val="28"/>
          <w:szCs w:val="28"/>
          <w:lang w:val="ru-RU" w:eastAsia="ru-RU"/>
        </w:rPr>
        <w:t xml:space="preserve"> </w:t>
      </w:r>
      <w:r w:rsidRPr="00B0293C">
        <w:rPr>
          <w:rFonts w:ascii="Times New Roman" w:eastAsia="Times New Roman" w:hAnsi="Times New Roman"/>
          <w:sz w:val="28"/>
          <w:szCs w:val="28"/>
          <w:lang w:val="ru-RU" w:eastAsia="ru-RU"/>
        </w:rPr>
        <w:t>Состав удобрения может включать следующие макроэлементы:</w:t>
      </w:r>
    </w:p>
    <w:p w14:paraId="5F17F006" w14:textId="77777777" w:rsidR="00C3620D" w:rsidRPr="00B0293C" w:rsidRDefault="00C3620D" w:rsidP="00C3620D">
      <w:pPr>
        <w:pStyle w:val="a6"/>
        <w:numPr>
          <w:ilvl w:val="0"/>
          <w:numId w:val="15"/>
        </w:numPr>
        <w:shd w:val="clear" w:color="auto" w:fill="FFFFFF"/>
        <w:spacing w:after="120" w:line="240" w:lineRule="auto"/>
        <w:rPr>
          <w:rFonts w:ascii="Times New Roman" w:eastAsia="Times New Roman" w:hAnsi="Times New Roman"/>
          <w:sz w:val="28"/>
          <w:szCs w:val="28"/>
          <w:lang w:eastAsia="ru-RU"/>
        </w:rPr>
      </w:pPr>
      <w:r w:rsidRPr="00B0293C">
        <w:rPr>
          <w:rFonts w:ascii="Times New Roman" w:eastAsia="Times New Roman" w:hAnsi="Times New Roman"/>
          <w:sz w:val="28"/>
          <w:szCs w:val="28"/>
          <w:lang w:eastAsia="ru-RU"/>
        </w:rPr>
        <w:t>Азот: (N) - 16%</w:t>
      </w:r>
    </w:p>
    <w:p w14:paraId="345FF2DE" w14:textId="77777777" w:rsidR="00C3620D" w:rsidRPr="00B0293C" w:rsidRDefault="00C3620D" w:rsidP="00C3620D">
      <w:pPr>
        <w:pStyle w:val="a6"/>
        <w:numPr>
          <w:ilvl w:val="0"/>
          <w:numId w:val="15"/>
        </w:numPr>
        <w:shd w:val="clear" w:color="auto" w:fill="FFFFFF"/>
        <w:spacing w:after="120" w:line="240" w:lineRule="auto"/>
        <w:rPr>
          <w:rFonts w:ascii="Times New Roman" w:eastAsia="Times New Roman" w:hAnsi="Times New Roman"/>
          <w:sz w:val="28"/>
          <w:szCs w:val="28"/>
          <w:lang w:eastAsia="ru-RU"/>
        </w:rPr>
      </w:pPr>
      <w:r w:rsidRPr="00B0293C">
        <w:rPr>
          <w:rFonts w:ascii="Times New Roman" w:eastAsia="Times New Roman" w:hAnsi="Times New Roman"/>
          <w:sz w:val="28"/>
          <w:szCs w:val="28"/>
          <w:lang w:eastAsia="ru-RU"/>
        </w:rPr>
        <w:t>Фосфор (Р</w:t>
      </w:r>
      <w:r w:rsidRPr="00B0293C">
        <w:rPr>
          <w:rFonts w:ascii="Times New Roman" w:eastAsia="Times New Roman" w:hAnsi="Times New Roman"/>
          <w:sz w:val="28"/>
          <w:szCs w:val="28"/>
          <w:vertAlign w:val="subscript"/>
          <w:lang w:eastAsia="ru-RU"/>
        </w:rPr>
        <w:t>2</w:t>
      </w:r>
      <w:r w:rsidRPr="00B0293C">
        <w:rPr>
          <w:rFonts w:ascii="Times New Roman" w:eastAsia="Times New Roman" w:hAnsi="Times New Roman"/>
          <w:sz w:val="28"/>
          <w:szCs w:val="28"/>
          <w:lang w:eastAsia="ru-RU"/>
        </w:rPr>
        <w:t>О</w:t>
      </w:r>
      <w:r w:rsidRPr="00B0293C">
        <w:rPr>
          <w:rFonts w:ascii="Times New Roman" w:eastAsia="Times New Roman" w:hAnsi="Times New Roman"/>
          <w:sz w:val="28"/>
          <w:szCs w:val="28"/>
          <w:vertAlign w:val="subscript"/>
          <w:lang w:eastAsia="ru-RU"/>
        </w:rPr>
        <w:t>5</w:t>
      </w:r>
      <w:r w:rsidRPr="00B0293C">
        <w:rPr>
          <w:rFonts w:ascii="Times New Roman" w:eastAsia="Times New Roman" w:hAnsi="Times New Roman"/>
          <w:sz w:val="28"/>
          <w:szCs w:val="28"/>
          <w:lang w:eastAsia="ru-RU"/>
        </w:rPr>
        <w:t>) – 16%</w:t>
      </w:r>
    </w:p>
    <w:p w14:paraId="5FF4FC92" w14:textId="77777777" w:rsidR="00C3620D" w:rsidRPr="00B0293C" w:rsidRDefault="00C3620D" w:rsidP="00C3620D">
      <w:pPr>
        <w:pStyle w:val="a6"/>
        <w:numPr>
          <w:ilvl w:val="0"/>
          <w:numId w:val="15"/>
        </w:numPr>
        <w:shd w:val="clear" w:color="auto" w:fill="FFFFFF"/>
        <w:spacing w:after="120" w:line="240" w:lineRule="auto"/>
        <w:rPr>
          <w:rFonts w:ascii="Times New Roman" w:eastAsia="Times New Roman" w:hAnsi="Times New Roman"/>
          <w:sz w:val="28"/>
          <w:szCs w:val="28"/>
          <w:lang w:eastAsia="ru-RU"/>
        </w:rPr>
      </w:pPr>
      <w:r w:rsidRPr="00B0293C">
        <w:rPr>
          <w:rFonts w:ascii="Times New Roman" w:eastAsia="Times New Roman" w:hAnsi="Times New Roman"/>
          <w:sz w:val="28"/>
          <w:szCs w:val="28"/>
          <w:lang w:eastAsia="ru-RU"/>
        </w:rPr>
        <w:t>Калий (К</w:t>
      </w:r>
      <w:r w:rsidRPr="00B0293C">
        <w:rPr>
          <w:rFonts w:ascii="Times New Roman" w:eastAsia="Times New Roman" w:hAnsi="Times New Roman"/>
          <w:sz w:val="28"/>
          <w:szCs w:val="28"/>
          <w:vertAlign w:val="subscript"/>
          <w:lang w:eastAsia="ru-RU"/>
        </w:rPr>
        <w:t>2</w:t>
      </w:r>
      <w:r w:rsidRPr="00B0293C">
        <w:rPr>
          <w:rFonts w:ascii="Times New Roman" w:eastAsia="Times New Roman" w:hAnsi="Times New Roman"/>
          <w:sz w:val="28"/>
          <w:szCs w:val="28"/>
          <w:lang w:eastAsia="ru-RU"/>
        </w:rPr>
        <w:t>О) – 16%</w:t>
      </w:r>
    </w:p>
    <w:p w14:paraId="548A69A5"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Если фермер привезет 300 кг удобрения «Нитроаммофоска» на свой участок, сколько килограммов чистого фосфора (</w:t>
      </w:r>
      <w:r w:rsidRPr="00B0293C">
        <w:rPr>
          <w:rFonts w:ascii="Times New Roman" w:hAnsi="Times New Roman" w:cs="Times New Roman"/>
          <w:sz w:val="28"/>
          <w:szCs w:val="28"/>
        </w:rPr>
        <w:t>P</w:t>
      </w:r>
      <w:r w:rsidRPr="00C3620D">
        <w:rPr>
          <w:rFonts w:ascii="Times New Roman" w:hAnsi="Times New Roman" w:cs="Times New Roman"/>
          <w:sz w:val="28"/>
          <w:szCs w:val="28"/>
          <w:lang w:val="ru-RU"/>
        </w:rPr>
        <w:t>) он получит?</w:t>
      </w:r>
    </w:p>
    <w:p w14:paraId="5D03BB67" w14:textId="77777777" w:rsidR="00C3620D" w:rsidRPr="00C3620D" w:rsidRDefault="00C3620D" w:rsidP="00C3620D">
      <w:pPr>
        <w:pStyle w:val="a9"/>
        <w:rPr>
          <w:rFonts w:ascii="Times New Roman" w:eastAsia="Times New Roman" w:hAnsi="Times New Roman" w:cs="Times New Roman"/>
          <w:b/>
          <w:bCs/>
          <w:color w:val="333333"/>
          <w:sz w:val="28"/>
          <w:szCs w:val="28"/>
          <w:lang w:val="ru-RU" w:eastAsia="ru-RU"/>
        </w:rPr>
      </w:pPr>
    </w:p>
    <w:p w14:paraId="73393DCD" w14:textId="77777777" w:rsidR="00C3620D" w:rsidRPr="002E1DE9" w:rsidRDefault="00C3620D" w:rsidP="00C3620D">
      <w:pPr>
        <w:pStyle w:val="a9"/>
        <w:rPr>
          <w:rFonts w:ascii="Times New Roman" w:eastAsia="Times New Roman" w:hAnsi="Times New Roman" w:cs="Times New Roman"/>
          <w:b/>
          <w:bCs/>
          <w:color w:val="333333"/>
          <w:sz w:val="28"/>
          <w:szCs w:val="28"/>
          <w:lang w:eastAsia="ru-RU"/>
        </w:rPr>
      </w:pPr>
      <w:r w:rsidRPr="002E1DE9">
        <w:rPr>
          <w:rFonts w:ascii="Times New Roman" w:eastAsia="Times New Roman" w:hAnsi="Times New Roman" w:cs="Times New Roman"/>
          <w:b/>
          <w:bCs/>
          <w:color w:val="333333"/>
          <w:sz w:val="28"/>
          <w:szCs w:val="28"/>
          <w:lang w:eastAsia="ru-RU"/>
        </w:rPr>
        <w:t>Варианты ответа:</w:t>
      </w:r>
    </w:p>
    <w:p w14:paraId="7604C413" w14:textId="77777777" w:rsidR="00C3620D" w:rsidRPr="00B0293C" w:rsidRDefault="00C3620D" w:rsidP="00C3620D">
      <w:pPr>
        <w:pStyle w:val="a9"/>
        <w:numPr>
          <w:ilvl w:val="0"/>
          <w:numId w:val="11"/>
        </w:numPr>
        <w:rPr>
          <w:rFonts w:ascii="Times New Roman" w:hAnsi="Times New Roman" w:cs="Times New Roman"/>
          <w:sz w:val="28"/>
          <w:szCs w:val="28"/>
        </w:rPr>
      </w:pPr>
      <w:r w:rsidRPr="00B0293C">
        <w:rPr>
          <w:rFonts w:ascii="Times New Roman" w:hAnsi="Times New Roman" w:cs="Times New Roman"/>
          <w:sz w:val="28"/>
          <w:szCs w:val="28"/>
        </w:rPr>
        <w:t>48 кг</w:t>
      </w:r>
    </w:p>
    <w:p w14:paraId="2FE30E9B" w14:textId="77777777" w:rsidR="00C3620D" w:rsidRPr="00B0293C" w:rsidRDefault="00C3620D" w:rsidP="00C3620D">
      <w:pPr>
        <w:pStyle w:val="a9"/>
        <w:numPr>
          <w:ilvl w:val="0"/>
          <w:numId w:val="11"/>
        </w:numPr>
        <w:rPr>
          <w:rFonts w:ascii="Times New Roman" w:hAnsi="Times New Roman" w:cs="Times New Roman"/>
          <w:sz w:val="28"/>
          <w:szCs w:val="28"/>
        </w:rPr>
      </w:pPr>
      <w:r w:rsidRPr="00B0293C">
        <w:rPr>
          <w:rFonts w:ascii="Times New Roman" w:hAnsi="Times New Roman" w:cs="Times New Roman"/>
          <w:sz w:val="28"/>
          <w:szCs w:val="28"/>
        </w:rPr>
        <w:t>20,96 кг</w:t>
      </w:r>
    </w:p>
    <w:p w14:paraId="34B413F8" w14:textId="77777777" w:rsidR="00C3620D" w:rsidRPr="00B0293C" w:rsidRDefault="00C3620D" w:rsidP="00C3620D">
      <w:pPr>
        <w:pStyle w:val="a9"/>
        <w:numPr>
          <w:ilvl w:val="0"/>
          <w:numId w:val="11"/>
        </w:numPr>
        <w:rPr>
          <w:rFonts w:ascii="Times New Roman" w:hAnsi="Times New Roman" w:cs="Times New Roman"/>
          <w:sz w:val="28"/>
          <w:szCs w:val="28"/>
        </w:rPr>
      </w:pPr>
      <w:r w:rsidRPr="00B0293C">
        <w:rPr>
          <w:rFonts w:ascii="Times New Roman" w:hAnsi="Times New Roman" w:cs="Times New Roman"/>
          <w:sz w:val="28"/>
          <w:szCs w:val="28"/>
        </w:rPr>
        <w:t>10,48 кг</w:t>
      </w:r>
    </w:p>
    <w:p w14:paraId="7B6EEBC1" w14:textId="77777777" w:rsidR="00C3620D" w:rsidRDefault="00C3620D" w:rsidP="00C3620D">
      <w:pPr>
        <w:pStyle w:val="a9"/>
        <w:numPr>
          <w:ilvl w:val="0"/>
          <w:numId w:val="11"/>
        </w:numPr>
        <w:rPr>
          <w:rFonts w:ascii="Times New Roman" w:hAnsi="Times New Roman" w:cs="Times New Roman"/>
          <w:sz w:val="28"/>
          <w:szCs w:val="28"/>
        </w:rPr>
      </w:pPr>
      <w:r w:rsidRPr="00B0293C">
        <w:rPr>
          <w:rFonts w:ascii="Times New Roman" w:hAnsi="Times New Roman" w:cs="Times New Roman"/>
          <w:sz w:val="28"/>
          <w:szCs w:val="28"/>
        </w:rPr>
        <w:t>18 кг</w:t>
      </w:r>
    </w:p>
    <w:p w14:paraId="69574312" w14:textId="77777777" w:rsidR="00C3620D" w:rsidRDefault="00C3620D" w:rsidP="00C3620D">
      <w:pPr>
        <w:pStyle w:val="a9"/>
        <w:rPr>
          <w:rFonts w:ascii="Times New Roman" w:hAnsi="Times New Roman" w:cs="Times New Roman"/>
          <w:sz w:val="28"/>
          <w:szCs w:val="28"/>
        </w:rPr>
      </w:pPr>
    </w:p>
    <w:p w14:paraId="53B50266"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595"/>
      </w:tblGrid>
      <w:tr w:rsidR="00C3620D" w:rsidRPr="00B0293C" w14:paraId="14B62871" w14:textId="77777777" w:rsidTr="00004D79">
        <w:trPr>
          <w:trHeight w:val="321"/>
        </w:trPr>
        <w:tc>
          <w:tcPr>
            <w:tcW w:w="903" w:type="dxa"/>
            <w:shd w:val="clear" w:color="auto" w:fill="BDD6EE" w:themeFill="accent1" w:themeFillTint="66"/>
          </w:tcPr>
          <w:p w14:paraId="6229DC5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595" w:type="dxa"/>
            <w:shd w:val="clear" w:color="auto" w:fill="BDD6EE" w:themeFill="accent1" w:themeFillTint="66"/>
          </w:tcPr>
          <w:p w14:paraId="7AF7EFC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26BCA072" w14:textId="77777777" w:rsidTr="00004D79">
        <w:trPr>
          <w:trHeight w:val="321"/>
        </w:trPr>
        <w:tc>
          <w:tcPr>
            <w:tcW w:w="903" w:type="dxa"/>
          </w:tcPr>
          <w:p w14:paraId="2B3A42C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595" w:type="dxa"/>
          </w:tcPr>
          <w:p w14:paraId="7521A4CF" w14:textId="77777777" w:rsidR="00C3620D" w:rsidRPr="002E1DE9" w:rsidRDefault="00C3620D" w:rsidP="00004D79">
            <w:pPr>
              <w:spacing w:after="0" w:line="240" w:lineRule="auto"/>
              <w:rPr>
                <w:rFonts w:ascii="Times New Roman" w:hAnsi="Times New Roman"/>
                <w:b/>
                <w:bCs/>
                <w:sz w:val="28"/>
                <w:szCs w:val="28"/>
                <w:lang w:val="ru-RU"/>
              </w:rPr>
            </w:pPr>
            <w:r w:rsidRPr="00B0293C">
              <w:rPr>
                <w:rFonts w:ascii="Times New Roman" w:hAnsi="Times New Roman"/>
                <w:sz w:val="28"/>
                <w:szCs w:val="28"/>
              </w:rPr>
              <w:t>Выб</w:t>
            </w:r>
            <w:r>
              <w:rPr>
                <w:rFonts w:ascii="Times New Roman" w:hAnsi="Times New Roman"/>
                <w:sz w:val="28"/>
                <w:szCs w:val="28"/>
                <w:lang w:val="ru-RU"/>
              </w:rPr>
              <w:t xml:space="preserve">ор </w:t>
            </w:r>
            <w:r w:rsidRPr="00B0293C">
              <w:rPr>
                <w:rFonts w:ascii="Times New Roman" w:hAnsi="Times New Roman"/>
                <w:sz w:val="28"/>
                <w:szCs w:val="28"/>
              </w:rPr>
              <w:t>о</w:t>
            </w:r>
            <w:r>
              <w:rPr>
                <w:rFonts w:ascii="Times New Roman" w:hAnsi="Times New Roman"/>
                <w:sz w:val="28"/>
                <w:szCs w:val="28"/>
                <w:lang w:val="ru-RU"/>
              </w:rPr>
              <w:t>твета</w:t>
            </w:r>
            <w:r w:rsidRPr="00B0293C">
              <w:rPr>
                <w:rFonts w:ascii="Times New Roman" w:hAnsi="Times New Roman"/>
                <w:sz w:val="28"/>
                <w:szCs w:val="28"/>
              </w:rPr>
              <w:t xml:space="preserve">: </w:t>
            </w:r>
            <w:r w:rsidRPr="00B0293C">
              <w:rPr>
                <w:rFonts w:ascii="Times New Roman" w:hAnsi="Times New Roman"/>
                <w:b/>
                <w:bCs/>
                <w:sz w:val="28"/>
                <w:szCs w:val="28"/>
                <w:lang w:val="ru-RU"/>
              </w:rPr>
              <w:t xml:space="preserve">В) </w:t>
            </w:r>
            <w:r w:rsidRPr="00EC0C83">
              <w:rPr>
                <w:rFonts w:ascii="Times New Roman" w:hAnsi="Times New Roman"/>
                <w:b/>
                <w:sz w:val="28"/>
                <w:szCs w:val="28"/>
                <w:lang w:val="ru-RU"/>
              </w:rPr>
              <w:t>20,96 кг</w:t>
            </w:r>
          </w:p>
        </w:tc>
      </w:tr>
      <w:tr w:rsidR="00C3620D" w:rsidRPr="00B0293C" w14:paraId="57E58F90" w14:textId="77777777" w:rsidTr="00004D79">
        <w:trPr>
          <w:trHeight w:val="322"/>
        </w:trPr>
        <w:tc>
          <w:tcPr>
            <w:tcW w:w="903" w:type="dxa"/>
          </w:tcPr>
          <w:p w14:paraId="2D640A0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95" w:type="dxa"/>
          </w:tcPr>
          <w:p w14:paraId="71E0CB5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1CC161C1" w14:textId="77777777" w:rsidR="00C3620D" w:rsidRDefault="00C3620D" w:rsidP="00C3620D">
      <w:pPr>
        <w:spacing w:after="0" w:line="240" w:lineRule="auto"/>
        <w:rPr>
          <w:rFonts w:ascii="Times New Roman" w:hAnsi="Times New Roman"/>
          <w:b/>
          <w:bCs/>
          <w:sz w:val="28"/>
          <w:szCs w:val="28"/>
        </w:rPr>
      </w:pPr>
    </w:p>
    <w:p w14:paraId="41CFE5CE" w14:textId="77777777" w:rsidR="00C3620D" w:rsidRDefault="00C3620D" w:rsidP="00C3620D">
      <w:pPr>
        <w:spacing w:after="0" w:line="240" w:lineRule="auto"/>
        <w:rPr>
          <w:rFonts w:ascii="Times New Roman" w:hAnsi="Times New Roman"/>
          <w:b/>
          <w:bCs/>
          <w:sz w:val="28"/>
          <w:szCs w:val="28"/>
        </w:rPr>
      </w:pPr>
    </w:p>
    <w:p w14:paraId="5FAFEE9E" w14:textId="77777777" w:rsidR="00C3620D" w:rsidRDefault="00C3620D" w:rsidP="00C3620D">
      <w:pPr>
        <w:spacing w:after="0" w:line="240" w:lineRule="auto"/>
        <w:rPr>
          <w:rFonts w:ascii="Times New Roman" w:hAnsi="Times New Roman"/>
          <w:b/>
          <w:bCs/>
          <w:sz w:val="28"/>
          <w:szCs w:val="28"/>
        </w:rPr>
      </w:pPr>
    </w:p>
    <w:p w14:paraId="7B621AFB"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lastRenderedPageBreak/>
        <w:t>Характеристики задания:</w:t>
      </w:r>
    </w:p>
    <w:tbl>
      <w:tblPr>
        <w:tblStyle w:val="a4"/>
        <w:tblW w:w="9483" w:type="dxa"/>
        <w:tblLook w:val="04A0" w:firstRow="1" w:lastRow="0" w:firstColumn="1" w:lastColumn="0" w:noHBand="0" w:noVBand="1"/>
      </w:tblPr>
      <w:tblGrid>
        <w:gridCol w:w="3114"/>
        <w:gridCol w:w="6369"/>
      </w:tblGrid>
      <w:tr w:rsidR="00C3620D" w:rsidRPr="00B0293C" w14:paraId="7F91163B" w14:textId="77777777" w:rsidTr="00004D79">
        <w:trPr>
          <w:trHeight w:val="322"/>
        </w:trPr>
        <w:tc>
          <w:tcPr>
            <w:tcW w:w="3114" w:type="dxa"/>
          </w:tcPr>
          <w:p w14:paraId="7DB20B7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369" w:type="dxa"/>
          </w:tcPr>
          <w:p w14:paraId="326FA17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6BF837E8" w14:textId="77777777" w:rsidTr="00004D79">
        <w:trPr>
          <w:trHeight w:val="151"/>
        </w:trPr>
        <w:tc>
          <w:tcPr>
            <w:tcW w:w="3114" w:type="dxa"/>
          </w:tcPr>
          <w:p w14:paraId="7C0EDFB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369" w:type="dxa"/>
          </w:tcPr>
          <w:p w14:paraId="61AAAE9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Физические системы</w:t>
            </w:r>
          </w:p>
        </w:tc>
      </w:tr>
      <w:tr w:rsidR="00C3620D" w:rsidRPr="00B0293C" w14:paraId="724677F5" w14:textId="77777777" w:rsidTr="00004D79">
        <w:trPr>
          <w:trHeight w:val="322"/>
        </w:trPr>
        <w:tc>
          <w:tcPr>
            <w:tcW w:w="3114" w:type="dxa"/>
          </w:tcPr>
          <w:p w14:paraId="2C85BED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369" w:type="dxa"/>
          </w:tcPr>
          <w:p w14:paraId="21F5EB0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Научное объяснение явлений</w:t>
            </w:r>
          </w:p>
        </w:tc>
      </w:tr>
      <w:tr w:rsidR="00C3620D" w:rsidRPr="00B0293C" w14:paraId="71C17F40" w14:textId="77777777" w:rsidTr="00004D79">
        <w:trPr>
          <w:trHeight w:val="322"/>
        </w:trPr>
        <w:tc>
          <w:tcPr>
            <w:tcW w:w="3114" w:type="dxa"/>
          </w:tcPr>
          <w:p w14:paraId="1474DAF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369" w:type="dxa"/>
          </w:tcPr>
          <w:p w14:paraId="6201951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1F53CE51" w14:textId="77777777" w:rsidTr="00004D79">
        <w:trPr>
          <w:trHeight w:val="322"/>
        </w:trPr>
        <w:tc>
          <w:tcPr>
            <w:tcW w:w="3114" w:type="dxa"/>
          </w:tcPr>
          <w:p w14:paraId="273BA9A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369" w:type="dxa"/>
          </w:tcPr>
          <w:p w14:paraId="36E8E2D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68930EB8" w14:textId="77777777" w:rsidTr="00004D79">
        <w:trPr>
          <w:trHeight w:val="322"/>
        </w:trPr>
        <w:tc>
          <w:tcPr>
            <w:tcW w:w="3114" w:type="dxa"/>
          </w:tcPr>
          <w:p w14:paraId="6D1EBC5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369" w:type="dxa"/>
          </w:tcPr>
          <w:p w14:paraId="4F2C10F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Задание с выбором одного</w:t>
            </w:r>
            <w:r>
              <w:rPr>
                <w:rFonts w:ascii="Times New Roman" w:hAnsi="Times New Roman"/>
                <w:bCs/>
                <w:sz w:val="28"/>
                <w:szCs w:val="28"/>
                <w:lang w:val="ru-RU"/>
              </w:rPr>
              <w:t xml:space="preserve"> правильного</w:t>
            </w:r>
            <w:r w:rsidRPr="00B0293C">
              <w:rPr>
                <w:rFonts w:ascii="Times New Roman" w:hAnsi="Times New Roman"/>
                <w:bCs/>
                <w:sz w:val="28"/>
                <w:szCs w:val="28"/>
                <w:lang w:val="ru-RU"/>
              </w:rPr>
              <w:t xml:space="preserve"> ответа</w:t>
            </w:r>
          </w:p>
        </w:tc>
      </w:tr>
      <w:tr w:rsidR="00C3620D" w:rsidRPr="00761EE9" w14:paraId="580781A9" w14:textId="77777777" w:rsidTr="00004D79">
        <w:trPr>
          <w:trHeight w:val="660"/>
        </w:trPr>
        <w:tc>
          <w:tcPr>
            <w:tcW w:w="3114" w:type="dxa"/>
          </w:tcPr>
          <w:p w14:paraId="6CA89DE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369" w:type="dxa"/>
          </w:tcPr>
          <w:p w14:paraId="1BBDB64E" w14:textId="7814B52A"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EF2931">
              <w:rPr>
                <w:rFonts w:ascii="Times New Roman" w:hAnsi="Times New Roman"/>
                <w:bCs/>
                <w:sz w:val="28"/>
                <w:szCs w:val="28"/>
                <w:lang w:val="ru-RU"/>
              </w:rPr>
              <w:t>ять</w:t>
            </w:r>
            <w:r w:rsidRPr="00B0293C">
              <w:rPr>
                <w:rFonts w:ascii="Times New Roman" w:hAnsi="Times New Roman"/>
                <w:bCs/>
                <w:sz w:val="28"/>
                <w:szCs w:val="28"/>
                <w:lang w:val="ru-RU"/>
              </w:rPr>
              <w:t xml:space="preserve"> количеств</w:t>
            </w:r>
            <w:r w:rsidR="00EF2931">
              <w:rPr>
                <w:rFonts w:ascii="Times New Roman" w:hAnsi="Times New Roman"/>
                <w:bCs/>
                <w:sz w:val="28"/>
                <w:szCs w:val="28"/>
                <w:lang w:val="ru-RU"/>
              </w:rPr>
              <w:t>о</w:t>
            </w:r>
            <w:r w:rsidRPr="00B0293C">
              <w:rPr>
                <w:rFonts w:ascii="Times New Roman" w:hAnsi="Times New Roman"/>
                <w:bCs/>
                <w:sz w:val="28"/>
                <w:szCs w:val="28"/>
                <w:lang w:val="ru-RU"/>
              </w:rPr>
              <w:t xml:space="preserve"> фосфора в комплексном удобрении</w:t>
            </w:r>
          </w:p>
        </w:tc>
      </w:tr>
    </w:tbl>
    <w:p w14:paraId="33061A7E" w14:textId="77777777" w:rsidR="00C3620D" w:rsidRPr="00C3620D" w:rsidRDefault="00C3620D" w:rsidP="00C3620D">
      <w:pPr>
        <w:pStyle w:val="a9"/>
        <w:jc w:val="both"/>
        <w:rPr>
          <w:rFonts w:ascii="Times New Roman" w:hAnsi="Times New Roman" w:cs="Times New Roman"/>
          <w:b/>
          <w:sz w:val="28"/>
          <w:szCs w:val="28"/>
          <w:lang w:val="ru-RU" w:eastAsia="ru-RU"/>
        </w:rPr>
      </w:pPr>
    </w:p>
    <w:p w14:paraId="0C333569" w14:textId="77777777" w:rsidR="00C3620D" w:rsidRPr="00C3620D" w:rsidRDefault="00C3620D" w:rsidP="00C3620D">
      <w:pPr>
        <w:pStyle w:val="a9"/>
        <w:jc w:val="both"/>
        <w:rPr>
          <w:rFonts w:ascii="Times New Roman" w:hAnsi="Times New Roman" w:cs="Times New Roman"/>
          <w:b/>
          <w:bCs/>
          <w:sz w:val="28"/>
          <w:szCs w:val="28"/>
          <w:lang w:val="ru-RU" w:eastAsia="ru-RU"/>
        </w:rPr>
      </w:pPr>
      <w:r w:rsidRPr="00C3620D">
        <w:rPr>
          <w:rFonts w:ascii="Times New Roman" w:hAnsi="Times New Roman" w:cs="Times New Roman"/>
          <w:b/>
          <w:bCs/>
          <w:sz w:val="28"/>
          <w:szCs w:val="28"/>
          <w:lang w:val="ru-RU" w:eastAsia="ru-RU"/>
        </w:rPr>
        <w:t>Контекст</w:t>
      </w:r>
    </w:p>
    <w:p w14:paraId="2394A442"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sz w:val="28"/>
          <w:szCs w:val="28"/>
          <w:lang w:val="ru-RU" w:eastAsia="ru-RU"/>
        </w:rPr>
        <w:t xml:space="preserve">     Чрезмерное внесение удобрений в почву может привести к различным экологическим и агрономическим проблемам. При неправильном использовании удобрений они могут отрицательно повлиять на почву, растения и окружающую среду.</w:t>
      </w:r>
    </w:p>
    <w:p w14:paraId="186E4AC6" w14:textId="77777777" w:rsidR="00C3620D" w:rsidRDefault="00C3620D" w:rsidP="00C3620D">
      <w:pPr>
        <w:spacing w:after="0" w:line="240" w:lineRule="auto"/>
        <w:jc w:val="both"/>
        <w:rPr>
          <w:rFonts w:ascii="Times New Roman" w:hAnsi="Times New Roman"/>
          <w:b/>
          <w:sz w:val="28"/>
          <w:szCs w:val="28"/>
          <w:lang w:val="ru-RU" w:eastAsia="ru-RU"/>
        </w:rPr>
      </w:pPr>
    </w:p>
    <w:p w14:paraId="5A375CC1" w14:textId="77777777" w:rsidR="00C3620D" w:rsidRPr="00A5365E" w:rsidRDefault="00C3620D" w:rsidP="00C3620D">
      <w:pPr>
        <w:spacing w:after="0" w:line="240" w:lineRule="auto"/>
        <w:jc w:val="both"/>
        <w:rPr>
          <w:rFonts w:ascii="Times New Roman" w:hAnsi="Times New Roman"/>
          <w:bCs/>
          <w:sz w:val="28"/>
          <w:szCs w:val="28"/>
          <w:lang w:val="ru-RU" w:eastAsia="ru-RU"/>
        </w:rPr>
      </w:pPr>
      <w:r w:rsidRPr="00A5365E">
        <w:rPr>
          <w:rFonts w:ascii="Times New Roman" w:hAnsi="Times New Roman"/>
          <w:b/>
          <w:sz w:val="28"/>
          <w:szCs w:val="28"/>
          <w:lang w:val="ru-RU" w:eastAsia="ru-RU"/>
        </w:rPr>
        <w:t xml:space="preserve">Задание 4. </w:t>
      </w:r>
      <w:r w:rsidRPr="00A5365E">
        <w:rPr>
          <w:rFonts w:ascii="Times New Roman" w:hAnsi="Times New Roman"/>
          <w:bCs/>
          <w:sz w:val="28"/>
          <w:szCs w:val="28"/>
          <w:lang w:val="ru-RU" w:eastAsia="ru-RU"/>
        </w:rPr>
        <w:t>Вставьте пропущенные слова в текст.</w:t>
      </w:r>
    </w:p>
    <w:p w14:paraId="18EE3540" w14:textId="77777777" w:rsidR="00C3620D" w:rsidRPr="00B0293C" w:rsidRDefault="00C3620D" w:rsidP="00C3620D">
      <w:pPr>
        <w:spacing w:after="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Чрезмерное внесение удобрений может привести к __________ (1) земли, что нарушает ее структуру и требует постоянного контроля. Избыток азота и фосфора в почве может вызвать __________ (2) водоемов, так как эти элементы вымываются в реку или озеро, создавая условия для избыточного роста водорослей. В свою очередь, это может привести к __________ (3) морской экосистеме и ухудшению качества воды. Кроме того, переизбыток питательных веществ может привести к снижению __________ (4) растений, так как растения не могут переработать избыточное количество питательных веществ, что приводит к их __________ (5).</w:t>
      </w:r>
    </w:p>
    <w:p w14:paraId="057DA9A0" w14:textId="77777777" w:rsidR="00C3620D" w:rsidRPr="00B0293C" w:rsidRDefault="00C3620D" w:rsidP="00C3620D">
      <w:pPr>
        <w:spacing w:after="0" w:line="240" w:lineRule="auto"/>
        <w:jc w:val="both"/>
        <w:rPr>
          <w:rFonts w:ascii="Times New Roman" w:hAnsi="Times New Roman"/>
          <w:sz w:val="28"/>
          <w:szCs w:val="28"/>
          <w:lang w:val="ru-RU" w:eastAsia="ru-RU"/>
        </w:rPr>
      </w:pPr>
    </w:p>
    <w:p w14:paraId="40E11CA4" w14:textId="77777777" w:rsidR="00C3620D" w:rsidRPr="00B0293C" w:rsidRDefault="00C3620D" w:rsidP="00C3620D">
      <w:pPr>
        <w:spacing w:after="0" w:line="240" w:lineRule="auto"/>
        <w:jc w:val="both"/>
        <w:rPr>
          <w:rFonts w:ascii="Times New Roman" w:hAnsi="Times New Roman"/>
          <w:b/>
          <w:bCs/>
          <w:sz w:val="28"/>
          <w:szCs w:val="28"/>
          <w:lang w:eastAsia="ru-RU"/>
        </w:rPr>
      </w:pPr>
      <w:r w:rsidRPr="00B0293C">
        <w:rPr>
          <w:rFonts w:ascii="Times New Roman" w:hAnsi="Times New Roman"/>
          <w:b/>
          <w:bCs/>
          <w:sz w:val="28"/>
          <w:szCs w:val="28"/>
          <w:lang w:eastAsia="ru-RU"/>
        </w:rPr>
        <w:t>Варианты вставок:</w:t>
      </w:r>
    </w:p>
    <w:p w14:paraId="17149E4A" w14:textId="77777777" w:rsidR="00C3620D" w:rsidRPr="00B0293C" w:rsidRDefault="00C3620D" w:rsidP="00C3620D">
      <w:pPr>
        <w:pStyle w:val="a9"/>
        <w:numPr>
          <w:ilvl w:val="0"/>
          <w:numId w:val="12"/>
        </w:numPr>
        <w:rPr>
          <w:rFonts w:ascii="Times New Roman" w:hAnsi="Times New Roman" w:cs="Times New Roman"/>
          <w:sz w:val="28"/>
          <w:szCs w:val="28"/>
        </w:rPr>
      </w:pPr>
      <w:r w:rsidRPr="00B0293C">
        <w:rPr>
          <w:rFonts w:ascii="Times New Roman" w:hAnsi="Times New Roman" w:cs="Times New Roman"/>
          <w:sz w:val="28"/>
          <w:szCs w:val="28"/>
        </w:rPr>
        <w:t>эвтрофикация</w:t>
      </w:r>
    </w:p>
    <w:p w14:paraId="0D094724" w14:textId="77777777" w:rsidR="00C3620D" w:rsidRPr="00B0293C" w:rsidRDefault="00C3620D" w:rsidP="00C3620D">
      <w:pPr>
        <w:pStyle w:val="a9"/>
        <w:numPr>
          <w:ilvl w:val="0"/>
          <w:numId w:val="12"/>
        </w:numPr>
        <w:rPr>
          <w:rFonts w:ascii="Times New Roman" w:hAnsi="Times New Roman" w:cs="Times New Roman"/>
          <w:sz w:val="28"/>
          <w:szCs w:val="28"/>
        </w:rPr>
      </w:pPr>
      <w:r w:rsidRPr="00B0293C">
        <w:rPr>
          <w:rFonts w:ascii="Times New Roman" w:hAnsi="Times New Roman" w:cs="Times New Roman"/>
          <w:sz w:val="28"/>
          <w:szCs w:val="28"/>
        </w:rPr>
        <w:t xml:space="preserve">загрязнение </w:t>
      </w:r>
    </w:p>
    <w:p w14:paraId="37FAE3C8" w14:textId="77777777" w:rsidR="00C3620D" w:rsidRPr="00B0293C" w:rsidRDefault="00C3620D" w:rsidP="00C3620D">
      <w:pPr>
        <w:pStyle w:val="a9"/>
        <w:numPr>
          <w:ilvl w:val="0"/>
          <w:numId w:val="12"/>
        </w:numPr>
        <w:rPr>
          <w:rFonts w:ascii="Times New Roman" w:hAnsi="Times New Roman" w:cs="Times New Roman"/>
          <w:sz w:val="28"/>
          <w:szCs w:val="28"/>
        </w:rPr>
      </w:pPr>
      <w:r w:rsidRPr="00B0293C">
        <w:rPr>
          <w:rFonts w:ascii="Times New Roman" w:hAnsi="Times New Roman" w:cs="Times New Roman"/>
          <w:sz w:val="28"/>
          <w:szCs w:val="28"/>
        </w:rPr>
        <w:t>повреждение</w:t>
      </w:r>
    </w:p>
    <w:p w14:paraId="2F012FDF" w14:textId="77777777" w:rsidR="00C3620D" w:rsidRPr="00B0293C" w:rsidRDefault="00C3620D" w:rsidP="00C3620D">
      <w:pPr>
        <w:pStyle w:val="a9"/>
        <w:numPr>
          <w:ilvl w:val="0"/>
          <w:numId w:val="12"/>
        </w:numPr>
        <w:rPr>
          <w:rFonts w:ascii="Times New Roman" w:hAnsi="Times New Roman" w:cs="Times New Roman"/>
          <w:sz w:val="28"/>
          <w:szCs w:val="28"/>
        </w:rPr>
      </w:pPr>
      <w:r w:rsidRPr="00B0293C">
        <w:rPr>
          <w:rFonts w:ascii="Times New Roman" w:hAnsi="Times New Roman" w:cs="Times New Roman"/>
          <w:sz w:val="28"/>
          <w:szCs w:val="28"/>
        </w:rPr>
        <w:t xml:space="preserve">закисление </w:t>
      </w:r>
    </w:p>
    <w:p w14:paraId="5B964B09" w14:textId="77777777" w:rsidR="00C3620D" w:rsidRPr="00B0293C" w:rsidRDefault="00C3620D" w:rsidP="00C3620D">
      <w:pPr>
        <w:pStyle w:val="a6"/>
        <w:numPr>
          <w:ilvl w:val="0"/>
          <w:numId w:val="12"/>
        </w:numPr>
        <w:rPr>
          <w:rFonts w:ascii="Times New Roman" w:hAnsi="Times New Roman"/>
          <w:sz w:val="28"/>
          <w:szCs w:val="28"/>
        </w:rPr>
      </w:pPr>
      <w:r w:rsidRPr="00B0293C">
        <w:rPr>
          <w:rFonts w:ascii="Times New Roman" w:hAnsi="Times New Roman"/>
          <w:sz w:val="28"/>
          <w:szCs w:val="28"/>
        </w:rPr>
        <w:t>устойчивость</w:t>
      </w:r>
    </w:p>
    <w:p w14:paraId="2FC98DFC" w14:textId="77777777" w:rsidR="00C3620D" w:rsidRPr="00B0293C" w:rsidRDefault="00C3620D" w:rsidP="00C3620D">
      <w:pPr>
        <w:pStyle w:val="a9"/>
        <w:rPr>
          <w:rFonts w:ascii="Times New Roman" w:hAnsi="Times New Roman" w:cs="Times New Roman"/>
          <w:b/>
          <w:bCs/>
          <w:sz w:val="28"/>
          <w:szCs w:val="28"/>
        </w:rPr>
      </w:pPr>
      <w:r w:rsidRPr="00B0293C">
        <w:rPr>
          <w:rFonts w:ascii="Times New Roman" w:hAnsi="Times New Roman" w:cs="Times New Roman"/>
          <w:b/>
          <w:bCs/>
          <w:sz w:val="28"/>
          <w:szCs w:val="28"/>
        </w:rPr>
        <w:t>Система оценивания</w:t>
      </w:r>
      <w:r>
        <w:rPr>
          <w:rFonts w:ascii="Times New Roman" w:hAnsi="Times New Roman" w:cs="Times New Roman"/>
          <w:b/>
          <w:bCs/>
          <w:sz w:val="28"/>
          <w:szCs w:val="28"/>
        </w:rPr>
        <w:t>:</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3"/>
        <w:gridCol w:w="8453"/>
      </w:tblGrid>
      <w:tr w:rsidR="00C3620D" w:rsidRPr="00B0293C" w14:paraId="4E3AE193" w14:textId="77777777" w:rsidTr="00004D79">
        <w:trPr>
          <w:trHeight w:val="321"/>
        </w:trPr>
        <w:tc>
          <w:tcPr>
            <w:tcW w:w="903" w:type="dxa"/>
            <w:shd w:val="clear" w:color="auto" w:fill="BDD6EE" w:themeFill="accent1" w:themeFillTint="66"/>
          </w:tcPr>
          <w:p w14:paraId="6258BDBC"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Балл</w:t>
            </w:r>
          </w:p>
        </w:tc>
        <w:tc>
          <w:tcPr>
            <w:tcW w:w="8453" w:type="dxa"/>
            <w:shd w:val="clear" w:color="auto" w:fill="BDD6EE" w:themeFill="accent1" w:themeFillTint="66"/>
          </w:tcPr>
          <w:p w14:paraId="0173B030"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Содержание критерия</w:t>
            </w:r>
          </w:p>
        </w:tc>
      </w:tr>
      <w:tr w:rsidR="00C3620D" w:rsidRPr="00B0293C" w14:paraId="36576126" w14:textId="77777777" w:rsidTr="00004D79">
        <w:trPr>
          <w:trHeight w:val="321"/>
        </w:trPr>
        <w:tc>
          <w:tcPr>
            <w:tcW w:w="903" w:type="dxa"/>
          </w:tcPr>
          <w:p w14:paraId="43ECB0D3"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1</w:t>
            </w:r>
          </w:p>
        </w:tc>
        <w:tc>
          <w:tcPr>
            <w:tcW w:w="8453" w:type="dxa"/>
          </w:tcPr>
          <w:p w14:paraId="6A486D96" w14:textId="77777777" w:rsidR="00C3620D" w:rsidRDefault="00C3620D" w:rsidP="00004D79">
            <w:pPr>
              <w:pStyle w:val="a9"/>
              <w:rPr>
                <w:rFonts w:ascii="Times New Roman" w:hAnsi="Times New Roman" w:cs="Times New Roman"/>
                <w:sz w:val="28"/>
                <w:szCs w:val="28"/>
              </w:rPr>
            </w:pPr>
            <w:r>
              <w:rPr>
                <w:rFonts w:ascii="Times New Roman" w:hAnsi="Times New Roman" w:cs="Times New Roman"/>
                <w:sz w:val="28"/>
                <w:szCs w:val="28"/>
              </w:rPr>
              <w:t>Выбор ответа:</w:t>
            </w:r>
          </w:p>
          <w:p w14:paraId="77A0F2A6" w14:textId="77777777" w:rsidR="00C3620D" w:rsidRPr="00EC0C83" w:rsidRDefault="00C3620D" w:rsidP="00C3620D">
            <w:pPr>
              <w:pStyle w:val="a9"/>
              <w:numPr>
                <w:ilvl w:val="0"/>
                <w:numId w:val="13"/>
              </w:numPr>
              <w:rPr>
                <w:rFonts w:ascii="Times New Roman" w:hAnsi="Times New Roman" w:cs="Times New Roman"/>
                <w:b/>
                <w:bCs/>
                <w:sz w:val="28"/>
                <w:szCs w:val="28"/>
              </w:rPr>
            </w:pPr>
            <w:r w:rsidRPr="00EC0C83">
              <w:rPr>
                <w:rFonts w:ascii="Times New Roman" w:hAnsi="Times New Roman" w:cs="Times New Roman"/>
                <w:b/>
                <w:bCs/>
                <w:sz w:val="28"/>
                <w:szCs w:val="28"/>
              </w:rPr>
              <w:t xml:space="preserve">закисление </w:t>
            </w:r>
          </w:p>
          <w:p w14:paraId="7489BE5E" w14:textId="77777777" w:rsidR="00C3620D" w:rsidRPr="00EC0C83" w:rsidRDefault="00C3620D" w:rsidP="00C3620D">
            <w:pPr>
              <w:pStyle w:val="a9"/>
              <w:numPr>
                <w:ilvl w:val="0"/>
                <w:numId w:val="13"/>
              </w:numPr>
              <w:rPr>
                <w:rFonts w:ascii="Times New Roman" w:hAnsi="Times New Roman" w:cs="Times New Roman"/>
                <w:b/>
                <w:bCs/>
                <w:sz w:val="28"/>
                <w:szCs w:val="28"/>
              </w:rPr>
            </w:pPr>
            <w:r w:rsidRPr="00EC0C83">
              <w:rPr>
                <w:rFonts w:ascii="Times New Roman" w:hAnsi="Times New Roman" w:cs="Times New Roman"/>
                <w:b/>
                <w:bCs/>
                <w:sz w:val="28"/>
                <w:szCs w:val="28"/>
              </w:rPr>
              <w:t xml:space="preserve">загрязнение </w:t>
            </w:r>
          </w:p>
          <w:p w14:paraId="635903EC" w14:textId="77777777" w:rsidR="00C3620D" w:rsidRPr="00EC0C83" w:rsidRDefault="00C3620D" w:rsidP="00C3620D">
            <w:pPr>
              <w:pStyle w:val="a9"/>
              <w:numPr>
                <w:ilvl w:val="0"/>
                <w:numId w:val="13"/>
              </w:numPr>
              <w:rPr>
                <w:rFonts w:ascii="Times New Roman" w:hAnsi="Times New Roman" w:cs="Times New Roman"/>
                <w:b/>
                <w:bCs/>
                <w:sz w:val="28"/>
                <w:szCs w:val="28"/>
              </w:rPr>
            </w:pPr>
            <w:r w:rsidRPr="00EC0C83">
              <w:rPr>
                <w:rFonts w:ascii="Times New Roman" w:hAnsi="Times New Roman" w:cs="Times New Roman"/>
                <w:b/>
                <w:bCs/>
                <w:sz w:val="28"/>
                <w:szCs w:val="28"/>
              </w:rPr>
              <w:t>эвтрофикации</w:t>
            </w:r>
          </w:p>
          <w:p w14:paraId="68F8649A" w14:textId="77777777" w:rsidR="00C3620D" w:rsidRPr="00EC0C83" w:rsidRDefault="00C3620D" w:rsidP="00C3620D">
            <w:pPr>
              <w:pStyle w:val="a9"/>
              <w:numPr>
                <w:ilvl w:val="0"/>
                <w:numId w:val="13"/>
              </w:numPr>
              <w:rPr>
                <w:rFonts w:ascii="Times New Roman" w:hAnsi="Times New Roman" w:cs="Times New Roman"/>
                <w:b/>
                <w:bCs/>
                <w:sz w:val="28"/>
                <w:szCs w:val="28"/>
              </w:rPr>
            </w:pPr>
            <w:r w:rsidRPr="00EC0C83">
              <w:rPr>
                <w:rFonts w:ascii="Times New Roman" w:hAnsi="Times New Roman" w:cs="Times New Roman"/>
                <w:b/>
                <w:bCs/>
                <w:sz w:val="28"/>
                <w:szCs w:val="28"/>
              </w:rPr>
              <w:lastRenderedPageBreak/>
              <w:t>устойчивость</w:t>
            </w:r>
          </w:p>
          <w:p w14:paraId="1C38490E" w14:textId="77777777" w:rsidR="00C3620D" w:rsidRPr="002E1DE9" w:rsidRDefault="00C3620D" w:rsidP="00C3620D">
            <w:pPr>
              <w:pStyle w:val="a9"/>
              <w:numPr>
                <w:ilvl w:val="0"/>
                <w:numId w:val="13"/>
              </w:numPr>
              <w:rPr>
                <w:rFonts w:ascii="Times New Roman" w:hAnsi="Times New Roman" w:cs="Times New Roman"/>
                <w:sz w:val="28"/>
                <w:szCs w:val="28"/>
              </w:rPr>
            </w:pPr>
            <w:r w:rsidRPr="00EC0C83">
              <w:rPr>
                <w:rFonts w:ascii="Times New Roman" w:hAnsi="Times New Roman" w:cs="Times New Roman"/>
                <w:b/>
                <w:bCs/>
                <w:sz w:val="28"/>
                <w:szCs w:val="28"/>
              </w:rPr>
              <w:t>повреждение</w:t>
            </w:r>
          </w:p>
        </w:tc>
      </w:tr>
      <w:tr w:rsidR="00C3620D" w:rsidRPr="00B0293C" w14:paraId="454B7D97" w14:textId="77777777" w:rsidTr="00004D79">
        <w:trPr>
          <w:trHeight w:val="322"/>
        </w:trPr>
        <w:tc>
          <w:tcPr>
            <w:tcW w:w="903" w:type="dxa"/>
          </w:tcPr>
          <w:p w14:paraId="5136B815"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lastRenderedPageBreak/>
              <w:t>0</w:t>
            </w:r>
          </w:p>
        </w:tc>
        <w:tc>
          <w:tcPr>
            <w:tcW w:w="8453" w:type="dxa"/>
          </w:tcPr>
          <w:p w14:paraId="3B40F032"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Другие ответы</w:t>
            </w:r>
          </w:p>
        </w:tc>
      </w:tr>
    </w:tbl>
    <w:p w14:paraId="7C1DD202" w14:textId="77777777" w:rsidR="00C3620D" w:rsidRDefault="00C3620D" w:rsidP="00C3620D">
      <w:pPr>
        <w:spacing w:after="0" w:line="240" w:lineRule="auto"/>
        <w:rPr>
          <w:rFonts w:ascii="Times New Roman" w:hAnsi="Times New Roman"/>
          <w:b/>
          <w:bCs/>
          <w:sz w:val="28"/>
          <w:szCs w:val="28"/>
        </w:rPr>
      </w:pPr>
    </w:p>
    <w:p w14:paraId="1F0E93DC"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Look w:val="04A0" w:firstRow="1" w:lastRow="0" w:firstColumn="1" w:lastColumn="0" w:noHBand="0" w:noVBand="1"/>
      </w:tblPr>
      <w:tblGrid>
        <w:gridCol w:w="3397"/>
        <w:gridCol w:w="6282"/>
      </w:tblGrid>
      <w:tr w:rsidR="00C3620D" w:rsidRPr="00B0293C" w14:paraId="3ADE19B8" w14:textId="77777777" w:rsidTr="00004D79">
        <w:tc>
          <w:tcPr>
            <w:tcW w:w="3397" w:type="dxa"/>
          </w:tcPr>
          <w:p w14:paraId="0D4B1F9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282" w:type="dxa"/>
          </w:tcPr>
          <w:p w14:paraId="16078DF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7B00E50A" w14:textId="77777777" w:rsidTr="00004D79">
        <w:tc>
          <w:tcPr>
            <w:tcW w:w="3397" w:type="dxa"/>
          </w:tcPr>
          <w:p w14:paraId="758D6B4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282" w:type="dxa"/>
          </w:tcPr>
          <w:p w14:paraId="4D596EE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Физические системы</w:t>
            </w:r>
          </w:p>
        </w:tc>
      </w:tr>
      <w:tr w:rsidR="00C3620D" w:rsidRPr="00B0293C" w14:paraId="246D7303" w14:textId="77777777" w:rsidTr="00004D79">
        <w:tc>
          <w:tcPr>
            <w:tcW w:w="3397" w:type="dxa"/>
          </w:tcPr>
          <w:p w14:paraId="6C5FAF4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282" w:type="dxa"/>
          </w:tcPr>
          <w:p w14:paraId="2DD3764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1F6E5508" w14:textId="77777777" w:rsidTr="00004D79">
        <w:tc>
          <w:tcPr>
            <w:tcW w:w="3397" w:type="dxa"/>
          </w:tcPr>
          <w:p w14:paraId="15E1FF2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282" w:type="dxa"/>
          </w:tcPr>
          <w:p w14:paraId="1A0726F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Местный</w:t>
            </w:r>
          </w:p>
        </w:tc>
      </w:tr>
      <w:tr w:rsidR="00C3620D" w:rsidRPr="00B0293C" w14:paraId="4968CB42" w14:textId="77777777" w:rsidTr="00004D79">
        <w:tc>
          <w:tcPr>
            <w:tcW w:w="3397" w:type="dxa"/>
          </w:tcPr>
          <w:p w14:paraId="66C0C71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282" w:type="dxa"/>
          </w:tcPr>
          <w:p w14:paraId="0CA24CC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5543771B" w14:textId="77777777" w:rsidTr="00004D79">
        <w:tc>
          <w:tcPr>
            <w:tcW w:w="3397" w:type="dxa"/>
          </w:tcPr>
          <w:p w14:paraId="544A6FB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282" w:type="dxa"/>
          </w:tcPr>
          <w:p w14:paraId="46AC263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4E0D8B">
              <w:rPr>
                <w:rFonts w:ascii="Times New Roman" w:hAnsi="Times New Roman"/>
                <w:bCs/>
                <w:sz w:val="28"/>
                <w:szCs w:val="28"/>
                <w:lang w:val="ru-RU"/>
              </w:rPr>
              <w:t xml:space="preserve">адание </w:t>
            </w:r>
            <w:r>
              <w:rPr>
                <w:rFonts w:ascii="Times New Roman" w:hAnsi="Times New Roman"/>
                <w:bCs/>
                <w:sz w:val="28"/>
                <w:szCs w:val="28"/>
                <w:lang w:val="ru-RU"/>
              </w:rPr>
              <w:t xml:space="preserve">с выбором правильного </w:t>
            </w:r>
            <w:r w:rsidRPr="00B0293C">
              <w:rPr>
                <w:rFonts w:ascii="Times New Roman" w:hAnsi="Times New Roman"/>
                <w:bCs/>
                <w:sz w:val="28"/>
                <w:szCs w:val="28"/>
                <w:lang w:val="ru-RU"/>
              </w:rPr>
              <w:t>сопоставлени</w:t>
            </w:r>
            <w:r>
              <w:rPr>
                <w:rFonts w:ascii="Times New Roman" w:hAnsi="Times New Roman"/>
                <w:bCs/>
                <w:sz w:val="28"/>
                <w:szCs w:val="28"/>
                <w:lang w:val="ru-RU"/>
              </w:rPr>
              <w:t>я</w:t>
            </w:r>
          </w:p>
        </w:tc>
      </w:tr>
      <w:tr w:rsidR="00C3620D" w:rsidRPr="00761EE9" w14:paraId="032141DF" w14:textId="77777777" w:rsidTr="00004D79">
        <w:tc>
          <w:tcPr>
            <w:tcW w:w="3397" w:type="dxa"/>
          </w:tcPr>
          <w:p w14:paraId="183D203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282" w:type="dxa"/>
          </w:tcPr>
          <w:p w14:paraId="7C0912C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Вставка пропущенных слов из предложенного списка</w:t>
            </w:r>
          </w:p>
        </w:tc>
      </w:tr>
    </w:tbl>
    <w:p w14:paraId="2DE8ADB4" w14:textId="77777777" w:rsidR="00C3620D" w:rsidRPr="00C3620D" w:rsidRDefault="00C3620D" w:rsidP="00C3620D">
      <w:pPr>
        <w:pStyle w:val="a9"/>
        <w:jc w:val="both"/>
        <w:rPr>
          <w:rFonts w:ascii="Times New Roman" w:hAnsi="Times New Roman" w:cs="Times New Roman"/>
          <w:b/>
          <w:sz w:val="28"/>
          <w:szCs w:val="28"/>
          <w:lang w:val="ru-RU" w:eastAsia="ru-RU"/>
        </w:rPr>
      </w:pPr>
    </w:p>
    <w:p w14:paraId="525C93E1"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t xml:space="preserve">Контекст </w:t>
      </w:r>
    </w:p>
    <w:p w14:paraId="44A20624"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t xml:space="preserve">     </w:t>
      </w:r>
      <w:r w:rsidRPr="00C3620D">
        <w:rPr>
          <w:rFonts w:ascii="Times New Roman" w:hAnsi="Times New Roman" w:cs="Times New Roman"/>
          <w:sz w:val="28"/>
          <w:szCs w:val="28"/>
          <w:lang w:val="ru-RU" w:eastAsia="ru-RU"/>
        </w:rPr>
        <w:t>Удобрения предоставляют растениям необходимые питательные вещества, способствующие их правильному росту.</w:t>
      </w:r>
      <w:r w:rsidRPr="00B0293C">
        <w:rPr>
          <w:rFonts w:ascii="Times New Roman" w:hAnsi="Times New Roman" w:cs="Times New Roman"/>
          <w:sz w:val="28"/>
          <w:szCs w:val="28"/>
          <w:lang w:eastAsia="ru-RU"/>
        </w:rPr>
        <w:t> </w:t>
      </w:r>
      <w:r w:rsidRPr="00C3620D">
        <w:rPr>
          <w:rFonts w:ascii="Times New Roman" w:hAnsi="Times New Roman" w:cs="Times New Roman"/>
          <w:sz w:val="28"/>
          <w:szCs w:val="28"/>
          <w:lang w:val="ru-RU" w:eastAsia="ru-RU"/>
        </w:rPr>
        <w:t xml:space="preserve">Селитры применяют для стимулирования роста и увеличения зеленой массы растения (стеблей, листьев). Суперфосфаты необходимы при росте репродуктивных органов (цветки, плоды). Поташ и сильвинит ускоряют рост фотосинтеза, способствуют накоплению углеводов, укрепляют стебли и корневую систему. Кроме минеральных, существуют также органические удобрения, которые усиливают все жизненные функции растений, в том числе контролируют запас питательных веществ. </w:t>
      </w:r>
    </w:p>
    <w:p w14:paraId="16D26008" w14:textId="77777777" w:rsidR="00C3620D" w:rsidRPr="00C3620D" w:rsidRDefault="00C3620D" w:rsidP="00C3620D">
      <w:pPr>
        <w:pStyle w:val="a9"/>
        <w:rPr>
          <w:rFonts w:ascii="Times New Roman" w:hAnsi="Times New Roman" w:cs="Times New Roman"/>
          <w:sz w:val="28"/>
          <w:szCs w:val="28"/>
          <w:lang w:val="ru-RU"/>
        </w:rPr>
      </w:pPr>
    </w:p>
    <w:p w14:paraId="1FBADB4A" w14:textId="77777777" w:rsidR="00C3620D" w:rsidRPr="00B0293C" w:rsidRDefault="00C3620D" w:rsidP="00C3620D">
      <w:pPr>
        <w:pStyle w:val="a9"/>
        <w:rPr>
          <w:rFonts w:ascii="Times New Roman" w:hAnsi="Times New Roman" w:cs="Times New Roman"/>
          <w:sz w:val="28"/>
          <w:szCs w:val="28"/>
        </w:rPr>
      </w:pPr>
      <w:r w:rsidRPr="00B0293C">
        <w:rPr>
          <w:rFonts w:ascii="Times New Roman" w:hAnsi="Times New Roman" w:cs="Times New Roman"/>
          <w:noProof/>
          <w:sz w:val="28"/>
          <w:szCs w:val="28"/>
          <w:lang w:val="ru-RU" w:eastAsia="ru-RU"/>
        </w:rPr>
        <w:drawing>
          <wp:inline distT="0" distB="0" distL="0" distR="0" wp14:anchorId="4E12CF89" wp14:editId="42B08C71">
            <wp:extent cx="5695950" cy="1694758"/>
            <wp:effectExtent l="19050" t="19050" r="19050" b="20320"/>
            <wp:docPr id="1614822092" name="Рисунок 161482209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rotWithShape="1">
                    <a:blip r:embed="rId79">
                      <a:extLst>
                        <a:ext uri="{28A0092B-C50C-407E-A947-70E740481C1C}">
                          <a14:useLocalDpi xmlns:a14="http://schemas.microsoft.com/office/drawing/2010/main" val="0"/>
                        </a:ext>
                      </a:extLst>
                    </a:blip>
                    <a:srcRect l="1764" t="11480" r="2300" b="28426"/>
                    <a:stretch/>
                  </pic:blipFill>
                  <pic:spPr bwMode="auto">
                    <a:xfrm>
                      <a:off x="0" y="0"/>
                      <a:ext cx="5698999" cy="1695665"/>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5E7B6B31" w14:textId="77777777" w:rsidR="00C3620D" w:rsidRDefault="00C3620D" w:rsidP="00C3620D">
      <w:pPr>
        <w:pStyle w:val="a9"/>
        <w:rPr>
          <w:rFonts w:ascii="Times New Roman" w:hAnsi="Times New Roman" w:cs="Times New Roman"/>
          <w:sz w:val="28"/>
          <w:szCs w:val="28"/>
        </w:rPr>
      </w:pPr>
    </w:p>
    <w:p w14:paraId="3FCC115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sz w:val="28"/>
          <w:szCs w:val="28"/>
          <w:lang w:val="ru-RU" w:eastAsia="ru-RU"/>
        </w:rPr>
        <w:t xml:space="preserve">Задание 5. </w:t>
      </w:r>
      <w:r w:rsidRPr="00C3620D">
        <w:rPr>
          <w:rFonts w:ascii="Times New Roman" w:hAnsi="Times New Roman" w:cs="Times New Roman"/>
          <w:sz w:val="28"/>
          <w:szCs w:val="28"/>
          <w:lang w:val="ru-RU"/>
        </w:rPr>
        <w:t>Рассмотрите рисунок. Предложите, какие виды удобрений необходимы растению на каждой фазе его роста.</w:t>
      </w:r>
    </w:p>
    <w:p w14:paraId="12C11417" w14:textId="77777777" w:rsidR="00C3620D" w:rsidRPr="00C3620D" w:rsidRDefault="00C3620D" w:rsidP="00C3620D">
      <w:pPr>
        <w:pStyle w:val="a9"/>
        <w:rPr>
          <w:rFonts w:ascii="Times New Roman" w:hAnsi="Times New Roman" w:cs="Times New Roman"/>
          <w:sz w:val="28"/>
          <w:szCs w:val="28"/>
          <w:lang w:val="ru-RU"/>
        </w:rPr>
      </w:pPr>
    </w:p>
    <w:tbl>
      <w:tblPr>
        <w:tblStyle w:val="12"/>
        <w:tblW w:w="0" w:type="auto"/>
        <w:tblLook w:val="04A0" w:firstRow="1" w:lastRow="0" w:firstColumn="1" w:lastColumn="0" w:noHBand="0" w:noVBand="1"/>
      </w:tblPr>
      <w:tblGrid>
        <w:gridCol w:w="687"/>
        <w:gridCol w:w="5404"/>
        <w:gridCol w:w="708"/>
        <w:gridCol w:w="2546"/>
      </w:tblGrid>
      <w:tr w:rsidR="00C3620D" w:rsidRPr="00B0293C" w14:paraId="5D34A9A6" w14:textId="77777777" w:rsidTr="00004D79">
        <w:tc>
          <w:tcPr>
            <w:tcW w:w="687" w:type="dxa"/>
          </w:tcPr>
          <w:p w14:paraId="142C6AA9" w14:textId="77777777" w:rsidR="00C3620D" w:rsidRPr="00B0293C" w:rsidRDefault="00C3620D" w:rsidP="00004D79">
            <w:pPr>
              <w:rPr>
                <w:rFonts w:ascii="Times New Roman" w:hAnsi="Times New Roman"/>
                <w:bCs/>
                <w:sz w:val="28"/>
                <w:szCs w:val="28"/>
                <w:lang w:val="ru-RU"/>
              </w:rPr>
            </w:pPr>
          </w:p>
        </w:tc>
        <w:tc>
          <w:tcPr>
            <w:tcW w:w="5404" w:type="dxa"/>
          </w:tcPr>
          <w:p w14:paraId="070480A2" w14:textId="77777777" w:rsidR="00C3620D" w:rsidRPr="00B0293C" w:rsidRDefault="00C3620D" w:rsidP="00004D79">
            <w:pPr>
              <w:jc w:val="center"/>
              <w:rPr>
                <w:rFonts w:ascii="Times New Roman" w:hAnsi="Times New Roman"/>
                <w:b/>
                <w:bCs/>
                <w:sz w:val="28"/>
                <w:szCs w:val="28"/>
                <w:lang w:val="ru-RU"/>
              </w:rPr>
            </w:pPr>
            <w:r w:rsidRPr="00B0293C">
              <w:rPr>
                <w:rFonts w:ascii="Times New Roman" w:hAnsi="Times New Roman"/>
                <w:b/>
                <w:bCs/>
                <w:sz w:val="28"/>
                <w:szCs w:val="28"/>
                <w:lang w:val="ru-RU"/>
              </w:rPr>
              <w:t>Фаза роста растения</w:t>
            </w:r>
          </w:p>
        </w:tc>
        <w:tc>
          <w:tcPr>
            <w:tcW w:w="708" w:type="dxa"/>
          </w:tcPr>
          <w:p w14:paraId="52C772E9" w14:textId="77777777" w:rsidR="00C3620D" w:rsidRPr="00B0293C" w:rsidRDefault="00C3620D" w:rsidP="00004D79">
            <w:pPr>
              <w:jc w:val="center"/>
              <w:rPr>
                <w:rFonts w:ascii="Times New Roman" w:hAnsi="Times New Roman"/>
                <w:b/>
                <w:bCs/>
                <w:sz w:val="28"/>
                <w:szCs w:val="28"/>
              </w:rPr>
            </w:pPr>
          </w:p>
        </w:tc>
        <w:tc>
          <w:tcPr>
            <w:tcW w:w="2546" w:type="dxa"/>
          </w:tcPr>
          <w:p w14:paraId="489026FE" w14:textId="77777777" w:rsidR="00C3620D" w:rsidRPr="00B0293C" w:rsidRDefault="00C3620D" w:rsidP="00004D79">
            <w:pPr>
              <w:jc w:val="center"/>
              <w:rPr>
                <w:rFonts w:ascii="Times New Roman" w:hAnsi="Times New Roman"/>
                <w:b/>
                <w:bCs/>
                <w:sz w:val="28"/>
                <w:szCs w:val="28"/>
                <w:lang w:val="ru-RU"/>
              </w:rPr>
            </w:pPr>
            <w:r w:rsidRPr="00B0293C">
              <w:rPr>
                <w:rFonts w:ascii="Times New Roman" w:hAnsi="Times New Roman"/>
                <w:b/>
                <w:bCs/>
                <w:sz w:val="28"/>
                <w:szCs w:val="28"/>
                <w:lang w:val="ru-RU"/>
              </w:rPr>
              <w:t xml:space="preserve">Удобрение </w:t>
            </w:r>
          </w:p>
        </w:tc>
      </w:tr>
      <w:tr w:rsidR="00C3620D" w:rsidRPr="00B0293C" w14:paraId="49FD430F" w14:textId="77777777" w:rsidTr="00004D79">
        <w:tc>
          <w:tcPr>
            <w:tcW w:w="687" w:type="dxa"/>
          </w:tcPr>
          <w:p w14:paraId="485D3B2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A</w:t>
            </w:r>
          </w:p>
        </w:tc>
        <w:tc>
          <w:tcPr>
            <w:tcW w:w="5404" w:type="dxa"/>
          </w:tcPr>
          <w:p w14:paraId="3BB3AFBF"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п</w:t>
            </w:r>
            <w:r w:rsidRPr="00B0293C">
              <w:rPr>
                <w:rFonts w:ascii="Times New Roman" w:hAnsi="Times New Roman"/>
                <w:bCs/>
                <w:sz w:val="28"/>
                <w:szCs w:val="28"/>
                <w:lang w:val="ru-RU"/>
              </w:rPr>
              <w:t>роизрастание семян и начало роста</w:t>
            </w:r>
          </w:p>
        </w:tc>
        <w:tc>
          <w:tcPr>
            <w:tcW w:w="708" w:type="dxa"/>
          </w:tcPr>
          <w:p w14:paraId="776A050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1</w:t>
            </w:r>
          </w:p>
        </w:tc>
        <w:tc>
          <w:tcPr>
            <w:tcW w:w="2546" w:type="dxa"/>
          </w:tcPr>
          <w:p w14:paraId="394FEB28" w14:textId="77777777" w:rsidR="00C3620D" w:rsidRPr="00B0293C" w:rsidRDefault="00C3620D" w:rsidP="00004D79">
            <w:pPr>
              <w:jc w:val="both"/>
              <w:rPr>
                <w:rFonts w:ascii="Times New Roman" w:hAnsi="Times New Roman"/>
                <w:bCs/>
                <w:sz w:val="28"/>
                <w:szCs w:val="28"/>
                <w:lang w:val="ru-RU"/>
              </w:rPr>
            </w:pPr>
            <w:r>
              <w:rPr>
                <w:rFonts w:ascii="Times New Roman" w:hAnsi="Times New Roman"/>
                <w:bCs/>
                <w:sz w:val="28"/>
                <w:szCs w:val="28"/>
                <w:lang w:val="ru-RU"/>
              </w:rPr>
              <w:t>ф</w:t>
            </w:r>
            <w:r w:rsidRPr="00B0293C">
              <w:rPr>
                <w:rFonts w:ascii="Times New Roman" w:hAnsi="Times New Roman"/>
                <w:bCs/>
                <w:sz w:val="28"/>
                <w:szCs w:val="28"/>
                <w:lang w:val="ru-RU"/>
              </w:rPr>
              <w:t xml:space="preserve">осфорные </w:t>
            </w:r>
          </w:p>
        </w:tc>
      </w:tr>
      <w:tr w:rsidR="00C3620D" w:rsidRPr="00B0293C" w14:paraId="3154C15C" w14:textId="77777777" w:rsidTr="00004D79">
        <w:tc>
          <w:tcPr>
            <w:tcW w:w="687" w:type="dxa"/>
          </w:tcPr>
          <w:p w14:paraId="1402750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lastRenderedPageBreak/>
              <w:t>B</w:t>
            </w:r>
          </w:p>
        </w:tc>
        <w:tc>
          <w:tcPr>
            <w:tcW w:w="5404" w:type="dxa"/>
          </w:tcPr>
          <w:p w14:paraId="3D4FB068" w14:textId="77777777" w:rsidR="00C3620D" w:rsidRPr="00B0293C" w:rsidRDefault="00C3620D" w:rsidP="00004D79">
            <w:pPr>
              <w:rPr>
                <w:rFonts w:ascii="Times New Roman" w:hAnsi="Times New Roman"/>
                <w:bCs/>
                <w:sz w:val="28"/>
                <w:szCs w:val="28"/>
              </w:rPr>
            </w:pPr>
            <w:r>
              <w:rPr>
                <w:rFonts w:ascii="Times New Roman" w:hAnsi="Times New Roman"/>
                <w:sz w:val="28"/>
                <w:szCs w:val="28"/>
                <w:lang w:val="ru-RU"/>
              </w:rPr>
              <w:t>в</w:t>
            </w:r>
            <w:r w:rsidRPr="00B0293C">
              <w:rPr>
                <w:rFonts w:ascii="Times New Roman" w:hAnsi="Times New Roman"/>
                <w:sz w:val="28"/>
                <w:szCs w:val="28"/>
                <w:lang w:val="ru-RU"/>
              </w:rPr>
              <w:t>егетативный рост</w:t>
            </w:r>
          </w:p>
        </w:tc>
        <w:tc>
          <w:tcPr>
            <w:tcW w:w="708" w:type="dxa"/>
          </w:tcPr>
          <w:p w14:paraId="352F681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2</w:t>
            </w:r>
          </w:p>
        </w:tc>
        <w:tc>
          <w:tcPr>
            <w:tcW w:w="2546" w:type="dxa"/>
          </w:tcPr>
          <w:p w14:paraId="76B8F9D1"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к</w:t>
            </w:r>
            <w:r w:rsidRPr="00B0293C">
              <w:rPr>
                <w:rFonts w:ascii="Times New Roman" w:hAnsi="Times New Roman"/>
                <w:bCs/>
                <w:sz w:val="28"/>
                <w:szCs w:val="28"/>
                <w:lang w:val="ru-RU"/>
              </w:rPr>
              <w:t xml:space="preserve">омпост </w:t>
            </w:r>
          </w:p>
        </w:tc>
      </w:tr>
      <w:tr w:rsidR="00C3620D" w:rsidRPr="00B0293C" w14:paraId="4B02197F" w14:textId="77777777" w:rsidTr="00004D79">
        <w:tc>
          <w:tcPr>
            <w:tcW w:w="687" w:type="dxa"/>
          </w:tcPr>
          <w:p w14:paraId="1B8AB8C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C</w:t>
            </w:r>
          </w:p>
        </w:tc>
        <w:tc>
          <w:tcPr>
            <w:tcW w:w="5404" w:type="dxa"/>
          </w:tcPr>
          <w:p w14:paraId="33DF28F2" w14:textId="77777777" w:rsidR="00C3620D" w:rsidRPr="00B0293C" w:rsidRDefault="00C3620D" w:rsidP="00004D79">
            <w:pPr>
              <w:rPr>
                <w:rFonts w:ascii="Times New Roman" w:hAnsi="Times New Roman"/>
                <w:bCs/>
                <w:sz w:val="28"/>
                <w:szCs w:val="28"/>
                <w:highlight w:val="yellow"/>
              </w:rPr>
            </w:pPr>
            <w:r>
              <w:rPr>
                <w:rFonts w:ascii="Times New Roman" w:hAnsi="Times New Roman"/>
                <w:bCs/>
                <w:sz w:val="28"/>
                <w:szCs w:val="28"/>
                <w:lang w:val="ru-RU"/>
              </w:rPr>
              <w:t>ц</w:t>
            </w:r>
            <w:r w:rsidRPr="00B0293C">
              <w:rPr>
                <w:rFonts w:ascii="Times New Roman" w:hAnsi="Times New Roman"/>
                <w:bCs/>
                <w:sz w:val="28"/>
                <w:szCs w:val="28"/>
                <w:lang w:val="ru-RU"/>
              </w:rPr>
              <w:t>ветение и завязывание плодов</w:t>
            </w:r>
          </w:p>
        </w:tc>
        <w:tc>
          <w:tcPr>
            <w:tcW w:w="708" w:type="dxa"/>
          </w:tcPr>
          <w:p w14:paraId="13329B6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3</w:t>
            </w:r>
          </w:p>
        </w:tc>
        <w:tc>
          <w:tcPr>
            <w:tcW w:w="2546" w:type="dxa"/>
            <w:vAlign w:val="center"/>
          </w:tcPr>
          <w:p w14:paraId="178100A3" w14:textId="77777777" w:rsidR="00C3620D" w:rsidRPr="00B0293C" w:rsidRDefault="00C3620D" w:rsidP="00004D79">
            <w:pPr>
              <w:rPr>
                <w:rFonts w:ascii="Times New Roman" w:hAnsi="Times New Roman"/>
                <w:bCs/>
                <w:sz w:val="28"/>
                <w:szCs w:val="28"/>
              </w:rPr>
            </w:pPr>
            <w:r>
              <w:rPr>
                <w:rFonts w:ascii="Times New Roman" w:hAnsi="Times New Roman"/>
                <w:bCs/>
                <w:sz w:val="28"/>
                <w:szCs w:val="28"/>
                <w:lang w:val="ru-RU"/>
              </w:rPr>
              <w:t>а</w:t>
            </w:r>
            <w:r w:rsidRPr="00B0293C">
              <w:rPr>
                <w:rFonts w:ascii="Times New Roman" w:hAnsi="Times New Roman"/>
                <w:bCs/>
                <w:sz w:val="28"/>
                <w:szCs w:val="28"/>
                <w:lang w:val="ru-RU"/>
              </w:rPr>
              <w:t xml:space="preserve">зотные </w:t>
            </w:r>
          </w:p>
        </w:tc>
      </w:tr>
      <w:tr w:rsidR="00C3620D" w:rsidRPr="00B0293C" w14:paraId="614B1DEC" w14:textId="77777777" w:rsidTr="00004D79">
        <w:tc>
          <w:tcPr>
            <w:tcW w:w="687" w:type="dxa"/>
          </w:tcPr>
          <w:p w14:paraId="2A99046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D</w:t>
            </w:r>
          </w:p>
        </w:tc>
        <w:tc>
          <w:tcPr>
            <w:tcW w:w="5404" w:type="dxa"/>
          </w:tcPr>
          <w:p w14:paraId="4B4A2F58"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п</w:t>
            </w:r>
            <w:r w:rsidRPr="00B0293C">
              <w:rPr>
                <w:rFonts w:ascii="Times New Roman" w:hAnsi="Times New Roman"/>
                <w:bCs/>
                <w:sz w:val="28"/>
                <w:szCs w:val="28"/>
                <w:lang w:val="ru-RU"/>
              </w:rPr>
              <w:t>лодоношение и подготовка к зиме</w:t>
            </w:r>
          </w:p>
        </w:tc>
        <w:tc>
          <w:tcPr>
            <w:tcW w:w="708" w:type="dxa"/>
          </w:tcPr>
          <w:p w14:paraId="7807139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4</w:t>
            </w:r>
          </w:p>
        </w:tc>
        <w:tc>
          <w:tcPr>
            <w:tcW w:w="2546" w:type="dxa"/>
          </w:tcPr>
          <w:p w14:paraId="428772C7"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к</w:t>
            </w:r>
            <w:r w:rsidRPr="00B0293C">
              <w:rPr>
                <w:rFonts w:ascii="Times New Roman" w:hAnsi="Times New Roman"/>
                <w:bCs/>
                <w:sz w:val="28"/>
                <w:szCs w:val="28"/>
                <w:lang w:val="ru-RU"/>
              </w:rPr>
              <w:t xml:space="preserve">алийные </w:t>
            </w:r>
          </w:p>
        </w:tc>
      </w:tr>
    </w:tbl>
    <w:p w14:paraId="19C7DA93" w14:textId="77777777" w:rsidR="00C3620D" w:rsidRPr="00B0293C" w:rsidRDefault="00C3620D" w:rsidP="00C3620D">
      <w:pPr>
        <w:spacing w:after="0" w:line="240" w:lineRule="auto"/>
        <w:rPr>
          <w:rFonts w:ascii="Times New Roman" w:hAnsi="Times New Roman"/>
          <w:b/>
          <w:bCs/>
          <w:sz w:val="28"/>
          <w:szCs w:val="28"/>
          <w:lang w:val="ru-RU"/>
        </w:rPr>
      </w:pPr>
    </w:p>
    <w:p w14:paraId="23190C33" w14:textId="77777777" w:rsidR="00C3620D" w:rsidRPr="007C00B7"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2AC798C1" w14:textId="77777777" w:rsidTr="00004D79">
        <w:trPr>
          <w:trHeight w:val="321"/>
        </w:trPr>
        <w:tc>
          <w:tcPr>
            <w:tcW w:w="790" w:type="dxa"/>
            <w:shd w:val="clear" w:color="auto" w:fill="BDD6EE" w:themeFill="accent1" w:themeFillTint="66"/>
          </w:tcPr>
          <w:p w14:paraId="12F5CF5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7B208CD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0B0C8E91" w14:textId="77777777" w:rsidTr="00004D79">
        <w:trPr>
          <w:trHeight w:val="321"/>
        </w:trPr>
        <w:tc>
          <w:tcPr>
            <w:tcW w:w="790" w:type="dxa"/>
          </w:tcPr>
          <w:p w14:paraId="463BE1C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02517BF1" w14:textId="77777777" w:rsidR="00C3620D" w:rsidRPr="007C00B7"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 xml:space="preserve">Выбор ответа: </w:t>
            </w:r>
            <w:r w:rsidRPr="00D03E3C">
              <w:rPr>
                <w:rFonts w:ascii="Times New Roman" w:hAnsi="Times New Roman"/>
                <w:b/>
                <w:bCs/>
                <w:sz w:val="28"/>
                <w:szCs w:val="28"/>
              </w:rPr>
              <w:t>A</w:t>
            </w:r>
            <w:r w:rsidRPr="00D03E3C">
              <w:rPr>
                <w:rFonts w:ascii="Times New Roman" w:hAnsi="Times New Roman"/>
                <w:b/>
                <w:bCs/>
                <w:sz w:val="28"/>
                <w:szCs w:val="28"/>
                <w:lang w:val="ru-RU"/>
              </w:rPr>
              <w:t xml:space="preserve"> → 4, </w:t>
            </w:r>
            <w:r w:rsidRPr="00D03E3C">
              <w:rPr>
                <w:rFonts w:ascii="Times New Roman" w:hAnsi="Times New Roman"/>
                <w:b/>
                <w:bCs/>
                <w:sz w:val="28"/>
                <w:szCs w:val="28"/>
              </w:rPr>
              <w:t>B</w:t>
            </w:r>
            <w:r w:rsidRPr="00D03E3C">
              <w:rPr>
                <w:rFonts w:ascii="Times New Roman" w:hAnsi="Times New Roman"/>
                <w:b/>
                <w:bCs/>
                <w:sz w:val="28"/>
                <w:szCs w:val="28"/>
                <w:lang w:val="ru-RU"/>
              </w:rPr>
              <w:t xml:space="preserve"> → 3, </w:t>
            </w:r>
            <w:r w:rsidRPr="00D03E3C">
              <w:rPr>
                <w:rFonts w:ascii="Times New Roman" w:hAnsi="Times New Roman"/>
                <w:b/>
                <w:bCs/>
                <w:sz w:val="28"/>
                <w:szCs w:val="28"/>
              </w:rPr>
              <w:t>C</w:t>
            </w:r>
            <w:r w:rsidRPr="00D03E3C">
              <w:rPr>
                <w:rFonts w:ascii="Times New Roman" w:hAnsi="Times New Roman"/>
                <w:b/>
                <w:bCs/>
                <w:sz w:val="28"/>
                <w:szCs w:val="28"/>
                <w:lang w:val="ru-RU"/>
              </w:rPr>
              <w:t xml:space="preserve"> → 1, </w:t>
            </w:r>
            <w:r w:rsidRPr="00D03E3C">
              <w:rPr>
                <w:rFonts w:ascii="Times New Roman" w:hAnsi="Times New Roman"/>
                <w:b/>
                <w:bCs/>
                <w:sz w:val="28"/>
                <w:szCs w:val="28"/>
              </w:rPr>
              <w:t>D</w:t>
            </w:r>
            <w:r w:rsidRPr="00D03E3C">
              <w:rPr>
                <w:rFonts w:ascii="Times New Roman" w:hAnsi="Times New Roman"/>
                <w:b/>
                <w:bCs/>
                <w:sz w:val="28"/>
                <w:szCs w:val="28"/>
                <w:lang w:val="ru-RU"/>
              </w:rPr>
              <w:t xml:space="preserve"> → 2.</w:t>
            </w:r>
          </w:p>
        </w:tc>
      </w:tr>
      <w:tr w:rsidR="00C3620D" w:rsidRPr="00B0293C" w14:paraId="2E7D1783" w14:textId="77777777" w:rsidTr="00004D79">
        <w:trPr>
          <w:trHeight w:val="322"/>
        </w:trPr>
        <w:tc>
          <w:tcPr>
            <w:tcW w:w="790" w:type="dxa"/>
          </w:tcPr>
          <w:p w14:paraId="7BC6052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76BF932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FFBB610" w14:textId="77777777" w:rsidR="00C3620D" w:rsidRDefault="00C3620D" w:rsidP="00C3620D">
      <w:pPr>
        <w:spacing w:after="0" w:line="240" w:lineRule="auto"/>
        <w:rPr>
          <w:rFonts w:ascii="Times New Roman" w:hAnsi="Times New Roman"/>
          <w:b/>
          <w:bCs/>
          <w:sz w:val="28"/>
          <w:szCs w:val="28"/>
        </w:rPr>
      </w:pPr>
    </w:p>
    <w:p w14:paraId="46844380"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089"/>
      </w:tblGrid>
      <w:tr w:rsidR="00C3620D" w:rsidRPr="00B0293C" w14:paraId="25893119" w14:textId="77777777" w:rsidTr="00004D79">
        <w:tc>
          <w:tcPr>
            <w:tcW w:w="3148" w:type="dxa"/>
          </w:tcPr>
          <w:p w14:paraId="5B1E6E7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089" w:type="dxa"/>
          </w:tcPr>
          <w:p w14:paraId="3981042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0B50E7A7" w14:textId="77777777" w:rsidTr="00004D79">
        <w:tc>
          <w:tcPr>
            <w:tcW w:w="3148" w:type="dxa"/>
          </w:tcPr>
          <w:p w14:paraId="1B2D594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089" w:type="dxa"/>
          </w:tcPr>
          <w:p w14:paraId="35C6164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Физические системы</w:t>
            </w:r>
          </w:p>
        </w:tc>
      </w:tr>
      <w:tr w:rsidR="00C3620D" w:rsidRPr="00B0293C" w14:paraId="4422754D" w14:textId="77777777" w:rsidTr="00004D79">
        <w:tc>
          <w:tcPr>
            <w:tcW w:w="3148" w:type="dxa"/>
          </w:tcPr>
          <w:p w14:paraId="39D3A6F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089" w:type="dxa"/>
          </w:tcPr>
          <w:p w14:paraId="07B84B0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414F4A17" w14:textId="77777777" w:rsidTr="00004D79">
        <w:tc>
          <w:tcPr>
            <w:tcW w:w="3148" w:type="dxa"/>
          </w:tcPr>
          <w:p w14:paraId="78FAE23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089" w:type="dxa"/>
          </w:tcPr>
          <w:p w14:paraId="4BC435C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C3620D" w:rsidRPr="00B0293C" w14:paraId="105BB40C" w14:textId="77777777" w:rsidTr="00004D79">
        <w:tc>
          <w:tcPr>
            <w:tcW w:w="3148" w:type="dxa"/>
          </w:tcPr>
          <w:p w14:paraId="19DA1C7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089" w:type="dxa"/>
          </w:tcPr>
          <w:p w14:paraId="5F81C47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17958078" w14:textId="77777777" w:rsidTr="00004D79">
        <w:tc>
          <w:tcPr>
            <w:tcW w:w="3148" w:type="dxa"/>
          </w:tcPr>
          <w:p w14:paraId="2916F28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089" w:type="dxa"/>
          </w:tcPr>
          <w:p w14:paraId="7062C11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EC0C83">
              <w:rPr>
                <w:rFonts w:ascii="Times New Roman" w:hAnsi="Times New Roman"/>
                <w:bCs/>
                <w:sz w:val="28"/>
                <w:szCs w:val="28"/>
                <w:lang w:val="ru-RU"/>
              </w:rPr>
              <w:t xml:space="preserve">адание </w:t>
            </w:r>
            <w:r>
              <w:rPr>
                <w:rFonts w:ascii="Times New Roman" w:hAnsi="Times New Roman"/>
                <w:bCs/>
                <w:sz w:val="28"/>
                <w:szCs w:val="28"/>
                <w:lang w:val="ru-RU"/>
              </w:rPr>
              <w:t>с выбором</w:t>
            </w:r>
            <w:r w:rsidRPr="00B0293C">
              <w:rPr>
                <w:rFonts w:ascii="Times New Roman" w:hAnsi="Times New Roman"/>
                <w:bCs/>
                <w:sz w:val="28"/>
                <w:szCs w:val="28"/>
                <w:lang w:val="ru-RU"/>
              </w:rPr>
              <w:t xml:space="preserve"> </w:t>
            </w:r>
            <w:r>
              <w:rPr>
                <w:rFonts w:ascii="Times New Roman" w:hAnsi="Times New Roman"/>
                <w:bCs/>
                <w:sz w:val="28"/>
                <w:szCs w:val="28"/>
                <w:lang w:val="ru-RU"/>
              </w:rPr>
              <w:t xml:space="preserve">правильного </w:t>
            </w:r>
            <w:r w:rsidRPr="00B0293C">
              <w:rPr>
                <w:rFonts w:ascii="Times New Roman" w:hAnsi="Times New Roman"/>
                <w:bCs/>
                <w:sz w:val="28"/>
                <w:szCs w:val="28"/>
                <w:lang w:val="ru-RU"/>
              </w:rPr>
              <w:t>соответстви</w:t>
            </w:r>
            <w:r>
              <w:rPr>
                <w:rFonts w:ascii="Times New Roman" w:hAnsi="Times New Roman"/>
                <w:bCs/>
                <w:sz w:val="28"/>
                <w:szCs w:val="28"/>
                <w:lang w:val="ru-RU"/>
              </w:rPr>
              <w:t>я</w:t>
            </w:r>
          </w:p>
        </w:tc>
      </w:tr>
      <w:tr w:rsidR="00C3620D" w:rsidRPr="00761EE9" w14:paraId="44E3ADAD" w14:textId="77777777" w:rsidTr="00004D79">
        <w:tc>
          <w:tcPr>
            <w:tcW w:w="3148" w:type="dxa"/>
          </w:tcPr>
          <w:p w14:paraId="5D6E469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089" w:type="dxa"/>
          </w:tcPr>
          <w:p w14:paraId="6A972E9A" w14:textId="68C02DAB"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Соотн</w:t>
            </w:r>
            <w:r w:rsidR="00EF2931">
              <w:rPr>
                <w:rFonts w:ascii="Times New Roman" w:hAnsi="Times New Roman"/>
                <w:bCs/>
                <w:sz w:val="28"/>
                <w:szCs w:val="28"/>
                <w:lang w:val="ru-RU"/>
              </w:rPr>
              <w:t>осить</w:t>
            </w:r>
            <w:r w:rsidRPr="00B0293C">
              <w:rPr>
                <w:rFonts w:ascii="Times New Roman" w:hAnsi="Times New Roman"/>
                <w:bCs/>
                <w:sz w:val="28"/>
                <w:szCs w:val="28"/>
                <w:lang w:val="ru-RU"/>
              </w:rPr>
              <w:t xml:space="preserve"> вид</w:t>
            </w:r>
            <w:r w:rsidR="00EF2931">
              <w:rPr>
                <w:rFonts w:ascii="Times New Roman" w:hAnsi="Times New Roman"/>
                <w:bCs/>
                <w:sz w:val="28"/>
                <w:szCs w:val="28"/>
                <w:lang w:val="ru-RU"/>
              </w:rPr>
              <w:t>ы</w:t>
            </w:r>
            <w:r w:rsidRPr="00B0293C">
              <w:rPr>
                <w:rFonts w:ascii="Times New Roman" w:hAnsi="Times New Roman"/>
                <w:bCs/>
                <w:sz w:val="28"/>
                <w:szCs w:val="28"/>
                <w:lang w:val="ru-RU"/>
              </w:rPr>
              <w:t xml:space="preserve"> удобрений с выполняемой функцией для роста и развития растений</w:t>
            </w:r>
          </w:p>
        </w:tc>
      </w:tr>
    </w:tbl>
    <w:p w14:paraId="6D8A969E" w14:textId="77777777" w:rsidR="00C3620D" w:rsidRPr="00C3620D" w:rsidRDefault="00C3620D" w:rsidP="00C3620D">
      <w:pPr>
        <w:pStyle w:val="a9"/>
        <w:rPr>
          <w:rFonts w:ascii="Times New Roman" w:hAnsi="Times New Roman" w:cs="Times New Roman"/>
          <w:b/>
          <w:sz w:val="28"/>
          <w:szCs w:val="28"/>
          <w:lang w:val="ru-RU" w:eastAsia="ru-RU"/>
        </w:rPr>
      </w:pPr>
    </w:p>
    <w:p w14:paraId="78C1244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sz w:val="28"/>
          <w:szCs w:val="28"/>
          <w:lang w:val="ru-RU" w:eastAsia="ru-RU"/>
        </w:rPr>
        <w:t xml:space="preserve">Задание 6. </w:t>
      </w:r>
      <w:r w:rsidRPr="00C3620D">
        <w:rPr>
          <w:rFonts w:ascii="Times New Roman" w:hAnsi="Times New Roman" w:cs="Times New Roman"/>
          <w:sz w:val="28"/>
          <w:szCs w:val="28"/>
          <w:lang w:val="ru-RU"/>
        </w:rPr>
        <w:t xml:space="preserve">Вы получили данные о составе почвы на двух участках, один из которых был обработан удобрениями, а другой — нет. На основе этих данных вам нужно проанализировать, как внесение удобрений повлияло на химический состав почвы. Какое влияние может оказать снижение </w:t>
      </w:r>
      <w:r w:rsidRPr="00B0293C">
        <w:rPr>
          <w:rFonts w:ascii="Times New Roman" w:hAnsi="Times New Roman" w:cs="Times New Roman"/>
          <w:sz w:val="28"/>
          <w:szCs w:val="28"/>
        </w:rPr>
        <w:t>pH</w:t>
      </w:r>
      <w:r w:rsidRPr="00C3620D">
        <w:rPr>
          <w:rFonts w:ascii="Times New Roman" w:hAnsi="Times New Roman" w:cs="Times New Roman"/>
          <w:sz w:val="28"/>
          <w:szCs w:val="28"/>
          <w:lang w:val="ru-RU"/>
        </w:rPr>
        <w:t xml:space="preserve"> почвы на растения и экосистему?</w:t>
      </w:r>
    </w:p>
    <w:p w14:paraId="2498D15E" w14:textId="77777777" w:rsidR="00C3620D" w:rsidRPr="00C3620D" w:rsidRDefault="00C3620D" w:rsidP="00C3620D">
      <w:pPr>
        <w:pStyle w:val="a9"/>
        <w:jc w:val="both"/>
        <w:rPr>
          <w:rFonts w:ascii="Times New Roman" w:hAnsi="Times New Roman" w:cs="Times New Roman"/>
          <w:sz w:val="28"/>
          <w:szCs w:val="28"/>
          <w:lang w:val="ru-RU"/>
        </w:rPr>
      </w:pPr>
    </w:p>
    <w:tbl>
      <w:tblPr>
        <w:tblStyle w:val="12"/>
        <w:tblW w:w="9243" w:type="dxa"/>
        <w:tblInd w:w="108" w:type="dxa"/>
        <w:tblLook w:val="04A0" w:firstRow="1" w:lastRow="0" w:firstColumn="1" w:lastColumn="0" w:noHBand="0" w:noVBand="1"/>
      </w:tblPr>
      <w:tblGrid>
        <w:gridCol w:w="4565"/>
        <w:gridCol w:w="2243"/>
        <w:gridCol w:w="2435"/>
      </w:tblGrid>
      <w:tr w:rsidR="00C3620D" w:rsidRPr="00B0293C" w14:paraId="13A9F565" w14:textId="77777777" w:rsidTr="00004D79">
        <w:trPr>
          <w:trHeight w:val="529"/>
        </w:trPr>
        <w:tc>
          <w:tcPr>
            <w:tcW w:w="4565" w:type="dxa"/>
            <w:hideMark/>
          </w:tcPr>
          <w:p w14:paraId="15A4D174" w14:textId="77777777" w:rsidR="00C3620D" w:rsidRPr="00B0293C" w:rsidRDefault="00C3620D" w:rsidP="00004D79">
            <w:pPr>
              <w:jc w:val="center"/>
              <w:rPr>
                <w:rFonts w:ascii="Times New Roman" w:eastAsia="Times New Roman" w:hAnsi="Times New Roman"/>
                <w:b/>
                <w:bCs/>
                <w:sz w:val="28"/>
                <w:szCs w:val="28"/>
                <w:lang w:val="ru-RU" w:eastAsia="ru-RU"/>
              </w:rPr>
            </w:pPr>
            <w:r w:rsidRPr="00B0293C">
              <w:rPr>
                <w:rFonts w:ascii="Times New Roman" w:eastAsia="Times New Roman" w:hAnsi="Times New Roman"/>
                <w:b/>
                <w:bCs/>
                <w:sz w:val="28"/>
                <w:szCs w:val="28"/>
                <w:lang w:val="ru-RU" w:eastAsia="ru-RU"/>
              </w:rPr>
              <w:t>Показатель</w:t>
            </w:r>
          </w:p>
        </w:tc>
        <w:tc>
          <w:tcPr>
            <w:tcW w:w="2243" w:type="dxa"/>
            <w:hideMark/>
          </w:tcPr>
          <w:p w14:paraId="6F03FB7F" w14:textId="77777777" w:rsidR="00C3620D" w:rsidRPr="00B0293C" w:rsidRDefault="00C3620D" w:rsidP="00004D79">
            <w:pPr>
              <w:jc w:val="center"/>
              <w:rPr>
                <w:rFonts w:ascii="Times New Roman" w:eastAsia="Times New Roman" w:hAnsi="Times New Roman"/>
                <w:b/>
                <w:bCs/>
                <w:sz w:val="28"/>
                <w:szCs w:val="28"/>
                <w:lang w:val="ru-RU" w:eastAsia="ru-RU"/>
              </w:rPr>
            </w:pPr>
            <w:r w:rsidRPr="00B0293C">
              <w:rPr>
                <w:rFonts w:ascii="Times New Roman" w:eastAsia="Times New Roman" w:hAnsi="Times New Roman"/>
                <w:b/>
                <w:bCs/>
                <w:sz w:val="28"/>
                <w:szCs w:val="28"/>
                <w:lang w:val="ru-RU" w:eastAsia="ru-RU"/>
              </w:rPr>
              <w:t>Участок без удобрений</w:t>
            </w:r>
          </w:p>
        </w:tc>
        <w:tc>
          <w:tcPr>
            <w:tcW w:w="2435" w:type="dxa"/>
            <w:hideMark/>
          </w:tcPr>
          <w:p w14:paraId="06D4255C" w14:textId="77777777" w:rsidR="00C3620D" w:rsidRPr="00B0293C" w:rsidRDefault="00C3620D" w:rsidP="00004D79">
            <w:pPr>
              <w:jc w:val="center"/>
              <w:rPr>
                <w:rFonts w:ascii="Times New Roman" w:eastAsia="Times New Roman" w:hAnsi="Times New Roman"/>
                <w:b/>
                <w:bCs/>
                <w:sz w:val="28"/>
                <w:szCs w:val="28"/>
                <w:lang w:val="ru-RU" w:eastAsia="ru-RU"/>
              </w:rPr>
            </w:pPr>
            <w:r w:rsidRPr="00B0293C">
              <w:rPr>
                <w:rFonts w:ascii="Times New Roman" w:eastAsia="Times New Roman" w:hAnsi="Times New Roman"/>
                <w:b/>
                <w:bCs/>
                <w:sz w:val="28"/>
                <w:szCs w:val="28"/>
                <w:lang w:val="ru-RU" w:eastAsia="ru-RU"/>
              </w:rPr>
              <w:t>Участок с удобрениями</w:t>
            </w:r>
          </w:p>
        </w:tc>
      </w:tr>
      <w:tr w:rsidR="00C3620D" w:rsidRPr="00B0293C" w14:paraId="635E123D" w14:textId="77777777" w:rsidTr="00004D79">
        <w:trPr>
          <w:trHeight w:val="279"/>
        </w:trPr>
        <w:tc>
          <w:tcPr>
            <w:tcW w:w="4565" w:type="dxa"/>
            <w:hideMark/>
          </w:tcPr>
          <w:p w14:paraId="7A37D54A"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pH почвы</w:t>
            </w:r>
          </w:p>
        </w:tc>
        <w:tc>
          <w:tcPr>
            <w:tcW w:w="2243" w:type="dxa"/>
            <w:hideMark/>
          </w:tcPr>
          <w:p w14:paraId="4AFE8187"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6.5</w:t>
            </w:r>
          </w:p>
        </w:tc>
        <w:tc>
          <w:tcPr>
            <w:tcW w:w="2435" w:type="dxa"/>
            <w:hideMark/>
          </w:tcPr>
          <w:p w14:paraId="20BBE572"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5.8</w:t>
            </w:r>
          </w:p>
        </w:tc>
      </w:tr>
      <w:tr w:rsidR="00C3620D" w:rsidRPr="00B0293C" w14:paraId="084978C4" w14:textId="77777777" w:rsidTr="00004D79">
        <w:trPr>
          <w:trHeight w:val="264"/>
        </w:trPr>
        <w:tc>
          <w:tcPr>
            <w:tcW w:w="4565" w:type="dxa"/>
            <w:hideMark/>
          </w:tcPr>
          <w:p w14:paraId="2AEEA778" w14:textId="77777777" w:rsidR="00C3620D" w:rsidRPr="00B0293C" w:rsidRDefault="00C3620D" w:rsidP="00004D79">
            <w:pP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к</w:t>
            </w:r>
            <w:r w:rsidRPr="00B0293C">
              <w:rPr>
                <w:rFonts w:ascii="Times New Roman" w:eastAsia="Times New Roman" w:hAnsi="Times New Roman"/>
                <w:sz w:val="28"/>
                <w:szCs w:val="28"/>
                <w:lang w:val="ru-RU" w:eastAsia="ru-RU"/>
              </w:rPr>
              <w:t>онцентрация азота (NO₃⁻), мг/кг</w:t>
            </w:r>
          </w:p>
        </w:tc>
        <w:tc>
          <w:tcPr>
            <w:tcW w:w="2243" w:type="dxa"/>
            <w:hideMark/>
          </w:tcPr>
          <w:p w14:paraId="209B835B"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15</w:t>
            </w:r>
          </w:p>
        </w:tc>
        <w:tc>
          <w:tcPr>
            <w:tcW w:w="2435" w:type="dxa"/>
            <w:hideMark/>
          </w:tcPr>
          <w:p w14:paraId="090B0EF5"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45</w:t>
            </w:r>
          </w:p>
        </w:tc>
      </w:tr>
      <w:tr w:rsidR="00C3620D" w:rsidRPr="00B0293C" w14:paraId="21310930" w14:textId="77777777" w:rsidTr="00004D79">
        <w:trPr>
          <w:trHeight w:val="529"/>
        </w:trPr>
        <w:tc>
          <w:tcPr>
            <w:tcW w:w="4565" w:type="dxa"/>
            <w:hideMark/>
          </w:tcPr>
          <w:p w14:paraId="05AAADAE" w14:textId="77777777" w:rsidR="00C3620D" w:rsidRPr="00B0293C" w:rsidRDefault="00C3620D" w:rsidP="00004D79">
            <w:pP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к</w:t>
            </w:r>
            <w:r w:rsidRPr="00B0293C">
              <w:rPr>
                <w:rFonts w:ascii="Times New Roman" w:eastAsia="Times New Roman" w:hAnsi="Times New Roman"/>
                <w:sz w:val="28"/>
                <w:szCs w:val="28"/>
                <w:lang w:val="ru-RU" w:eastAsia="ru-RU"/>
              </w:rPr>
              <w:t>онцентрация фосфора (P₂O₅), мг/кг</w:t>
            </w:r>
          </w:p>
        </w:tc>
        <w:tc>
          <w:tcPr>
            <w:tcW w:w="2243" w:type="dxa"/>
            <w:hideMark/>
          </w:tcPr>
          <w:p w14:paraId="7FD5A1B5"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10</w:t>
            </w:r>
          </w:p>
        </w:tc>
        <w:tc>
          <w:tcPr>
            <w:tcW w:w="2435" w:type="dxa"/>
            <w:hideMark/>
          </w:tcPr>
          <w:p w14:paraId="41A9911E"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30</w:t>
            </w:r>
          </w:p>
        </w:tc>
      </w:tr>
      <w:tr w:rsidR="00C3620D" w:rsidRPr="00B0293C" w14:paraId="71B29BD7" w14:textId="77777777" w:rsidTr="00004D79">
        <w:trPr>
          <w:trHeight w:val="264"/>
        </w:trPr>
        <w:tc>
          <w:tcPr>
            <w:tcW w:w="4565" w:type="dxa"/>
            <w:hideMark/>
          </w:tcPr>
          <w:p w14:paraId="713A2F61" w14:textId="77777777" w:rsidR="00C3620D" w:rsidRPr="00B0293C" w:rsidRDefault="00C3620D" w:rsidP="00004D79">
            <w:pP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к</w:t>
            </w:r>
            <w:r w:rsidRPr="00B0293C">
              <w:rPr>
                <w:rFonts w:ascii="Times New Roman" w:eastAsia="Times New Roman" w:hAnsi="Times New Roman"/>
                <w:sz w:val="28"/>
                <w:szCs w:val="28"/>
                <w:lang w:val="ru-RU" w:eastAsia="ru-RU"/>
              </w:rPr>
              <w:t>онцентрация калия (K₂O), мг/кг</w:t>
            </w:r>
          </w:p>
        </w:tc>
        <w:tc>
          <w:tcPr>
            <w:tcW w:w="2243" w:type="dxa"/>
            <w:hideMark/>
          </w:tcPr>
          <w:p w14:paraId="60389E3D"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100</w:t>
            </w:r>
          </w:p>
        </w:tc>
        <w:tc>
          <w:tcPr>
            <w:tcW w:w="2435" w:type="dxa"/>
            <w:hideMark/>
          </w:tcPr>
          <w:p w14:paraId="771B69B1"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200</w:t>
            </w:r>
          </w:p>
        </w:tc>
      </w:tr>
      <w:tr w:rsidR="00C3620D" w:rsidRPr="00B0293C" w14:paraId="2A655023" w14:textId="77777777" w:rsidTr="00004D79">
        <w:trPr>
          <w:trHeight w:val="264"/>
        </w:trPr>
        <w:tc>
          <w:tcPr>
            <w:tcW w:w="4565" w:type="dxa"/>
            <w:hideMark/>
          </w:tcPr>
          <w:p w14:paraId="6C1180B6" w14:textId="77777777" w:rsidR="00C3620D" w:rsidRPr="00B0293C" w:rsidRDefault="00C3620D" w:rsidP="00004D79">
            <w:pP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о</w:t>
            </w:r>
            <w:r w:rsidRPr="00B0293C">
              <w:rPr>
                <w:rFonts w:ascii="Times New Roman" w:eastAsia="Times New Roman" w:hAnsi="Times New Roman"/>
                <w:sz w:val="28"/>
                <w:szCs w:val="28"/>
                <w:lang w:val="ru-RU" w:eastAsia="ru-RU"/>
              </w:rPr>
              <w:t>рганическое вещество, %</w:t>
            </w:r>
          </w:p>
        </w:tc>
        <w:tc>
          <w:tcPr>
            <w:tcW w:w="2243" w:type="dxa"/>
            <w:hideMark/>
          </w:tcPr>
          <w:p w14:paraId="7683BED3"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2.5</w:t>
            </w:r>
          </w:p>
        </w:tc>
        <w:tc>
          <w:tcPr>
            <w:tcW w:w="2435" w:type="dxa"/>
            <w:hideMark/>
          </w:tcPr>
          <w:p w14:paraId="373C9678"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2.2</w:t>
            </w:r>
          </w:p>
        </w:tc>
      </w:tr>
    </w:tbl>
    <w:p w14:paraId="0BC020B1" w14:textId="77777777" w:rsidR="00C3620D" w:rsidRPr="00B0293C" w:rsidRDefault="00C3620D" w:rsidP="00C3620D">
      <w:pPr>
        <w:pStyle w:val="a9"/>
        <w:jc w:val="both"/>
        <w:rPr>
          <w:rFonts w:ascii="Times New Roman" w:hAnsi="Times New Roman" w:cs="Times New Roman"/>
          <w:b/>
          <w:sz w:val="28"/>
          <w:szCs w:val="28"/>
        </w:rPr>
      </w:pPr>
    </w:p>
    <w:p w14:paraId="64B2CED6" w14:textId="77777777" w:rsidR="00C3620D" w:rsidRPr="00D03E3C"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794E36E1" w14:textId="77777777" w:rsidTr="00004D79">
        <w:trPr>
          <w:trHeight w:val="321"/>
        </w:trPr>
        <w:tc>
          <w:tcPr>
            <w:tcW w:w="790" w:type="dxa"/>
            <w:shd w:val="clear" w:color="auto" w:fill="BDD6EE" w:themeFill="accent1" w:themeFillTint="66"/>
          </w:tcPr>
          <w:p w14:paraId="3AB5CBD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6B5A111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363EDF41" w14:textId="77777777" w:rsidTr="00004D79">
        <w:trPr>
          <w:trHeight w:val="321"/>
        </w:trPr>
        <w:tc>
          <w:tcPr>
            <w:tcW w:w="790" w:type="dxa"/>
          </w:tcPr>
          <w:p w14:paraId="489C577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30D34DB6"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(развернутый ответ): </w:t>
            </w:r>
          </w:p>
          <w:p w14:paraId="355919C8"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Снижение </w:t>
            </w:r>
            <w:r w:rsidRPr="00EC0C83">
              <w:rPr>
                <w:rFonts w:ascii="Times New Roman" w:hAnsi="Times New Roman" w:cs="Times New Roman"/>
                <w:b/>
                <w:bCs/>
                <w:sz w:val="28"/>
                <w:szCs w:val="28"/>
              </w:rPr>
              <w:t>pH</w:t>
            </w:r>
            <w:r w:rsidRPr="00C3620D">
              <w:rPr>
                <w:rFonts w:ascii="Times New Roman" w:hAnsi="Times New Roman" w:cs="Times New Roman"/>
                <w:b/>
                <w:bCs/>
                <w:sz w:val="28"/>
                <w:szCs w:val="28"/>
                <w:lang w:val="ru-RU"/>
              </w:rPr>
              <w:t xml:space="preserve"> почвы (6,5-5,8) означает, что почва стала более кислой. Это может негативно сказаться на росте некоторых растений, так как в кислой среде ухудшается усвоение кальция, </w:t>
            </w:r>
            <w:r w:rsidRPr="00C3620D">
              <w:rPr>
                <w:rFonts w:ascii="Times New Roman" w:hAnsi="Times New Roman" w:cs="Times New Roman"/>
                <w:b/>
                <w:bCs/>
                <w:sz w:val="28"/>
                <w:szCs w:val="28"/>
                <w:lang w:val="ru-RU"/>
              </w:rPr>
              <w:lastRenderedPageBreak/>
              <w:t xml:space="preserve">магния и некоторых других элементов. Кроме того, повышение кислотности может вызвать растворение токсичных металлов, которые могут повредить корни растений и снизить их урожайность. Необходимо учитывать влияние удобрений на </w:t>
            </w:r>
            <w:r w:rsidRPr="00EC0C83">
              <w:rPr>
                <w:rFonts w:ascii="Times New Roman" w:hAnsi="Times New Roman" w:cs="Times New Roman"/>
                <w:b/>
                <w:bCs/>
                <w:sz w:val="28"/>
                <w:szCs w:val="28"/>
              </w:rPr>
              <w:t>pH</w:t>
            </w:r>
            <w:r w:rsidRPr="00C3620D">
              <w:rPr>
                <w:rFonts w:ascii="Times New Roman" w:hAnsi="Times New Roman" w:cs="Times New Roman"/>
                <w:b/>
                <w:bCs/>
                <w:sz w:val="28"/>
                <w:szCs w:val="28"/>
                <w:lang w:val="ru-RU"/>
              </w:rPr>
              <w:t xml:space="preserve"> почвы и возможные экологические риски, связанные с избыточным накоплением химических элементов.</w:t>
            </w:r>
          </w:p>
        </w:tc>
      </w:tr>
      <w:tr w:rsidR="00C3620D" w:rsidRPr="00B0293C" w14:paraId="612582C6" w14:textId="77777777" w:rsidTr="00004D79">
        <w:trPr>
          <w:trHeight w:val="322"/>
        </w:trPr>
        <w:tc>
          <w:tcPr>
            <w:tcW w:w="790" w:type="dxa"/>
          </w:tcPr>
          <w:p w14:paraId="2507930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0</w:t>
            </w:r>
          </w:p>
        </w:tc>
        <w:tc>
          <w:tcPr>
            <w:tcW w:w="8453" w:type="dxa"/>
          </w:tcPr>
          <w:p w14:paraId="2EA0929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716DBCA" w14:textId="77777777" w:rsidR="00C3620D" w:rsidRDefault="00C3620D" w:rsidP="00C3620D">
      <w:pPr>
        <w:spacing w:after="0" w:line="240" w:lineRule="auto"/>
        <w:rPr>
          <w:rFonts w:ascii="Times New Roman" w:hAnsi="Times New Roman"/>
          <w:b/>
          <w:bCs/>
          <w:sz w:val="28"/>
          <w:szCs w:val="28"/>
        </w:rPr>
      </w:pPr>
    </w:p>
    <w:p w14:paraId="42FAC9DF"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607"/>
        <w:gridCol w:w="5630"/>
      </w:tblGrid>
      <w:tr w:rsidR="00C3620D" w:rsidRPr="00B0293C" w14:paraId="0329C58A" w14:textId="77777777" w:rsidTr="00004D79">
        <w:tc>
          <w:tcPr>
            <w:tcW w:w="3607" w:type="dxa"/>
          </w:tcPr>
          <w:p w14:paraId="2A1F42A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5630" w:type="dxa"/>
          </w:tcPr>
          <w:p w14:paraId="0C4D0E4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3C626BCF" w14:textId="77777777" w:rsidTr="00004D79">
        <w:tc>
          <w:tcPr>
            <w:tcW w:w="3607" w:type="dxa"/>
          </w:tcPr>
          <w:p w14:paraId="748BE96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5630" w:type="dxa"/>
          </w:tcPr>
          <w:p w14:paraId="36858C4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Физические системы</w:t>
            </w:r>
          </w:p>
        </w:tc>
      </w:tr>
      <w:tr w:rsidR="00C3620D" w:rsidRPr="00B0293C" w14:paraId="3680282F" w14:textId="77777777" w:rsidTr="00004D79">
        <w:tc>
          <w:tcPr>
            <w:tcW w:w="3607" w:type="dxa"/>
          </w:tcPr>
          <w:p w14:paraId="26CEC80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5630" w:type="dxa"/>
          </w:tcPr>
          <w:p w14:paraId="65DBA61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703DFED1" w14:textId="77777777" w:rsidTr="00004D79">
        <w:tc>
          <w:tcPr>
            <w:tcW w:w="3607" w:type="dxa"/>
          </w:tcPr>
          <w:p w14:paraId="6D926CC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5630" w:type="dxa"/>
          </w:tcPr>
          <w:p w14:paraId="25635EF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Личный</w:t>
            </w:r>
          </w:p>
        </w:tc>
      </w:tr>
      <w:tr w:rsidR="00C3620D" w:rsidRPr="00B0293C" w14:paraId="362BDB91" w14:textId="77777777" w:rsidTr="00004D79">
        <w:tc>
          <w:tcPr>
            <w:tcW w:w="3607" w:type="dxa"/>
          </w:tcPr>
          <w:p w14:paraId="15658BC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5630" w:type="dxa"/>
          </w:tcPr>
          <w:p w14:paraId="73AFB12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4F756A83" w14:textId="77777777" w:rsidTr="00004D79">
        <w:tc>
          <w:tcPr>
            <w:tcW w:w="3607" w:type="dxa"/>
          </w:tcPr>
          <w:p w14:paraId="4B931EB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5630" w:type="dxa"/>
          </w:tcPr>
          <w:p w14:paraId="660E58E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EC0C83">
              <w:rPr>
                <w:rFonts w:ascii="Times New Roman" w:hAnsi="Times New Roman"/>
                <w:bCs/>
                <w:sz w:val="28"/>
                <w:szCs w:val="28"/>
                <w:lang w:val="ru-RU"/>
              </w:rPr>
              <w:t xml:space="preserve">адание </w:t>
            </w:r>
            <w:r w:rsidRPr="00B0293C">
              <w:rPr>
                <w:rFonts w:ascii="Times New Roman" w:hAnsi="Times New Roman"/>
                <w:bCs/>
                <w:sz w:val="28"/>
                <w:szCs w:val="28"/>
                <w:lang w:val="ru-RU"/>
              </w:rPr>
              <w:t xml:space="preserve">с </w:t>
            </w:r>
            <w:r>
              <w:rPr>
                <w:rFonts w:ascii="Times New Roman" w:hAnsi="Times New Roman"/>
                <w:bCs/>
                <w:sz w:val="28"/>
                <w:szCs w:val="28"/>
                <w:lang w:val="ru-RU"/>
              </w:rPr>
              <w:t xml:space="preserve">выбором </w:t>
            </w:r>
            <w:r w:rsidRPr="00B0293C">
              <w:rPr>
                <w:rFonts w:ascii="Times New Roman" w:hAnsi="Times New Roman"/>
                <w:bCs/>
                <w:sz w:val="28"/>
                <w:szCs w:val="28"/>
                <w:lang w:val="ru-RU"/>
              </w:rPr>
              <w:t>развернут</w:t>
            </w:r>
            <w:r>
              <w:rPr>
                <w:rFonts w:ascii="Times New Roman" w:hAnsi="Times New Roman"/>
                <w:bCs/>
                <w:sz w:val="28"/>
                <w:szCs w:val="28"/>
                <w:lang w:val="ru-RU"/>
              </w:rPr>
              <w:t>ого</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B0293C" w14:paraId="70D00C31" w14:textId="77777777" w:rsidTr="00004D79">
        <w:tc>
          <w:tcPr>
            <w:tcW w:w="3607" w:type="dxa"/>
          </w:tcPr>
          <w:p w14:paraId="6684003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5630" w:type="dxa"/>
          </w:tcPr>
          <w:p w14:paraId="710891D8" w14:textId="38AA1FB6"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Интерпрет</w:t>
            </w:r>
            <w:r w:rsidR="00EF2931">
              <w:rPr>
                <w:rFonts w:ascii="Times New Roman" w:hAnsi="Times New Roman"/>
                <w:bCs/>
                <w:sz w:val="28"/>
                <w:szCs w:val="28"/>
                <w:lang w:val="ru-RU"/>
              </w:rPr>
              <w:t>ировать</w:t>
            </w:r>
            <w:r w:rsidRPr="00B0293C">
              <w:rPr>
                <w:rFonts w:ascii="Times New Roman" w:hAnsi="Times New Roman"/>
                <w:bCs/>
                <w:sz w:val="28"/>
                <w:szCs w:val="28"/>
                <w:lang w:val="ru-RU"/>
              </w:rPr>
              <w:t xml:space="preserve"> данны</w:t>
            </w:r>
            <w:r w:rsidR="00EF2931">
              <w:rPr>
                <w:rFonts w:ascii="Times New Roman" w:hAnsi="Times New Roman"/>
                <w:bCs/>
                <w:sz w:val="28"/>
                <w:szCs w:val="28"/>
                <w:lang w:val="ru-RU"/>
              </w:rPr>
              <w:t>е</w:t>
            </w:r>
            <w:r w:rsidRPr="00B0293C">
              <w:rPr>
                <w:rFonts w:ascii="Times New Roman" w:hAnsi="Times New Roman"/>
                <w:bCs/>
                <w:sz w:val="28"/>
                <w:szCs w:val="28"/>
                <w:lang w:val="ru-RU"/>
              </w:rPr>
              <w:t xml:space="preserve"> таблицы</w:t>
            </w:r>
          </w:p>
        </w:tc>
      </w:tr>
    </w:tbl>
    <w:p w14:paraId="7870B666" w14:textId="77777777" w:rsidR="00C3620D" w:rsidRDefault="00C3620D" w:rsidP="00C3620D">
      <w:pPr>
        <w:spacing w:after="0" w:line="240" w:lineRule="auto"/>
        <w:rPr>
          <w:rFonts w:ascii="Times New Roman" w:hAnsi="Times New Roman"/>
          <w:b/>
          <w:sz w:val="24"/>
          <w:szCs w:val="24"/>
          <w:lang w:val="ru-RU"/>
        </w:rPr>
      </w:pPr>
    </w:p>
    <w:p w14:paraId="171257F9" w14:textId="77777777" w:rsidR="00C3620D" w:rsidRPr="002635F8" w:rsidRDefault="00C3620D" w:rsidP="00C3620D">
      <w:pPr>
        <w:spacing w:after="0" w:line="240" w:lineRule="auto"/>
        <w:rPr>
          <w:rFonts w:ascii="Times New Roman" w:hAnsi="Times New Roman"/>
          <w:b/>
          <w:sz w:val="24"/>
          <w:szCs w:val="24"/>
          <w:lang w:val="ru-RU"/>
        </w:rPr>
      </w:pPr>
    </w:p>
    <w:p w14:paraId="35C5BB1B" w14:textId="77777777" w:rsidR="00C3620D" w:rsidRDefault="00C3620D" w:rsidP="00C3620D">
      <w:pPr>
        <w:spacing w:after="0" w:line="240" w:lineRule="auto"/>
        <w:jc w:val="both"/>
        <w:rPr>
          <w:rFonts w:ascii="Times New Roman" w:hAnsi="Times New Roman"/>
          <w:b/>
          <w:bCs/>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783843">
        <w:rPr>
          <w:rFonts w:ascii="Times New Roman" w:hAnsi="Times New Roman"/>
          <w:b/>
          <w:bCs/>
          <w:sz w:val="28"/>
          <w:szCs w:val="28"/>
          <w:lang w:val="ru-RU"/>
        </w:rPr>
        <w:t>Устойчивое сельское хозяйство и использование химических удобрений</w:t>
      </w:r>
      <w:r>
        <w:rPr>
          <w:rFonts w:ascii="Times New Roman" w:hAnsi="Times New Roman"/>
          <w:b/>
          <w:bCs/>
          <w:sz w:val="28"/>
          <w:szCs w:val="28"/>
          <w:lang w:val="ru-RU"/>
        </w:rPr>
        <w:t xml:space="preserve"> (с точки зрения географии)</w:t>
      </w:r>
    </w:p>
    <w:p w14:paraId="7DA7D7DE" w14:textId="77777777" w:rsidR="00C3620D" w:rsidRPr="00783843" w:rsidRDefault="00C3620D" w:rsidP="00C3620D">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Контекст</w:t>
      </w:r>
    </w:p>
    <w:p w14:paraId="2B11506B" w14:textId="77777777" w:rsidR="00C3620D" w:rsidRPr="00C3620D" w:rsidRDefault="00C3620D" w:rsidP="00C3620D">
      <w:pPr>
        <w:pStyle w:val="a9"/>
        <w:jc w:val="center"/>
        <w:rPr>
          <w:rFonts w:ascii="Times New Roman" w:hAnsi="Times New Roman" w:cs="Times New Roman"/>
          <w:b/>
          <w:sz w:val="28"/>
          <w:szCs w:val="28"/>
          <w:lang w:val="ru-RU"/>
        </w:rPr>
      </w:pPr>
      <w:r w:rsidRPr="00C3620D">
        <w:rPr>
          <w:rFonts w:ascii="Times New Roman" w:hAnsi="Times New Roman" w:cs="Times New Roman"/>
          <w:b/>
          <w:sz w:val="28"/>
          <w:szCs w:val="28"/>
          <w:lang w:val="ru-RU"/>
        </w:rPr>
        <w:t>Использование удобрений в сельском хозяйстве</w:t>
      </w:r>
    </w:p>
    <w:p w14:paraId="5246DA95"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Сельское хозяйство играет ключевую роль в обеспечении продовольственной безопасности и удовлетворении потребностей в пище населения планеты. Для повышения урожайности и эффективности производства многие фермеры используют химические удобрения. Эти вещества содержат необходимые растениям макро- и микроэлементы, такие как азот, фосфор и калий, которые способствуют росту растений и увеличению урожайности.</w:t>
      </w:r>
    </w:p>
    <w:p w14:paraId="033C6B7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Тем не менее, использование промышленных удобрений связано с рисками. Неправильное или чрезмерное внесение удобрений может вызвать ряд экологических проблем, таких как загрязнение водоемов, кислотные дожди, истощение почвы и угроза биоразнообразия. Для того чтобы минимизировать эти риски, важно соблюдать рекомендации по дозировке и ручному внесению удобрений.</w:t>
      </w:r>
    </w:p>
    <w:p w14:paraId="3FF24AFB"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Кроме того, современная экономика все больше ориентируется на устойчивые методы, которые включают комбинированное использование методов и сельскохозяйственных удобрений, а также новые технологии, такие как точное земледелие. Это позволяет не только повысить эффективность сельскохозяйственного производства, но и снизить негативное воздействие на окружающую среду.</w:t>
      </w:r>
    </w:p>
    <w:p w14:paraId="4D3347DE" w14:textId="77777777" w:rsidR="00C3620D" w:rsidRPr="00C3620D" w:rsidRDefault="00C3620D" w:rsidP="00C3620D">
      <w:pPr>
        <w:pStyle w:val="a9"/>
        <w:ind w:firstLine="708"/>
        <w:jc w:val="both"/>
        <w:rPr>
          <w:rFonts w:ascii="Times New Roman" w:hAnsi="Times New Roman" w:cs="Times New Roman"/>
          <w:sz w:val="28"/>
          <w:szCs w:val="28"/>
          <w:lang w:val="ru-RU"/>
        </w:rPr>
      </w:pPr>
    </w:p>
    <w:p w14:paraId="4358E178" w14:textId="77777777" w:rsidR="00C3620D" w:rsidRDefault="00C3620D" w:rsidP="00C3620D">
      <w:pPr>
        <w:spacing w:after="0" w:line="240" w:lineRule="auto"/>
        <w:jc w:val="both"/>
        <w:rPr>
          <w:rFonts w:ascii="Times New Roman" w:hAnsi="Times New Roman"/>
          <w:sz w:val="28"/>
          <w:szCs w:val="28"/>
          <w:lang w:val="ru-RU"/>
        </w:rPr>
      </w:pPr>
      <w:r>
        <w:rPr>
          <w:rFonts w:ascii="Times New Roman" w:hAnsi="Times New Roman"/>
          <w:b/>
          <w:sz w:val="28"/>
          <w:szCs w:val="28"/>
          <w:lang w:val="ru-RU"/>
        </w:rPr>
        <w:t>Задание</w:t>
      </w:r>
      <w:r w:rsidRPr="00B0293C">
        <w:rPr>
          <w:rFonts w:ascii="Times New Roman" w:hAnsi="Times New Roman"/>
          <w:b/>
          <w:sz w:val="28"/>
          <w:szCs w:val="28"/>
          <w:lang w:val="ru-RU"/>
        </w:rPr>
        <w:t xml:space="preserve"> 1</w:t>
      </w:r>
      <w:r>
        <w:rPr>
          <w:rFonts w:ascii="Times New Roman" w:hAnsi="Times New Roman"/>
          <w:sz w:val="28"/>
          <w:szCs w:val="28"/>
          <w:lang w:val="ru-RU"/>
        </w:rPr>
        <w:t xml:space="preserve">. </w:t>
      </w:r>
      <w:r w:rsidRPr="00B0293C">
        <w:rPr>
          <w:rFonts w:ascii="Times New Roman" w:hAnsi="Times New Roman"/>
          <w:sz w:val="28"/>
          <w:szCs w:val="28"/>
          <w:lang w:val="ru-RU"/>
        </w:rPr>
        <w:t>Какие типы почвы не требуют внесения большого количества минеральных удобрений?</w:t>
      </w:r>
    </w:p>
    <w:p w14:paraId="43CE9FEC" w14:textId="77777777" w:rsidR="00C3620D" w:rsidRDefault="00C3620D" w:rsidP="00C3620D">
      <w:pPr>
        <w:spacing w:after="0" w:line="240" w:lineRule="auto"/>
        <w:jc w:val="both"/>
        <w:rPr>
          <w:rFonts w:ascii="Times New Roman" w:hAnsi="Times New Roman"/>
          <w:sz w:val="28"/>
          <w:szCs w:val="28"/>
          <w:lang w:val="ru-RU"/>
        </w:rPr>
      </w:pPr>
    </w:p>
    <w:p w14:paraId="68D9E6B7" w14:textId="77777777" w:rsidR="00C3620D" w:rsidRPr="005272F4" w:rsidRDefault="00C3620D" w:rsidP="00C3620D">
      <w:pPr>
        <w:spacing w:after="0" w:line="240" w:lineRule="auto"/>
        <w:jc w:val="both"/>
        <w:rPr>
          <w:rFonts w:ascii="Times New Roman" w:hAnsi="Times New Roman"/>
          <w:b/>
          <w:bCs/>
          <w:sz w:val="28"/>
          <w:szCs w:val="28"/>
          <w:lang w:val="ru-RU"/>
        </w:rPr>
      </w:pPr>
      <w:r w:rsidRPr="005272F4">
        <w:rPr>
          <w:rFonts w:ascii="Times New Roman" w:hAnsi="Times New Roman"/>
          <w:b/>
          <w:bCs/>
          <w:sz w:val="28"/>
          <w:szCs w:val="28"/>
          <w:lang w:val="ru-RU"/>
        </w:rPr>
        <w:t>Варианты ответа:</w:t>
      </w:r>
    </w:p>
    <w:p w14:paraId="0A74ED59" w14:textId="77777777" w:rsidR="00C3620D" w:rsidRPr="0098312B" w:rsidRDefault="00C3620D" w:rsidP="00C3620D">
      <w:pPr>
        <w:pStyle w:val="a6"/>
        <w:numPr>
          <w:ilvl w:val="0"/>
          <w:numId w:val="57"/>
        </w:numPr>
        <w:ind w:left="709" w:firstLine="371"/>
        <w:rPr>
          <w:rFonts w:ascii="Times New Roman" w:hAnsi="Times New Roman"/>
          <w:sz w:val="28"/>
          <w:szCs w:val="28"/>
          <w:lang w:val="ru-RU"/>
        </w:rPr>
      </w:pPr>
      <w:r>
        <w:rPr>
          <w:rFonts w:ascii="Times New Roman" w:hAnsi="Times New Roman"/>
          <w:sz w:val="28"/>
          <w:szCs w:val="28"/>
          <w:lang w:val="ru-RU"/>
        </w:rPr>
        <w:t>б</w:t>
      </w:r>
      <w:r w:rsidRPr="0098312B">
        <w:rPr>
          <w:rFonts w:ascii="Times New Roman" w:hAnsi="Times New Roman"/>
          <w:sz w:val="28"/>
          <w:szCs w:val="28"/>
          <w:lang w:val="ru-RU"/>
        </w:rPr>
        <w:t>урые и серо-бурые почвы</w:t>
      </w:r>
    </w:p>
    <w:p w14:paraId="42C23444" w14:textId="77777777" w:rsidR="00C3620D" w:rsidRPr="0098312B" w:rsidRDefault="00C3620D" w:rsidP="00C3620D">
      <w:pPr>
        <w:pStyle w:val="a6"/>
        <w:numPr>
          <w:ilvl w:val="0"/>
          <w:numId w:val="57"/>
        </w:numPr>
        <w:rPr>
          <w:rFonts w:ascii="Times New Roman" w:hAnsi="Times New Roman"/>
          <w:sz w:val="28"/>
          <w:szCs w:val="28"/>
          <w:lang w:val="ru-RU"/>
        </w:rPr>
      </w:pPr>
      <w:r>
        <w:rPr>
          <w:rFonts w:ascii="Times New Roman" w:hAnsi="Times New Roman"/>
          <w:sz w:val="28"/>
          <w:szCs w:val="28"/>
          <w:lang w:val="ru-RU"/>
        </w:rPr>
        <w:t>с</w:t>
      </w:r>
      <w:r w:rsidRPr="0098312B">
        <w:rPr>
          <w:rFonts w:ascii="Times New Roman" w:hAnsi="Times New Roman"/>
          <w:sz w:val="28"/>
          <w:szCs w:val="28"/>
          <w:lang w:val="ru-RU"/>
        </w:rPr>
        <w:t>ерые лесные почвы</w:t>
      </w:r>
    </w:p>
    <w:p w14:paraId="2F5BF2BD" w14:textId="77777777" w:rsidR="00C3620D" w:rsidRPr="0098312B" w:rsidRDefault="00C3620D" w:rsidP="00C3620D">
      <w:pPr>
        <w:pStyle w:val="a6"/>
        <w:numPr>
          <w:ilvl w:val="0"/>
          <w:numId w:val="57"/>
        </w:numPr>
        <w:rPr>
          <w:rFonts w:ascii="Times New Roman" w:hAnsi="Times New Roman"/>
          <w:sz w:val="28"/>
          <w:szCs w:val="28"/>
          <w:lang w:val="ru-RU"/>
        </w:rPr>
      </w:pPr>
      <w:r>
        <w:rPr>
          <w:rFonts w:ascii="Times New Roman" w:hAnsi="Times New Roman"/>
          <w:sz w:val="28"/>
          <w:szCs w:val="28"/>
          <w:lang w:val="ru-RU"/>
        </w:rPr>
        <w:t>к</w:t>
      </w:r>
      <w:r w:rsidRPr="0098312B">
        <w:rPr>
          <w:rFonts w:ascii="Times New Roman" w:hAnsi="Times New Roman"/>
          <w:sz w:val="28"/>
          <w:szCs w:val="28"/>
          <w:lang w:val="ru-RU"/>
        </w:rPr>
        <w:t>аштановые почвы</w:t>
      </w:r>
    </w:p>
    <w:p w14:paraId="757C14EC" w14:textId="77777777" w:rsidR="00C3620D" w:rsidRPr="0098312B" w:rsidRDefault="00C3620D" w:rsidP="00C3620D">
      <w:pPr>
        <w:pStyle w:val="a6"/>
        <w:numPr>
          <w:ilvl w:val="0"/>
          <w:numId w:val="57"/>
        </w:numPr>
        <w:rPr>
          <w:rFonts w:ascii="Times New Roman" w:hAnsi="Times New Roman"/>
          <w:sz w:val="28"/>
          <w:szCs w:val="28"/>
          <w:lang w:val="ru-RU"/>
        </w:rPr>
      </w:pPr>
      <w:r>
        <w:rPr>
          <w:rFonts w:ascii="Times New Roman" w:hAnsi="Times New Roman"/>
          <w:sz w:val="28"/>
          <w:szCs w:val="28"/>
          <w:lang w:val="ru-RU"/>
        </w:rPr>
        <w:t>ч</w:t>
      </w:r>
      <w:r w:rsidRPr="0098312B">
        <w:rPr>
          <w:rFonts w:ascii="Times New Roman" w:hAnsi="Times New Roman"/>
          <w:sz w:val="28"/>
          <w:szCs w:val="28"/>
          <w:lang w:val="ru-RU"/>
        </w:rPr>
        <w:t>ерноземы обыкновенные</w:t>
      </w:r>
    </w:p>
    <w:p w14:paraId="343BA0E4" w14:textId="77777777" w:rsidR="00C3620D" w:rsidRPr="000C33F2" w:rsidRDefault="00C3620D" w:rsidP="00C3620D">
      <w:pPr>
        <w:pStyle w:val="a9"/>
        <w:rPr>
          <w:rFonts w:ascii="Times New Roman" w:hAnsi="Times New Roman" w:cs="Times New Roman"/>
          <w:b/>
          <w:bCs/>
          <w:sz w:val="28"/>
          <w:szCs w:val="28"/>
        </w:rPr>
      </w:pPr>
      <w:r w:rsidRPr="000C33F2">
        <w:rPr>
          <w:rFonts w:ascii="Times New Roman" w:hAnsi="Times New Roman" w:cs="Times New Roman"/>
          <w:b/>
          <w:bCs/>
          <w:sz w:val="28"/>
          <w:szCs w:val="28"/>
        </w:rPr>
        <w:t>Система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447"/>
      </w:tblGrid>
      <w:tr w:rsidR="00C3620D" w:rsidRPr="000C33F2" w14:paraId="6AC4EC56" w14:textId="77777777" w:rsidTr="00004D79">
        <w:trPr>
          <w:trHeight w:val="321"/>
        </w:trPr>
        <w:tc>
          <w:tcPr>
            <w:tcW w:w="1079" w:type="dxa"/>
            <w:shd w:val="clear" w:color="auto" w:fill="BDD6EE" w:themeFill="accent1" w:themeFillTint="66"/>
          </w:tcPr>
          <w:p w14:paraId="6E9807BE" w14:textId="77777777" w:rsidR="00C3620D" w:rsidRPr="000C33F2" w:rsidRDefault="00C3620D" w:rsidP="00004D79">
            <w:pPr>
              <w:pStyle w:val="a9"/>
              <w:rPr>
                <w:rFonts w:ascii="Times New Roman" w:hAnsi="Times New Roman" w:cs="Times New Roman"/>
                <w:sz w:val="28"/>
                <w:szCs w:val="28"/>
              </w:rPr>
            </w:pPr>
            <w:r w:rsidRPr="000C33F2">
              <w:rPr>
                <w:rFonts w:ascii="Times New Roman" w:hAnsi="Times New Roman" w:cs="Times New Roman"/>
                <w:sz w:val="28"/>
                <w:szCs w:val="28"/>
              </w:rPr>
              <w:t>Балл</w:t>
            </w:r>
          </w:p>
        </w:tc>
        <w:tc>
          <w:tcPr>
            <w:tcW w:w="8447" w:type="dxa"/>
            <w:shd w:val="clear" w:color="auto" w:fill="BDD6EE" w:themeFill="accent1" w:themeFillTint="66"/>
          </w:tcPr>
          <w:p w14:paraId="596DF7B6" w14:textId="77777777" w:rsidR="00C3620D" w:rsidRPr="000C33F2" w:rsidRDefault="00C3620D" w:rsidP="00004D79">
            <w:pPr>
              <w:pStyle w:val="a9"/>
              <w:rPr>
                <w:rFonts w:ascii="Times New Roman" w:hAnsi="Times New Roman" w:cs="Times New Roman"/>
                <w:sz w:val="28"/>
                <w:szCs w:val="28"/>
              </w:rPr>
            </w:pPr>
            <w:r w:rsidRPr="000C33F2">
              <w:rPr>
                <w:rFonts w:ascii="Times New Roman" w:hAnsi="Times New Roman" w:cs="Times New Roman"/>
                <w:sz w:val="28"/>
                <w:szCs w:val="28"/>
              </w:rPr>
              <w:t>Содержание критерия</w:t>
            </w:r>
          </w:p>
        </w:tc>
      </w:tr>
      <w:tr w:rsidR="00C3620D" w:rsidRPr="00761EE9" w14:paraId="2832592C" w14:textId="77777777" w:rsidTr="00004D79">
        <w:trPr>
          <w:trHeight w:val="321"/>
        </w:trPr>
        <w:tc>
          <w:tcPr>
            <w:tcW w:w="1079" w:type="dxa"/>
          </w:tcPr>
          <w:p w14:paraId="1FAB9CAD" w14:textId="77777777" w:rsidR="00C3620D" w:rsidRPr="000C33F2" w:rsidRDefault="00C3620D" w:rsidP="00004D79">
            <w:pPr>
              <w:pStyle w:val="a9"/>
              <w:rPr>
                <w:rFonts w:ascii="Times New Roman" w:hAnsi="Times New Roman" w:cs="Times New Roman"/>
                <w:sz w:val="28"/>
                <w:szCs w:val="28"/>
              </w:rPr>
            </w:pPr>
            <w:r w:rsidRPr="000C33F2">
              <w:rPr>
                <w:rFonts w:ascii="Times New Roman" w:hAnsi="Times New Roman" w:cs="Times New Roman"/>
                <w:sz w:val="28"/>
                <w:szCs w:val="28"/>
              </w:rPr>
              <w:t>1</w:t>
            </w:r>
          </w:p>
        </w:tc>
        <w:tc>
          <w:tcPr>
            <w:tcW w:w="8447" w:type="dxa"/>
          </w:tcPr>
          <w:p w14:paraId="15A64F06"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r w:rsidRPr="000C33F2">
              <w:rPr>
                <w:rFonts w:ascii="Times New Roman" w:hAnsi="Times New Roman" w:cs="Times New Roman"/>
                <w:b/>
                <w:sz w:val="28"/>
                <w:szCs w:val="28"/>
              </w:rPr>
              <w:t>D</w:t>
            </w:r>
            <w:r w:rsidRPr="00C3620D">
              <w:rPr>
                <w:rFonts w:ascii="Times New Roman" w:hAnsi="Times New Roman" w:cs="Times New Roman"/>
                <w:b/>
                <w:sz w:val="28"/>
                <w:szCs w:val="28"/>
                <w:lang w:val="ru-RU"/>
              </w:rPr>
              <w:t>) черноземы обыкновенные</w:t>
            </w:r>
            <w:r w:rsidRPr="00C3620D">
              <w:rPr>
                <w:rFonts w:ascii="Times New Roman" w:hAnsi="Times New Roman" w:cs="Times New Roman"/>
                <w:sz w:val="28"/>
                <w:szCs w:val="28"/>
                <w:lang w:val="ru-RU"/>
              </w:rPr>
              <w:t xml:space="preserve"> </w:t>
            </w:r>
          </w:p>
        </w:tc>
      </w:tr>
      <w:tr w:rsidR="00C3620D" w:rsidRPr="000C33F2" w14:paraId="204C4CBF" w14:textId="77777777" w:rsidTr="00004D79">
        <w:trPr>
          <w:trHeight w:val="322"/>
        </w:trPr>
        <w:tc>
          <w:tcPr>
            <w:tcW w:w="1079" w:type="dxa"/>
          </w:tcPr>
          <w:p w14:paraId="2E93A51B" w14:textId="77777777" w:rsidR="00C3620D" w:rsidRPr="000C33F2" w:rsidRDefault="00C3620D" w:rsidP="00004D79">
            <w:pPr>
              <w:pStyle w:val="a9"/>
              <w:rPr>
                <w:rFonts w:ascii="Times New Roman" w:hAnsi="Times New Roman" w:cs="Times New Roman"/>
                <w:sz w:val="28"/>
                <w:szCs w:val="28"/>
              </w:rPr>
            </w:pPr>
            <w:r w:rsidRPr="000C33F2">
              <w:rPr>
                <w:rFonts w:ascii="Times New Roman" w:hAnsi="Times New Roman" w:cs="Times New Roman"/>
                <w:sz w:val="28"/>
                <w:szCs w:val="28"/>
              </w:rPr>
              <w:t>0</w:t>
            </w:r>
          </w:p>
        </w:tc>
        <w:tc>
          <w:tcPr>
            <w:tcW w:w="8447" w:type="dxa"/>
          </w:tcPr>
          <w:p w14:paraId="7131D885" w14:textId="77777777" w:rsidR="00C3620D" w:rsidRPr="000C33F2" w:rsidRDefault="00C3620D" w:rsidP="00004D79">
            <w:pPr>
              <w:pStyle w:val="a9"/>
              <w:rPr>
                <w:rFonts w:ascii="Times New Roman" w:hAnsi="Times New Roman" w:cs="Times New Roman"/>
                <w:sz w:val="28"/>
                <w:szCs w:val="28"/>
              </w:rPr>
            </w:pPr>
            <w:r w:rsidRPr="000C33F2">
              <w:rPr>
                <w:rFonts w:ascii="Times New Roman" w:hAnsi="Times New Roman" w:cs="Times New Roman"/>
                <w:sz w:val="28"/>
                <w:szCs w:val="28"/>
              </w:rPr>
              <w:t>Другие ответы</w:t>
            </w:r>
          </w:p>
        </w:tc>
      </w:tr>
    </w:tbl>
    <w:p w14:paraId="2A28FA8E" w14:textId="77777777" w:rsidR="00C3620D" w:rsidRDefault="00C3620D" w:rsidP="00C3620D">
      <w:pPr>
        <w:spacing w:after="0" w:line="240" w:lineRule="auto"/>
        <w:rPr>
          <w:rFonts w:ascii="Times New Roman" w:hAnsi="Times New Roman"/>
          <w:b/>
          <w:sz w:val="28"/>
          <w:szCs w:val="28"/>
          <w:lang w:val="ru-RU"/>
        </w:rPr>
      </w:pPr>
    </w:p>
    <w:p w14:paraId="0120D1C9"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Характеристики задания:</w:t>
      </w:r>
    </w:p>
    <w:tbl>
      <w:tblPr>
        <w:tblStyle w:val="a4"/>
        <w:tblW w:w="0" w:type="auto"/>
        <w:tblInd w:w="108" w:type="dxa"/>
        <w:tblLook w:val="04A0" w:firstRow="1" w:lastRow="0" w:firstColumn="1" w:lastColumn="0" w:noHBand="0" w:noVBand="1"/>
      </w:tblPr>
      <w:tblGrid>
        <w:gridCol w:w="3715"/>
        <w:gridCol w:w="5856"/>
      </w:tblGrid>
      <w:tr w:rsidR="00C3620D" w:rsidRPr="00B0293C" w14:paraId="0FFD8527" w14:textId="77777777" w:rsidTr="00004D79">
        <w:tc>
          <w:tcPr>
            <w:tcW w:w="3715" w:type="dxa"/>
          </w:tcPr>
          <w:p w14:paraId="631CC85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856" w:type="dxa"/>
          </w:tcPr>
          <w:p w14:paraId="623E6D8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Содержательный</w:t>
            </w:r>
          </w:p>
        </w:tc>
      </w:tr>
      <w:tr w:rsidR="00C3620D" w:rsidRPr="00B0293C" w14:paraId="7AAB478F" w14:textId="77777777" w:rsidTr="00004D79">
        <w:tc>
          <w:tcPr>
            <w:tcW w:w="3715" w:type="dxa"/>
          </w:tcPr>
          <w:p w14:paraId="0BE9F53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856" w:type="dxa"/>
          </w:tcPr>
          <w:p w14:paraId="29714D3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Физические системы</w:t>
            </w:r>
          </w:p>
        </w:tc>
      </w:tr>
      <w:tr w:rsidR="00C3620D" w:rsidRPr="00B0293C" w14:paraId="43121F12" w14:textId="77777777" w:rsidTr="00004D79">
        <w:tc>
          <w:tcPr>
            <w:tcW w:w="3715" w:type="dxa"/>
          </w:tcPr>
          <w:p w14:paraId="17E5355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5856" w:type="dxa"/>
          </w:tcPr>
          <w:p w14:paraId="4F3BC56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Интерпретация данных</w:t>
            </w:r>
          </w:p>
        </w:tc>
      </w:tr>
      <w:tr w:rsidR="00C3620D" w:rsidRPr="00B0293C" w14:paraId="25AD2DE2" w14:textId="77777777" w:rsidTr="00004D79">
        <w:tc>
          <w:tcPr>
            <w:tcW w:w="3715" w:type="dxa"/>
          </w:tcPr>
          <w:p w14:paraId="293ED70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5856" w:type="dxa"/>
          </w:tcPr>
          <w:p w14:paraId="6ACBC0B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08C0404E" w14:textId="77777777" w:rsidTr="00004D79">
        <w:tc>
          <w:tcPr>
            <w:tcW w:w="3715" w:type="dxa"/>
          </w:tcPr>
          <w:p w14:paraId="7FC6054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5856" w:type="dxa"/>
          </w:tcPr>
          <w:p w14:paraId="6AC4536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2786E503" w14:textId="77777777" w:rsidTr="00004D79">
        <w:tc>
          <w:tcPr>
            <w:tcW w:w="3715" w:type="dxa"/>
          </w:tcPr>
          <w:p w14:paraId="526FB87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5856" w:type="dxa"/>
          </w:tcPr>
          <w:p w14:paraId="2305908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60A37ED1" w14:textId="77777777" w:rsidTr="00004D79">
        <w:tc>
          <w:tcPr>
            <w:tcW w:w="3715" w:type="dxa"/>
          </w:tcPr>
          <w:p w14:paraId="7D0C669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856" w:type="dxa"/>
          </w:tcPr>
          <w:p w14:paraId="5FC9ED5A" w14:textId="2E2C42A4"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Зна</w:t>
            </w:r>
            <w:r w:rsidR="00282AC4">
              <w:rPr>
                <w:rFonts w:ascii="Times New Roman" w:hAnsi="Times New Roman"/>
                <w:bCs/>
                <w:sz w:val="28"/>
                <w:szCs w:val="28"/>
                <w:lang w:val="ru-RU"/>
              </w:rPr>
              <w:t>ть</w:t>
            </w:r>
            <w:r w:rsidRPr="00B0293C">
              <w:rPr>
                <w:rFonts w:ascii="Times New Roman" w:hAnsi="Times New Roman"/>
                <w:bCs/>
                <w:sz w:val="28"/>
                <w:szCs w:val="28"/>
                <w:lang w:val="ru-RU"/>
              </w:rPr>
              <w:t xml:space="preserve"> почв</w:t>
            </w:r>
            <w:r w:rsidR="00282AC4">
              <w:rPr>
                <w:rFonts w:ascii="Times New Roman" w:hAnsi="Times New Roman"/>
                <w:bCs/>
                <w:sz w:val="28"/>
                <w:szCs w:val="28"/>
                <w:lang w:val="ru-RU"/>
              </w:rPr>
              <w:t>ы</w:t>
            </w:r>
            <w:r w:rsidRPr="00B0293C">
              <w:rPr>
                <w:rFonts w:ascii="Times New Roman" w:hAnsi="Times New Roman"/>
                <w:bCs/>
                <w:sz w:val="28"/>
                <w:szCs w:val="28"/>
                <w:lang w:val="ru-RU"/>
              </w:rPr>
              <w:t xml:space="preserve"> Казахстана и их характеристики</w:t>
            </w:r>
          </w:p>
        </w:tc>
      </w:tr>
    </w:tbl>
    <w:p w14:paraId="7B45120E" w14:textId="77777777" w:rsidR="00C3620D" w:rsidRPr="00B0293C" w:rsidRDefault="00C3620D" w:rsidP="00C3620D">
      <w:pPr>
        <w:spacing w:after="0" w:line="240" w:lineRule="auto"/>
        <w:rPr>
          <w:rFonts w:ascii="Times New Roman" w:hAnsi="Times New Roman"/>
          <w:b/>
          <w:sz w:val="28"/>
          <w:szCs w:val="28"/>
          <w:lang w:val="ru-RU"/>
        </w:rPr>
      </w:pPr>
    </w:p>
    <w:p w14:paraId="23D2A623" w14:textId="77777777" w:rsidR="00C3620D" w:rsidRDefault="00C3620D" w:rsidP="00C3620D">
      <w:pPr>
        <w:spacing w:after="0" w:line="240" w:lineRule="auto"/>
        <w:jc w:val="both"/>
        <w:rPr>
          <w:rFonts w:ascii="Times New Roman" w:hAnsi="Times New Roman"/>
          <w:sz w:val="28"/>
          <w:szCs w:val="28"/>
          <w:lang w:val="ru-RU"/>
        </w:rPr>
      </w:pPr>
      <w:r>
        <w:rPr>
          <w:rFonts w:ascii="Times New Roman" w:hAnsi="Times New Roman"/>
          <w:b/>
          <w:sz w:val="28"/>
          <w:szCs w:val="28"/>
          <w:lang w:val="ru-RU"/>
        </w:rPr>
        <w:t>Задание</w:t>
      </w:r>
      <w:r w:rsidRPr="00B0293C">
        <w:rPr>
          <w:rFonts w:ascii="Times New Roman" w:hAnsi="Times New Roman"/>
          <w:b/>
          <w:sz w:val="28"/>
          <w:szCs w:val="28"/>
          <w:lang w:val="ru-RU"/>
        </w:rPr>
        <w:t xml:space="preserve"> 2</w:t>
      </w:r>
      <w:r>
        <w:rPr>
          <w:rFonts w:ascii="Times New Roman" w:hAnsi="Times New Roman"/>
          <w:sz w:val="28"/>
          <w:szCs w:val="28"/>
          <w:lang w:val="ru-RU"/>
        </w:rPr>
        <w:t xml:space="preserve">. </w:t>
      </w:r>
      <w:r w:rsidRPr="00B0293C">
        <w:rPr>
          <w:rFonts w:ascii="Times New Roman" w:hAnsi="Times New Roman"/>
          <w:sz w:val="28"/>
          <w:szCs w:val="28"/>
          <w:lang w:val="ru-RU"/>
        </w:rPr>
        <w:t>На каких почвах, при внесении минеральных удобрений и дополнительном орошении, возможно выращивать культуры субтропического пояса (хлопок, рис)</w:t>
      </w:r>
      <w:r>
        <w:rPr>
          <w:rFonts w:ascii="Times New Roman" w:hAnsi="Times New Roman"/>
          <w:sz w:val="28"/>
          <w:szCs w:val="28"/>
          <w:lang w:val="ru-RU"/>
        </w:rPr>
        <w:t>?</w:t>
      </w:r>
    </w:p>
    <w:p w14:paraId="633C5AB7" w14:textId="77777777" w:rsidR="00C3620D" w:rsidRDefault="00C3620D" w:rsidP="00C3620D">
      <w:pPr>
        <w:spacing w:after="0" w:line="240" w:lineRule="auto"/>
        <w:jc w:val="both"/>
        <w:rPr>
          <w:rFonts w:ascii="Times New Roman" w:hAnsi="Times New Roman"/>
          <w:sz w:val="28"/>
          <w:szCs w:val="28"/>
          <w:lang w:val="ru-RU"/>
        </w:rPr>
      </w:pPr>
    </w:p>
    <w:p w14:paraId="1D70FBB2" w14:textId="77777777" w:rsidR="00C3620D" w:rsidRPr="009631F9" w:rsidRDefault="00C3620D" w:rsidP="00C3620D">
      <w:pPr>
        <w:spacing w:after="0" w:line="240" w:lineRule="auto"/>
        <w:jc w:val="both"/>
        <w:rPr>
          <w:rFonts w:ascii="Times New Roman" w:hAnsi="Times New Roman"/>
          <w:b/>
          <w:bCs/>
          <w:sz w:val="28"/>
          <w:szCs w:val="28"/>
          <w:lang w:val="ru-RU"/>
        </w:rPr>
      </w:pPr>
      <w:r w:rsidRPr="009631F9">
        <w:rPr>
          <w:rFonts w:ascii="Times New Roman" w:hAnsi="Times New Roman"/>
          <w:b/>
          <w:bCs/>
          <w:sz w:val="28"/>
          <w:szCs w:val="28"/>
          <w:lang w:val="ru-RU"/>
        </w:rPr>
        <w:t>Варианты ответа:</w:t>
      </w:r>
    </w:p>
    <w:p w14:paraId="12748DA5" w14:textId="77777777" w:rsidR="00C3620D" w:rsidRPr="00B0293C" w:rsidRDefault="00C3620D" w:rsidP="00C3620D">
      <w:pPr>
        <w:pStyle w:val="a6"/>
        <w:numPr>
          <w:ilvl w:val="0"/>
          <w:numId w:val="35"/>
        </w:numPr>
        <w:rPr>
          <w:rFonts w:ascii="Times New Roman" w:hAnsi="Times New Roman"/>
          <w:sz w:val="28"/>
          <w:szCs w:val="28"/>
        </w:rPr>
      </w:pPr>
      <w:r>
        <w:rPr>
          <w:rFonts w:ascii="Times New Roman" w:hAnsi="Times New Roman"/>
          <w:sz w:val="28"/>
          <w:szCs w:val="28"/>
          <w:lang w:val="ru-RU"/>
        </w:rPr>
        <w:t>б</w:t>
      </w:r>
      <w:r w:rsidRPr="00B0293C">
        <w:rPr>
          <w:rFonts w:ascii="Times New Roman" w:hAnsi="Times New Roman"/>
          <w:sz w:val="28"/>
          <w:szCs w:val="28"/>
        </w:rPr>
        <w:t>урые</w:t>
      </w:r>
      <w:r>
        <w:rPr>
          <w:rFonts w:ascii="Times New Roman" w:hAnsi="Times New Roman"/>
          <w:sz w:val="28"/>
          <w:szCs w:val="28"/>
          <w:lang w:val="ru-RU"/>
        </w:rPr>
        <w:t xml:space="preserve"> почвы</w:t>
      </w:r>
    </w:p>
    <w:p w14:paraId="1C6AAC57" w14:textId="77777777" w:rsidR="00C3620D" w:rsidRPr="00B0293C" w:rsidRDefault="00C3620D" w:rsidP="00C3620D">
      <w:pPr>
        <w:pStyle w:val="a6"/>
        <w:numPr>
          <w:ilvl w:val="0"/>
          <w:numId w:val="35"/>
        </w:numPr>
        <w:rPr>
          <w:rFonts w:ascii="Times New Roman" w:hAnsi="Times New Roman"/>
          <w:sz w:val="28"/>
          <w:szCs w:val="28"/>
        </w:rPr>
      </w:pPr>
      <w:r w:rsidRPr="00B0293C">
        <w:rPr>
          <w:rFonts w:ascii="Times New Roman" w:hAnsi="Times New Roman"/>
          <w:sz w:val="28"/>
          <w:szCs w:val="28"/>
        </w:rPr>
        <w:t>сероземы, серо-бурые почвы</w:t>
      </w:r>
    </w:p>
    <w:p w14:paraId="43623E54" w14:textId="77777777" w:rsidR="00C3620D" w:rsidRPr="00B0293C" w:rsidRDefault="00C3620D" w:rsidP="00C3620D">
      <w:pPr>
        <w:pStyle w:val="a6"/>
        <w:numPr>
          <w:ilvl w:val="0"/>
          <w:numId w:val="35"/>
        </w:numPr>
        <w:rPr>
          <w:rFonts w:ascii="Times New Roman" w:hAnsi="Times New Roman"/>
          <w:sz w:val="28"/>
          <w:szCs w:val="28"/>
        </w:rPr>
      </w:pPr>
      <w:r w:rsidRPr="00B0293C">
        <w:rPr>
          <w:rFonts w:ascii="Times New Roman" w:hAnsi="Times New Roman"/>
          <w:sz w:val="28"/>
          <w:szCs w:val="28"/>
        </w:rPr>
        <w:t>серые лесные почвы</w:t>
      </w:r>
    </w:p>
    <w:p w14:paraId="2AFDE340" w14:textId="77777777" w:rsidR="00C3620D" w:rsidRPr="00B0293C" w:rsidRDefault="00C3620D" w:rsidP="00C3620D">
      <w:pPr>
        <w:pStyle w:val="a6"/>
        <w:numPr>
          <w:ilvl w:val="0"/>
          <w:numId w:val="35"/>
        </w:numPr>
        <w:rPr>
          <w:rFonts w:ascii="Times New Roman" w:hAnsi="Times New Roman"/>
          <w:sz w:val="28"/>
          <w:szCs w:val="28"/>
        </w:rPr>
      </w:pPr>
      <w:r w:rsidRPr="00B0293C">
        <w:rPr>
          <w:rFonts w:ascii="Times New Roman" w:hAnsi="Times New Roman"/>
          <w:sz w:val="28"/>
          <w:szCs w:val="28"/>
        </w:rPr>
        <w:t>каштановые почвы</w:t>
      </w:r>
    </w:p>
    <w:p w14:paraId="6903D3B5" w14:textId="77777777" w:rsidR="00C3620D" w:rsidRPr="00B0293C" w:rsidRDefault="00C3620D" w:rsidP="00C3620D">
      <w:pPr>
        <w:pStyle w:val="a6"/>
        <w:numPr>
          <w:ilvl w:val="0"/>
          <w:numId w:val="35"/>
        </w:numPr>
        <w:rPr>
          <w:rFonts w:ascii="Times New Roman" w:hAnsi="Times New Roman"/>
          <w:sz w:val="28"/>
          <w:szCs w:val="28"/>
        </w:rPr>
      </w:pPr>
      <w:r w:rsidRPr="00B0293C">
        <w:rPr>
          <w:rFonts w:ascii="Times New Roman" w:hAnsi="Times New Roman"/>
          <w:sz w:val="28"/>
          <w:szCs w:val="28"/>
        </w:rPr>
        <w:t>черноземы обыкновенные</w:t>
      </w:r>
    </w:p>
    <w:p w14:paraId="438BF30A" w14:textId="77777777" w:rsidR="000E7E5A" w:rsidRDefault="000E7E5A" w:rsidP="00C3620D">
      <w:pPr>
        <w:pStyle w:val="a9"/>
        <w:rPr>
          <w:rFonts w:ascii="Times New Roman" w:hAnsi="Times New Roman" w:cs="Times New Roman"/>
          <w:b/>
          <w:bCs/>
          <w:sz w:val="28"/>
          <w:szCs w:val="28"/>
        </w:rPr>
      </w:pPr>
    </w:p>
    <w:p w14:paraId="52DDAF34" w14:textId="24E014D5" w:rsidR="00C3620D" w:rsidRPr="00B479C2" w:rsidRDefault="00C3620D" w:rsidP="00C3620D">
      <w:pPr>
        <w:pStyle w:val="a9"/>
        <w:rPr>
          <w:rFonts w:ascii="Times New Roman" w:hAnsi="Times New Roman" w:cs="Times New Roman"/>
          <w:b/>
          <w:bCs/>
          <w:sz w:val="28"/>
          <w:szCs w:val="28"/>
        </w:rPr>
      </w:pPr>
      <w:r w:rsidRPr="00B479C2">
        <w:rPr>
          <w:rFonts w:ascii="Times New Roman" w:hAnsi="Times New Roman" w:cs="Times New Roman"/>
          <w:b/>
          <w:bCs/>
          <w:sz w:val="28"/>
          <w:szCs w:val="28"/>
        </w:rPr>
        <w:t>Система оценивания:</w:t>
      </w: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7880"/>
      </w:tblGrid>
      <w:tr w:rsidR="00C3620D" w:rsidRPr="00B479C2" w14:paraId="1A61361C" w14:textId="77777777" w:rsidTr="00004D79">
        <w:trPr>
          <w:trHeight w:val="321"/>
        </w:trPr>
        <w:tc>
          <w:tcPr>
            <w:tcW w:w="1079" w:type="dxa"/>
            <w:shd w:val="clear" w:color="auto" w:fill="BDD6EE" w:themeFill="accent1" w:themeFillTint="66"/>
          </w:tcPr>
          <w:p w14:paraId="1D973FAD"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Балл</w:t>
            </w:r>
          </w:p>
        </w:tc>
        <w:tc>
          <w:tcPr>
            <w:tcW w:w="7880" w:type="dxa"/>
            <w:shd w:val="clear" w:color="auto" w:fill="BDD6EE" w:themeFill="accent1" w:themeFillTint="66"/>
          </w:tcPr>
          <w:p w14:paraId="4E7284E5"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Содержание критерия</w:t>
            </w:r>
          </w:p>
        </w:tc>
      </w:tr>
      <w:tr w:rsidR="00C3620D" w:rsidRPr="00761EE9" w14:paraId="25B99536" w14:textId="77777777" w:rsidTr="00004D79">
        <w:trPr>
          <w:trHeight w:val="321"/>
        </w:trPr>
        <w:tc>
          <w:tcPr>
            <w:tcW w:w="1079" w:type="dxa"/>
          </w:tcPr>
          <w:p w14:paraId="1E659FC0"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1</w:t>
            </w:r>
          </w:p>
        </w:tc>
        <w:tc>
          <w:tcPr>
            <w:tcW w:w="7880" w:type="dxa"/>
          </w:tcPr>
          <w:p w14:paraId="3BAE387B"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r w:rsidRPr="00C3620D">
              <w:rPr>
                <w:rFonts w:ascii="Times New Roman" w:hAnsi="Times New Roman" w:cs="Times New Roman"/>
                <w:b/>
                <w:sz w:val="28"/>
                <w:szCs w:val="28"/>
                <w:lang w:val="ru-RU"/>
              </w:rPr>
              <w:t>В) сероземы, серо-бурые почвы</w:t>
            </w:r>
          </w:p>
        </w:tc>
      </w:tr>
      <w:tr w:rsidR="00C3620D" w:rsidRPr="00B479C2" w14:paraId="3CA4BF9A" w14:textId="77777777" w:rsidTr="00004D79">
        <w:trPr>
          <w:trHeight w:val="322"/>
        </w:trPr>
        <w:tc>
          <w:tcPr>
            <w:tcW w:w="1079" w:type="dxa"/>
          </w:tcPr>
          <w:p w14:paraId="5B9DF9E1"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0</w:t>
            </w:r>
          </w:p>
        </w:tc>
        <w:tc>
          <w:tcPr>
            <w:tcW w:w="7880" w:type="dxa"/>
          </w:tcPr>
          <w:p w14:paraId="56880E98"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Другие ответы</w:t>
            </w:r>
          </w:p>
        </w:tc>
      </w:tr>
    </w:tbl>
    <w:p w14:paraId="17573D61" w14:textId="77777777" w:rsidR="00C3620D" w:rsidRPr="00B479C2" w:rsidRDefault="00C3620D" w:rsidP="00C3620D">
      <w:pPr>
        <w:pStyle w:val="a9"/>
        <w:rPr>
          <w:rFonts w:ascii="Times New Roman" w:hAnsi="Times New Roman" w:cs="Times New Roman"/>
          <w:sz w:val="28"/>
          <w:szCs w:val="28"/>
        </w:rPr>
      </w:pPr>
    </w:p>
    <w:p w14:paraId="08DA8231" w14:textId="77777777" w:rsidR="00C3620D" w:rsidRPr="00B479C2" w:rsidRDefault="00C3620D" w:rsidP="00C3620D">
      <w:pPr>
        <w:pStyle w:val="a9"/>
        <w:rPr>
          <w:rFonts w:ascii="Times New Roman" w:hAnsi="Times New Roman" w:cs="Times New Roman"/>
          <w:b/>
          <w:sz w:val="28"/>
          <w:szCs w:val="28"/>
        </w:rPr>
      </w:pPr>
      <w:r w:rsidRPr="00B479C2">
        <w:rPr>
          <w:rFonts w:ascii="Times New Roman" w:hAnsi="Times New Roman" w:cs="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066"/>
        <w:gridCol w:w="5893"/>
      </w:tblGrid>
      <w:tr w:rsidR="00C3620D" w:rsidRPr="00B479C2" w14:paraId="71043D39" w14:textId="77777777" w:rsidTr="00004D79">
        <w:tc>
          <w:tcPr>
            <w:tcW w:w="3066" w:type="dxa"/>
          </w:tcPr>
          <w:p w14:paraId="41C13E02" w14:textId="77777777" w:rsidR="00C3620D" w:rsidRPr="00B479C2" w:rsidRDefault="00C3620D" w:rsidP="00004D79">
            <w:pPr>
              <w:pStyle w:val="a9"/>
              <w:rPr>
                <w:rFonts w:ascii="Times New Roman" w:hAnsi="Times New Roman" w:cs="Times New Roman"/>
                <w:bCs/>
                <w:sz w:val="28"/>
                <w:szCs w:val="28"/>
              </w:rPr>
            </w:pPr>
            <w:r w:rsidRPr="00B479C2">
              <w:rPr>
                <w:rFonts w:ascii="Times New Roman" w:hAnsi="Times New Roman" w:cs="Times New Roman"/>
                <w:bCs/>
                <w:sz w:val="28"/>
                <w:szCs w:val="28"/>
              </w:rPr>
              <w:t>Тип научного знания</w:t>
            </w:r>
          </w:p>
        </w:tc>
        <w:tc>
          <w:tcPr>
            <w:tcW w:w="5893" w:type="dxa"/>
          </w:tcPr>
          <w:p w14:paraId="2D74B303" w14:textId="77777777" w:rsidR="00C3620D" w:rsidRPr="00B479C2" w:rsidRDefault="00C3620D" w:rsidP="00004D79">
            <w:pPr>
              <w:pStyle w:val="a9"/>
              <w:rPr>
                <w:rFonts w:ascii="Times New Roman" w:hAnsi="Times New Roman" w:cs="Times New Roman"/>
                <w:bCs/>
                <w:sz w:val="28"/>
                <w:szCs w:val="28"/>
              </w:rPr>
            </w:pPr>
            <w:r w:rsidRPr="00B479C2">
              <w:rPr>
                <w:rFonts w:ascii="Times New Roman" w:hAnsi="Times New Roman" w:cs="Times New Roman"/>
                <w:bCs/>
                <w:sz w:val="28"/>
                <w:szCs w:val="28"/>
              </w:rPr>
              <w:t>Содержательный</w:t>
            </w:r>
          </w:p>
        </w:tc>
      </w:tr>
      <w:tr w:rsidR="00C3620D" w:rsidRPr="00B0293C" w14:paraId="5AAEC1AE" w14:textId="77777777" w:rsidTr="00004D79">
        <w:tc>
          <w:tcPr>
            <w:tcW w:w="3066" w:type="dxa"/>
          </w:tcPr>
          <w:p w14:paraId="4AADAA5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893" w:type="dxa"/>
          </w:tcPr>
          <w:p w14:paraId="036BD3F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Физические системы</w:t>
            </w:r>
          </w:p>
        </w:tc>
      </w:tr>
      <w:tr w:rsidR="00C3620D" w:rsidRPr="00B0293C" w14:paraId="5528030E" w14:textId="77777777" w:rsidTr="00004D79">
        <w:tc>
          <w:tcPr>
            <w:tcW w:w="3066" w:type="dxa"/>
          </w:tcPr>
          <w:p w14:paraId="7D49171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5893" w:type="dxa"/>
          </w:tcPr>
          <w:p w14:paraId="78078FE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Интерпретация данных</w:t>
            </w:r>
          </w:p>
        </w:tc>
      </w:tr>
      <w:tr w:rsidR="00C3620D" w:rsidRPr="00B0293C" w14:paraId="42F9B2CD" w14:textId="77777777" w:rsidTr="00004D79">
        <w:tc>
          <w:tcPr>
            <w:tcW w:w="3066" w:type="dxa"/>
          </w:tcPr>
          <w:p w14:paraId="7B0A193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5893" w:type="dxa"/>
          </w:tcPr>
          <w:p w14:paraId="4D76006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491D22BC" w14:textId="77777777" w:rsidTr="00004D79">
        <w:tc>
          <w:tcPr>
            <w:tcW w:w="3066" w:type="dxa"/>
          </w:tcPr>
          <w:p w14:paraId="004D3E5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5893" w:type="dxa"/>
          </w:tcPr>
          <w:p w14:paraId="2E5D373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032004B4" w14:textId="77777777" w:rsidTr="00004D79">
        <w:tc>
          <w:tcPr>
            <w:tcW w:w="3066" w:type="dxa"/>
          </w:tcPr>
          <w:p w14:paraId="7DCA6D0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5893" w:type="dxa"/>
          </w:tcPr>
          <w:p w14:paraId="59C55A2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w:t>
            </w:r>
            <w:r>
              <w:rPr>
                <w:rFonts w:ascii="Times New Roman" w:hAnsi="Times New Roman"/>
                <w:bCs/>
                <w:sz w:val="28"/>
                <w:szCs w:val="28"/>
                <w:lang w:val="ru-RU"/>
              </w:rPr>
              <w:t xml:space="preserve">одного </w:t>
            </w:r>
            <w:r w:rsidRPr="00B0293C">
              <w:rPr>
                <w:rFonts w:ascii="Times New Roman" w:hAnsi="Times New Roman"/>
                <w:bCs/>
                <w:sz w:val="28"/>
                <w:szCs w:val="28"/>
                <w:lang w:val="ru-RU"/>
              </w:rPr>
              <w:t>правильн</w:t>
            </w:r>
            <w:r>
              <w:rPr>
                <w:rFonts w:ascii="Times New Roman" w:hAnsi="Times New Roman"/>
                <w:bCs/>
                <w:sz w:val="28"/>
                <w:szCs w:val="28"/>
                <w:lang w:val="ru-RU"/>
              </w:rPr>
              <w:t>ого</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761EE9" w14:paraId="566854B9" w14:textId="77777777" w:rsidTr="00004D79">
        <w:tc>
          <w:tcPr>
            <w:tcW w:w="3066" w:type="dxa"/>
          </w:tcPr>
          <w:p w14:paraId="7E6116E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893" w:type="dxa"/>
          </w:tcPr>
          <w:p w14:paraId="6DB86785" w14:textId="49AB9AE1"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 связи между типами почвы и сельским хозяйством</w:t>
            </w:r>
          </w:p>
        </w:tc>
      </w:tr>
    </w:tbl>
    <w:p w14:paraId="7B871D56" w14:textId="77777777" w:rsidR="00C3620D" w:rsidRDefault="00C3620D" w:rsidP="00C3620D">
      <w:pPr>
        <w:spacing w:after="0" w:line="240" w:lineRule="auto"/>
        <w:jc w:val="both"/>
        <w:rPr>
          <w:rFonts w:ascii="Times New Roman" w:hAnsi="Times New Roman"/>
          <w:b/>
          <w:sz w:val="28"/>
          <w:szCs w:val="28"/>
          <w:lang w:val="ru-RU"/>
        </w:rPr>
      </w:pPr>
    </w:p>
    <w:p w14:paraId="097D6E2C" w14:textId="77777777" w:rsidR="00C3620D" w:rsidRDefault="00C3620D" w:rsidP="00C3620D">
      <w:pPr>
        <w:spacing w:after="0" w:line="240" w:lineRule="auto"/>
        <w:jc w:val="both"/>
        <w:rPr>
          <w:rFonts w:ascii="Times New Roman" w:hAnsi="Times New Roman"/>
          <w:b/>
          <w:sz w:val="28"/>
          <w:szCs w:val="28"/>
          <w:lang w:val="ru-RU"/>
        </w:rPr>
      </w:pPr>
      <w:r>
        <w:rPr>
          <w:rFonts w:ascii="Times New Roman" w:hAnsi="Times New Roman"/>
          <w:b/>
          <w:sz w:val="28"/>
          <w:szCs w:val="28"/>
          <w:lang w:val="ru-RU"/>
        </w:rPr>
        <w:t>Контекст</w:t>
      </w:r>
    </w:p>
    <w:p w14:paraId="2BF84043" w14:textId="77777777" w:rsidR="00C3620D" w:rsidRDefault="00C3620D" w:rsidP="00C3620D">
      <w:pPr>
        <w:spacing w:after="0" w:line="240" w:lineRule="auto"/>
        <w:jc w:val="both"/>
        <w:rPr>
          <w:rFonts w:ascii="Times New Roman" w:hAnsi="Times New Roman"/>
          <w:sz w:val="28"/>
          <w:szCs w:val="28"/>
          <w:lang w:val="ru-RU"/>
        </w:rPr>
      </w:pPr>
      <w:r>
        <w:rPr>
          <w:rFonts w:ascii="Times New Roman" w:hAnsi="Times New Roman"/>
          <w:b/>
          <w:sz w:val="28"/>
          <w:szCs w:val="28"/>
          <w:lang w:val="ru-RU"/>
        </w:rPr>
        <w:t xml:space="preserve">     </w:t>
      </w:r>
      <w:r w:rsidRPr="00B0293C">
        <w:rPr>
          <w:rFonts w:ascii="Times New Roman" w:hAnsi="Times New Roman"/>
          <w:sz w:val="28"/>
          <w:szCs w:val="28"/>
          <w:lang w:val="ru-RU"/>
        </w:rPr>
        <w:t xml:space="preserve">Выделяют три основные группы минеральных удобрений: азотные, фосфорные и калийные удобрения. Промышленность фосфорных удобрений ориентирована на потребителя, а предприятия, выпускающие азотные удобрения, размещаются в местах разработки угля.  </w:t>
      </w:r>
    </w:p>
    <w:p w14:paraId="6DC61F9B" w14:textId="77777777" w:rsidR="00C3620D" w:rsidRDefault="00C3620D" w:rsidP="00C3620D">
      <w:pPr>
        <w:spacing w:after="0" w:line="240" w:lineRule="auto"/>
        <w:jc w:val="both"/>
        <w:rPr>
          <w:rFonts w:ascii="Times New Roman" w:hAnsi="Times New Roman"/>
          <w:b/>
          <w:iCs/>
          <w:sz w:val="28"/>
          <w:szCs w:val="28"/>
          <w:lang w:val="ru-RU"/>
        </w:rPr>
      </w:pPr>
    </w:p>
    <w:p w14:paraId="64B77245" w14:textId="77777777" w:rsidR="00C3620D" w:rsidRPr="00B0293C" w:rsidRDefault="00C3620D" w:rsidP="00C3620D">
      <w:pPr>
        <w:spacing w:after="0" w:line="240" w:lineRule="auto"/>
        <w:jc w:val="both"/>
        <w:rPr>
          <w:rFonts w:ascii="Times New Roman" w:hAnsi="Times New Roman"/>
          <w:sz w:val="28"/>
          <w:szCs w:val="28"/>
          <w:lang w:val="ru-RU"/>
        </w:rPr>
      </w:pPr>
      <w:r w:rsidRPr="0011531E">
        <w:rPr>
          <w:rFonts w:ascii="Times New Roman" w:hAnsi="Times New Roman"/>
          <w:b/>
          <w:iCs/>
          <w:sz w:val="28"/>
          <w:szCs w:val="28"/>
          <w:lang w:val="ru-RU"/>
        </w:rPr>
        <w:t>Задание 3.</w:t>
      </w:r>
      <w:r w:rsidRPr="00B0293C">
        <w:rPr>
          <w:rFonts w:ascii="Times New Roman" w:hAnsi="Times New Roman"/>
          <w:sz w:val="28"/>
          <w:szCs w:val="28"/>
          <w:lang w:val="ru-RU"/>
        </w:rPr>
        <w:t xml:space="preserve"> Используя карту</w:t>
      </w:r>
      <w:r>
        <w:rPr>
          <w:rFonts w:ascii="Times New Roman" w:hAnsi="Times New Roman"/>
          <w:sz w:val="28"/>
          <w:szCs w:val="28"/>
          <w:lang w:val="ru-RU"/>
        </w:rPr>
        <w:t>,</w:t>
      </w:r>
      <w:r w:rsidRPr="00B0293C">
        <w:rPr>
          <w:rFonts w:ascii="Times New Roman" w:hAnsi="Times New Roman"/>
          <w:sz w:val="28"/>
          <w:szCs w:val="28"/>
          <w:lang w:val="ru-RU"/>
        </w:rPr>
        <w:t xml:space="preserve"> сопоставьте добычу минеральных удобрений и центры по их производству. </w:t>
      </w:r>
    </w:p>
    <w:p w14:paraId="6CA7AFBC" w14:textId="77777777" w:rsidR="00C3620D" w:rsidRPr="00B0293C" w:rsidRDefault="00C3620D" w:rsidP="00C3620D">
      <w:pPr>
        <w:rPr>
          <w:rFonts w:ascii="Times New Roman" w:hAnsi="Times New Roman"/>
          <w:sz w:val="28"/>
          <w:szCs w:val="28"/>
          <w:lang w:val="ru-RU"/>
        </w:rPr>
      </w:pPr>
    </w:p>
    <w:p w14:paraId="780DA3FF" w14:textId="77777777" w:rsidR="00C3620D" w:rsidRPr="00C81D78" w:rsidRDefault="00C3620D" w:rsidP="00C3620D">
      <w:pPr>
        <w:spacing w:after="0" w:line="240" w:lineRule="auto"/>
        <w:jc w:val="center"/>
        <w:rPr>
          <w:rFonts w:ascii="Times New Roman" w:hAnsi="Times New Roman"/>
          <w:b/>
          <w:sz w:val="28"/>
          <w:szCs w:val="28"/>
          <w:lang w:val="ru-RU"/>
        </w:rPr>
      </w:pPr>
      <w:r w:rsidRPr="00B0293C">
        <w:rPr>
          <w:rFonts w:ascii="Times New Roman" w:hAnsi="Times New Roman"/>
          <w:sz w:val="28"/>
          <w:szCs w:val="28"/>
        </w:rPr>
        <w:object w:dxaOrig="8160" w:dyaOrig="7350" w14:anchorId="1936E754">
          <v:shape id="_x0000_i1027" type="#_x0000_t75" style="width:354pt;height:324pt" o:ole="">
            <v:imagedata r:id="rId80" o:title=""/>
          </v:shape>
          <o:OLEObject Type="Embed" ProgID="PBrush" ShapeID="_x0000_i1027" DrawAspect="Content" ObjectID="_1821447531" r:id="rId81"/>
        </w:object>
      </w:r>
    </w:p>
    <w:tbl>
      <w:tblPr>
        <w:tblStyle w:val="12"/>
        <w:tblW w:w="0" w:type="auto"/>
        <w:tblInd w:w="108" w:type="dxa"/>
        <w:tblLook w:val="04A0" w:firstRow="1" w:lastRow="0" w:firstColumn="1" w:lastColumn="0" w:noHBand="0" w:noVBand="1"/>
      </w:tblPr>
      <w:tblGrid>
        <w:gridCol w:w="419"/>
        <w:gridCol w:w="4586"/>
        <w:gridCol w:w="851"/>
        <w:gridCol w:w="2977"/>
      </w:tblGrid>
      <w:tr w:rsidR="00C3620D" w:rsidRPr="00B0293C" w14:paraId="7C6AA40A" w14:textId="77777777" w:rsidTr="00004D79">
        <w:tc>
          <w:tcPr>
            <w:tcW w:w="404" w:type="dxa"/>
          </w:tcPr>
          <w:p w14:paraId="3E5972A3" w14:textId="77777777" w:rsidR="00C3620D" w:rsidRPr="00B0293C" w:rsidRDefault="00C3620D" w:rsidP="00004D79">
            <w:pPr>
              <w:rPr>
                <w:rFonts w:ascii="Times New Roman" w:hAnsi="Times New Roman"/>
                <w:bCs/>
                <w:sz w:val="28"/>
                <w:szCs w:val="28"/>
                <w:lang w:val="ru-RU"/>
              </w:rPr>
            </w:pPr>
          </w:p>
        </w:tc>
        <w:tc>
          <w:tcPr>
            <w:tcW w:w="4586" w:type="dxa"/>
          </w:tcPr>
          <w:p w14:paraId="088F9A94" w14:textId="77777777" w:rsidR="00C3620D" w:rsidRPr="00B0293C" w:rsidRDefault="00C3620D" w:rsidP="00004D79">
            <w:pPr>
              <w:jc w:val="center"/>
              <w:rPr>
                <w:rFonts w:ascii="Times New Roman" w:hAnsi="Times New Roman"/>
                <w:b/>
                <w:bCs/>
                <w:sz w:val="28"/>
                <w:szCs w:val="28"/>
                <w:lang w:val="ru-RU"/>
              </w:rPr>
            </w:pPr>
            <w:r w:rsidRPr="00B0293C">
              <w:rPr>
                <w:rFonts w:ascii="Times New Roman" w:hAnsi="Times New Roman"/>
                <w:b/>
                <w:bCs/>
                <w:sz w:val="28"/>
                <w:szCs w:val="28"/>
                <w:lang w:val="ru-RU"/>
              </w:rPr>
              <w:t>Месторождения полезных ископаемых</w:t>
            </w:r>
          </w:p>
        </w:tc>
        <w:tc>
          <w:tcPr>
            <w:tcW w:w="851" w:type="dxa"/>
          </w:tcPr>
          <w:p w14:paraId="0829DE8F" w14:textId="77777777" w:rsidR="00C3620D" w:rsidRPr="00B0293C" w:rsidRDefault="00C3620D" w:rsidP="00004D79">
            <w:pPr>
              <w:jc w:val="center"/>
              <w:rPr>
                <w:rFonts w:ascii="Times New Roman" w:hAnsi="Times New Roman"/>
                <w:b/>
                <w:bCs/>
                <w:sz w:val="28"/>
                <w:szCs w:val="28"/>
              </w:rPr>
            </w:pPr>
          </w:p>
        </w:tc>
        <w:tc>
          <w:tcPr>
            <w:tcW w:w="2977" w:type="dxa"/>
          </w:tcPr>
          <w:p w14:paraId="494BCFAB" w14:textId="77777777" w:rsidR="00C3620D" w:rsidRPr="00B0293C" w:rsidRDefault="00C3620D" w:rsidP="00004D79">
            <w:pPr>
              <w:jc w:val="center"/>
              <w:rPr>
                <w:rFonts w:ascii="Times New Roman" w:hAnsi="Times New Roman"/>
                <w:b/>
                <w:bCs/>
                <w:sz w:val="28"/>
                <w:szCs w:val="28"/>
                <w:lang w:val="ru-RU"/>
              </w:rPr>
            </w:pPr>
            <w:r w:rsidRPr="00B0293C">
              <w:rPr>
                <w:rFonts w:ascii="Times New Roman" w:hAnsi="Times New Roman"/>
                <w:b/>
                <w:bCs/>
                <w:sz w:val="28"/>
                <w:szCs w:val="28"/>
                <w:lang w:val="ru-RU"/>
              </w:rPr>
              <w:t xml:space="preserve">Центры  </w:t>
            </w:r>
          </w:p>
        </w:tc>
      </w:tr>
      <w:tr w:rsidR="00C3620D" w:rsidRPr="00B0293C" w14:paraId="4419F315" w14:textId="77777777" w:rsidTr="00004D79">
        <w:tc>
          <w:tcPr>
            <w:tcW w:w="404" w:type="dxa"/>
          </w:tcPr>
          <w:p w14:paraId="22241A6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A</w:t>
            </w:r>
          </w:p>
        </w:tc>
        <w:tc>
          <w:tcPr>
            <w:tcW w:w="4586" w:type="dxa"/>
          </w:tcPr>
          <w:p w14:paraId="5E16BF1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Месторождение фосфора Жанатас </w:t>
            </w:r>
          </w:p>
        </w:tc>
        <w:tc>
          <w:tcPr>
            <w:tcW w:w="851" w:type="dxa"/>
          </w:tcPr>
          <w:p w14:paraId="29AE642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1</w:t>
            </w:r>
          </w:p>
        </w:tc>
        <w:tc>
          <w:tcPr>
            <w:tcW w:w="2977" w:type="dxa"/>
          </w:tcPr>
          <w:p w14:paraId="2244CA84" w14:textId="77777777" w:rsidR="00C3620D" w:rsidRPr="00B0293C" w:rsidRDefault="00C3620D" w:rsidP="00004D79">
            <w:pPr>
              <w:jc w:val="both"/>
              <w:rPr>
                <w:rFonts w:ascii="Times New Roman" w:hAnsi="Times New Roman"/>
                <w:bCs/>
                <w:sz w:val="28"/>
                <w:szCs w:val="28"/>
                <w:lang w:val="ru-RU"/>
              </w:rPr>
            </w:pPr>
            <w:r w:rsidRPr="00B0293C">
              <w:rPr>
                <w:rFonts w:ascii="Times New Roman" w:hAnsi="Times New Roman"/>
                <w:bCs/>
                <w:sz w:val="28"/>
                <w:szCs w:val="28"/>
                <w:lang w:val="ru-RU"/>
              </w:rPr>
              <w:t>г. Темиртау</w:t>
            </w:r>
          </w:p>
        </w:tc>
      </w:tr>
      <w:tr w:rsidR="00C3620D" w:rsidRPr="00B0293C" w14:paraId="122043CE" w14:textId="77777777" w:rsidTr="00004D79">
        <w:tc>
          <w:tcPr>
            <w:tcW w:w="404" w:type="dxa"/>
          </w:tcPr>
          <w:p w14:paraId="328F514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rPr>
              <w:t>B</w:t>
            </w:r>
          </w:p>
        </w:tc>
        <w:tc>
          <w:tcPr>
            <w:tcW w:w="4586" w:type="dxa"/>
          </w:tcPr>
          <w:p w14:paraId="3F2D28A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Карагандинское месторождение угля</w:t>
            </w:r>
          </w:p>
        </w:tc>
        <w:tc>
          <w:tcPr>
            <w:tcW w:w="851" w:type="dxa"/>
          </w:tcPr>
          <w:p w14:paraId="427D095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2</w:t>
            </w:r>
          </w:p>
        </w:tc>
        <w:tc>
          <w:tcPr>
            <w:tcW w:w="2977" w:type="dxa"/>
          </w:tcPr>
          <w:p w14:paraId="51DC792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г. Актау </w:t>
            </w:r>
          </w:p>
        </w:tc>
      </w:tr>
      <w:tr w:rsidR="00C3620D" w:rsidRPr="00B0293C" w14:paraId="22FF4B7E" w14:textId="77777777" w:rsidTr="00004D79">
        <w:tc>
          <w:tcPr>
            <w:tcW w:w="404" w:type="dxa"/>
          </w:tcPr>
          <w:p w14:paraId="7AD5F49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rPr>
              <w:t>C</w:t>
            </w:r>
          </w:p>
        </w:tc>
        <w:tc>
          <w:tcPr>
            <w:tcW w:w="4586" w:type="dxa"/>
          </w:tcPr>
          <w:p w14:paraId="7D168034" w14:textId="77777777" w:rsidR="00C3620D" w:rsidRPr="00B0293C" w:rsidRDefault="00C3620D" w:rsidP="00004D79">
            <w:pPr>
              <w:rPr>
                <w:rFonts w:ascii="Times New Roman" w:hAnsi="Times New Roman"/>
                <w:bCs/>
                <w:sz w:val="28"/>
                <w:szCs w:val="28"/>
                <w:highlight w:val="yellow"/>
                <w:lang w:val="ru-RU"/>
              </w:rPr>
            </w:pPr>
            <w:r w:rsidRPr="00B0293C">
              <w:rPr>
                <w:rFonts w:ascii="Times New Roman" w:hAnsi="Times New Roman"/>
                <w:bCs/>
                <w:sz w:val="28"/>
                <w:szCs w:val="28"/>
                <w:lang w:val="ru-RU"/>
              </w:rPr>
              <w:t>Месторождение газа Жанаозен</w:t>
            </w:r>
          </w:p>
        </w:tc>
        <w:tc>
          <w:tcPr>
            <w:tcW w:w="851" w:type="dxa"/>
          </w:tcPr>
          <w:p w14:paraId="6341424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3</w:t>
            </w:r>
          </w:p>
        </w:tc>
        <w:tc>
          <w:tcPr>
            <w:tcW w:w="2977" w:type="dxa"/>
            <w:vAlign w:val="center"/>
          </w:tcPr>
          <w:p w14:paraId="599778B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г. Тараз</w:t>
            </w:r>
          </w:p>
        </w:tc>
      </w:tr>
    </w:tbl>
    <w:p w14:paraId="36FFE509" w14:textId="77777777" w:rsidR="00C3620D" w:rsidRDefault="00C3620D" w:rsidP="00C3620D">
      <w:pPr>
        <w:pStyle w:val="a9"/>
        <w:rPr>
          <w:rFonts w:ascii="Times New Roman" w:hAnsi="Times New Roman" w:cs="Times New Roman"/>
          <w:sz w:val="28"/>
          <w:szCs w:val="28"/>
        </w:rPr>
      </w:pPr>
    </w:p>
    <w:p w14:paraId="12024FF5" w14:textId="77777777" w:rsidR="00C3620D" w:rsidRPr="00B479C2" w:rsidRDefault="00C3620D" w:rsidP="00C3620D">
      <w:pPr>
        <w:pStyle w:val="a9"/>
        <w:rPr>
          <w:rFonts w:ascii="Times New Roman" w:hAnsi="Times New Roman" w:cs="Times New Roman"/>
          <w:b/>
          <w:bCs/>
          <w:sz w:val="28"/>
          <w:szCs w:val="28"/>
        </w:rPr>
      </w:pPr>
      <w:r w:rsidRPr="00B479C2">
        <w:rPr>
          <w:rFonts w:ascii="Times New Roman" w:hAnsi="Times New Roman" w:cs="Times New Roman"/>
          <w:b/>
          <w:bCs/>
          <w:sz w:val="28"/>
          <w:szCs w:val="28"/>
        </w:rPr>
        <w:t>Система оценивания:</w:t>
      </w: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7880"/>
      </w:tblGrid>
      <w:tr w:rsidR="00C3620D" w:rsidRPr="00B479C2" w14:paraId="6A52C99A" w14:textId="77777777" w:rsidTr="00004D79">
        <w:trPr>
          <w:trHeight w:val="321"/>
        </w:trPr>
        <w:tc>
          <w:tcPr>
            <w:tcW w:w="1079" w:type="dxa"/>
            <w:shd w:val="clear" w:color="auto" w:fill="BDD6EE" w:themeFill="accent1" w:themeFillTint="66"/>
          </w:tcPr>
          <w:p w14:paraId="7DC21AA1"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Балл</w:t>
            </w:r>
          </w:p>
        </w:tc>
        <w:tc>
          <w:tcPr>
            <w:tcW w:w="7880" w:type="dxa"/>
            <w:shd w:val="clear" w:color="auto" w:fill="BDD6EE" w:themeFill="accent1" w:themeFillTint="66"/>
          </w:tcPr>
          <w:p w14:paraId="1A848E46"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Содержание критерия</w:t>
            </w:r>
          </w:p>
        </w:tc>
      </w:tr>
      <w:tr w:rsidR="00C3620D" w:rsidRPr="00761EE9" w14:paraId="5D23A56E" w14:textId="77777777" w:rsidTr="00004D79">
        <w:trPr>
          <w:trHeight w:val="321"/>
        </w:trPr>
        <w:tc>
          <w:tcPr>
            <w:tcW w:w="1079" w:type="dxa"/>
          </w:tcPr>
          <w:p w14:paraId="050CFF4D"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1</w:t>
            </w:r>
          </w:p>
        </w:tc>
        <w:tc>
          <w:tcPr>
            <w:tcW w:w="7880" w:type="dxa"/>
          </w:tcPr>
          <w:p w14:paraId="5EAAE518"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r w:rsidRPr="00B479C2">
              <w:rPr>
                <w:rFonts w:ascii="Times New Roman" w:hAnsi="Times New Roman" w:cs="Times New Roman"/>
                <w:b/>
                <w:bCs/>
                <w:sz w:val="28"/>
                <w:szCs w:val="28"/>
              </w:rPr>
              <w:t>A</w:t>
            </w:r>
            <w:r w:rsidRPr="00C3620D">
              <w:rPr>
                <w:rFonts w:ascii="Times New Roman" w:hAnsi="Times New Roman" w:cs="Times New Roman"/>
                <w:b/>
                <w:bCs/>
                <w:sz w:val="28"/>
                <w:szCs w:val="28"/>
                <w:lang w:val="ru-RU"/>
              </w:rPr>
              <w:t xml:space="preserve"> → 3, </w:t>
            </w:r>
            <w:r w:rsidRPr="00B479C2">
              <w:rPr>
                <w:rFonts w:ascii="Times New Roman" w:hAnsi="Times New Roman" w:cs="Times New Roman"/>
                <w:b/>
                <w:bCs/>
                <w:sz w:val="28"/>
                <w:szCs w:val="28"/>
              </w:rPr>
              <w:t>B</w:t>
            </w:r>
            <w:r w:rsidRPr="00C3620D">
              <w:rPr>
                <w:rFonts w:ascii="Times New Roman" w:hAnsi="Times New Roman" w:cs="Times New Roman"/>
                <w:b/>
                <w:bCs/>
                <w:sz w:val="28"/>
                <w:szCs w:val="28"/>
                <w:lang w:val="ru-RU"/>
              </w:rPr>
              <w:t xml:space="preserve"> → 1, </w:t>
            </w:r>
            <w:r w:rsidRPr="00B479C2">
              <w:rPr>
                <w:rFonts w:ascii="Times New Roman" w:hAnsi="Times New Roman" w:cs="Times New Roman"/>
                <w:b/>
                <w:bCs/>
                <w:sz w:val="28"/>
                <w:szCs w:val="28"/>
              </w:rPr>
              <w:t>C</w:t>
            </w:r>
            <w:r w:rsidRPr="00C3620D">
              <w:rPr>
                <w:rFonts w:ascii="Times New Roman" w:hAnsi="Times New Roman" w:cs="Times New Roman"/>
                <w:b/>
                <w:bCs/>
                <w:sz w:val="28"/>
                <w:szCs w:val="28"/>
                <w:lang w:val="ru-RU"/>
              </w:rPr>
              <w:t xml:space="preserve"> → 2.</w:t>
            </w:r>
          </w:p>
        </w:tc>
      </w:tr>
      <w:tr w:rsidR="00C3620D" w:rsidRPr="00B479C2" w14:paraId="54F7FA76" w14:textId="77777777" w:rsidTr="00004D79">
        <w:trPr>
          <w:trHeight w:val="322"/>
        </w:trPr>
        <w:tc>
          <w:tcPr>
            <w:tcW w:w="1079" w:type="dxa"/>
          </w:tcPr>
          <w:p w14:paraId="3B8E5363"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0</w:t>
            </w:r>
          </w:p>
        </w:tc>
        <w:tc>
          <w:tcPr>
            <w:tcW w:w="7880" w:type="dxa"/>
          </w:tcPr>
          <w:p w14:paraId="5E21E26B"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Другие ответы</w:t>
            </w:r>
          </w:p>
        </w:tc>
      </w:tr>
    </w:tbl>
    <w:p w14:paraId="485067AB" w14:textId="77777777" w:rsidR="00C3620D" w:rsidRDefault="00C3620D" w:rsidP="00C3620D">
      <w:pPr>
        <w:pStyle w:val="a9"/>
        <w:rPr>
          <w:rFonts w:ascii="Times New Roman" w:hAnsi="Times New Roman" w:cs="Times New Roman"/>
          <w:b/>
          <w:bCs/>
          <w:sz w:val="28"/>
          <w:szCs w:val="28"/>
        </w:rPr>
      </w:pPr>
    </w:p>
    <w:p w14:paraId="4FA5ED0D" w14:textId="77777777" w:rsidR="00C3620D" w:rsidRPr="00B479C2" w:rsidRDefault="00C3620D" w:rsidP="00C3620D">
      <w:pPr>
        <w:pStyle w:val="a9"/>
        <w:rPr>
          <w:rFonts w:ascii="Times New Roman" w:hAnsi="Times New Roman" w:cs="Times New Roman"/>
          <w:b/>
          <w:bCs/>
          <w:sz w:val="28"/>
          <w:szCs w:val="28"/>
        </w:rPr>
      </w:pPr>
      <w:r w:rsidRPr="00B479C2">
        <w:rPr>
          <w:rFonts w:ascii="Times New Roman" w:hAnsi="Times New Roman" w:cs="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2976"/>
        <w:gridCol w:w="6125"/>
      </w:tblGrid>
      <w:tr w:rsidR="00C3620D" w:rsidRPr="00B479C2" w14:paraId="223EBA4E" w14:textId="77777777" w:rsidTr="00004D79">
        <w:tc>
          <w:tcPr>
            <w:tcW w:w="2976" w:type="dxa"/>
          </w:tcPr>
          <w:p w14:paraId="2B83F513"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Тип научного знания</w:t>
            </w:r>
          </w:p>
        </w:tc>
        <w:tc>
          <w:tcPr>
            <w:tcW w:w="6125" w:type="dxa"/>
          </w:tcPr>
          <w:p w14:paraId="005D9C38"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Анализ</w:t>
            </w:r>
          </w:p>
        </w:tc>
      </w:tr>
      <w:tr w:rsidR="00C3620D" w:rsidRPr="00B0293C" w14:paraId="27C53C1F" w14:textId="77777777" w:rsidTr="00004D79">
        <w:tc>
          <w:tcPr>
            <w:tcW w:w="2976" w:type="dxa"/>
          </w:tcPr>
          <w:p w14:paraId="5B7E116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125" w:type="dxa"/>
          </w:tcPr>
          <w:p w14:paraId="0E6DDD0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Физические системы</w:t>
            </w:r>
          </w:p>
        </w:tc>
      </w:tr>
      <w:tr w:rsidR="00C3620D" w:rsidRPr="00B0293C" w14:paraId="007EFAFD" w14:textId="77777777" w:rsidTr="00004D79">
        <w:tc>
          <w:tcPr>
            <w:tcW w:w="2976" w:type="dxa"/>
          </w:tcPr>
          <w:p w14:paraId="54A03E4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125" w:type="dxa"/>
          </w:tcPr>
          <w:p w14:paraId="22826C3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3645EE93" w14:textId="77777777" w:rsidTr="00004D79">
        <w:tc>
          <w:tcPr>
            <w:tcW w:w="2976" w:type="dxa"/>
          </w:tcPr>
          <w:p w14:paraId="226F707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125" w:type="dxa"/>
          </w:tcPr>
          <w:p w14:paraId="283938D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Личный</w:t>
            </w:r>
          </w:p>
        </w:tc>
      </w:tr>
      <w:tr w:rsidR="00C3620D" w:rsidRPr="00B0293C" w14:paraId="1C75178A" w14:textId="77777777" w:rsidTr="00004D79">
        <w:tc>
          <w:tcPr>
            <w:tcW w:w="2976" w:type="dxa"/>
          </w:tcPr>
          <w:p w14:paraId="33DE5F8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125" w:type="dxa"/>
          </w:tcPr>
          <w:p w14:paraId="750358D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Базовый</w:t>
            </w:r>
          </w:p>
        </w:tc>
      </w:tr>
      <w:tr w:rsidR="00C3620D" w:rsidRPr="00761EE9" w14:paraId="5F8220C5" w14:textId="77777777" w:rsidTr="00004D79">
        <w:tc>
          <w:tcPr>
            <w:tcW w:w="2976" w:type="dxa"/>
          </w:tcPr>
          <w:p w14:paraId="5314C95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125" w:type="dxa"/>
          </w:tcPr>
          <w:p w14:paraId="5F7D285B" w14:textId="77777777" w:rsidR="00C3620D" w:rsidRPr="0011531E" w:rsidRDefault="00C3620D" w:rsidP="00004D79">
            <w:pPr>
              <w:rPr>
                <w:rFonts w:ascii="Times New Roman" w:hAnsi="Times New Roman"/>
                <w:bCs/>
                <w:sz w:val="28"/>
                <w:szCs w:val="28"/>
                <w:lang w:val="ru-RU"/>
              </w:rPr>
            </w:pPr>
            <w:r w:rsidRPr="0011531E">
              <w:rPr>
                <w:rFonts w:ascii="Times New Roman" w:hAnsi="Times New Roman"/>
                <w:bCs/>
                <w:sz w:val="28"/>
                <w:szCs w:val="28"/>
                <w:lang w:val="ru-RU"/>
              </w:rPr>
              <w:t xml:space="preserve">Задание </w:t>
            </w:r>
            <w:r>
              <w:rPr>
                <w:rFonts w:ascii="Times New Roman" w:hAnsi="Times New Roman"/>
                <w:bCs/>
                <w:sz w:val="28"/>
                <w:szCs w:val="28"/>
                <w:lang w:val="ru-RU"/>
              </w:rPr>
              <w:t xml:space="preserve">с выбором правильного </w:t>
            </w:r>
            <w:r w:rsidRPr="0011531E">
              <w:rPr>
                <w:rFonts w:ascii="Times New Roman" w:hAnsi="Times New Roman"/>
                <w:bCs/>
                <w:sz w:val="28"/>
                <w:szCs w:val="28"/>
                <w:lang w:val="ru-RU"/>
              </w:rPr>
              <w:t>соответстви</w:t>
            </w:r>
            <w:r>
              <w:rPr>
                <w:rFonts w:ascii="Times New Roman" w:hAnsi="Times New Roman"/>
                <w:bCs/>
                <w:sz w:val="28"/>
                <w:szCs w:val="28"/>
                <w:lang w:val="ru-RU"/>
              </w:rPr>
              <w:t>я</w:t>
            </w:r>
          </w:p>
        </w:tc>
      </w:tr>
      <w:tr w:rsidR="00C3620D" w:rsidRPr="00761EE9" w14:paraId="64018F85" w14:textId="77777777" w:rsidTr="00004D79">
        <w:tc>
          <w:tcPr>
            <w:tcW w:w="2976" w:type="dxa"/>
          </w:tcPr>
          <w:p w14:paraId="1E300D1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 xml:space="preserve">Объект проверки </w:t>
            </w:r>
            <w:r w:rsidRPr="00B0293C">
              <w:rPr>
                <w:rFonts w:ascii="Times New Roman" w:hAnsi="Times New Roman"/>
                <w:bCs/>
                <w:sz w:val="28"/>
                <w:szCs w:val="28"/>
              </w:rPr>
              <w:lastRenderedPageBreak/>
              <w:t>(цель)</w:t>
            </w:r>
          </w:p>
        </w:tc>
        <w:tc>
          <w:tcPr>
            <w:tcW w:w="6125" w:type="dxa"/>
          </w:tcPr>
          <w:p w14:paraId="347412CA" w14:textId="69A8F314"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lastRenderedPageBreak/>
              <w:t>Соотн</w:t>
            </w:r>
            <w:r w:rsidR="00282AC4">
              <w:rPr>
                <w:rFonts w:ascii="Times New Roman" w:hAnsi="Times New Roman"/>
                <w:bCs/>
                <w:sz w:val="28"/>
                <w:szCs w:val="28"/>
                <w:lang w:val="ru-RU"/>
              </w:rPr>
              <w:t>осить</w:t>
            </w:r>
            <w:r w:rsidRPr="00B0293C">
              <w:rPr>
                <w:rFonts w:ascii="Times New Roman" w:hAnsi="Times New Roman"/>
                <w:bCs/>
                <w:sz w:val="28"/>
                <w:szCs w:val="28"/>
                <w:lang w:val="ru-RU"/>
              </w:rPr>
              <w:t xml:space="preserve"> месторождени</w:t>
            </w:r>
            <w:r w:rsidR="00282AC4">
              <w:rPr>
                <w:rFonts w:ascii="Times New Roman" w:hAnsi="Times New Roman"/>
                <w:bCs/>
                <w:sz w:val="28"/>
                <w:szCs w:val="28"/>
                <w:lang w:val="ru-RU"/>
              </w:rPr>
              <w:t>я</w:t>
            </w:r>
            <w:r w:rsidRPr="00B0293C">
              <w:rPr>
                <w:rFonts w:ascii="Times New Roman" w:hAnsi="Times New Roman"/>
                <w:bCs/>
                <w:sz w:val="28"/>
                <w:szCs w:val="28"/>
                <w:lang w:val="ru-RU"/>
              </w:rPr>
              <w:t xml:space="preserve"> и центр</w:t>
            </w:r>
            <w:r w:rsidR="00282AC4">
              <w:rPr>
                <w:rFonts w:ascii="Times New Roman" w:hAnsi="Times New Roman"/>
                <w:bCs/>
                <w:sz w:val="28"/>
                <w:szCs w:val="28"/>
                <w:lang w:val="ru-RU"/>
              </w:rPr>
              <w:t>ы</w:t>
            </w:r>
            <w:r w:rsidRPr="00B0293C">
              <w:rPr>
                <w:rFonts w:ascii="Times New Roman" w:hAnsi="Times New Roman"/>
                <w:bCs/>
                <w:sz w:val="28"/>
                <w:szCs w:val="28"/>
                <w:lang w:val="ru-RU"/>
              </w:rPr>
              <w:t xml:space="preserve"> </w:t>
            </w:r>
            <w:r w:rsidRPr="00B0293C">
              <w:rPr>
                <w:rFonts w:ascii="Times New Roman" w:hAnsi="Times New Roman"/>
                <w:bCs/>
                <w:sz w:val="28"/>
                <w:szCs w:val="28"/>
                <w:lang w:val="ru-RU"/>
              </w:rPr>
              <w:lastRenderedPageBreak/>
              <w:t>промышленности</w:t>
            </w:r>
          </w:p>
        </w:tc>
      </w:tr>
    </w:tbl>
    <w:p w14:paraId="2AEBCDBD" w14:textId="77777777" w:rsidR="00C3620D" w:rsidRDefault="00C3620D" w:rsidP="00C3620D">
      <w:pPr>
        <w:jc w:val="both"/>
        <w:rPr>
          <w:rFonts w:ascii="Times New Roman" w:hAnsi="Times New Roman"/>
          <w:b/>
          <w:sz w:val="28"/>
          <w:szCs w:val="28"/>
          <w:lang w:val="ru-RU"/>
        </w:rPr>
      </w:pPr>
    </w:p>
    <w:p w14:paraId="33409F22" w14:textId="518EA8D4" w:rsidR="00C3620D" w:rsidRPr="00B0293C" w:rsidRDefault="00C3620D" w:rsidP="00C3620D">
      <w:pPr>
        <w:jc w:val="both"/>
        <w:rPr>
          <w:rFonts w:ascii="Times New Roman" w:hAnsi="Times New Roman"/>
          <w:sz w:val="28"/>
          <w:szCs w:val="28"/>
          <w:lang w:val="ru-RU"/>
        </w:rPr>
      </w:pPr>
      <w:r>
        <w:rPr>
          <w:rFonts w:ascii="Times New Roman" w:hAnsi="Times New Roman"/>
          <w:b/>
          <w:sz w:val="28"/>
          <w:szCs w:val="28"/>
          <w:lang w:val="ru-RU"/>
        </w:rPr>
        <w:t>Задание</w:t>
      </w:r>
      <w:r w:rsidRPr="00B0293C">
        <w:rPr>
          <w:rFonts w:ascii="Times New Roman" w:hAnsi="Times New Roman"/>
          <w:b/>
          <w:sz w:val="28"/>
          <w:szCs w:val="28"/>
          <w:lang w:val="ru-RU"/>
        </w:rPr>
        <w:t xml:space="preserve"> 4</w:t>
      </w:r>
      <w:r>
        <w:rPr>
          <w:rFonts w:ascii="Times New Roman" w:hAnsi="Times New Roman"/>
          <w:sz w:val="28"/>
          <w:szCs w:val="28"/>
          <w:lang w:val="ru-RU"/>
        </w:rPr>
        <w:t xml:space="preserve">. </w:t>
      </w:r>
      <w:r w:rsidRPr="00B0293C">
        <w:rPr>
          <w:rFonts w:ascii="Times New Roman" w:hAnsi="Times New Roman"/>
          <w:sz w:val="28"/>
          <w:szCs w:val="28"/>
          <w:lang w:val="ru-RU"/>
        </w:rPr>
        <w:t>Используя карту, выберите по 3 области, которые широко используют минеральные удобрения для выращивания сельскохозяйственных культур.</w:t>
      </w:r>
    </w:p>
    <w:p w14:paraId="51259C2A" w14:textId="68EFAE92" w:rsidR="00C3620D" w:rsidRDefault="002A4B4C" w:rsidP="00C3620D">
      <w:pPr>
        <w:rPr>
          <w:rFonts w:ascii="Times New Roman" w:hAnsi="Times New Roman"/>
          <w:sz w:val="28"/>
          <w:szCs w:val="28"/>
          <w:lang w:val="ru-RU"/>
        </w:rPr>
      </w:pPr>
      <w:r w:rsidRPr="00B0293C">
        <w:rPr>
          <w:rFonts w:ascii="Times New Roman" w:hAnsi="Times New Roman"/>
          <w:noProof/>
          <w:sz w:val="28"/>
          <w:szCs w:val="28"/>
          <w:lang w:val="ru-RU" w:eastAsia="ru-RU"/>
        </w:rPr>
        <w:drawing>
          <wp:anchor distT="0" distB="0" distL="114300" distR="114300" simplePos="0" relativeHeight="251723776" behindDoc="0" locked="0" layoutInCell="1" allowOverlap="1" wp14:anchorId="0A08A472" wp14:editId="127C052B">
            <wp:simplePos x="0" y="0"/>
            <wp:positionH relativeFrom="page">
              <wp:posOffset>1796415</wp:posOffset>
            </wp:positionH>
            <wp:positionV relativeFrom="paragraph">
              <wp:posOffset>2540</wp:posOffset>
            </wp:positionV>
            <wp:extent cx="4542155" cy="2697480"/>
            <wp:effectExtent l="0" t="0" r="0" b="7620"/>
            <wp:wrapSquare wrapText="bothSides"/>
            <wp:docPr id="1614822093" name="Рисунок 161482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42155"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20D" w:rsidRPr="00B0293C">
        <w:rPr>
          <w:rFonts w:ascii="Times New Roman" w:hAnsi="Times New Roman"/>
          <w:sz w:val="28"/>
          <w:szCs w:val="28"/>
          <w:lang w:val="ru-RU"/>
        </w:rPr>
        <w:t xml:space="preserve">     </w:t>
      </w:r>
    </w:p>
    <w:p w14:paraId="3523CAFA" w14:textId="1C03E6FD" w:rsidR="002A4B4C" w:rsidRDefault="002A4B4C" w:rsidP="00C3620D">
      <w:pPr>
        <w:rPr>
          <w:rFonts w:ascii="Times New Roman" w:hAnsi="Times New Roman"/>
          <w:sz w:val="28"/>
          <w:szCs w:val="28"/>
          <w:lang w:val="ru-RU"/>
        </w:rPr>
      </w:pPr>
    </w:p>
    <w:p w14:paraId="5CC134D3" w14:textId="1528AD70" w:rsidR="002A4B4C" w:rsidRDefault="002A4B4C" w:rsidP="00C3620D">
      <w:pPr>
        <w:rPr>
          <w:rFonts w:ascii="Times New Roman" w:hAnsi="Times New Roman"/>
          <w:sz w:val="28"/>
          <w:szCs w:val="28"/>
          <w:lang w:val="ru-RU"/>
        </w:rPr>
      </w:pPr>
    </w:p>
    <w:p w14:paraId="54924E7E" w14:textId="5FA78754" w:rsidR="002A4B4C" w:rsidRDefault="002A4B4C" w:rsidP="002A4B4C">
      <w:pPr>
        <w:jc w:val="center"/>
        <w:rPr>
          <w:rFonts w:ascii="Times New Roman" w:hAnsi="Times New Roman"/>
          <w:sz w:val="28"/>
          <w:szCs w:val="28"/>
          <w:lang w:val="ru-RU"/>
        </w:rPr>
      </w:pPr>
    </w:p>
    <w:p w14:paraId="38FF8BB1" w14:textId="6346EE4E" w:rsidR="002A4B4C" w:rsidRDefault="002A4B4C" w:rsidP="00C3620D">
      <w:pPr>
        <w:rPr>
          <w:rFonts w:ascii="Times New Roman" w:hAnsi="Times New Roman"/>
          <w:sz w:val="28"/>
          <w:szCs w:val="28"/>
          <w:lang w:val="ru-RU"/>
        </w:rPr>
      </w:pPr>
    </w:p>
    <w:p w14:paraId="33310F16" w14:textId="7C3DA3F0" w:rsidR="002A4B4C" w:rsidRDefault="002A4B4C" w:rsidP="00C3620D">
      <w:pPr>
        <w:rPr>
          <w:rFonts w:ascii="Times New Roman" w:hAnsi="Times New Roman"/>
          <w:sz w:val="28"/>
          <w:szCs w:val="28"/>
          <w:lang w:val="ru-RU"/>
        </w:rPr>
      </w:pPr>
    </w:p>
    <w:p w14:paraId="63C718F5" w14:textId="77777777" w:rsidR="002A4B4C" w:rsidRPr="00B0293C" w:rsidRDefault="002A4B4C" w:rsidP="00C3620D">
      <w:pPr>
        <w:rPr>
          <w:rFonts w:ascii="Times New Roman" w:hAnsi="Times New Roman"/>
          <w:sz w:val="28"/>
          <w:szCs w:val="28"/>
          <w:lang w:val="ru-RU"/>
        </w:rPr>
      </w:pPr>
    </w:p>
    <w:tbl>
      <w:tblPr>
        <w:tblW w:w="8154" w:type="dxa"/>
        <w:tblCellMar>
          <w:left w:w="0" w:type="dxa"/>
          <w:right w:w="0" w:type="dxa"/>
        </w:tblCellMar>
        <w:tblLook w:val="01E0" w:firstRow="1" w:lastRow="1" w:firstColumn="1" w:lastColumn="1" w:noHBand="0" w:noVBand="0"/>
      </w:tblPr>
      <w:tblGrid>
        <w:gridCol w:w="3676"/>
        <w:gridCol w:w="4478"/>
      </w:tblGrid>
      <w:tr w:rsidR="00C3620D" w:rsidRPr="00B0293C" w14:paraId="374A69D6" w14:textId="77777777" w:rsidTr="002A4B4C">
        <w:trPr>
          <w:trHeight w:val="533"/>
        </w:trPr>
        <w:tc>
          <w:tcPr>
            <w:tcW w:w="3676" w:type="dxa"/>
            <w:tcBorders>
              <w:top w:val="single" w:sz="8" w:space="0" w:color="FFFFFF"/>
              <w:left w:val="single" w:sz="8" w:space="0" w:color="FFFFFF"/>
              <w:bottom w:val="single" w:sz="24" w:space="0" w:color="FFFFFF"/>
              <w:right w:val="single" w:sz="8" w:space="0" w:color="FFFFFF"/>
            </w:tcBorders>
            <w:shd w:val="clear" w:color="auto" w:fill="DDDDDD"/>
            <w:tcMar>
              <w:top w:w="15" w:type="dxa"/>
              <w:left w:w="108" w:type="dxa"/>
              <w:bottom w:w="0" w:type="dxa"/>
              <w:right w:w="108" w:type="dxa"/>
            </w:tcMar>
            <w:hideMark/>
          </w:tcPr>
          <w:p w14:paraId="2AE4D5AB"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Минеральные удобрения</w:t>
            </w:r>
          </w:p>
        </w:tc>
        <w:tc>
          <w:tcPr>
            <w:tcW w:w="4478" w:type="dxa"/>
            <w:tcBorders>
              <w:top w:val="single" w:sz="8" w:space="0" w:color="FFFFFF"/>
              <w:left w:val="single" w:sz="8" w:space="0" w:color="FFFFFF"/>
              <w:bottom w:val="single" w:sz="24" w:space="0" w:color="FFFFFF"/>
              <w:right w:val="single" w:sz="8" w:space="0" w:color="FFFFFF"/>
            </w:tcBorders>
            <w:shd w:val="clear" w:color="auto" w:fill="DDDDDD"/>
            <w:tcMar>
              <w:top w:w="15" w:type="dxa"/>
              <w:left w:w="108" w:type="dxa"/>
              <w:bottom w:w="0" w:type="dxa"/>
              <w:right w:w="108" w:type="dxa"/>
            </w:tcMar>
            <w:hideMark/>
          </w:tcPr>
          <w:p w14:paraId="27E5D5DE"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Области Республики Казахстан</w:t>
            </w:r>
          </w:p>
        </w:tc>
      </w:tr>
      <w:tr w:rsidR="00C3620D" w:rsidRPr="00B0293C" w14:paraId="6B783FC3" w14:textId="77777777" w:rsidTr="002A4B4C">
        <w:trPr>
          <w:trHeight w:val="1336"/>
        </w:trPr>
        <w:tc>
          <w:tcPr>
            <w:tcW w:w="3676" w:type="dxa"/>
            <w:tcBorders>
              <w:top w:val="single" w:sz="24" w:space="0" w:color="FFFFFF"/>
              <w:left w:val="single" w:sz="8" w:space="0" w:color="FFFFFF"/>
              <w:bottom w:val="single" w:sz="8" w:space="0" w:color="FFFFFF"/>
              <w:right w:val="single" w:sz="8" w:space="0" w:color="FFFFFF"/>
            </w:tcBorders>
            <w:shd w:val="clear" w:color="auto" w:fill="DDDDDD"/>
            <w:tcMar>
              <w:top w:w="15" w:type="dxa"/>
              <w:left w:w="108" w:type="dxa"/>
              <w:bottom w:w="0" w:type="dxa"/>
              <w:right w:w="108" w:type="dxa"/>
            </w:tcMar>
            <w:hideMark/>
          </w:tcPr>
          <w:p w14:paraId="3CCAF575"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Фосфорные удобрения</w:t>
            </w:r>
          </w:p>
        </w:tc>
        <w:tc>
          <w:tcPr>
            <w:tcW w:w="4478" w:type="dxa"/>
            <w:tcBorders>
              <w:top w:val="single" w:sz="24" w:space="0" w:color="FFFFFF"/>
              <w:left w:val="single" w:sz="8" w:space="0" w:color="FFFFFF"/>
              <w:bottom w:val="single" w:sz="8" w:space="0" w:color="FFFFFF"/>
              <w:right w:val="single" w:sz="8" w:space="0" w:color="FFFFFF"/>
            </w:tcBorders>
            <w:shd w:val="clear" w:color="auto" w:fill="DDDDDD"/>
            <w:tcMar>
              <w:top w:w="15" w:type="dxa"/>
              <w:left w:w="108" w:type="dxa"/>
              <w:bottom w:w="0" w:type="dxa"/>
              <w:right w:w="108" w:type="dxa"/>
            </w:tcMar>
            <w:hideMark/>
          </w:tcPr>
          <w:p w14:paraId="5137649E"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1</w:t>
            </w:r>
          </w:p>
          <w:p w14:paraId="551BD671"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2</w:t>
            </w:r>
          </w:p>
          <w:p w14:paraId="27FE8D1C"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3</w:t>
            </w:r>
          </w:p>
        </w:tc>
      </w:tr>
      <w:tr w:rsidR="00C3620D" w:rsidRPr="00B0293C" w14:paraId="7BBC2B38" w14:textId="77777777" w:rsidTr="002A4B4C">
        <w:trPr>
          <w:trHeight w:val="1198"/>
        </w:trPr>
        <w:tc>
          <w:tcPr>
            <w:tcW w:w="3676" w:type="dxa"/>
            <w:tcBorders>
              <w:top w:val="single" w:sz="8" w:space="0" w:color="FFFFFF"/>
              <w:left w:val="single" w:sz="8" w:space="0" w:color="FFFFFF"/>
              <w:bottom w:val="single" w:sz="24" w:space="0" w:color="FFFFFF"/>
              <w:right w:val="single" w:sz="8" w:space="0" w:color="FFFFFF"/>
            </w:tcBorders>
            <w:shd w:val="clear" w:color="auto" w:fill="DDDDDD"/>
            <w:tcMar>
              <w:top w:w="15" w:type="dxa"/>
              <w:left w:w="108" w:type="dxa"/>
              <w:bottom w:w="0" w:type="dxa"/>
              <w:right w:w="108" w:type="dxa"/>
            </w:tcMar>
            <w:hideMark/>
          </w:tcPr>
          <w:p w14:paraId="7F331ED0"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Азотные удобрения</w:t>
            </w:r>
          </w:p>
        </w:tc>
        <w:tc>
          <w:tcPr>
            <w:tcW w:w="4478" w:type="dxa"/>
            <w:tcBorders>
              <w:top w:val="single" w:sz="8" w:space="0" w:color="FFFFFF"/>
              <w:left w:val="single" w:sz="8" w:space="0" w:color="FFFFFF"/>
              <w:bottom w:val="single" w:sz="24" w:space="0" w:color="FFFFFF"/>
              <w:right w:val="single" w:sz="8" w:space="0" w:color="FFFFFF"/>
            </w:tcBorders>
            <w:shd w:val="clear" w:color="auto" w:fill="DDDDDD"/>
            <w:tcMar>
              <w:top w:w="15" w:type="dxa"/>
              <w:left w:w="108" w:type="dxa"/>
              <w:bottom w:w="0" w:type="dxa"/>
              <w:right w:w="108" w:type="dxa"/>
            </w:tcMar>
            <w:hideMark/>
          </w:tcPr>
          <w:p w14:paraId="6731FEE1"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1</w:t>
            </w:r>
          </w:p>
          <w:p w14:paraId="040BFE8B"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2</w:t>
            </w:r>
          </w:p>
          <w:p w14:paraId="5B30D730" w14:textId="77777777" w:rsidR="00C3620D" w:rsidRPr="00B0293C" w:rsidRDefault="00C3620D" w:rsidP="00004D79">
            <w:pPr>
              <w:rPr>
                <w:rFonts w:ascii="Times New Roman" w:hAnsi="Times New Roman"/>
                <w:sz w:val="28"/>
                <w:szCs w:val="28"/>
                <w:lang w:val="ru-RU"/>
              </w:rPr>
            </w:pPr>
            <w:r w:rsidRPr="00B0293C">
              <w:rPr>
                <w:rFonts w:ascii="Times New Roman" w:hAnsi="Times New Roman"/>
                <w:b/>
                <w:bCs/>
                <w:sz w:val="28"/>
                <w:szCs w:val="28"/>
                <w:lang w:val="ru-RU"/>
              </w:rPr>
              <w:t>3</w:t>
            </w:r>
          </w:p>
        </w:tc>
      </w:tr>
    </w:tbl>
    <w:p w14:paraId="7CD2FAED" w14:textId="77777777" w:rsidR="00C3620D" w:rsidRDefault="00C3620D" w:rsidP="00C3620D">
      <w:pPr>
        <w:rPr>
          <w:rFonts w:ascii="Times New Roman" w:hAnsi="Times New Roman"/>
          <w:b/>
          <w:sz w:val="28"/>
          <w:szCs w:val="28"/>
        </w:rPr>
      </w:pPr>
    </w:p>
    <w:p w14:paraId="44F15267" w14:textId="77777777" w:rsidR="00C3620D" w:rsidRPr="00B479C2" w:rsidRDefault="00C3620D" w:rsidP="00C3620D">
      <w:pPr>
        <w:pStyle w:val="a9"/>
        <w:rPr>
          <w:rFonts w:ascii="Times New Roman" w:hAnsi="Times New Roman" w:cs="Times New Roman"/>
          <w:b/>
          <w:bCs/>
          <w:sz w:val="28"/>
          <w:szCs w:val="28"/>
        </w:rPr>
      </w:pPr>
      <w:r w:rsidRPr="00B479C2">
        <w:rPr>
          <w:rFonts w:ascii="Times New Roman" w:hAnsi="Times New Roman" w:cs="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164"/>
      </w:tblGrid>
      <w:tr w:rsidR="00C3620D" w:rsidRPr="00B479C2" w14:paraId="3A8D329A" w14:textId="77777777" w:rsidTr="00004D79">
        <w:trPr>
          <w:trHeight w:val="321"/>
        </w:trPr>
        <w:tc>
          <w:tcPr>
            <w:tcW w:w="1079" w:type="dxa"/>
            <w:shd w:val="clear" w:color="auto" w:fill="BDD6EE" w:themeFill="accent1" w:themeFillTint="66"/>
          </w:tcPr>
          <w:p w14:paraId="78F32071"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Балл</w:t>
            </w:r>
          </w:p>
        </w:tc>
        <w:tc>
          <w:tcPr>
            <w:tcW w:w="8164" w:type="dxa"/>
            <w:shd w:val="clear" w:color="auto" w:fill="BDD6EE" w:themeFill="accent1" w:themeFillTint="66"/>
          </w:tcPr>
          <w:p w14:paraId="223085E4"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Содержание критерия</w:t>
            </w:r>
          </w:p>
        </w:tc>
      </w:tr>
      <w:tr w:rsidR="00C3620D" w:rsidRPr="00761EE9" w14:paraId="2765882D" w14:textId="77777777" w:rsidTr="00004D79">
        <w:trPr>
          <w:trHeight w:val="321"/>
        </w:trPr>
        <w:tc>
          <w:tcPr>
            <w:tcW w:w="1079" w:type="dxa"/>
          </w:tcPr>
          <w:p w14:paraId="55DB0F5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2</w:t>
            </w:r>
          </w:p>
        </w:tc>
        <w:tc>
          <w:tcPr>
            <w:tcW w:w="8164" w:type="dxa"/>
          </w:tcPr>
          <w:p w14:paraId="4FE77A4E"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p>
          <w:p w14:paraId="7E4BE10B"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Области, использующие азотные удобрения: ВКО, Кызылординская, Мангыстауская </w:t>
            </w:r>
          </w:p>
          <w:p w14:paraId="4005539D" w14:textId="77777777" w:rsidR="00C3620D" w:rsidRPr="00C3620D" w:rsidRDefault="00C3620D" w:rsidP="00004D79">
            <w:pPr>
              <w:pStyle w:val="a9"/>
              <w:jc w:val="both"/>
              <w:rPr>
                <w:lang w:val="ru-RU"/>
              </w:rPr>
            </w:pPr>
            <w:r w:rsidRPr="00C3620D">
              <w:rPr>
                <w:rFonts w:ascii="Times New Roman" w:hAnsi="Times New Roman" w:cs="Times New Roman"/>
                <w:b/>
                <w:bCs/>
                <w:sz w:val="28"/>
                <w:szCs w:val="28"/>
                <w:lang w:val="ru-RU"/>
              </w:rPr>
              <w:t>Области, использующие фосфорные удобрения: СКО, Акмолинская, Карагандинская</w:t>
            </w:r>
          </w:p>
        </w:tc>
      </w:tr>
      <w:tr w:rsidR="00C3620D" w:rsidRPr="00761EE9" w14:paraId="782123DC" w14:textId="77777777" w:rsidTr="00004D79">
        <w:trPr>
          <w:trHeight w:val="322"/>
        </w:trPr>
        <w:tc>
          <w:tcPr>
            <w:tcW w:w="1079" w:type="dxa"/>
          </w:tcPr>
          <w:p w14:paraId="7D25ED8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164" w:type="dxa"/>
          </w:tcPr>
          <w:p w14:paraId="33164350"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Приведены примеры для одного вида минеральных удобрений</w:t>
            </w:r>
          </w:p>
        </w:tc>
      </w:tr>
      <w:tr w:rsidR="00C3620D" w:rsidRPr="00B0293C" w14:paraId="0A229DF2" w14:textId="77777777" w:rsidTr="00004D79">
        <w:trPr>
          <w:trHeight w:val="322"/>
        </w:trPr>
        <w:tc>
          <w:tcPr>
            <w:tcW w:w="1079" w:type="dxa"/>
          </w:tcPr>
          <w:p w14:paraId="2A6999EC"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0</w:t>
            </w:r>
          </w:p>
        </w:tc>
        <w:tc>
          <w:tcPr>
            <w:tcW w:w="8164" w:type="dxa"/>
          </w:tcPr>
          <w:p w14:paraId="3042B4E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D11FDD7" w14:textId="77777777" w:rsidR="00C3620D" w:rsidRDefault="00C3620D" w:rsidP="00C3620D">
      <w:pPr>
        <w:pStyle w:val="a9"/>
        <w:rPr>
          <w:rFonts w:ascii="Times New Roman" w:hAnsi="Times New Roman" w:cs="Times New Roman"/>
          <w:sz w:val="28"/>
          <w:szCs w:val="28"/>
        </w:rPr>
      </w:pPr>
    </w:p>
    <w:p w14:paraId="66441265" w14:textId="77777777" w:rsidR="00C3620D" w:rsidRPr="00B479C2" w:rsidRDefault="00C3620D" w:rsidP="00C3620D">
      <w:pPr>
        <w:pStyle w:val="a9"/>
        <w:rPr>
          <w:rFonts w:ascii="Times New Roman" w:hAnsi="Times New Roman" w:cs="Times New Roman"/>
          <w:b/>
          <w:bCs/>
          <w:sz w:val="28"/>
          <w:szCs w:val="28"/>
        </w:rPr>
      </w:pPr>
      <w:r w:rsidRPr="00B479C2">
        <w:rPr>
          <w:rFonts w:ascii="Times New Roman" w:hAnsi="Times New Roman" w:cs="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289"/>
        <w:gridCol w:w="6096"/>
      </w:tblGrid>
      <w:tr w:rsidR="00C3620D" w:rsidRPr="00B479C2" w14:paraId="275241CB" w14:textId="77777777" w:rsidTr="00282AC4">
        <w:tc>
          <w:tcPr>
            <w:tcW w:w="3289" w:type="dxa"/>
          </w:tcPr>
          <w:p w14:paraId="5C829F1B"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Тип научного знания</w:t>
            </w:r>
          </w:p>
        </w:tc>
        <w:tc>
          <w:tcPr>
            <w:tcW w:w="6096" w:type="dxa"/>
          </w:tcPr>
          <w:p w14:paraId="1A1EB6A9"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Применение знаний</w:t>
            </w:r>
          </w:p>
        </w:tc>
      </w:tr>
      <w:tr w:rsidR="00C3620D" w:rsidRPr="00B0293C" w14:paraId="18741A3A" w14:textId="77777777" w:rsidTr="00282AC4">
        <w:tc>
          <w:tcPr>
            <w:tcW w:w="3289" w:type="dxa"/>
          </w:tcPr>
          <w:p w14:paraId="19B2DEC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096" w:type="dxa"/>
          </w:tcPr>
          <w:p w14:paraId="7E18CCC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Физические системы</w:t>
            </w:r>
          </w:p>
        </w:tc>
      </w:tr>
      <w:tr w:rsidR="00C3620D" w:rsidRPr="00B0293C" w14:paraId="0E7F616E" w14:textId="77777777" w:rsidTr="00282AC4">
        <w:tc>
          <w:tcPr>
            <w:tcW w:w="3289" w:type="dxa"/>
          </w:tcPr>
          <w:p w14:paraId="391EDE57"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096" w:type="dxa"/>
          </w:tcPr>
          <w:p w14:paraId="70447D1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Научное объяснение явлений</w:t>
            </w:r>
          </w:p>
        </w:tc>
      </w:tr>
      <w:tr w:rsidR="00C3620D" w:rsidRPr="00B0293C" w14:paraId="1B70FCC7" w14:textId="77777777" w:rsidTr="00282AC4">
        <w:tc>
          <w:tcPr>
            <w:tcW w:w="3289" w:type="dxa"/>
          </w:tcPr>
          <w:p w14:paraId="47C9617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096" w:type="dxa"/>
          </w:tcPr>
          <w:p w14:paraId="13AE293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1845705B" w14:textId="77777777" w:rsidTr="00282AC4">
        <w:tc>
          <w:tcPr>
            <w:tcW w:w="3289" w:type="dxa"/>
          </w:tcPr>
          <w:p w14:paraId="589E1C2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096" w:type="dxa"/>
          </w:tcPr>
          <w:p w14:paraId="44AC124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761EE9" w14:paraId="652B6860" w14:textId="77777777" w:rsidTr="00282AC4">
        <w:tc>
          <w:tcPr>
            <w:tcW w:w="3289" w:type="dxa"/>
          </w:tcPr>
          <w:p w14:paraId="3AF408A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096" w:type="dxa"/>
          </w:tcPr>
          <w:p w14:paraId="3EFC03D2" w14:textId="77777777" w:rsidR="00C3620D" w:rsidRPr="008B3629" w:rsidRDefault="00C3620D" w:rsidP="00004D79">
            <w:pPr>
              <w:rPr>
                <w:rFonts w:ascii="Times New Roman" w:hAnsi="Times New Roman"/>
                <w:bCs/>
                <w:sz w:val="28"/>
                <w:szCs w:val="28"/>
                <w:lang w:val="ru-RU"/>
              </w:rPr>
            </w:pPr>
            <w:r w:rsidRPr="008B3629">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8B3629">
              <w:rPr>
                <w:rFonts w:ascii="Times New Roman" w:hAnsi="Times New Roman"/>
                <w:bCs/>
                <w:sz w:val="28"/>
                <w:szCs w:val="28"/>
                <w:lang w:val="ru-RU"/>
              </w:rPr>
              <w:t xml:space="preserve"> сопоставлени</w:t>
            </w:r>
            <w:r>
              <w:rPr>
                <w:rFonts w:ascii="Times New Roman" w:hAnsi="Times New Roman"/>
                <w:bCs/>
                <w:sz w:val="28"/>
                <w:szCs w:val="28"/>
                <w:lang w:val="ru-RU"/>
              </w:rPr>
              <w:t>я</w:t>
            </w:r>
          </w:p>
        </w:tc>
      </w:tr>
      <w:tr w:rsidR="00C3620D" w:rsidRPr="00B0293C" w14:paraId="4B5FEF37" w14:textId="77777777" w:rsidTr="00282AC4">
        <w:tc>
          <w:tcPr>
            <w:tcW w:w="3289" w:type="dxa"/>
          </w:tcPr>
          <w:p w14:paraId="4D5029F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096" w:type="dxa"/>
          </w:tcPr>
          <w:p w14:paraId="176651E1" w14:textId="008401F3" w:rsidR="00C3620D" w:rsidRPr="00B0293C" w:rsidRDefault="00AB186E" w:rsidP="00004D79">
            <w:pPr>
              <w:rPr>
                <w:rFonts w:ascii="Times New Roman" w:hAnsi="Times New Roman"/>
                <w:bCs/>
                <w:sz w:val="28"/>
                <w:szCs w:val="28"/>
              </w:rPr>
            </w:pPr>
            <w:r>
              <w:rPr>
                <w:rFonts w:ascii="Times New Roman" w:hAnsi="Times New Roman"/>
                <w:sz w:val="28"/>
                <w:szCs w:val="28"/>
                <w:lang w:val="ru-RU"/>
              </w:rPr>
              <w:t>Уметь р</w:t>
            </w:r>
            <w:r w:rsidR="00C3620D" w:rsidRPr="00B0293C">
              <w:rPr>
                <w:rFonts w:ascii="Times New Roman" w:hAnsi="Times New Roman"/>
                <w:sz w:val="28"/>
                <w:szCs w:val="28"/>
              </w:rPr>
              <w:t>абота</w:t>
            </w:r>
            <w:r>
              <w:rPr>
                <w:rFonts w:ascii="Times New Roman" w:hAnsi="Times New Roman"/>
                <w:sz w:val="28"/>
                <w:szCs w:val="28"/>
                <w:lang w:val="ru-RU"/>
              </w:rPr>
              <w:t>ть</w:t>
            </w:r>
            <w:r w:rsidR="00C3620D" w:rsidRPr="00B0293C">
              <w:rPr>
                <w:rFonts w:ascii="Times New Roman" w:hAnsi="Times New Roman"/>
                <w:sz w:val="28"/>
                <w:szCs w:val="28"/>
              </w:rPr>
              <w:t xml:space="preserve"> с картой</w:t>
            </w:r>
          </w:p>
        </w:tc>
      </w:tr>
    </w:tbl>
    <w:p w14:paraId="3A68FFF3" w14:textId="77777777" w:rsidR="00C3620D" w:rsidRPr="00B0293C" w:rsidRDefault="00C3620D" w:rsidP="00C3620D">
      <w:pPr>
        <w:spacing w:after="0"/>
        <w:rPr>
          <w:rFonts w:ascii="Times New Roman" w:hAnsi="Times New Roman"/>
          <w:b/>
          <w:bCs/>
          <w:sz w:val="28"/>
          <w:szCs w:val="28"/>
          <w:lang w:val="x-none"/>
        </w:rPr>
      </w:pPr>
    </w:p>
    <w:p w14:paraId="6DD09AEC" w14:textId="77777777" w:rsidR="00C3620D" w:rsidRPr="00B0293C" w:rsidRDefault="00C3620D" w:rsidP="002A4B4C">
      <w:pPr>
        <w:jc w:val="center"/>
        <w:rPr>
          <w:rFonts w:ascii="Times New Roman" w:hAnsi="Times New Roman"/>
          <w:sz w:val="28"/>
          <w:szCs w:val="28"/>
          <w:lang w:val="ru-RU"/>
        </w:rPr>
      </w:pPr>
      <w:r w:rsidRPr="00B0293C">
        <w:rPr>
          <w:rFonts w:ascii="Times New Roman" w:hAnsi="Times New Roman"/>
          <w:noProof/>
          <w:sz w:val="28"/>
          <w:szCs w:val="28"/>
          <w:lang w:val="ru-RU" w:eastAsia="ru-RU"/>
        </w:rPr>
        <w:drawing>
          <wp:inline distT="0" distB="0" distL="0" distR="0" wp14:anchorId="7CCFDC8B" wp14:editId="1FF1EC37">
            <wp:extent cx="4294909" cy="2652395"/>
            <wp:effectExtent l="0" t="0" r="0" b="0"/>
            <wp:docPr id="16148220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83"/>
                    <a:stretch>
                      <a:fillRect/>
                    </a:stretch>
                  </pic:blipFill>
                  <pic:spPr>
                    <a:xfrm>
                      <a:off x="0" y="0"/>
                      <a:ext cx="4442140" cy="2743320"/>
                    </a:xfrm>
                    <a:prstGeom prst="rect">
                      <a:avLst/>
                    </a:prstGeom>
                  </pic:spPr>
                </pic:pic>
              </a:graphicData>
            </a:graphic>
          </wp:inline>
        </w:drawing>
      </w:r>
    </w:p>
    <w:p w14:paraId="6DB34F09" w14:textId="77777777" w:rsidR="00282AC4" w:rsidRPr="008B3629" w:rsidRDefault="00282AC4" w:rsidP="00282AC4">
      <w:pPr>
        <w:spacing w:after="0"/>
        <w:jc w:val="both"/>
        <w:rPr>
          <w:rFonts w:ascii="Times New Roman" w:hAnsi="Times New Roman"/>
          <w:sz w:val="28"/>
          <w:szCs w:val="28"/>
          <w:lang w:val="ru-RU"/>
        </w:rPr>
      </w:pPr>
      <w:r w:rsidRPr="00B0293C">
        <w:rPr>
          <w:rFonts w:ascii="Times New Roman" w:hAnsi="Times New Roman"/>
          <w:b/>
          <w:bCs/>
          <w:sz w:val="28"/>
          <w:szCs w:val="28"/>
          <w:lang w:val="x-none"/>
        </w:rPr>
        <w:t xml:space="preserve">Задание </w:t>
      </w:r>
      <w:r w:rsidRPr="00B0293C">
        <w:rPr>
          <w:rFonts w:ascii="Times New Roman" w:hAnsi="Times New Roman"/>
          <w:b/>
          <w:bCs/>
          <w:sz w:val="28"/>
          <w:szCs w:val="28"/>
          <w:lang w:val="ru-RU"/>
        </w:rPr>
        <w:t>5.</w:t>
      </w:r>
      <w:r>
        <w:rPr>
          <w:rFonts w:ascii="Times New Roman" w:hAnsi="Times New Roman"/>
          <w:sz w:val="28"/>
          <w:szCs w:val="28"/>
          <w:lang w:val="ru-RU"/>
        </w:rPr>
        <w:t xml:space="preserve"> </w:t>
      </w:r>
      <w:r w:rsidRPr="00B0293C">
        <w:rPr>
          <w:rFonts w:ascii="Times New Roman" w:hAnsi="Times New Roman"/>
          <w:sz w:val="28"/>
          <w:szCs w:val="28"/>
          <w:lang w:val="ru-RU"/>
        </w:rPr>
        <w:t>Крупнейшие производители удобрений в мире:</w:t>
      </w:r>
      <w:r w:rsidRPr="00B0293C">
        <w:rPr>
          <w:rFonts w:ascii="Times New Roman" w:hAnsi="Times New Roman"/>
          <w:sz w:val="28"/>
          <w:szCs w:val="28"/>
        </w:rPr>
        <w:t> </w:t>
      </w:r>
      <w:r w:rsidRPr="00B0293C">
        <w:rPr>
          <w:rFonts w:ascii="Times New Roman" w:hAnsi="Times New Roman"/>
          <w:sz w:val="28"/>
          <w:szCs w:val="28"/>
          <w:lang w:val="ru-RU"/>
        </w:rPr>
        <w:t xml:space="preserve">Китай (доля около 30%), США (13%), Россия (12%), Индия (10%) и Канада (9%). </w:t>
      </w:r>
      <w:r w:rsidRPr="008B3629">
        <w:rPr>
          <w:rFonts w:ascii="Times New Roman" w:hAnsi="Times New Roman"/>
          <w:sz w:val="28"/>
          <w:szCs w:val="28"/>
          <w:lang w:val="ru-RU"/>
        </w:rPr>
        <w:t>Используя диаграмму, определите страну – крупнейшего экспортера минеральных удобрений</w:t>
      </w:r>
    </w:p>
    <w:p w14:paraId="1F432370" w14:textId="77777777" w:rsidR="00282AC4" w:rsidRPr="00004D79" w:rsidRDefault="00282AC4" w:rsidP="00C3620D">
      <w:pPr>
        <w:pStyle w:val="a9"/>
        <w:rPr>
          <w:rFonts w:ascii="Times New Roman" w:hAnsi="Times New Roman" w:cs="Times New Roman"/>
          <w:b/>
          <w:bCs/>
          <w:sz w:val="28"/>
          <w:szCs w:val="28"/>
          <w:lang w:val="ru-RU"/>
        </w:rPr>
      </w:pPr>
    </w:p>
    <w:p w14:paraId="76D43AE1" w14:textId="6DE2577C" w:rsidR="00C3620D" w:rsidRPr="00004D79" w:rsidRDefault="00C3620D" w:rsidP="00C3620D">
      <w:pPr>
        <w:pStyle w:val="a9"/>
        <w:rPr>
          <w:rFonts w:ascii="Times New Roman" w:hAnsi="Times New Roman" w:cs="Times New Roman"/>
          <w:b/>
          <w:bCs/>
          <w:sz w:val="28"/>
          <w:szCs w:val="28"/>
          <w:lang w:val="ru-RU"/>
        </w:rPr>
      </w:pPr>
      <w:r w:rsidRPr="00004D79">
        <w:rPr>
          <w:rFonts w:ascii="Times New Roman" w:hAnsi="Times New Roman" w:cs="Times New Roman"/>
          <w:b/>
          <w:bCs/>
          <w:sz w:val="28"/>
          <w:szCs w:val="28"/>
          <w:lang w:val="ru-RU"/>
        </w:rPr>
        <w:t>Система оценивания:</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306"/>
      </w:tblGrid>
      <w:tr w:rsidR="00C3620D" w:rsidRPr="00B479C2" w14:paraId="6761F5F6" w14:textId="77777777" w:rsidTr="00004D79">
        <w:trPr>
          <w:trHeight w:val="321"/>
        </w:trPr>
        <w:tc>
          <w:tcPr>
            <w:tcW w:w="1079" w:type="dxa"/>
            <w:shd w:val="clear" w:color="auto" w:fill="BDD6EE" w:themeFill="accent1" w:themeFillTint="66"/>
          </w:tcPr>
          <w:p w14:paraId="46E3C05A"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Балл</w:t>
            </w:r>
          </w:p>
        </w:tc>
        <w:tc>
          <w:tcPr>
            <w:tcW w:w="8306" w:type="dxa"/>
            <w:shd w:val="clear" w:color="auto" w:fill="BDD6EE" w:themeFill="accent1" w:themeFillTint="66"/>
          </w:tcPr>
          <w:p w14:paraId="2A5704DA"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Содержание критерия</w:t>
            </w:r>
          </w:p>
        </w:tc>
      </w:tr>
      <w:tr w:rsidR="00C3620D" w:rsidRPr="00761EE9" w14:paraId="6060BFEA" w14:textId="77777777" w:rsidTr="00004D79">
        <w:trPr>
          <w:trHeight w:val="322"/>
        </w:trPr>
        <w:tc>
          <w:tcPr>
            <w:tcW w:w="1079" w:type="dxa"/>
          </w:tcPr>
          <w:p w14:paraId="3425C53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306" w:type="dxa"/>
          </w:tcPr>
          <w:p w14:paraId="280CC46D" w14:textId="77777777" w:rsidR="00C3620D"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w:t>
            </w:r>
            <w:r w:rsidRPr="00B0293C">
              <w:rPr>
                <w:rFonts w:ascii="Times New Roman" w:hAnsi="Times New Roman"/>
                <w:sz w:val="28"/>
                <w:szCs w:val="28"/>
                <w:lang w:val="ru-RU"/>
              </w:rPr>
              <w:t xml:space="preserve"> ответ</w:t>
            </w:r>
            <w:r>
              <w:rPr>
                <w:rFonts w:ascii="Times New Roman" w:hAnsi="Times New Roman"/>
                <w:sz w:val="28"/>
                <w:szCs w:val="28"/>
                <w:lang w:val="ru-RU"/>
              </w:rPr>
              <w:t>а:</w:t>
            </w:r>
          </w:p>
          <w:p w14:paraId="0CD84877" w14:textId="77777777" w:rsidR="00C3620D" w:rsidRPr="008B3629" w:rsidRDefault="00C3620D" w:rsidP="00004D79">
            <w:pPr>
              <w:jc w:val="both"/>
              <w:rPr>
                <w:rFonts w:ascii="Times New Roman" w:hAnsi="Times New Roman"/>
                <w:b/>
                <w:bCs/>
                <w:sz w:val="28"/>
                <w:szCs w:val="28"/>
                <w:lang w:val="ru-RU"/>
              </w:rPr>
            </w:pPr>
            <w:r w:rsidRPr="008B3629">
              <w:rPr>
                <w:rFonts w:ascii="Times New Roman" w:hAnsi="Times New Roman"/>
                <w:b/>
                <w:bCs/>
                <w:sz w:val="28"/>
                <w:szCs w:val="28"/>
                <w:lang w:val="ru-RU"/>
              </w:rPr>
              <w:t xml:space="preserve">Крупнейшие экспортеры минеральных удобрений в мире, являются США и Россия, так как другие страны ориентированы на внутренний рынок. </w:t>
            </w:r>
          </w:p>
        </w:tc>
      </w:tr>
      <w:tr w:rsidR="00C3620D" w:rsidRPr="00B0293C" w14:paraId="00D0B04D" w14:textId="77777777" w:rsidTr="00004D79">
        <w:trPr>
          <w:trHeight w:val="322"/>
        </w:trPr>
        <w:tc>
          <w:tcPr>
            <w:tcW w:w="1079" w:type="dxa"/>
          </w:tcPr>
          <w:p w14:paraId="7AAF672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306" w:type="dxa"/>
          </w:tcPr>
          <w:p w14:paraId="3615E3C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61082D5F" w14:textId="77777777" w:rsidR="00C3620D" w:rsidRDefault="00C3620D" w:rsidP="00C3620D">
      <w:pPr>
        <w:pStyle w:val="a9"/>
        <w:rPr>
          <w:rFonts w:ascii="Times New Roman" w:hAnsi="Times New Roman" w:cs="Times New Roman"/>
          <w:sz w:val="28"/>
          <w:szCs w:val="28"/>
        </w:rPr>
      </w:pPr>
    </w:p>
    <w:p w14:paraId="11C18695" w14:textId="77777777" w:rsidR="00C3620D" w:rsidRPr="00B479C2" w:rsidRDefault="00C3620D" w:rsidP="00C3620D">
      <w:pPr>
        <w:pStyle w:val="a9"/>
        <w:rPr>
          <w:rFonts w:ascii="Times New Roman" w:hAnsi="Times New Roman" w:cs="Times New Roman"/>
          <w:b/>
          <w:bCs/>
          <w:sz w:val="28"/>
          <w:szCs w:val="28"/>
        </w:rPr>
      </w:pPr>
      <w:r w:rsidRPr="00B479C2">
        <w:rPr>
          <w:rFonts w:ascii="Times New Roman" w:hAnsi="Times New Roman" w:cs="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289"/>
        <w:gridCol w:w="6096"/>
      </w:tblGrid>
      <w:tr w:rsidR="00C3620D" w:rsidRPr="00B479C2" w14:paraId="339F207D" w14:textId="77777777" w:rsidTr="00AB186E">
        <w:tc>
          <w:tcPr>
            <w:tcW w:w="3289" w:type="dxa"/>
          </w:tcPr>
          <w:p w14:paraId="4854C4BD"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lastRenderedPageBreak/>
              <w:t>Тип научного знания</w:t>
            </w:r>
          </w:p>
        </w:tc>
        <w:tc>
          <w:tcPr>
            <w:tcW w:w="6096" w:type="dxa"/>
          </w:tcPr>
          <w:p w14:paraId="770C72DB" w14:textId="77777777" w:rsidR="00C3620D" w:rsidRPr="00B479C2" w:rsidRDefault="00C3620D" w:rsidP="00004D79">
            <w:pPr>
              <w:pStyle w:val="a9"/>
              <w:rPr>
                <w:rFonts w:ascii="Times New Roman" w:hAnsi="Times New Roman" w:cs="Times New Roman"/>
                <w:sz w:val="28"/>
                <w:szCs w:val="28"/>
              </w:rPr>
            </w:pPr>
            <w:r w:rsidRPr="00B479C2">
              <w:rPr>
                <w:rFonts w:ascii="Times New Roman" w:hAnsi="Times New Roman" w:cs="Times New Roman"/>
                <w:sz w:val="28"/>
                <w:szCs w:val="28"/>
              </w:rPr>
              <w:t>Применение знаний</w:t>
            </w:r>
          </w:p>
        </w:tc>
      </w:tr>
      <w:tr w:rsidR="00C3620D" w:rsidRPr="00B0293C" w14:paraId="62771EA4" w14:textId="77777777" w:rsidTr="00AB186E">
        <w:tc>
          <w:tcPr>
            <w:tcW w:w="3289" w:type="dxa"/>
          </w:tcPr>
          <w:p w14:paraId="7AAE28A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096" w:type="dxa"/>
          </w:tcPr>
          <w:p w14:paraId="065ABFA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Математические знания</w:t>
            </w:r>
          </w:p>
        </w:tc>
      </w:tr>
      <w:tr w:rsidR="00C3620D" w:rsidRPr="00B0293C" w14:paraId="54BAF961" w14:textId="77777777" w:rsidTr="00AB186E">
        <w:tc>
          <w:tcPr>
            <w:tcW w:w="3289" w:type="dxa"/>
          </w:tcPr>
          <w:p w14:paraId="0EDF638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096" w:type="dxa"/>
          </w:tcPr>
          <w:p w14:paraId="2AFA05B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Анализ диаграммы</w:t>
            </w:r>
          </w:p>
        </w:tc>
      </w:tr>
      <w:tr w:rsidR="00C3620D" w:rsidRPr="00B0293C" w14:paraId="4EFAF3F3" w14:textId="77777777" w:rsidTr="00AB186E">
        <w:tc>
          <w:tcPr>
            <w:tcW w:w="3289" w:type="dxa"/>
          </w:tcPr>
          <w:p w14:paraId="23FDD04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096" w:type="dxa"/>
          </w:tcPr>
          <w:p w14:paraId="5B2C566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Глобальный</w:t>
            </w:r>
          </w:p>
        </w:tc>
      </w:tr>
      <w:tr w:rsidR="00C3620D" w:rsidRPr="00B0293C" w14:paraId="22188141" w14:textId="77777777" w:rsidTr="00AB186E">
        <w:tc>
          <w:tcPr>
            <w:tcW w:w="3289" w:type="dxa"/>
          </w:tcPr>
          <w:p w14:paraId="0C6D7EE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096" w:type="dxa"/>
          </w:tcPr>
          <w:p w14:paraId="5FAA44A6"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Средний</w:t>
            </w:r>
          </w:p>
        </w:tc>
      </w:tr>
      <w:tr w:rsidR="00C3620D" w:rsidRPr="00B0293C" w14:paraId="64372E07" w14:textId="77777777" w:rsidTr="00AB186E">
        <w:tc>
          <w:tcPr>
            <w:tcW w:w="3289" w:type="dxa"/>
          </w:tcPr>
          <w:p w14:paraId="2123522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096" w:type="dxa"/>
          </w:tcPr>
          <w:p w14:paraId="6312D30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rPr>
              <w:t xml:space="preserve">Задание на </w:t>
            </w:r>
            <w:r w:rsidRPr="00B0293C">
              <w:rPr>
                <w:rFonts w:ascii="Times New Roman" w:hAnsi="Times New Roman"/>
                <w:bCs/>
                <w:sz w:val="28"/>
                <w:szCs w:val="28"/>
                <w:lang w:val="ru-RU"/>
              </w:rPr>
              <w:t>анализ диаграммы</w:t>
            </w:r>
          </w:p>
        </w:tc>
      </w:tr>
      <w:tr w:rsidR="00C3620D" w:rsidRPr="00B0293C" w14:paraId="2898413F" w14:textId="77777777" w:rsidTr="00AB186E">
        <w:tc>
          <w:tcPr>
            <w:tcW w:w="3289" w:type="dxa"/>
          </w:tcPr>
          <w:p w14:paraId="33EDA50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096" w:type="dxa"/>
          </w:tcPr>
          <w:p w14:paraId="3EDFBE67" w14:textId="1A8A54EE"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Уме</w:t>
            </w:r>
            <w:r w:rsidR="00AB186E">
              <w:rPr>
                <w:rFonts w:ascii="Times New Roman" w:hAnsi="Times New Roman"/>
                <w:sz w:val="28"/>
                <w:szCs w:val="28"/>
                <w:lang w:val="ru-RU"/>
              </w:rPr>
              <w:t>ть</w:t>
            </w:r>
            <w:r w:rsidRPr="00B0293C">
              <w:rPr>
                <w:rFonts w:ascii="Times New Roman" w:hAnsi="Times New Roman"/>
                <w:sz w:val="28"/>
                <w:szCs w:val="28"/>
                <w:lang w:val="ru-RU"/>
              </w:rPr>
              <w:t xml:space="preserve"> работать с картограммами</w:t>
            </w:r>
          </w:p>
        </w:tc>
      </w:tr>
    </w:tbl>
    <w:p w14:paraId="740BE0D4" w14:textId="77777777" w:rsidR="00C3620D" w:rsidRDefault="00C3620D" w:rsidP="00C3620D">
      <w:pPr>
        <w:pStyle w:val="a9"/>
        <w:jc w:val="both"/>
        <w:rPr>
          <w:rFonts w:ascii="Times New Roman" w:hAnsi="Times New Roman" w:cs="Times New Roman"/>
          <w:b/>
          <w:bCs/>
          <w:sz w:val="28"/>
          <w:szCs w:val="28"/>
        </w:rPr>
      </w:pPr>
    </w:p>
    <w:p w14:paraId="06BD2825" w14:textId="77777777" w:rsidR="00C3620D" w:rsidRPr="00F34BB9" w:rsidRDefault="00C3620D" w:rsidP="00C3620D">
      <w:pPr>
        <w:pStyle w:val="a9"/>
        <w:jc w:val="both"/>
        <w:rPr>
          <w:rFonts w:ascii="Times New Roman" w:hAnsi="Times New Roman" w:cs="Times New Roman"/>
          <w:b/>
          <w:bCs/>
          <w:sz w:val="28"/>
          <w:szCs w:val="28"/>
        </w:rPr>
      </w:pPr>
      <w:r w:rsidRPr="00F34BB9">
        <w:rPr>
          <w:rFonts w:ascii="Times New Roman" w:hAnsi="Times New Roman" w:cs="Times New Roman"/>
          <w:b/>
          <w:bCs/>
          <w:sz w:val="28"/>
          <w:szCs w:val="28"/>
        </w:rPr>
        <w:t xml:space="preserve">Контекст </w:t>
      </w:r>
    </w:p>
    <w:p w14:paraId="21B9C22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В организме человека нитраты, поступающие в пищу, всасываются в пищеварительный тракт, попадают в кровь, а с ней – в ткани. Около 65% нитратов превращаются в нитриты уже в полости рта. Нитриты окисляют гемоглобин до метагемоглобина, имеющую тёмную коричневую окраску; он не способен переносить кислород. Норма метагемоглобина в организме – 2%, а большее его количество вызывает различные заболевания. При 40% метагемоглобина в крови человек может умереть. У детей ферментативная система слабо развита, и поэтому нитраты для них более опасны.</w:t>
      </w:r>
    </w:p>
    <w:p w14:paraId="6E58FF5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Нитриты ведут к хронической интоксикации организма, ослабляют иммунную систему, снижают умственную и физическую работоспособность, проявляют мутагенные и токсические свойства.</w:t>
      </w:r>
    </w:p>
    <w:p w14:paraId="6747C162" w14:textId="77777777" w:rsidR="00C3620D" w:rsidRPr="00C3620D" w:rsidRDefault="00C3620D" w:rsidP="00C3620D">
      <w:pPr>
        <w:pStyle w:val="a9"/>
        <w:jc w:val="both"/>
        <w:rPr>
          <w:rFonts w:ascii="Times New Roman" w:hAnsi="Times New Roman" w:cs="Times New Roman"/>
          <w:sz w:val="28"/>
          <w:szCs w:val="28"/>
          <w:lang w:val="ru-RU"/>
        </w:rPr>
      </w:pPr>
    </w:p>
    <w:p w14:paraId="46D2A94A"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bCs/>
          <w:iCs/>
          <w:sz w:val="28"/>
          <w:szCs w:val="28"/>
          <w:lang w:val="ru-RU"/>
        </w:rPr>
        <w:t xml:space="preserve">Задание 6. </w:t>
      </w:r>
      <w:r w:rsidRPr="00C3620D">
        <w:rPr>
          <w:rFonts w:ascii="Times New Roman" w:hAnsi="Times New Roman" w:cs="Times New Roman"/>
          <w:iCs/>
          <w:sz w:val="28"/>
          <w:szCs w:val="28"/>
          <w:lang w:val="ru-RU"/>
        </w:rPr>
        <w:t>Предложите</w:t>
      </w:r>
      <w:r w:rsidRPr="00C3620D">
        <w:rPr>
          <w:rFonts w:ascii="Times New Roman" w:hAnsi="Times New Roman" w:cs="Times New Roman"/>
          <w:sz w:val="28"/>
          <w:szCs w:val="28"/>
          <w:lang w:val="ru-RU"/>
        </w:rPr>
        <w:t xml:space="preserve"> альтернативные способы увеличения урожайности сельскохозяйственных культур, не представляющие угрозу для здоровья человека.</w:t>
      </w:r>
    </w:p>
    <w:p w14:paraId="1AB549D0" w14:textId="77777777" w:rsidR="00C3620D" w:rsidRPr="00C3620D" w:rsidRDefault="00C3620D" w:rsidP="00C3620D">
      <w:pPr>
        <w:pStyle w:val="a9"/>
        <w:jc w:val="both"/>
        <w:rPr>
          <w:rFonts w:ascii="Times New Roman" w:hAnsi="Times New Roman" w:cs="Times New Roman"/>
          <w:sz w:val="28"/>
          <w:szCs w:val="28"/>
          <w:lang w:val="ru-RU"/>
        </w:rPr>
      </w:pPr>
    </w:p>
    <w:p w14:paraId="37DD6071" w14:textId="77777777" w:rsidR="00C3620D" w:rsidRPr="00F34BB9" w:rsidRDefault="00C3620D" w:rsidP="00C3620D">
      <w:pPr>
        <w:pStyle w:val="a9"/>
        <w:jc w:val="both"/>
        <w:rPr>
          <w:rFonts w:ascii="Times New Roman" w:hAnsi="Times New Roman" w:cs="Times New Roman"/>
          <w:b/>
          <w:bCs/>
          <w:sz w:val="28"/>
          <w:szCs w:val="28"/>
        </w:rPr>
      </w:pPr>
      <w:r w:rsidRPr="00F34BB9">
        <w:rPr>
          <w:rFonts w:ascii="Times New Roman" w:hAnsi="Times New Roman" w:cs="Times New Roman"/>
          <w:b/>
          <w:bCs/>
          <w:sz w:val="28"/>
          <w:szCs w:val="28"/>
        </w:rPr>
        <w:t>Система оценивания:</w:t>
      </w:r>
    </w:p>
    <w:tbl>
      <w:tblPr>
        <w:tblW w:w="88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7739"/>
      </w:tblGrid>
      <w:tr w:rsidR="00C3620D" w:rsidRPr="00F34BB9" w14:paraId="3196F610" w14:textId="77777777" w:rsidTr="00004D79">
        <w:trPr>
          <w:trHeight w:val="321"/>
        </w:trPr>
        <w:tc>
          <w:tcPr>
            <w:tcW w:w="1079" w:type="dxa"/>
            <w:shd w:val="clear" w:color="auto" w:fill="BDD6EE" w:themeFill="accent1" w:themeFillTint="66"/>
          </w:tcPr>
          <w:p w14:paraId="42C9AB83" w14:textId="77777777" w:rsidR="00C3620D" w:rsidRPr="00F34BB9" w:rsidRDefault="00C3620D" w:rsidP="00004D79">
            <w:pPr>
              <w:pStyle w:val="a9"/>
              <w:jc w:val="both"/>
              <w:rPr>
                <w:rFonts w:ascii="Times New Roman" w:hAnsi="Times New Roman" w:cs="Times New Roman"/>
                <w:sz w:val="28"/>
                <w:szCs w:val="28"/>
              </w:rPr>
            </w:pPr>
            <w:r w:rsidRPr="00F34BB9">
              <w:rPr>
                <w:rFonts w:ascii="Times New Roman" w:hAnsi="Times New Roman" w:cs="Times New Roman"/>
                <w:sz w:val="28"/>
                <w:szCs w:val="28"/>
              </w:rPr>
              <w:t>Балл</w:t>
            </w:r>
          </w:p>
        </w:tc>
        <w:tc>
          <w:tcPr>
            <w:tcW w:w="7739" w:type="dxa"/>
            <w:shd w:val="clear" w:color="auto" w:fill="BDD6EE" w:themeFill="accent1" w:themeFillTint="66"/>
          </w:tcPr>
          <w:p w14:paraId="4DC59FF9" w14:textId="77777777" w:rsidR="00C3620D" w:rsidRPr="00F34BB9" w:rsidRDefault="00C3620D" w:rsidP="00004D79">
            <w:pPr>
              <w:pStyle w:val="a9"/>
              <w:jc w:val="both"/>
              <w:rPr>
                <w:rFonts w:ascii="Times New Roman" w:hAnsi="Times New Roman" w:cs="Times New Roman"/>
                <w:sz w:val="28"/>
                <w:szCs w:val="28"/>
              </w:rPr>
            </w:pPr>
            <w:r w:rsidRPr="00F34BB9">
              <w:rPr>
                <w:rFonts w:ascii="Times New Roman" w:hAnsi="Times New Roman" w:cs="Times New Roman"/>
                <w:sz w:val="28"/>
                <w:szCs w:val="28"/>
              </w:rPr>
              <w:t>Содержание критерия</w:t>
            </w:r>
          </w:p>
        </w:tc>
      </w:tr>
      <w:tr w:rsidR="00C3620D" w:rsidRPr="00761EE9" w14:paraId="4D080BEB" w14:textId="77777777" w:rsidTr="00004D79">
        <w:trPr>
          <w:trHeight w:val="321"/>
        </w:trPr>
        <w:tc>
          <w:tcPr>
            <w:tcW w:w="1079" w:type="dxa"/>
          </w:tcPr>
          <w:p w14:paraId="076A9F2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7739" w:type="dxa"/>
          </w:tcPr>
          <w:p w14:paraId="20685EC1" w14:textId="77777777" w:rsidR="00C3620D" w:rsidRDefault="00C3620D" w:rsidP="00004D79">
            <w:pPr>
              <w:spacing w:after="0"/>
              <w:rPr>
                <w:rFonts w:ascii="Times New Roman" w:hAnsi="Times New Roman"/>
                <w:sz w:val="28"/>
                <w:szCs w:val="28"/>
                <w:lang w:val="ru-RU"/>
              </w:rPr>
            </w:pPr>
            <w:r>
              <w:rPr>
                <w:rFonts w:ascii="Times New Roman" w:hAnsi="Times New Roman"/>
                <w:sz w:val="28"/>
                <w:szCs w:val="28"/>
                <w:lang w:val="ru-RU"/>
              </w:rPr>
              <w:t xml:space="preserve">Выбор ответа: </w:t>
            </w:r>
          </w:p>
          <w:p w14:paraId="5F07E5CE" w14:textId="77777777" w:rsidR="00C3620D" w:rsidRPr="00F34BB9" w:rsidRDefault="00C3620D" w:rsidP="00004D79">
            <w:pPr>
              <w:spacing w:after="0"/>
              <w:jc w:val="both"/>
              <w:rPr>
                <w:rFonts w:ascii="Times New Roman" w:hAnsi="Times New Roman"/>
                <w:b/>
                <w:bCs/>
                <w:sz w:val="28"/>
                <w:szCs w:val="28"/>
                <w:lang w:val="ru-RU"/>
              </w:rPr>
            </w:pPr>
            <w:r w:rsidRPr="00F34BB9">
              <w:rPr>
                <w:rFonts w:ascii="Times New Roman" w:hAnsi="Times New Roman"/>
                <w:b/>
                <w:bCs/>
                <w:sz w:val="28"/>
                <w:szCs w:val="28"/>
                <w:lang w:val="ru-RU"/>
              </w:rPr>
              <w:t>Как альтернатива минеральным удобрениям можно использовать: навоз, компост, птичий помет, торф.</w:t>
            </w:r>
          </w:p>
        </w:tc>
      </w:tr>
      <w:tr w:rsidR="00C3620D" w:rsidRPr="00B0293C" w14:paraId="1EB620A5" w14:textId="77777777" w:rsidTr="00004D79">
        <w:trPr>
          <w:trHeight w:val="322"/>
        </w:trPr>
        <w:tc>
          <w:tcPr>
            <w:tcW w:w="1079" w:type="dxa"/>
          </w:tcPr>
          <w:p w14:paraId="48BE086B"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7739" w:type="dxa"/>
          </w:tcPr>
          <w:p w14:paraId="3D55C6B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C0F2791" w14:textId="77777777" w:rsidR="00C3620D" w:rsidRPr="00B0293C" w:rsidRDefault="00C3620D" w:rsidP="00C3620D">
      <w:pPr>
        <w:spacing w:after="0"/>
        <w:rPr>
          <w:rFonts w:ascii="Times New Roman" w:hAnsi="Times New Roman"/>
          <w:sz w:val="28"/>
          <w:szCs w:val="28"/>
          <w:lang w:val="ru-RU"/>
        </w:rPr>
      </w:pPr>
    </w:p>
    <w:p w14:paraId="7C6DC668" w14:textId="77777777" w:rsidR="00C3620D" w:rsidRPr="00B0293C" w:rsidRDefault="00C3620D" w:rsidP="00C3620D">
      <w:pPr>
        <w:spacing w:after="0"/>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289"/>
        <w:gridCol w:w="5529"/>
      </w:tblGrid>
      <w:tr w:rsidR="00C3620D" w:rsidRPr="00B0293C" w14:paraId="3B2FAB93" w14:textId="77777777" w:rsidTr="00AB186E">
        <w:tc>
          <w:tcPr>
            <w:tcW w:w="3289" w:type="dxa"/>
          </w:tcPr>
          <w:p w14:paraId="1A6170B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5529" w:type="dxa"/>
          </w:tcPr>
          <w:p w14:paraId="272E6D9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Процессуальные знаний</w:t>
            </w:r>
          </w:p>
        </w:tc>
      </w:tr>
      <w:tr w:rsidR="00C3620D" w:rsidRPr="00B0293C" w14:paraId="7670B915" w14:textId="77777777" w:rsidTr="00AB186E">
        <w:tc>
          <w:tcPr>
            <w:tcW w:w="3289" w:type="dxa"/>
          </w:tcPr>
          <w:p w14:paraId="2ED5FF3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5529" w:type="dxa"/>
          </w:tcPr>
          <w:p w14:paraId="62ABDE0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Здоровье человека</w:t>
            </w:r>
          </w:p>
        </w:tc>
      </w:tr>
      <w:tr w:rsidR="00C3620D" w:rsidRPr="00B0293C" w14:paraId="5439CD74" w14:textId="77777777" w:rsidTr="00AB186E">
        <w:tc>
          <w:tcPr>
            <w:tcW w:w="3289" w:type="dxa"/>
          </w:tcPr>
          <w:p w14:paraId="5D7949F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5529" w:type="dxa"/>
          </w:tcPr>
          <w:p w14:paraId="1117AC4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Критическое мышление </w:t>
            </w:r>
          </w:p>
        </w:tc>
      </w:tr>
      <w:tr w:rsidR="00C3620D" w:rsidRPr="00B0293C" w14:paraId="429058FC" w14:textId="77777777" w:rsidTr="00AB186E">
        <w:tc>
          <w:tcPr>
            <w:tcW w:w="3289" w:type="dxa"/>
          </w:tcPr>
          <w:p w14:paraId="488BBFE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5529" w:type="dxa"/>
          </w:tcPr>
          <w:p w14:paraId="344E7FF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Личный</w:t>
            </w:r>
          </w:p>
        </w:tc>
      </w:tr>
      <w:tr w:rsidR="00C3620D" w:rsidRPr="00B0293C" w14:paraId="2786FDB8" w14:textId="77777777" w:rsidTr="00AB186E">
        <w:tc>
          <w:tcPr>
            <w:tcW w:w="3289" w:type="dxa"/>
          </w:tcPr>
          <w:p w14:paraId="36B29A1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5529" w:type="dxa"/>
          </w:tcPr>
          <w:p w14:paraId="7CCEE07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Базовый</w:t>
            </w:r>
          </w:p>
        </w:tc>
      </w:tr>
      <w:tr w:rsidR="00C3620D" w:rsidRPr="00761EE9" w14:paraId="23D96CC4" w14:textId="77777777" w:rsidTr="00AB186E">
        <w:tc>
          <w:tcPr>
            <w:tcW w:w="3289" w:type="dxa"/>
          </w:tcPr>
          <w:p w14:paraId="00C03B5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lastRenderedPageBreak/>
              <w:t>Формат ответа</w:t>
            </w:r>
          </w:p>
        </w:tc>
        <w:tc>
          <w:tcPr>
            <w:tcW w:w="5529" w:type="dxa"/>
          </w:tcPr>
          <w:p w14:paraId="69B019C4" w14:textId="77777777" w:rsidR="00C3620D" w:rsidRPr="00B0293C" w:rsidRDefault="00C3620D" w:rsidP="00004D79">
            <w:pPr>
              <w:rPr>
                <w:rFonts w:ascii="Times New Roman" w:hAnsi="Times New Roman"/>
                <w:bCs/>
                <w:sz w:val="28"/>
                <w:szCs w:val="28"/>
                <w:lang w:val="ru-RU"/>
              </w:rPr>
            </w:pPr>
            <w:r>
              <w:rPr>
                <w:rFonts w:ascii="Times New Roman" w:hAnsi="Times New Roman"/>
                <w:bCs/>
                <w:sz w:val="28"/>
                <w:szCs w:val="28"/>
                <w:lang w:val="ru-RU"/>
              </w:rPr>
              <w:t>Задание с выбором р</w:t>
            </w:r>
            <w:r w:rsidRPr="00B0293C">
              <w:rPr>
                <w:rFonts w:ascii="Times New Roman" w:hAnsi="Times New Roman"/>
                <w:bCs/>
                <w:sz w:val="28"/>
                <w:szCs w:val="28"/>
                <w:lang w:val="ru-RU"/>
              </w:rPr>
              <w:t>азвернут</w:t>
            </w:r>
            <w:r>
              <w:rPr>
                <w:rFonts w:ascii="Times New Roman" w:hAnsi="Times New Roman"/>
                <w:bCs/>
                <w:sz w:val="28"/>
                <w:szCs w:val="28"/>
                <w:lang w:val="ru-RU"/>
              </w:rPr>
              <w:t>ого</w:t>
            </w:r>
            <w:r w:rsidRPr="00B0293C">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B0293C" w14:paraId="55C31638" w14:textId="77777777" w:rsidTr="00AB186E">
        <w:tc>
          <w:tcPr>
            <w:tcW w:w="3289" w:type="dxa"/>
          </w:tcPr>
          <w:p w14:paraId="672E641B"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5529" w:type="dxa"/>
          </w:tcPr>
          <w:p w14:paraId="79C355E4" w14:textId="4CC96C5A"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Зна</w:t>
            </w:r>
            <w:r w:rsidR="00AB186E">
              <w:rPr>
                <w:rFonts w:ascii="Times New Roman" w:hAnsi="Times New Roman"/>
                <w:bCs/>
                <w:sz w:val="28"/>
                <w:szCs w:val="28"/>
                <w:lang w:val="ru-RU"/>
              </w:rPr>
              <w:t>ть</w:t>
            </w:r>
            <w:r w:rsidRPr="00B0293C">
              <w:rPr>
                <w:rFonts w:ascii="Times New Roman" w:hAnsi="Times New Roman"/>
                <w:bCs/>
                <w:sz w:val="28"/>
                <w:szCs w:val="28"/>
                <w:lang w:val="ru-RU"/>
              </w:rPr>
              <w:t xml:space="preserve"> межпредметны</w:t>
            </w:r>
            <w:r w:rsidR="00AB186E">
              <w:rPr>
                <w:rFonts w:ascii="Times New Roman" w:hAnsi="Times New Roman"/>
                <w:bCs/>
                <w:sz w:val="28"/>
                <w:szCs w:val="28"/>
                <w:lang w:val="ru-RU"/>
              </w:rPr>
              <w:t>е</w:t>
            </w:r>
            <w:r w:rsidRPr="00B0293C">
              <w:rPr>
                <w:rFonts w:ascii="Times New Roman" w:hAnsi="Times New Roman"/>
                <w:bCs/>
                <w:sz w:val="28"/>
                <w:szCs w:val="28"/>
                <w:lang w:val="ru-RU"/>
              </w:rPr>
              <w:t xml:space="preserve"> дисциплин</w:t>
            </w:r>
            <w:r w:rsidR="00AB186E">
              <w:rPr>
                <w:rFonts w:ascii="Times New Roman" w:hAnsi="Times New Roman"/>
                <w:bCs/>
                <w:sz w:val="28"/>
                <w:szCs w:val="28"/>
                <w:lang w:val="ru-RU"/>
              </w:rPr>
              <w:t>ы</w:t>
            </w:r>
            <w:r w:rsidRPr="00B0293C">
              <w:rPr>
                <w:rFonts w:ascii="Times New Roman" w:hAnsi="Times New Roman"/>
                <w:bCs/>
                <w:sz w:val="28"/>
                <w:szCs w:val="28"/>
                <w:lang w:val="ru-RU"/>
              </w:rPr>
              <w:t xml:space="preserve"> </w:t>
            </w:r>
          </w:p>
        </w:tc>
      </w:tr>
    </w:tbl>
    <w:p w14:paraId="38384F11" w14:textId="77777777" w:rsidR="00C3620D" w:rsidRDefault="00C3620D" w:rsidP="00C3620D">
      <w:pPr>
        <w:spacing w:after="0" w:line="240" w:lineRule="auto"/>
        <w:rPr>
          <w:rFonts w:ascii="Times New Roman" w:hAnsi="Times New Roman"/>
          <w:sz w:val="24"/>
          <w:szCs w:val="24"/>
          <w:lang w:val="ru-RU"/>
        </w:rPr>
      </w:pPr>
    </w:p>
    <w:p w14:paraId="633E0827" w14:textId="77777777" w:rsidR="00C3620D" w:rsidRDefault="00C3620D" w:rsidP="00C3620D">
      <w:pPr>
        <w:spacing w:after="0" w:line="240" w:lineRule="auto"/>
        <w:rPr>
          <w:rFonts w:ascii="Times New Roman" w:hAnsi="Times New Roman"/>
          <w:b/>
          <w:sz w:val="24"/>
          <w:szCs w:val="28"/>
          <w:lang w:val="ru-RU"/>
        </w:rPr>
      </w:pPr>
    </w:p>
    <w:p w14:paraId="5DCBBD39" w14:textId="77777777" w:rsidR="00C3620D"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lang w:val="ru-RU"/>
        </w:rPr>
        <w:t>Тема предмета:</w:t>
      </w:r>
      <w:r w:rsidRPr="00B0293C">
        <w:rPr>
          <w:rFonts w:ascii="Times New Roman" w:hAnsi="Times New Roman"/>
          <w:sz w:val="28"/>
          <w:szCs w:val="28"/>
          <w:lang w:val="ru-RU"/>
        </w:rPr>
        <w:t xml:space="preserve"> </w:t>
      </w:r>
      <w:r w:rsidRPr="0077252F">
        <w:rPr>
          <w:rFonts w:ascii="Times New Roman" w:hAnsi="Times New Roman"/>
          <w:b/>
          <w:bCs/>
          <w:sz w:val="28"/>
          <w:szCs w:val="28"/>
          <w:lang w:val="ru-RU"/>
        </w:rPr>
        <w:t>Устойчивое сельское хозяйство и использование химических удобрений</w:t>
      </w:r>
      <w:r w:rsidRPr="00B479C2">
        <w:rPr>
          <w:rFonts w:ascii="Times New Roman" w:hAnsi="Times New Roman"/>
          <w:b/>
          <w:bCs/>
          <w:sz w:val="28"/>
          <w:szCs w:val="28"/>
          <w:lang w:val="ru-RU"/>
        </w:rPr>
        <w:t xml:space="preserve"> </w:t>
      </w:r>
      <w:r>
        <w:rPr>
          <w:rFonts w:ascii="Times New Roman" w:hAnsi="Times New Roman"/>
          <w:b/>
          <w:bCs/>
          <w:sz w:val="28"/>
          <w:szCs w:val="28"/>
          <w:lang w:val="ru-RU"/>
        </w:rPr>
        <w:t>(с точки зрения биологии)</w:t>
      </w:r>
    </w:p>
    <w:p w14:paraId="6C27139D" w14:textId="77777777" w:rsidR="00C3620D" w:rsidRPr="0077252F" w:rsidRDefault="00C3620D" w:rsidP="00C3620D">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Контекст</w:t>
      </w:r>
    </w:p>
    <w:p w14:paraId="32285B0F" w14:textId="77777777" w:rsidR="00C3620D" w:rsidRPr="00C3620D" w:rsidRDefault="00C3620D" w:rsidP="00C3620D">
      <w:pPr>
        <w:pStyle w:val="a9"/>
        <w:jc w:val="center"/>
        <w:rPr>
          <w:rFonts w:ascii="Times New Roman" w:hAnsi="Times New Roman" w:cs="Times New Roman"/>
          <w:b/>
          <w:sz w:val="28"/>
          <w:szCs w:val="28"/>
          <w:lang w:val="ru-RU"/>
        </w:rPr>
      </w:pPr>
      <w:r w:rsidRPr="00C3620D">
        <w:rPr>
          <w:rFonts w:ascii="Times New Roman" w:hAnsi="Times New Roman" w:cs="Times New Roman"/>
          <w:b/>
          <w:sz w:val="28"/>
          <w:szCs w:val="28"/>
          <w:lang w:val="ru-RU"/>
        </w:rPr>
        <w:t>Использование удобрений в сельском хозяйстве</w:t>
      </w:r>
    </w:p>
    <w:p w14:paraId="513A0D03"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Сельское хозяйство играет ключевую роль в обеспечении продовольственной безопасности и удовлетворении потребностей в пище населения планеты. Для повышения урожайности и эффективности производства многие фермеры используют химические удобрения. Эти вещества содержат необходимые растениям макро- и микроэлементы, такие как азот, фосфор и калий, которые способствуют росту растений и увеличению урожайности.</w:t>
      </w:r>
    </w:p>
    <w:p w14:paraId="3B121FA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Тем не менее, использование промышленных удобрений связано с рисками. Неправильное или чрезмерное внесение удобрений может вызвать ряд экологических проблем, таких как загрязнение водоемов, кислотные дожди, истощение почвы и угроза биоразнообразия. Для того чтобы минимизировать эти риски, важно соблюдать рекомендации по дозировке и ручному внесению удобрений.</w:t>
      </w:r>
    </w:p>
    <w:p w14:paraId="415440C6"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Кроме того, современная экономика все больше ориентируется на устойчивые методы, которые включают комбинированное использование методов и сельскохозяйственных удобрений, а также новые технологии, такие как точное земледелие. Это позволяет не только повысить эффективность сельскохозяйственного производства, но и снизить негативное воздействие на окружающую среду.</w:t>
      </w:r>
    </w:p>
    <w:p w14:paraId="5845CB3D" w14:textId="77777777" w:rsidR="00C3620D" w:rsidRPr="00C3620D" w:rsidRDefault="00C3620D" w:rsidP="00C3620D">
      <w:pPr>
        <w:pStyle w:val="a9"/>
        <w:ind w:firstLine="708"/>
        <w:jc w:val="both"/>
        <w:rPr>
          <w:rFonts w:ascii="Times New Roman" w:hAnsi="Times New Roman" w:cs="Times New Roman"/>
          <w:sz w:val="28"/>
          <w:szCs w:val="28"/>
          <w:lang w:val="ru-RU"/>
        </w:rPr>
      </w:pPr>
    </w:p>
    <w:p w14:paraId="0892BECD" w14:textId="77777777" w:rsidR="00C3620D" w:rsidRDefault="00C3620D" w:rsidP="00C3620D">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B0293C">
        <w:rPr>
          <w:rFonts w:ascii="Times New Roman" w:hAnsi="Times New Roman"/>
          <w:sz w:val="28"/>
          <w:szCs w:val="28"/>
          <w:lang w:val="ru-RU"/>
        </w:rPr>
        <w:t>Какое влияние может оказать чрезмерное использование азотных удобрений на животных?</w:t>
      </w:r>
    </w:p>
    <w:p w14:paraId="00AE7792" w14:textId="77777777" w:rsidR="00C3620D" w:rsidRDefault="00C3620D" w:rsidP="00C3620D">
      <w:pPr>
        <w:spacing w:after="0" w:line="240" w:lineRule="auto"/>
        <w:rPr>
          <w:rFonts w:ascii="Times New Roman" w:hAnsi="Times New Roman"/>
          <w:sz w:val="28"/>
          <w:szCs w:val="28"/>
          <w:lang w:val="ru-RU"/>
        </w:rPr>
      </w:pPr>
    </w:p>
    <w:p w14:paraId="402DDF40" w14:textId="77777777" w:rsidR="00C3620D" w:rsidRPr="0077252F" w:rsidRDefault="00C3620D" w:rsidP="00C3620D">
      <w:pPr>
        <w:spacing w:after="0" w:line="240" w:lineRule="auto"/>
        <w:rPr>
          <w:rFonts w:ascii="Times New Roman" w:hAnsi="Times New Roman"/>
          <w:b/>
          <w:bCs/>
          <w:sz w:val="28"/>
          <w:szCs w:val="28"/>
          <w:lang w:val="ru-RU"/>
        </w:rPr>
      </w:pPr>
      <w:r w:rsidRPr="0077252F">
        <w:rPr>
          <w:rFonts w:ascii="Times New Roman" w:hAnsi="Times New Roman"/>
          <w:b/>
          <w:bCs/>
          <w:sz w:val="28"/>
          <w:szCs w:val="28"/>
          <w:lang w:val="ru-RU"/>
        </w:rPr>
        <w:t>Варианты ответа:</w:t>
      </w:r>
    </w:p>
    <w:p w14:paraId="3ADA7178" w14:textId="77777777" w:rsidR="00C3620D" w:rsidRPr="00C3620D" w:rsidRDefault="00C3620D" w:rsidP="00C3620D">
      <w:pPr>
        <w:pStyle w:val="a9"/>
        <w:numPr>
          <w:ilvl w:val="0"/>
          <w:numId w:val="48"/>
        </w:numPr>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повышение количества водных растений, что способствует увеличению популяции рыб;</w:t>
      </w:r>
    </w:p>
    <w:p w14:paraId="693FD804" w14:textId="77777777" w:rsidR="00C3620D" w:rsidRPr="00C3620D" w:rsidRDefault="00C3620D" w:rsidP="00C3620D">
      <w:pPr>
        <w:pStyle w:val="a9"/>
        <w:numPr>
          <w:ilvl w:val="0"/>
          <w:numId w:val="48"/>
        </w:numPr>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повышение концентрации нитратов в воде, что может привести к отравлению водных организмов;</w:t>
      </w:r>
    </w:p>
    <w:p w14:paraId="514EFFF9" w14:textId="77777777" w:rsidR="00C3620D" w:rsidRPr="00C3620D" w:rsidRDefault="00C3620D" w:rsidP="00C3620D">
      <w:pPr>
        <w:pStyle w:val="a9"/>
        <w:numPr>
          <w:ilvl w:val="0"/>
          <w:numId w:val="48"/>
        </w:numPr>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улучшение качества воды, что положительно влияет на популяцию водных животных;</w:t>
      </w:r>
    </w:p>
    <w:p w14:paraId="5EBECA39" w14:textId="77777777" w:rsidR="00C3620D" w:rsidRPr="00C3620D" w:rsidRDefault="00C3620D" w:rsidP="00C3620D">
      <w:pPr>
        <w:pStyle w:val="a9"/>
        <w:numPr>
          <w:ilvl w:val="0"/>
          <w:numId w:val="48"/>
        </w:numPr>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улучшение пищевой цепи за счет роста микроорганизмов, перерабатывающих удобрения.</w:t>
      </w:r>
    </w:p>
    <w:p w14:paraId="5860D395" w14:textId="77777777" w:rsidR="00C3620D" w:rsidRDefault="00C3620D" w:rsidP="00C3620D">
      <w:pPr>
        <w:spacing w:after="0" w:line="240" w:lineRule="auto"/>
        <w:rPr>
          <w:rFonts w:ascii="Times New Roman" w:hAnsi="Times New Roman"/>
          <w:b/>
          <w:bCs/>
          <w:sz w:val="28"/>
          <w:szCs w:val="28"/>
          <w:lang w:val="ru-RU"/>
        </w:rPr>
      </w:pPr>
    </w:p>
    <w:p w14:paraId="15A1E408" w14:textId="77777777" w:rsidR="00C3620D" w:rsidRPr="0077252F"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595"/>
      </w:tblGrid>
      <w:tr w:rsidR="00C3620D" w:rsidRPr="00B0293C" w14:paraId="700B1D59" w14:textId="77777777" w:rsidTr="00004D79">
        <w:trPr>
          <w:trHeight w:val="321"/>
        </w:trPr>
        <w:tc>
          <w:tcPr>
            <w:tcW w:w="790" w:type="dxa"/>
            <w:shd w:val="clear" w:color="auto" w:fill="BDD6EE" w:themeFill="accent1" w:themeFillTint="66"/>
          </w:tcPr>
          <w:p w14:paraId="7EB5C5C5"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Балл</w:t>
            </w:r>
          </w:p>
        </w:tc>
        <w:tc>
          <w:tcPr>
            <w:tcW w:w="8595" w:type="dxa"/>
            <w:shd w:val="clear" w:color="auto" w:fill="BDD6EE" w:themeFill="accent1" w:themeFillTint="66"/>
          </w:tcPr>
          <w:p w14:paraId="1E70FF9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1E0F55B0" w14:textId="77777777" w:rsidTr="00004D79">
        <w:trPr>
          <w:trHeight w:val="321"/>
        </w:trPr>
        <w:tc>
          <w:tcPr>
            <w:tcW w:w="790" w:type="dxa"/>
          </w:tcPr>
          <w:p w14:paraId="7571CE13"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595" w:type="dxa"/>
          </w:tcPr>
          <w:p w14:paraId="29FB9ABA" w14:textId="77777777" w:rsidR="00C3620D" w:rsidRDefault="00C3620D" w:rsidP="00004D79">
            <w:pPr>
              <w:spacing w:after="0" w:line="240" w:lineRule="auto"/>
              <w:jc w:val="both"/>
              <w:rPr>
                <w:rFonts w:ascii="Times New Roman" w:hAnsi="Times New Roman"/>
                <w:sz w:val="28"/>
                <w:szCs w:val="28"/>
                <w:lang w:val="ru-RU"/>
              </w:rPr>
            </w:pPr>
            <w:r w:rsidRPr="0077252F">
              <w:rPr>
                <w:rFonts w:ascii="Times New Roman" w:hAnsi="Times New Roman"/>
                <w:sz w:val="28"/>
                <w:szCs w:val="28"/>
                <w:lang w:val="ru-RU"/>
              </w:rPr>
              <w:t>Выб</w:t>
            </w:r>
            <w:r>
              <w:rPr>
                <w:rFonts w:ascii="Times New Roman" w:hAnsi="Times New Roman"/>
                <w:sz w:val="28"/>
                <w:szCs w:val="28"/>
                <w:lang w:val="ru-RU"/>
              </w:rPr>
              <w:t>о</w:t>
            </w:r>
            <w:r w:rsidRPr="0077252F">
              <w:rPr>
                <w:rFonts w:ascii="Times New Roman" w:hAnsi="Times New Roman"/>
                <w:sz w:val="28"/>
                <w:szCs w:val="28"/>
                <w:lang w:val="ru-RU"/>
              </w:rPr>
              <w:t>р</w:t>
            </w:r>
            <w:r>
              <w:rPr>
                <w:rFonts w:ascii="Times New Roman" w:hAnsi="Times New Roman"/>
                <w:sz w:val="28"/>
                <w:szCs w:val="28"/>
                <w:lang w:val="ru-RU"/>
              </w:rPr>
              <w:t xml:space="preserve"> </w:t>
            </w:r>
            <w:r w:rsidRPr="0077252F">
              <w:rPr>
                <w:rFonts w:ascii="Times New Roman" w:hAnsi="Times New Roman"/>
                <w:sz w:val="28"/>
                <w:szCs w:val="28"/>
                <w:lang w:val="ru-RU"/>
              </w:rPr>
              <w:t>о</w:t>
            </w:r>
            <w:r>
              <w:rPr>
                <w:rFonts w:ascii="Times New Roman" w:hAnsi="Times New Roman"/>
                <w:sz w:val="28"/>
                <w:szCs w:val="28"/>
                <w:lang w:val="ru-RU"/>
              </w:rPr>
              <w:t>твета</w:t>
            </w:r>
            <w:r w:rsidRPr="0077252F">
              <w:rPr>
                <w:rFonts w:ascii="Times New Roman" w:hAnsi="Times New Roman"/>
                <w:sz w:val="28"/>
                <w:szCs w:val="28"/>
                <w:lang w:val="ru-RU"/>
              </w:rPr>
              <w:t xml:space="preserve">: </w:t>
            </w:r>
          </w:p>
          <w:p w14:paraId="346B93BC" w14:textId="77777777" w:rsidR="00C3620D" w:rsidRPr="0077252F" w:rsidRDefault="00C3620D" w:rsidP="00004D79">
            <w:pPr>
              <w:spacing w:after="0" w:line="240" w:lineRule="auto"/>
              <w:jc w:val="both"/>
              <w:rPr>
                <w:rFonts w:ascii="Times New Roman" w:hAnsi="Times New Roman"/>
                <w:sz w:val="28"/>
                <w:szCs w:val="28"/>
                <w:lang w:val="ru-RU"/>
              </w:rPr>
            </w:pPr>
            <w:r w:rsidRPr="00B0293C">
              <w:rPr>
                <w:rFonts w:ascii="Times New Roman" w:hAnsi="Times New Roman"/>
                <w:b/>
                <w:bCs/>
                <w:sz w:val="28"/>
                <w:szCs w:val="28"/>
                <w:lang w:val="ru-RU"/>
              </w:rPr>
              <w:t xml:space="preserve">В) </w:t>
            </w:r>
            <w:r w:rsidRPr="00117817">
              <w:rPr>
                <w:rFonts w:ascii="Times New Roman" w:hAnsi="Times New Roman"/>
                <w:b/>
                <w:sz w:val="28"/>
                <w:szCs w:val="28"/>
                <w:lang w:val="ru-RU"/>
              </w:rPr>
              <w:t>повышение концентрации нитратов в воде, что может привести к отравлению водных организмов</w:t>
            </w:r>
          </w:p>
        </w:tc>
      </w:tr>
      <w:tr w:rsidR="00C3620D" w:rsidRPr="00B0293C" w14:paraId="0948A5D2" w14:textId="77777777" w:rsidTr="00004D79">
        <w:trPr>
          <w:trHeight w:val="322"/>
        </w:trPr>
        <w:tc>
          <w:tcPr>
            <w:tcW w:w="790" w:type="dxa"/>
          </w:tcPr>
          <w:p w14:paraId="4D56F1D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595" w:type="dxa"/>
          </w:tcPr>
          <w:p w14:paraId="1B899C94"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30E2AC7" w14:textId="77777777" w:rsidR="00C3620D" w:rsidRDefault="00C3620D" w:rsidP="00C3620D">
      <w:pPr>
        <w:spacing w:after="0" w:line="240" w:lineRule="auto"/>
        <w:rPr>
          <w:rFonts w:ascii="Times New Roman" w:hAnsi="Times New Roman"/>
          <w:b/>
          <w:bCs/>
          <w:sz w:val="28"/>
          <w:szCs w:val="28"/>
        </w:rPr>
      </w:pPr>
    </w:p>
    <w:p w14:paraId="118BE4B2"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9375" w:type="dxa"/>
        <w:tblInd w:w="108" w:type="dxa"/>
        <w:tblLook w:val="04A0" w:firstRow="1" w:lastRow="0" w:firstColumn="1" w:lastColumn="0" w:noHBand="0" w:noVBand="1"/>
      </w:tblPr>
      <w:tblGrid>
        <w:gridCol w:w="3148"/>
        <w:gridCol w:w="6227"/>
      </w:tblGrid>
      <w:tr w:rsidR="00C3620D" w:rsidRPr="00B0293C" w14:paraId="3E69F8B7" w14:textId="77777777" w:rsidTr="00004D79">
        <w:trPr>
          <w:trHeight w:val="322"/>
        </w:trPr>
        <w:tc>
          <w:tcPr>
            <w:tcW w:w="3148" w:type="dxa"/>
          </w:tcPr>
          <w:p w14:paraId="3ED1305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227" w:type="dxa"/>
          </w:tcPr>
          <w:p w14:paraId="7A378158"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2BF929E4" w14:textId="77777777" w:rsidTr="00004D79">
        <w:trPr>
          <w:trHeight w:val="319"/>
        </w:trPr>
        <w:tc>
          <w:tcPr>
            <w:tcW w:w="3148" w:type="dxa"/>
          </w:tcPr>
          <w:p w14:paraId="0277661E"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227" w:type="dxa"/>
          </w:tcPr>
          <w:p w14:paraId="3995340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Физические системы</w:t>
            </w:r>
          </w:p>
        </w:tc>
      </w:tr>
      <w:tr w:rsidR="00C3620D" w:rsidRPr="00B0293C" w14:paraId="64DAA99F" w14:textId="77777777" w:rsidTr="00004D79">
        <w:trPr>
          <w:trHeight w:val="322"/>
        </w:trPr>
        <w:tc>
          <w:tcPr>
            <w:tcW w:w="3148" w:type="dxa"/>
          </w:tcPr>
          <w:p w14:paraId="10C8CF4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Компетенция</w:t>
            </w:r>
          </w:p>
        </w:tc>
        <w:tc>
          <w:tcPr>
            <w:tcW w:w="6227" w:type="dxa"/>
          </w:tcPr>
          <w:p w14:paraId="02C5445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2706558B" w14:textId="77777777" w:rsidTr="00004D79">
        <w:trPr>
          <w:trHeight w:val="322"/>
        </w:trPr>
        <w:tc>
          <w:tcPr>
            <w:tcW w:w="3148" w:type="dxa"/>
          </w:tcPr>
          <w:p w14:paraId="33AA1C9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Контекст</w:t>
            </w:r>
          </w:p>
        </w:tc>
        <w:tc>
          <w:tcPr>
            <w:tcW w:w="6227" w:type="dxa"/>
          </w:tcPr>
          <w:p w14:paraId="2016D56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66274E69" w14:textId="77777777" w:rsidTr="00004D79">
        <w:trPr>
          <w:trHeight w:val="322"/>
        </w:trPr>
        <w:tc>
          <w:tcPr>
            <w:tcW w:w="3148" w:type="dxa"/>
          </w:tcPr>
          <w:p w14:paraId="390C900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227" w:type="dxa"/>
          </w:tcPr>
          <w:p w14:paraId="31FD86C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354C29C8" w14:textId="77777777" w:rsidTr="00004D79">
        <w:trPr>
          <w:trHeight w:val="322"/>
        </w:trPr>
        <w:tc>
          <w:tcPr>
            <w:tcW w:w="3148" w:type="dxa"/>
          </w:tcPr>
          <w:p w14:paraId="0CF80A1C"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227" w:type="dxa"/>
          </w:tcPr>
          <w:p w14:paraId="22A8803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B0293C">
              <w:rPr>
                <w:rFonts w:ascii="Times New Roman" w:hAnsi="Times New Roman"/>
                <w:bCs/>
                <w:sz w:val="28"/>
                <w:szCs w:val="28"/>
                <w:lang w:val="ru-RU"/>
              </w:rPr>
              <w:t>ного ответа</w:t>
            </w:r>
          </w:p>
        </w:tc>
      </w:tr>
      <w:tr w:rsidR="00C3620D" w:rsidRPr="00761EE9" w14:paraId="020B8DB2" w14:textId="77777777" w:rsidTr="00004D79">
        <w:trPr>
          <w:trHeight w:val="660"/>
        </w:trPr>
        <w:tc>
          <w:tcPr>
            <w:tcW w:w="3148" w:type="dxa"/>
          </w:tcPr>
          <w:p w14:paraId="45EBA909"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227" w:type="dxa"/>
          </w:tcPr>
          <w:p w14:paraId="7CC08DC4" w14:textId="3A6D5024"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AB186E">
              <w:rPr>
                <w:rFonts w:ascii="Times New Roman" w:hAnsi="Times New Roman"/>
                <w:bCs/>
                <w:sz w:val="28"/>
                <w:szCs w:val="28"/>
                <w:lang w:val="ru-RU"/>
              </w:rPr>
              <w:t>ять</w:t>
            </w:r>
            <w:r w:rsidRPr="00B0293C">
              <w:rPr>
                <w:rFonts w:ascii="Times New Roman" w:hAnsi="Times New Roman"/>
                <w:bCs/>
                <w:sz w:val="28"/>
                <w:szCs w:val="28"/>
                <w:lang w:val="ru-RU"/>
              </w:rPr>
              <w:t xml:space="preserve"> последстви</w:t>
            </w:r>
            <w:r w:rsidR="00AB186E">
              <w:rPr>
                <w:rFonts w:ascii="Times New Roman" w:hAnsi="Times New Roman"/>
                <w:bCs/>
                <w:sz w:val="28"/>
                <w:szCs w:val="28"/>
                <w:lang w:val="ru-RU"/>
              </w:rPr>
              <w:t>я</w:t>
            </w:r>
            <w:r w:rsidRPr="00B0293C">
              <w:rPr>
                <w:rFonts w:ascii="Times New Roman" w:hAnsi="Times New Roman"/>
                <w:bCs/>
                <w:sz w:val="28"/>
                <w:szCs w:val="28"/>
                <w:lang w:val="ru-RU"/>
              </w:rPr>
              <w:t xml:space="preserve"> использования удобрений для животных организмов</w:t>
            </w:r>
          </w:p>
        </w:tc>
      </w:tr>
    </w:tbl>
    <w:p w14:paraId="24B6D82B" w14:textId="77777777" w:rsidR="00C3620D" w:rsidRDefault="00C3620D" w:rsidP="00C3620D">
      <w:pPr>
        <w:spacing w:after="0" w:line="240" w:lineRule="auto"/>
        <w:jc w:val="both"/>
        <w:rPr>
          <w:rFonts w:ascii="Times New Roman" w:hAnsi="Times New Roman"/>
          <w:b/>
          <w:bCs/>
          <w:sz w:val="28"/>
          <w:szCs w:val="28"/>
          <w:lang w:val="ru-RU"/>
        </w:rPr>
      </w:pPr>
    </w:p>
    <w:p w14:paraId="158FBFA4" w14:textId="77777777" w:rsidR="00C3620D" w:rsidRPr="0077252F" w:rsidRDefault="00C3620D" w:rsidP="00C3620D">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Контекст</w:t>
      </w:r>
    </w:p>
    <w:p w14:paraId="46B7BE22" w14:textId="77777777" w:rsidR="00C3620D" w:rsidRDefault="00C3620D" w:rsidP="00C3620D">
      <w:pPr>
        <w:spacing w:after="0" w:line="240" w:lineRule="auto"/>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     </w:t>
      </w:r>
      <w:r w:rsidRPr="00B0293C">
        <w:rPr>
          <w:rFonts w:ascii="Times New Roman" w:eastAsia="Times New Roman" w:hAnsi="Times New Roman"/>
          <w:sz w:val="28"/>
          <w:szCs w:val="28"/>
          <w:lang w:val="ru-RU" w:eastAsia="ru-RU"/>
        </w:rPr>
        <w:t xml:space="preserve">В случае неправильного применения удобрений, их избыточное количество может попасть в водоемы, что влияет на здоровье животных. </w:t>
      </w:r>
    </w:p>
    <w:p w14:paraId="12060A1A" w14:textId="77777777" w:rsidR="00C3620D" w:rsidRDefault="00C3620D" w:rsidP="00C3620D">
      <w:pPr>
        <w:spacing w:after="0" w:line="240" w:lineRule="auto"/>
        <w:jc w:val="both"/>
        <w:rPr>
          <w:rFonts w:ascii="Times New Roman" w:eastAsia="Times New Roman" w:hAnsi="Times New Roman"/>
          <w:sz w:val="28"/>
          <w:szCs w:val="28"/>
          <w:lang w:val="ru-RU" w:eastAsia="ru-RU"/>
        </w:rPr>
      </w:pPr>
    </w:p>
    <w:p w14:paraId="0CBE4291" w14:textId="77777777" w:rsidR="00C3620D" w:rsidRPr="0077252F" w:rsidRDefault="00C3620D" w:rsidP="00C3620D">
      <w:pPr>
        <w:spacing w:after="0" w:line="240" w:lineRule="auto"/>
        <w:jc w:val="both"/>
        <w:rPr>
          <w:rFonts w:ascii="Times New Roman" w:hAnsi="Times New Roman"/>
          <w:b/>
          <w:bCs/>
          <w:sz w:val="28"/>
          <w:szCs w:val="28"/>
          <w:lang w:val="ru-RU"/>
        </w:rPr>
      </w:pPr>
      <w:r w:rsidRPr="00B0293C">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77252F">
        <w:rPr>
          <w:rFonts w:ascii="Times New Roman" w:eastAsia="Times New Roman" w:hAnsi="Times New Roman"/>
          <w:sz w:val="28"/>
          <w:szCs w:val="28"/>
          <w:lang w:val="ru-RU" w:eastAsia="ru-RU"/>
        </w:rPr>
        <w:t xml:space="preserve">Установите шаги воздействия удобрений на животных, начиная с первого. </w:t>
      </w:r>
    </w:p>
    <w:p w14:paraId="7A0C7436" w14:textId="77777777" w:rsidR="00C3620D" w:rsidRPr="00C3620D" w:rsidRDefault="00C3620D" w:rsidP="00C3620D">
      <w:pPr>
        <w:pStyle w:val="a9"/>
        <w:numPr>
          <w:ilvl w:val="0"/>
          <w:numId w:val="17"/>
        </w:numPr>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нитраты и фосфаты, содержащиеся в удобрениях, начинают вымываться в водоемы</w:t>
      </w:r>
    </w:p>
    <w:p w14:paraId="4AD33D05" w14:textId="77777777" w:rsidR="00C3620D" w:rsidRPr="00C3620D" w:rsidRDefault="00C3620D" w:rsidP="00C3620D">
      <w:pPr>
        <w:pStyle w:val="a9"/>
        <w:numPr>
          <w:ilvl w:val="0"/>
          <w:numId w:val="17"/>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избыточное количество удобрений попадает в водоемы (например, через дождевые воды или полив)</w:t>
      </w:r>
    </w:p>
    <w:p w14:paraId="24D8B6F8" w14:textId="77777777" w:rsidR="00C3620D" w:rsidRPr="00C3620D" w:rsidRDefault="00C3620D" w:rsidP="00C3620D">
      <w:pPr>
        <w:pStyle w:val="a9"/>
        <w:numPr>
          <w:ilvl w:val="0"/>
          <w:numId w:val="17"/>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рост водорослей в водоемах (эвтрофикация), что снижает уровень кислорода в воде</w:t>
      </w:r>
    </w:p>
    <w:p w14:paraId="28F00CE1" w14:textId="77777777" w:rsidR="00C3620D" w:rsidRPr="00C3620D" w:rsidRDefault="00C3620D" w:rsidP="00C3620D">
      <w:pPr>
        <w:pStyle w:val="a9"/>
        <w:numPr>
          <w:ilvl w:val="0"/>
          <w:numId w:val="17"/>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снижение концентрации кислорода в воде приводит к угнетению или гибели водных животных, таких как рыбы и водные беспозвоночные</w:t>
      </w:r>
    </w:p>
    <w:p w14:paraId="1C2AE3D7" w14:textId="77777777" w:rsidR="00C3620D" w:rsidRPr="00C3620D" w:rsidRDefault="00C3620D" w:rsidP="00C3620D">
      <w:pPr>
        <w:pStyle w:val="a9"/>
        <w:numPr>
          <w:ilvl w:val="0"/>
          <w:numId w:val="17"/>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вредное воздействие на наземных животных, которые используют загрязненные водоемы для питья или кормления</w:t>
      </w:r>
    </w:p>
    <w:p w14:paraId="34736940" w14:textId="77777777" w:rsidR="00C3620D" w:rsidRPr="00C3620D" w:rsidRDefault="00C3620D" w:rsidP="00C3620D">
      <w:pPr>
        <w:pStyle w:val="a9"/>
        <w:numPr>
          <w:ilvl w:val="0"/>
          <w:numId w:val="17"/>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отравление водных животных нитратами, что может нарушить пищевые цепочки</w:t>
      </w:r>
    </w:p>
    <w:p w14:paraId="4A99944A" w14:textId="77777777" w:rsidR="00C3620D" w:rsidRPr="00B0293C" w:rsidRDefault="00C3620D" w:rsidP="00C3620D">
      <w:pPr>
        <w:spacing w:after="0" w:line="240" w:lineRule="auto"/>
        <w:rPr>
          <w:rFonts w:ascii="Times New Roman" w:hAnsi="Times New Roman"/>
          <w:b/>
          <w:bCs/>
          <w:sz w:val="28"/>
          <w:szCs w:val="28"/>
          <w:lang w:val="ru-RU"/>
        </w:rPr>
      </w:pPr>
    </w:p>
    <w:p w14:paraId="00DAC523" w14:textId="77777777" w:rsidR="00C3620D" w:rsidRPr="0077252F"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2A66F316" w14:textId="77777777" w:rsidTr="00004D79">
        <w:trPr>
          <w:trHeight w:val="321"/>
        </w:trPr>
        <w:tc>
          <w:tcPr>
            <w:tcW w:w="790" w:type="dxa"/>
            <w:shd w:val="clear" w:color="auto" w:fill="BDD6EE" w:themeFill="accent1" w:themeFillTint="66"/>
          </w:tcPr>
          <w:p w14:paraId="63C9728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423C9D2F"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B0293C" w14:paraId="077E4F2A" w14:textId="77777777" w:rsidTr="00004D79">
        <w:trPr>
          <w:trHeight w:val="321"/>
        </w:trPr>
        <w:tc>
          <w:tcPr>
            <w:tcW w:w="790" w:type="dxa"/>
          </w:tcPr>
          <w:p w14:paraId="4A8852C1"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2</w:t>
            </w:r>
          </w:p>
        </w:tc>
        <w:tc>
          <w:tcPr>
            <w:tcW w:w="8453" w:type="dxa"/>
          </w:tcPr>
          <w:p w14:paraId="6ADBA60E" w14:textId="77777777" w:rsidR="00C3620D" w:rsidRPr="0077252F" w:rsidRDefault="00C3620D" w:rsidP="00004D79">
            <w:pPr>
              <w:spacing w:after="0" w:line="240" w:lineRule="auto"/>
              <w:rPr>
                <w:rFonts w:ascii="Times New Roman" w:hAnsi="Times New Roman"/>
                <w:b/>
                <w:bCs/>
                <w:sz w:val="28"/>
                <w:szCs w:val="28"/>
              </w:rPr>
            </w:pPr>
            <w:r w:rsidRPr="0077252F">
              <w:rPr>
                <w:rFonts w:ascii="Times New Roman" w:hAnsi="Times New Roman"/>
                <w:bCs/>
                <w:sz w:val="28"/>
                <w:szCs w:val="28"/>
                <w:lang w:val="ru-RU"/>
              </w:rPr>
              <w:t>Выбор ответа:</w:t>
            </w:r>
            <w:r>
              <w:rPr>
                <w:rFonts w:ascii="Times New Roman" w:hAnsi="Times New Roman"/>
                <w:b/>
                <w:sz w:val="28"/>
                <w:szCs w:val="28"/>
                <w:lang w:val="ru-RU"/>
              </w:rPr>
              <w:t xml:space="preserve"> </w:t>
            </w:r>
            <w:r w:rsidRPr="00B0293C">
              <w:rPr>
                <w:rFonts w:ascii="Times New Roman" w:hAnsi="Times New Roman"/>
                <w:b/>
                <w:sz w:val="28"/>
                <w:szCs w:val="28"/>
              </w:rPr>
              <w:t>2 →1 → 3 → 4 → 6 → 5</w:t>
            </w:r>
          </w:p>
        </w:tc>
      </w:tr>
      <w:tr w:rsidR="00C3620D" w:rsidRPr="00B0293C" w14:paraId="1E9E98A6" w14:textId="77777777" w:rsidTr="00004D79">
        <w:trPr>
          <w:trHeight w:val="322"/>
        </w:trPr>
        <w:tc>
          <w:tcPr>
            <w:tcW w:w="790" w:type="dxa"/>
          </w:tcPr>
          <w:p w14:paraId="13AFBD4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57FCF70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4552D37F" w14:textId="77777777" w:rsidR="00C3620D" w:rsidRDefault="00C3620D" w:rsidP="00C3620D">
      <w:pPr>
        <w:spacing w:after="0" w:line="240" w:lineRule="auto"/>
        <w:rPr>
          <w:rFonts w:ascii="Times New Roman" w:hAnsi="Times New Roman"/>
          <w:b/>
          <w:bCs/>
          <w:sz w:val="28"/>
          <w:szCs w:val="28"/>
        </w:rPr>
      </w:pPr>
    </w:p>
    <w:p w14:paraId="15889C03"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lastRenderedPageBreak/>
        <w:t>Характеристики задания:</w:t>
      </w:r>
    </w:p>
    <w:tbl>
      <w:tblPr>
        <w:tblStyle w:val="a4"/>
        <w:tblW w:w="0" w:type="auto"/>
        <w:tblInd w:w="108" w:type="dxa"/>
        <w:tblLook w:val="04A0" w:firstRow="1" w:lastRow="0" w:firstColumn="1" w:lastColumn="0" w:noHBand="0" w:noVBand="1"/>
      </w:tblPr>
      <w:tblGrid>
        <w:gridCol w:w="3148"/>
        <w:gridCol w:w="6089"/>
      </w:tblGrid>
      <w:tr w:rsidR="00C3620D" w:rsidRPr="00B0293C" w14:paraId="50A0CBFC" w14:textId="77777777" w:rsidTr="00AB186E">
        <w:tc>
          <w:tcPr>
            <w:tcW w:w="3148" w:type="dxa"/>
          </w:tcPr>
          <w:p w14:paraId="34D5CFA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089" w:type="dxa"/>
          </w:tcPr>
          <w:p w14:paraId="098BBB6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35EC2FE5" w14:textId="77777777" w:rsidTr="00AB186E">
        <w:tc>
          <w:tcPr>
            <w:tcW w:w="3148" w:type="dxa"/>
          </w:tcPr>
          <w:p w14:paraId="43BE688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089" w:type="dxa"/>
          </w:tcPr>
          <w:p w14:paraId="7ABCBEAF"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Физические системы</w:t>
            </w:r>
          </w:p>
        </w:tc>
      </w:tr>
      <w:tr w:rsidR="00C3620D" w:rsidRPr="00B0293C" w14:paraId="0DB6F165" w14:textId="77777777" w:rsidTr="00AB186E">
        <w:tc>
          <w:tcPr>
            <w:tcW w:w="3148" w:type="dxa"/>
          </w:tcPr>
          <w:p w14:paraId="40F6227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089" w:type="dxa"/>
          </w:tcPr>
          <w:p w14:paraId="3D94BA2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Понимание особенностей естественнонаучного исследования</w:t>
            </w:r>
          </w:p>
        </w:tc>
      </w:tr>
      <w:tr w:rsidR="00C3620D" w:rsidRPr="00B0293C" w14:paraId="755114D6" w14:textId="77777777" w:rsidTr="00AB186E">
        <w:tc>
          <w:tcPr>
            <w:tcW w:w="3148" w:type="dxa"/>
          </w:tcPr>
          <w:p w14:paraId="3E57672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089" w:type="dxa"/>
          </w:tcPr>
          <w:p w14:paraId="3A1C937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Местный</w:t>
            </w:r>
          </w:p>
        </w:tc>
      </w:tr>
      <w:tr w:rsidR="00C3620D" w:rsidRPr="00B0293C" w14:paraId="107F11BA" w14:textId="77777777" w:rsidTr="00AB186E">
        <w:tc>
          <w:tcPr>
            <w:tcW w:w="3148" w:type="dxa"/>
          </w:tcPr>
          <w:p w14:paraId="42995E3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089" w:type="dxa"/>
          </w:tcPr>
          <w:p w14:paraId="10BF287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Базовый</w:t>
            </w:r>
          </w:p>
        </w:tc>
      </w:tr>
      <w:tr w:rsidR="00C3620D" w:rsidRPr="00761EE9" w14:paraId="1F7BD546" w14:textId="77777777" w:rsidTr="00AB186E">
        <w:tc>
          <w:tcPr>
            <w:tcW w:w="3148" w:type="dxa"/>
          </w:tcPr>
          <w:p w14:paraId="75D7D985"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089" w:type="dxa"/>
          </w:tcPr>
          <w:p w14:paraId="74C0B20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77252F">
              <w:rPr>
                <w:rFonts w:ascii="Times New Roman" w:hAnsi="Times New Roman"/>
                <w:bCs/>
                <w:sz w:val="28"/>
                <w:szCs w:val="28"/>
                <w:lang w:val="ru-RU"/>
              </w:rPr>
              <w:t xml:space="preserve">адание </w:t>
            </w:r>
            <w:r>
              <w:rPr>
                <w:rFonts w:ascii="Times New Roman" w:hAnsi="Times New Roman"/>
                <w:bCs/>
                <w:sz w:val="28"/>
                <w:szCs w:val="28"/>
                <w:lang w:val="ru-RU"/>
              </w:rPr>
              <w:t>с выбором</w:t>
            </w:r>
            <w:r w:rsidRPr="00B0293C">
              <w:rPr>
                <w:rFonts w:ascii="Times New Roman" w:hAnsi="Times New Roman"/>
                <w:bCs/>
                <w:sz w:val="28"/>
                <w:szCs w:val="28"/>
                <w:lang w:val="ru-RU"/>
              </w:rPr>
              <w:t xml:space="preserve"> </w:t>
            </w:r>
            <w:r>
              <w:rPr>
                <w:rFonts w:ascii="Times New Roman" w:hAnsi="Times New Roman"/>
                <w:bCs/>
                <w:sz w:val="28"/>
                <w:szCs w:val="28"/>
                <w:lang w:val="ru-RU"/>
              </w:rPr>
              <w:t xml:space="preserve">правильной </w:t>
            </w:r>
            <w:r w:rsidRPr="00B0293C">
              <w:rPr>
                <w:rFonts w:ascii="Times New Roman" w:hAnsi="Times New Roman"/>
                <w:bCs/>
                <w:sz w:val="28"/>
                <w:szCs w:val="28"/>
                <w:lang w:val="ru-RU"/>
              </w:rPr>
              <w:t>последовательности</w:t>
            </w:r>
          </w:p>
        </w:tc>
      </w:tr>
      <w:tr w:rsidR="00C3620D" w:rsidRPr="00761EE9" w14:paraId="17F976C1" w14:textId="77777777" w:rsidTr="00AB186E">
        <w:tc>
          <w:tcPr>
            <w:tcW w:w="3148" w:type="dxa"/>
          </w:tcPr>
          <w:p w14:paraId="6CB1A09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089" w:type="dxa"/>
          </w:tcPr>
          <w:p w14:paraId="756AA99A" w14:textId="17C3BC30"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Установ</w:t>
            </w:r>
            <w:r w:rsidR="00AB186E">
              <w:rPr>
                <w:rFonts w:ascii="Times New Roman" w:hAnsi="Times New Roman"/>
                <w:sz w:val="28"/>
                <w:szCs w:val="28"/>
                <w:lang w:val="ru-RU"/>
              </w:rPr>
              <w:t>ливать</w:t>
            </w:r>
            <w:r w:rsidRPr="00B0293C">
              <w:rPr>
                <w:rFonts w:ascii="Times New Roman" w:hAnsi="Times New Roman"/>
                <w:sz w:val="28"/>
                <w:szCs w:val="28"/>
                <w:lang w:val="ru-RU"/>
              </w:rPr>
              <w:t xml:space="preserve"> правильн</w:t>
            </w:r>
            <w:r w:rsidR="00AB186E">
              <w:rPr>
                <w:rFonts w:ascii="Times New Roman" w:hAnsi="Times New Roman"/>
                <w:sz w:val="28"/>
                <w:szCs w:val="28"/>
                <w:lang w:val="ru-RU"/>
              </w:rPr>
              <w:t>ый</w:t>
            </w:r>
            <w:r w:rsidRPr="00B0293C">
              <w:rPr>
                <w:rFonts w:ascii="Times New Roman" w:hAnsi="Times New Roman"/>
                <w:sz w:val="28"/>
                <w:szCs w:val="28"/>
                <w:lang w:val="ru-RU"/>
              </w:rPr>
              <w:t xml:space="preserve"> поряд</w:t>
            </w:r>
            <w:r w:rsidR="00AB186E">
              <w:rPr>
                <w:rFonts w:ascii="Times New Roman" w:hAnsi="Times New Roman"/>
                <w:sz w:val="28"/>
                <w:szCs w:val="28"/>
                <w:lang w:val="ru-RU"/>
              </w:rPr>
              <w:t>ок</w:t>
            </w:r>
            <w:r w:rsidRPr="00B0293C">
              <w:rPr>
                <w:rFonts w:ascii="Times New Roman" w:hAnsi="Times New Roman"/>
                <w:sz w:val="28"/>
                <w:szCs w:val="28"/>
                <w:lang w:val="ru-RU"/>
              </w:rPr>
              <w:t xml:space="preserve"> воздействия избытка удобрений на животных</w:t>
            </w:r>
          </w:p>
        </w:tc>
      </w:tr>
    </w:tbl>
    <w:p w14:paraId="584D7CB0" w14:textId="77777777" w:rsidR="00C3620D" w:rsidRDefault="00C3620D" w:rsidP="00C3620D">
      <w:pPr>
        <w:shd w:val="clear" w:color="auto" w:fill="FFFFFF"/>
        <w:spacing w:after="120" w:line="240" w:lineRule="auto"/>
        <w:jc w:val="both"/>
        <w:rPr>
          <w:rFonts w:ascii="Times New Roman" w:eastAsia="Times New Roman" w:hAnsi="Times New Roman"/>
          <w:b/>
          <w:sz w:val="28"/>
          <w:szCs w:val="28"/>
          <w:lang w:val="ru-RU" w:eastAsia="ru-RU"/>
        </w:rPr>
      </w:pPr>
    </w:p>
    <w:p w14:paraId="2FB55D15" w14:textId="77777777" w:rsidR="00C3620D" w:rsidRPr="002722DD" w:rsidRDefault="00C3620D" w:rsidP="00C3620D">
      <w:pPr>
        <w:pStyle w:val="a9"/>
        <w:jc w:val="both"/>
        <w:rPr>
          <w:rFonts w:ascii="Times New Roman" w:hAnsi="Times New Roman" w:cs="Times New Roman"/>
          <w:sz w:val="28"/>
          <w:szCs w:val="28"/>
          <w:lang w:eastAsia="ru-RU"/>
        </w:rPr>
      </w:pPr>
      <w:r w:rsidRPr="00C3620D">
        <w:rPr>
          <w:rFonts w:ascii="Times New Roman" w:hAnsi="Times New Roman" w:cs="Times New Roman"/>
          <w:b/>
          <w:sz w:val="28"/>
          <w:szCs w:val="28"/>
          <w:lang w:val="ru-RU" w:eastAsia="ru-RU"/>
        </w:rPr>
        <w:t xml:space="preserve">Задание 3. </w:t>
      </w:r>
      <w:r w:rsidRPr="00C3620D">
        <w:rPr>
          <w:rFonts w:ascii="Times New Roman" w:hAnsi="Times New Roman" w:cs="Times New Roman"/>
          <w:sz w:val="28"/>
          <w:szCs w:val="28"/>
          <w:lang w:val="ru-RU" w:eastAsia="ru-RU"/>
        </w:rPr>
        <w:t xml:space="preserve">Внесение удобрений в почву обеспечивает начало плодоношения растений. </w:t>
      </w:r>
      <w:r w:rsidRPr="002722DD">
        <w:rPr>
          <w:rFonts w:ascii="Times New Roman" w:hAnsi="Times New Roman" w:cs="Times New Roman"/>
          <w:sz w:val="28"/>
          <w:szCs w:val="28"/>
          <w:lang w:eastAsia="ru-RU"/>
        </w:rPr>
        <w:t>Как именно удобрения влияют на этот процесс?</w:t>
      </w:r>
    </w:p>
    <w:p w14:paraId="5BC0ACBE" w14:textId="77777777" w:rsidR="00C3620D" w:rsidRDefault="00C3620D" w:rsidP="00C3620D">
      <w:pPr>
        <w:pStyle w:val="a9"/>
        <w:rPr>
          <w:rFonts w:ascii="Times New Roman" w:hAnsi="Times New Roman" w:cs="Times New Roman"/>
          <w:b/>
          <w:bCs/>
          <w:sz w:val="28"/>
          <w:szCs w:val="28"/>
          <w:lang w:eastAsia="ru-RU"/>
        </w:rPr>
      </w:pPr>
    </w:p>
    <w:p w14:paraId="3BF57F8C" w14:textId="77777777" w:rsidR="00C3620D" w:rsidRPr="002722DD" w:rsidRDefault="00C3620D" w:rsidP="00C3620D">
      <w:pPr>
        <w:pStyle w:val="a9"/>
        <w:rPr>
          <w:rFonts w:ascii="Times New Roman" w:hAnsi="Times New Roman" w:cs="Times New Roman"/>
          <w:b/>
          <w:bCs/>
          <w:sz w:val="28"/>
          <w:szCs w:val="28"/>
          <w:lang w:eastAsia="ru-RU"/>
        </w:rPr>
      </w:pPr>
      <w:r w:rsidRPr="002722DD">
        <w:rPr>
          <w:rFonts w:ascii="Times New Roman" w:hAnsi="Times New Roman" w:cs="Times New Roman"/>
          <w:b/>
          <w:bCs/>
          <w:sz w:val="28"/>
          <w:szCs w:val="28"/>
          <w:lang w:eastAsia="ru-RU"/>
        </w:rPr>
        <w:t>Варианты ответа:</w:t>
      </w:r>
    </w:p>
    <w:p w14:paraId="542AFAEB" w14:textId="77777777" w:rsidR="00C3620D" w:rsidRPr="00C3620D" w:rsidRDefault="00C3620D" w:rsidP="00C3620D">
      <w:pPr>
        <w:pStyle w:val="a9"/>
        <w:numPr>
          <w:ilvl w:val="0"/>
          <w:numId w:val="49"/>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применение удобрений приводит к появлению </w:t>
      </w:r>
      <w:r w:rsidRPr="00C3620D">
        <w:rPr>
          <w:rFonts w:ascii="Times New Roman" w:hAnsi="Times New Roman" w:cs="Times New Roman"/>
          <w:bCs/>
          <w:sz w:val="28"/>
          <w:szCs w:val="28"/>
          <w:lang w:val="ru-RU" w:eastAsia="ru-RU"/>
        </w:rPr>
        <w:t>макро- и микроэлементов</w:t>
      </w:r>
      <w:r w:rsidRPr="00C3620D">
        <w:rPr>
          <w:rFonts w:ascii="Times New Roman" w:hAnsi="Times New Roman" w:cs="Times New Roman"/>
          <w:sz w:val="28"/>
          <w:szCs w:val="28"/>
          <w:lang w:val="ru-RU" w:eastAsia="ru-RU"/>
        </w:rPr>
        <w:t xml:space="preserve">, таких как </w:t>
      </w:r>
      <w:r w:rsidRPr="00C3620D">
        <w:rPr>
          <w:rFonts w:ascii="Times New Roman" w:hAnsi="Times New Roman" w:cs="Times New Roman"/>
          <w:bCs/>
          <w:sz w:val="28"/>
          <w:szCs w:val="28"/>
          <w:lang w:val="ru-RU" w:eastAsia="ru-RU"/>
        </w:rPr>
        <w:t>азот</w:t>
      </w:r>
      <w:r w:rsidRPr="00C3620D">
        <w:rPr>
          <w:rFonts w:ascii="Times New Roman" w:hAnsi="Times New Roman" w:cs="Times New Roman"/>
          <w:sz w:val="28"/>
          <w:szCs w:val="28"/>
          <w:lang w:val="ru-RU" w:eastAsia="ru-RU"/>
        </w:rPr>
        <w:t xml:space="preserve">, </w:t>
      </w:r>
      <w:r w:rsidRPr="00C3620D">
        <w:rPr>
          <w:rFonts w:ascii="Times New Roman" w:hAnsi="Times New Roman" w:cs="Times New Roman"/>
          <w:bCs/>
          <w:sz w:val="28"/>
          <w:szCs w:val="28"/>
          <w:lang w:val="ru-RU" w:eastAsia="ru-RU"/>
        </w:rPr>
        <w:t>фосфор</w:t>
      </w:r>
      <w:r w:rsidRPr="00C3620D">
        <w:rPr>
          <w:rFonts w:ascii="Times New Roman" w:hAnsi="Times New Roman" w:cs="Times New Roman"/>
          <w:sz w:val="28"/>
          <w:szCs w:val="28"/>
          <w:lang w:val="ru-RU" w:eastAsia="ru-RU"/>
        </w:rPr>
        <w:t xml:space="preserve"> и </w:t>
      </w:r>
      <w:r w:rsidRPr="00C3620D">
        <w:rPr>
          <w:rFonts w:ascii="Times New Roman" w:hAnsi="Times New Roman" w:cs="Times New Roman"/>
          <w:bCs/>
          <w:sz w:val="28"/>
          <w:szCs w:val="28"/>
          <w:lang w:val="ru-RU" w:eastAsia="ru-RU"/>
        </w:rPr>
        <w:t>калий</w:t>
      </w:r>
      <w:r w:rsidRPr="00C3620D">
        <w:rPr>
          <w:rFonts w:ascii="Times New Roman" w:hAnsi="Times New Roman" w:cs="Times New Roman"/>
          <w:sz w:val="28"/>
          <w:szCs w:val="28"/>
          <w:lang w:val="ru-RU" w:eastAsia="ru-RU"/>
        </w:rPr>
        <w:t>, которые ускоряют процесс формирования цветков и плодов;</w:t>
      </w:r>
    </w:p>
    <w:p w14:paraId="0FE8FA24" w14:textId="77777777" w:rsidR="00C3620D" w:rsidRPr="00C3620D" w:rsidRDefault="00C3620D" w:rsidP="00C3620D">
      <w:pPr>
        <w:pStyle w:val="a9"/>
        <w:numPr>
          <w:ilvl w:val="0"/>
          <w:numId w:val="49"/>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внесение удобрений </w:t>
      </w:r>
      <w:r w:rsidRPr="00C3620D">
        <w:rPr>
          <w:rFonts w:ascii="Times New Roman" w:hAnsi="Times New Roman" w:cs="Times New Roman"/>
          <w:bCs/>
          <w:sz w:val="28"/>
          <w:szCs w:val="28"/>
          <w:lang w:val="ru-RU" w:eastAsia="ru-RU"/>
        </w:rPr>
        <w:t>повышает активность фотосинтеза</w:t>
      </w:r>
      <w:r w:rsidRPr="00C3620D">
        <w:rPr>
          <w:rFonts w:ascii="Times New Roman" w:hAnsi="Times New Roman" w:cs="Times New Roman"/>
          <w:sz w:val="28"/>
          <w:szCs w:val="28"/>
          <w:lang w:val="ru-RU" w:eastAsia="ru-RU"/>
        </w:rPr>
        <w:t>, что способствует накоплению питательных веществ для начала плодоношения;</w:t>
      </w:r>
    </w:p>
    <w:p w14:paraId="77D0F8B6" w14:textId="77777777" w:rsidR="00C3620D" w:rsidRPr="00C3620D" w:rsidRDefault="00C3620D" w:rsidP="00C3620D">
      <w:pPr>
        <w:pStyle w:val="a9"/>
        <w:numPr>
          <w:ilvl w:val="0"/>
          <w:numId w:val="49"/>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использование удобрений позволяет </w:t>
      </w:r>
      <w:r w:rsidRPr="00C3620D">
        <w:rPr>
          <w:rFonts w:ascii="Times New Roman" w:hAnsi="Times New Roman" w:cs="Times New Roman"/>
          <w:bCs/>
          <w:sz w:val="28"/>
          <w:szCs w:val="28"/>
          <w:lang w:val="ru-RU" w:eastAsia="ru-RU"/>
        </w:rPr>
        <w:t>увеличить размеры вегетативной массы</w:t>
      </w:r>
      <w:r w:rsidRPr="00C3620D">
        <w:rPr>
          <w:rFonts w:ascii="Times New Roman" w:hAnsi="Times New Roman" w:cs="Times New Roman"/>
          <w:sz w:val="28"/>
          <w:szCs w:val="28"/>
          <w:lang w:val="ru-RU" w:eastAsia="ru-RU"/>
        </w:rPr>
        <w:t>, что может замедлить начало плодоношения, так как растения будут больше расходовать ресурсы на вегетативный рост;</w:t>
      </w:r>
    </w:p>
    <w:p w14:paraId="26E262D1" w14:textId="77777777" w:rsidR="00C3620D" w:rsidRPr="00C3620D" w:rsidRDefault="00C3620D" w:rsidP="00C3620D">
      <w:pPr>
        <w:pStyle w:val="a9"/>
        <w:numPr>
          <w:ilvl w:val="0"/>
          <w:numId w:val="49"/>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удобрения помогают растениям </w:t>
      </w:r>
      <w:r w:rsidRPr="00C3620D">
        <w:rPr>
          <w:rFonts w:ascii="Times New Roman" w:hAnsi="Times New Roman" w:cs="Times New Roman"/>
          <w:bCs/>
          <w:sz w:val="28"/>
          <w:szCs w:val="28"/>
          <w:lang w:val="ru-RU" w:eastAsia="ru-RU"/>
        </w:rPr>
        <w:t>ускорить стадию цветения,</w:t>
      </w:r>
      <w:r w:rsidRPr="00C3620D">
        <w:rPr>
          <w:rFonts w:ascii="Times New Roman" w:hAnsi="Times New Roman" w:cs="Times New Roman"/>
          <w:b/>
          <w:bCs/>
          <w:sz w:val="28"/>
          <w:szCs w:val="28"/>
          <w:lang w:val="ru-RU" w:eastAsia="ru-RU"/>
        </w:rPr>
        <w:t xml:space="preserve"> </w:t>
      </w:r>
      <w:r w:rsidRPr="00C3620D">
        <w:rPr>
          <w:rFonts w:ascii="Times New Roman" w:hAnsi="Times New Roman" w:cs="Times New Roman"/>
          <w:sz w:val="28"/>
          <w:szCs w:val="28"/>
          <w:lang w:val="ru-RU" w:eastAsia="ru-RU"/>
        </w:rPr>
        <w:t>улучшая их устойчивость к неблагоприятным условиям внешней среды.</w:t>
      </w:r>
    </w:p>
    <w:p w14:paraId="55F5B9C6" w14:textId="77777777" w:rsidR="00C3620D" w:rsidRPr="00C3620D" w:rsidRDefault="00C3620D" w:rsidP="00C3620D">
      <w:pPr>
        <w:pStyle w:val="a9"/>
        <w:numPr>
          <w:ilvl w:val="0"/>
          <w:numId w:val="49"/>
        </w:numPr>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удобрения </w:t>
      </w:r>
      <w:r w:rsidRPr="00C3620D">
        <w:rPr>
          <w:rFonts w:ascii="Times New Roman" w:hAnsi="Times New Roman" w:cs="Times New Roman"/>
          <w:bCs/>
          <w:sz w:val="28"/>
          <w:szCs w:val="28"/>
          <w:lang w:val="ru-RU" w:eastAsia="ru-RU"/>
        </w:rPr>
        <w:t>улучшают текстуру земли</w:t>
      </w:r>
      <w:r w:rsidRPr="00C3620D">
        <w:rPr>
          <w:rFonts w:ascii="Times New Roman" w:hAnsi="Times New Roman" w:cs="Times New Roman"/>
          <w:b/>
          <w:bCs/>
          <w:sz w:val="28"/>
          <w:szCs w:val="28"/>
          <w:lang w:val="ru-RU" w:eastAsia="ru-RU"/>
        </w:rPr>
        <w:t>​</w:t>
      </w:r>
      <w:r w:rsidRPr="00C3620D">
        <w:rPr>
          <w:rFonts w:ascii="Times New Roman" w:hAnsi="Times New Roman" w:cs="Times New Roman"/>
          <w:sz w:val="28"/>
          <w:szCs w:val="28"/>
          <w:lang w:val="ru-RU" w:eastAsia="ru-RU"/>
        </w:rPr>
        <w:t>, обеспечивая растениям более легкий доступ к воде и кислороду, что обеспечивает более раннее начало плодоношения.</w:t>
      </w:r>
    </w:p>
    <w:p w14:paraId="4EE4D691" w14:textId="77777777" w:rsidR="00C3620D" w:rsidRDefault="00C3620D" w:rsidP="00C3620D">
      <w:pPr>
        <w:spacing w:after="0" w:line="240" w:lineRule="auto"/>
        <w:rPr>
          <w:rFonts w:ascii="Times New Roman" w:hAnsi="Times New Roman"/>
          <w:b/>
          <w:bCs/>
          <w:sz w:val="28"/>
          <w:szCs w:val="28"/>
          <w:lang w:val="ru-RU"/>
        </w:rPr>
      </w:pPr>
    </w:p>
    <w:p w14:paraId="3C085942" w14:textId="77777777" w:rsidR="00C3620D" w:rsidRPr="00B0293C" w:rsidRDefault="00C3620D" w:rsidP="00C3620D">
      <w:pPr>
        <w:spacing w:after="0" w:line="240" w:lineRule="auto"/>
        <w:rPr>
          <w:rFonts w:ascii="Times New Roman" w:hAnsi="Times New Roman"/>
          <w:b/>
          <w:sz w:val="28"/>
          <w:szCs w:val="28"/>
          <w:lang w:val="ru-RU"/>
        </w:rPr>
      </w:pPr>
      <w:r w:rsidRPr="00B0293C">
        <w:rPr>
          <w:rFonts w:ascii="Times New Roman" w:hAnsi="Times New Roman"/>
          <w:b/>
          <w:sz w:val="28"/>
          <w:szCs w:val="28"/>
          <w:lang w:val="ru-RU"/>
        </w:rPr>
        <w:t>Система оценивания</w:t>
      </w:r>
      <w:r>
        <w:rPr>
          <w:rFonts w:ascii="Times New Roman" w:hAnsi="Times New Roman"/>
          <w:b/>
          <w:sz w:val="28"/>
          <w:szCs w:val="28"/>
          <w:lang w:val="ru-RU"/>
        </w:rPr>
        <w:t>:</w:t>
      </w:r>
    </w:p>
    <w:tbl>
      <w:tblPr>
        <w:tblW w:w="95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92"/>
      </w:tblGrid>
      <w:tr w:rsidR="00C3620D" w:rsidRPr="00B0293C" w14:paraId="5E6E2A6D" w14:textId="77777777" w:rsidTr="00004D79">
        <w:trPr>
          <w:trHeight w:val="321"/>
        </w:trPr>
        <w:tc>
          <w:tcPr>
            <w:tcW w:w="790" w:type="dxa"/>
            <w:shd w:val="clear" w:color="auto" w:fill="BDD6EE" w:themeFill="accent1" w:themeFillTint="66"/>
          </w:tcPr>
          <w:p w14:paraId="275517F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792" w:type="dxa"/>
            <w:shd w:val="clear" w:color="auto" w:fill="BDD6EE" w:themeFill="accent1" w:themeFillTint="66"/>
          </w:tcPr>
          <w:p w14:paraId="068604A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1F8DE50A" w14:textId="77777777" w:rsidTr="00004D79">
        <w:trPr>
          <w:trHeight w:val="321"/>
        </w:trPr>
        <w:tc>
          <w:tcPr>
            <w:tcW w:w="790" w:type="dxa"/>
          </w:tcPr>
          <w:p w14:paraId="435E7FAC" w14:textId="77777777" w:rsidR="00C3620D" w:rsidRPr="00B0293C" w:rsidRDefault="00C3620D" w:rsidP="00004D79">
            <w:pPr>
              <w:spacing w:after="0" w:line="240" w:lineRule="auto"/>
              <w:rPr>
                <w:rFonts w:ascii="Times New Roman" w:hAnsi="Times New Roman"/>
                <w:sz w:val="28"/>
                <w:szCs w:val="28"/>
                <w:lang w:val="ru-RU"/>
              </w:rPr>
            </w:pPr>
            <w:r w:rsidRPr="00B0293C">
              <w:rPr>
                <w:rFonts w:ascii="Times New Roman" w:hAnsi="Times New Roman"/>
                <w:sz w:val="28"/>
                <w:szCs w:val="28"/>
                <w:lang w:val="ru-RU"/>
              </w:rPr>
              <w:t>3</w:t>
            </w:r>
          </w:p>
        </w:tc>
        <w:tc>
          <w:tcPr>
            <w:tcW w:w="8792" w:type="dxa"/>
          </w:tcPr>
          <w:p w14:paraId="1B54CECA" w14:textId="77777777" w:rsidR="00C3620D" w:rsidRPr="002722DD" w:rsidRDefault="00C3620D" w:rsidP="00004D79">
            <w:pPr>
              <w:spacing w:after="0" w:line="240" w:lineRule="auto"/>
              <w:rPr>
                <w:rFonts w:ascii="Times New Roman" w:hAnsi="Times New Roman"/>
                <w:sz w:val="28"/>
                <w:szCs w:val="28"/>
                <w:lang w:val="ru-RU"/>
              </w:rPr>
            </w:pPr>
            <w:r w:rsidRPr="002722DD">
              <w:rPr>
                <w:rFonts w:ascii="Times New Roman" w:hAnsi="Times New Roman"/>
                <w:sz w:val="28"/>
                <w:szCs w:val="28"/>
                <w:lang w:val="ru-RU"/>
              </w:rPr>
              <w:t>Выб</w:t>
            </w:r>
            <w:r>
              <w:rPr>
                <w:rFonts w:ascii="Times New Roman" w:hAnsi="Times New Roman"/>
                <w:sz w:val="28"/>
                <w:szCs w:val="28"/>
                <w:lang w:val="ru-RU"/>
              </w:rPr>
              <w:t>о</w:t>
            </w:r>
            <w:r w:rsidRPr="002722DD">
              <w:rPr>
                <w:rFonts w:ascii="Times New Roman" w:hAnsi="Times New Roman"/>
                <w:sz w:val="28"/>
                <w:szCs w:val="28"/>
                <w:lang w:val="ru-RU"/>
              </w:rPr>
              <w:t>р</w:t>
            </w:r>
            <w:r>
              <w:rPr>
                <w:rFonts w:ascii="Times New Roman" w:hAnsi="Times New Roman"/>
                <w:sz w:val="28"/>
                <w:szCs w:val="28"/>
                <w:lang w:val="ru-RU"/>
              </w:rPr>
              <w:t xml:space="preserve"> </w:t>
            </w:r>
            <w:r w:rsidRPr="002722DD">
              <w:rPr>
                <w:rFonts w:ascii="Times New Roman" w:hAnsi="Times New Roman"/>
                <w:sz w:val="28"/>
                <w:szCs w:val="28"/>
                <w:lang w:val="ru-RU"/>
              </w:rPr>
              <w:t>о</w:t>
            </w:r>
            <w:r>
              <w:rPr>
                <w:rFonts w:ascii="Times New Roman" w:hAnsi="Times New Roman"/>
                <w:sz w:val="28"/>
                <w:szCs w:val="28"/>
                <w:lang w:val="ru-RU"/>
              </w:rPr>
              <w:t>твета</w:t>
            </w:r>
            <w:r w:rsidRPr="002722DD">
              <w:rPr>
                <w:rFonts w:ascii="Times New Roman" w:hAnsi="Times New Roman"/>
                <w:sz w:val="28"/>
                <w:szCs w:val="28"/>
                <w:lang w:val="ru-RU"/>
              </w:rPr>
              <w:t xml:space="preserve">: </w:t>
            </w:r>
            <w:r w:rsidRPr="002722DD">
              <w:rPr>
                <w:rFonts w:ascii="Times New Roman" w:hAnsi="Times New Roman"/>
                <w:b/>
                <w:bCs/>
                <w:sz w:val="28"/>
                <w:szCs w:val="28"/>
                <w:lang w:val="ru-RU"/>
              </w:rPr>
              <w:t>А, В, Е</w:t>
            </w:r>
          </w:p>
        </w:tc>
      </w:tr>
      <w:tr w:rsidR="00C3620D" w:rsidRPr="00B0293C" w14:paraId="5D1EE1EA" w14:textId="77777777" w:rsidTr="00004D79">
        <w:trPr>
          <w:trHeight w:val="322"/>
        </w:trPr>
        <w:tc>
          <w:tcPr>
            <w:tcW w:w="790" w:type="dxa"/>
          </w:tcPr>
          <w:p w14:paraId="2198795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792" w:type="dxa"/>
          </w:tcPr>
          <w:p w14:paraId="7172D33E"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04CDB989" w14:textId="77777777" w:rsidR="00C3620D" w:rsidRDefault="00C3620D" w:rsidP="00C3620D">
      <w:pPr>
        <w:spacing w:after="0" w:line="240" w:lineRule="auto"/>
        <w:rPr>
          <w:rFonts w:ascii="Times New Roman" w:hAnsi="Times New Roman"/>
          <w:b/>
          <w:bCs/>
          <w:sz w:val="28"/>
          <w:szCs w:val="28"/>
        </w:rPr>
      </w:pPr>
    </w:p>
    <w:p w14:paraId="635362FB"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9375" w:type="dxa"/>
        <w:tblInd w:w="108" w:type="dxa"/>
        <w:tblLook w:val="04A0" w:firstRow="1" w:lastRow="0" w:firstColumn="1" w:lastColumn="0" w:noHBand="0" w:noVBand="1"/>
      </w:tblPr>
      <w:tblGrid>
        <w:gridCol w:w="2864"/>
        <w:gridCol w:w="6511"/>
      </w:tblGrid>
      <w:tr w:rsidR="00C3620D" w:rsidRPr="00B0293C" w14:paraId="26A930F1" w14:textId="77777777" w:rsidTr="00AB186E">
        <w:trPr>
          <w:trHeight w:val="322"/>
        </w:trPr>
        <w:tc>
          <w:tcPr>
            <w:tcW w:w="2864" w:type="dxa"/>
          </w:tcPr>
          <w:p w14:paraId="11092974"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Тип научного знания</w:t>
            </w:r>
          </w:p>
        </w:tc>
        <w:tc>
          <w:tcPr>
            <w:tcW w:w="6511" w:type="dxa"/>
          </w:tcPr>
          <w:p w14:paraId="2787FAB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Содержательное</w:t>
            </w:r>
          </w:p>
        </w:tc>
      </w:tr>
      <w:tr w:rsidR="00C3620D" w:rsidRPr="00B0293C" w14:paraId="158E5310" w14:textId="77777777" w:rsidTr="00AB186E">
        <w:trPr>
          <w:trHeight w:val="151"/>
        </w:trPr>
        <w:tc>
          <w:tcPr>
            <w:tcW w:w="2864" w:type="dxa"/>
          </w:tcPr>
          <w:p w14:paraId="43C762D2"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Содержательная область оценки</w:t>
            </w:r>
          </w:p>
        </w:tc>
        <w:tc>
          <w:tcPr>
            <w:tcW w:w="6511" w:type="dxa"/>
          </w:tcPr>
          <w:p w14:paraId="5326E0E3"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Физические системы</w:t>
            </w:r>
          </w:p>
        </w:tc>
      </w:tr>
      <w:tr w:rsidR="00C3620D" w:rsidRPr="00B0293C" w14:paraId="767E2B49" w14:textId="77777777" w:rsidTr="00AB186E">
        <w:trPr>
          <w:trHeight w:val="322"/>
        </w:trPr>
        <w:tc>
          <w:tcPr>
            <w:tcW w:w="2864" w:type="dxa"/>
          </w:tcPr>
          <w:p w14:paraId="10154430"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lastRenderedPageBreak/>
              <w:t>Компетенция</w:t>
            </w:r>
          </w:p>
        </w:tc>
        <w:tc>
          <w:tcPr>
            <w:tcW w:w="6511" w:type="dxa"/>
          </w:tcPr>
          <w:p w14:paraId="1AE5A1D5"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lang w:val="ru-RU"/>
              </w:rPr>
              <w:t>Понимание особенностей естественнонаучного исследования</w:t>
            </w:r>
          </w:p>
        </w:tc>
      </w:tr>
      <w:tr w:rsidR="00C3620D" w:rsidRPr="00B0293C" w14:paraId="0D5068A7" w14:textId="77777777" w:rsidTr="00AB186E">
        <w:trPr>
          <w:trHeight w:val="322"/>
        </w:trPr>
        <w:tc>
          <w:tcPr>
            <w:tcW w:w="2864" w:type="dxa"/>
          </w:tcPr>
          <w:p w14:paraId="614F9796"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rPr>
              <w:t>Контекст</w:t>
            </w:r>
          </w:p>
        </w:tc>
        <w:tc>
          <w:tcPr>
            <w:tcW w:w="6511" w:type="dxa"/>
          </w:tcPr>
          <w:p w14:paraId="4577504D"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Местный</w:t>
            </w:r>
          </w:p>
        </w:tc>
      </w:tr>
      <w:tr w:rsidR="00C3620D" w:rsidRPr="00B0293C" w14:paraId="3C3F5073" w14:textId="77777777" w:rsidTr="00AB186E">
        <w:trPr>
          <w:trHeight w:val="322"/>
        </w:trPr>
        <w:tc>
          <w:tcPr>
            <w:tcW w:w="2864" w:type="dxa"/>
          </w:tcPr>
          <w:p w14:paraId="60CB778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Уровень сложности</w:t>
            </w:r>
          </w:p>
        </w:tc>
        <w:tc>
          <w:tcPr>
            <w:tcW w:w="6511" w:type="dxa"/>
          </w:tcPr>
          <w:p w14:paraId="78B4697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761EE9" w14:paraId="0D09EA70" w14:textId="77777777" w:rsidTr="00AB186E">
        <w:trPr>
          <w:trHeight w:val="322"/>
        </w:trPr>
        <w:tc>
          <w:tcPr>
            <w:tcW w:w="2864" w:type="dxa"/>
          </w:tcPr>
          <w:p w14:paraId="63FE319A"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Формат ответа</w:t>
            </w:r>
          </w:p>
        </w:tc>
        <w:tc>
          <w:tcPr>
            <w:tcW w:w="6511" w:type="dxa"/>
          </w:tcPr>
          <w:p w14:paraId="29C1DB61" w14:textId="77777777" w:rsidR="00C3620D" w:rsidRPr="00B0293C" w:rsidRDefault="00C3620D" w:rsidP="00004D79">
            <w:pPr>
              <w:rPr>
                <w:rFonts w:ascii="Times New Roman" w:hAnsi="Times New Roman"/>
                <w:bCs/>
                <w:sz w:val="28"/>
                <w:szCs w:val="28"/>
                <w:lang w:val="ru-RU"/>
              </w:rPr>
            </w:pPr>
            <w:r w:rsidRPr="002722DD">
              <w:rPr>
                <w:rFonts w:ascii="Times New Roman" w:hAnsi="Times New Roman"/>
                <w:bCs/>
                <w:sz w:val="28"/>
                <w:szCs w:val="28"/>
                <w:lang w:val="ru-RU"/>
              </w:rPr>
              <w:t xml:space="preserve">Задание с </w:t>
            </w:r>
            <w:r w:rsidRPr="00B0293C">
              <w:rPr>
                <w:rFonts w:ascii="Times New Roman" w:hAnsi="Times New Roman"/>
                <w:bCs/>
                <w:sz w:val="28"/>
                <w:szCs w:val="28"/>
                <w:lang w:val="ru-RU"/>
              </w:rPr>
              <w:t>выбором</w:t>
            </w:r>
            <w:r>
              <w:rPr>
                <w:rFonts w:ascii="Times New Roman" w:hAnsi="Times New Roman"/>
                <w:bCs/>
                <w:sz w:val="28"/>
                <w:szCs w:val="28"/>
                <w:lang w:val="ru-RU"/>
              </w:rPr>
              <w:t xml:space="preserve"> нескольких правильных ответов</w:t>
            </w:r>
          </w:p>
        </w:tc>
      </w:tr>
      <w:tr w:rsidR="00C3620D" w:rsidRPr="00761EE9" w14:paraId="0292A150" w14:textId="77777777" w:rsidTr="00AB186E">
        <w:trPr>
          <w:trHeight w:val="660"/>
        </w:trPr>
        <w:tc>
          <w:tcPr>
            <w:tcW w:w="2864" w:type="dxa"/>
          </w:tcPr>
          <w:p w14:paraId="50738821" w14:textId="77777777" w:rsidR="00C3620D" w:rsidRPr="00B0293C" w:rsidRDefault="00C3620D" w:rsidP="00004D79">
            <w:pPr>
              <w:rPr>
                <w:rFonts w:ascii="Times New Roman" w:hAnsi="Times New Roman"/>
                <w:bCs/>
                <w:sz w:val="28"/>
                <w:szCs w:val="28"/>
              </w:rPr>
            </w:pPr>
            <w:r w:rsidRPr="00B0293C">
              <w:rPr>
                <w:rFonts w:ascii="Times New Roman" w:hAnsi="Times New Roman"/>
                <w:bCs/>
                <w:sz w:val="28"/>
                <w:szCs w:val="28"/>
              </w:rPr>
              <w:t>Объект проверки (цель)</w:t>
            </w:r>
          </w:p>
        </w:tc>
        <w:tc>
          <w:tcPr>
            <w:tcW w:w="6511" w:type="dxa"/>
          </w:tcPr>
          <w:p w14:paraId="7B3A31BA" w14:textId="2FCBCC83"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Определ</w:t>
            </w:r>
            <w:r w:rsidR="00AB186E">
              <w:rPr>
                <w:rFonts w:ascii="Times New Roman" w:hAnsi="Times New Roman"/>
                <w:bCs/>
                <w:sz w:val="28"/>
                <w:szCs w:val="28"/>
                <w:lang w:val="ru-RU"/>
              </w:rPr>
              <w:t>ять</w:t>
            </w:r>
            <w:r w:rsidRPr="00B0293C">
              <w:rPr>
                <w:rFonts w:ascii="Times New Roman" w:hAnsi="Times New Roman"/>
                <w:bCs/>
                <w:sz w:val="28"/>
                <w:szCs w:val="28"/>
                <w:lang w:val="ru-RU"/>
              </w:rPr>
              <w:t xml:space="preserve"> количеств</w:t>
            </w:r>
            <w:r w:rsidR="00AB186E">
              <w:rPr>
                <w:rFonts w:ascii="Times New Roman" w:hAnsi="Times New Roman"/>
                <w:bCs/>
                <w:sz w:val="28"/>
                <w:szCs w:val="28"/>
                <w:lang w:val="ru-RU"/>
              </w:rPr>
              <w:t>о</w:t>
            </w:r>
            <w:r w:rsidRPr="00B0293C">
              <w:rPr>
                <w:rFonts w:ascii="Times New Roman" w:hAnsi="Times New Roman"/>
                <w:bCs/>
                <w:sz w:val="28"/>
                <w:szCs w:val="28"/>
                <w:lang w:val="ru-RU"/>
              </w:rPr>
              <w:t xml:space="preserve"> фосфора в комплексном удобрении</w:t>
            </w:r>
          </w:p>
        </w:tc>
      </w:tr>
    </w:tbl>
    <w:p w14:paraId="4E432D8A" w14:textId="77777777" w:rsidR="00C3620D" w:rsidRPr="00B0293C" w:rsidRDefault="00C3620D" w:rsidP="00C3620D">
      <w:pPr>
        <w:spacing w:after="0" w:line="240" w:lineRule="auto"/>
        <w:rPr>
          <w:rFonts w:ascii="Times New Roman" w:hAnsi="Times New Roman"/>
          <w:b/>
          <w:bCs/>
          <w:sz w:val="28"/>
          <w:szCs w:val="28"/>
          <w:lang w:val="ru-RU"/>
        </w:rPr>
      </w:pPr>
    </w:p>
    <w:p w14:paraId="0236D8D0" w14:textId="77777777" w:rsidR="00C3620D" w:rsidRPr="00C3620D" w:rsidRDefault="00C3620D" w:rsidP="00C3620D">
      <w:pPr>
        <w:pStyle w:val="a9"/>
        <w:jc w:val="both"/>
        <w:rPr>
          <w:rFonts w:ascii="Times New Roman" w:hAnsi="Times New Roman" w:cs="Times New Roman"/>
          <w:b/>
          <w:bCs/>
          <w:sz w:val="28"/>
          <w:szCs w:val="28"/>
          <w:lang w:val="ru-RU" w:eastAsia="ru-RU"/>
        </w:rPr>
      </w:pPr>
      <w:r w:rsidRPr="00C3620D">
        <w:rPr>
          <w:rFonts w:ascii="Times New Roman" w:hAnsi="Times New Roman" w:cs="Times New Roman"/>
          <w:b/>
          <w:bCs/>
          <w:sz w:val="28"/>
          <w:szCs w:val="28"/>
          <w:lang w:val="ru-RU" w:eastAsia="ru-RU"/>
        </w:rPr>
        <w:t>Контекст</w:t>
      </w:r>
    </w:p>
    <w:p w14:paraId="0D28473B"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sz w:val="28"/>
          <w:szCs w:val="28"/>
          <w:lang w:val="ru-RU" w:eastAsia="ru-RU"/>
        </w:rPr>
        <w:t xml:space="preserve">     Избыточное применение удобрений в сельском хозяйстве может иметь негативные последствия для экосистемы, влияя на растения и животных. </w:t>
      </w:r>
    </w:p>
    <w:p w14:paraId="5D416798" w14:textId="77777777" w:rsidR="00C3620D" w:rsidRPr="00B0293C" w:rsidRDefault="00C3620D" w:rsidP="00C3620D">
      <w:pPr>
        <w:spacing w:after="0" w:line="240" w:lineRule="auto"/>
        <w:jc w:val="both"/>
        <w:rPr>
          <w:rFonts w:ascii="Times New Roman" w:hAnsi="Times New Roman"/>
          <w:sz w:val="28"/>
          <w:szCs w:val="28"/>
          <w:lang w:val="ru-RU" w:eastAsia="ru-RU"/>
        </w:rPr>
      </w:pPr>
    </w:p>
    <w:p w14:paraId="3BA90EBC" w14:textId="77777777" w:rsidR="002A4B4C" w:rsidRDefault="002A4B4C" w:rsidP="00C3620D">
      <w:pPr>
        <w:spacing w:after="0" w:line="240" w:lineRule="auto"/>
        <w:jc w:val="both"/>
        <w:rPr>
          <w:rFonts w:ascii="Times New Roman" w:hAnsi="Times New Roman"/>
          <w:b/>
          <w:sz w:val="28"/>
          <w:szCs w:val="28"/>
          <w:lang w:val="ru-RU" w:eastAsia="ru-RU"/>
        </w:rPr>
      </w:pPr>
    </w:p>
    <w:p w14:paraId="313015CA" w14:textId="06746DE8" w:rsidR="00C3620D" w:rsidRPr="00C931F2" w:rsidRDefault="00C3620D" w:rsidP="00C3620D">
      <w:pPr>
        <w:spacing w:after="0" w:line="240" w:lineRule="auto"/>
        <w:jc w:val="both"/>
        <w:rPr>
          <w:rFonts w:ascii="Times New Roman" w:hAnsi="Times New Roman"/>
          <w:bCs/>
          <w:sz w:val="28"/>
          <w:szCs w:val="28"/>
          <w:lang w:val="ru-RU" w:eastAsia="ru-RU"/>
        </w:rPr>
      </w:pPr>
      <w:r w:rsidRPr="00C931F2">
        <w:rPr>
          <w:rFonts w:ascii="Times New Roman" w:hAnsi="Times New Roman"/>
          <w:b/>
          <w:sz w:val="28"/>
          <w:szCs w:val="28"/>
          <w:lang w:val="ru-RU" w:eastAsia="ru-RU"/>
        </w:rPr>
        <w:t xml:space="preserve">Задание 4. </w:t>
      </w:r>
      <w:r w:rsidRPr="00C931F2">
        <w:rPr>
          <w:rFonts w:ascii="Times New Roman" w:hAnsi="Times New Roman"/>
          <w:bCs/>
          <w:sz w:val="28"/>
          <w:szCs w:val="28"/>
          <w:lang w:val="ru-RU" w:eastAsia="ru-RU"/>
        </w:rPr>
        <w:t>Заполните пропуски в тексте, используя верные термины из списка</w:t>
      </w:r>
      <w:r>
        <w:rPr>
          <w:rFonts w:ascii="Times New Roman" w:hAnsi="Times New Roman"/>
          <w:bCs/>
          <w:sz w:val="28"/>
          <w:szCs w:val="28"/>
          <w:lang w:val="ru-RU" w:eastAsia="ru-RU"/>
        </w:rPr>
        <w:t>.</w:t>
      </w:r>
    </w:p>
    <w:p w14:paraId="1CC0C04D" w14:textId="77777777" w:rsidR="00C3620D" w:rsidRPr="00B0293C" w:rsidRDefault="00C3620D" w:rsidP="00C3620D">
      <w:pPr>
        <w:spacing w:after="0" w:line="240" w:lineRule="auto"/>
        <w:jc w:val="both"/>
        <w:rPr>
          <w:rFonts w:ascii="Times New Roman" w:hAnsi="Times New Roman"/>
          <w:sz w:val="28"/>
          <w:szCs w:val="28"/>
          <w:lang w:val="ru-RU" w:eastAsia="ru-RU"/>
        </w:rPr>
      </w:pPr>
    </w:p>
    <w:p w14:paraId="299DFC40" w14:textId="77777777" w:rsidR="00C3620D" w:rsidRPr="00B0293C" w:rsidRDefault="00C3620D" w:rsidP="00C3620D">
      <w:pPr>
        <w:spacing w:after="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B0293C">
        <w:rPr>
          <w:rFonts w:ascii="Times New Roman" w:hAnsi="Times New Roman"/>
          <w:sz w:val="28"/>
          <w:szCs w:val="28"/>
          <w:lang w:val="ru-RU" w:eastAsia="ru-RU"/>
        </w:rPr>
        <w:t>Избыточное внесение (1) ________ (например, азотных или фосфорных удобрений) может привести к ухудшению качества почвы и водоемов. Это происходит из-за того, что (2) ________ могут вымываться в водоемы, вызывая явление, называемое (3) ________. В результате в водоемах увеличивается количество (4) ________, что нарушает баланс экосистемы и приводит к уменьшению популяции рыб и других водных животных. Кроме того, к (5) __________ может привести высокое содержание биогенных элементов, что вызывает уязвимость растений к различным заболеваниям</w:t>
      </w:r>
    </w:p>
    <w:p w14:paraId="2CE2F885" w14:textId="77777777" w:rsidR="00C3620D" w:rsidRPr="00B0293C" w:rsidRDefault="00C3620D" w:rsidP="00C3620D">
      <w:pPr>
        <w:spacing w:after="0" w:line="240" w:lineRule="auto"/>
        <w:jc w:val="both"/>
        <w:rPr>
          <w:rFonts w:ascii="Times New Roman" w:hAnsi="Times New Roman"/>
          <w:sz w:val="28"/>
          <w:szCs w:val="28"/>
          <w:lang w:val="ru-RU" w:eastAsia="ru-RU"/>
        </w:rPr>
      </w:pPr>
    </w:p>
    <w:p w14:paraId="1A64D4EB" w14:textId="77777777" w:rsidR="00C3620D" w:rsidRPr="00B0293C" w:rsidRDefault="00C3620D" w:rsidP="00C3620D">
      <w:pPr>
        <w:spacing w:after="0" w:line="240" w:lineRule="auto"/>
        <w:jc w:val="both"/>
        <w:rPr>
          <w:rFonts w:ascii="Times New Roman" w:hAnsi="Times New Roman"/>
          <w:b/>
          <w:sz w:val="28"/>
          <w:szCs w:val="28"/>
          <w:lang w:eastAsia="ru-RU"/>
        </w:rPr>
      </w:pPr>
      <w:r w:rsidRPr="00B0293C">
        <w:rPr>
          <w:rFonts w:ascii="Times New Roman" w:hAnsi="Times New Roman"/>
          <w:b/>
          <w:sz w:val="28"/>
          <w:szCs w:val="28"/>
          <w:lang w:eastAsia="ru-RU"/>
        </w:rPr>
        <w:t>Варианты вставок:</w:t>
      </w:r>
    </w:p>
    <w:p w14:paraId="2949039B" w14:textId="77777777" w:rsidR="00C3620D" w:rsidRPr="00B0293C" w:rsidRDefault="00C3620D" w:rsidP="00C3620D">
      <w:pPr>
        <w:pStyle w:val="a6"/>
        <w:numPr>
          <w:ilvl w:val="0"/>
          <w:numId w:val="18"/>
        </w:numPr>
        <w:spacing w:after="0" w:line="240" w:lineRule="auto"/>
        <w:rPr>
          <w:rFonts w:ascii="Times New Roman" w:hAnsi="Times New Roman"/>
          <w:sz w:val="28"/>
          <w:szCs w:val="28"/>
        </w:rPr>
      </w:pPr>
      <w:r w:rsidRPr="00B0293C">
        <w:rPr>
          <w:rFonts w:ascii="Times New Roman" w:hAnsi="Times New Roman"/>
          <w:sz w:val="28"/>
          <w:szCs w:val="28"/>
        </w:rPr>
        <w:t>нитраты</w:t>
      </w:r>
    </w:p>
    <w:p w14:paraId="711C08AE" w14:textId="77777777" w:rsidR="00C3620D" w:rsidRPr="00B0293C" w:rsidRDefault="00C3620D" w:rsidP="00C3620D">
      <w:pPr>
        <w:pStyle w:val="a6"/>
        <w:numPr>
          <w:ilvl w:val="0"/>
          <w:numId w:val="18"/>
        </w:numPr>
        <w:spacing w:after="0" w:line="240" w:lineRule="auto"/>
        <w:rPr>
          <w:rFonts w:ascii="Times New Roman" w:hAnsi="Times New Roman"/>
          <w:sz w:val="28"/>
          <w:szCs w:val="28"/>
        </w:rPr>
      </w:pPr>
      <w:r w:rsidRPr="00B0293C">
        <w:rPr>
          <w:rFonts w:ascii="Times New Roman" w:hAnsi="Times New Roman"/>
          <w:sz w:val="28"/>
          <w:szCs w:val="28"/>
        </w:rPr>
        <w:t>эвтрофикация</w:t>
      </w:r>
    </w:p>
    <w:p w14:paraId="5B85DDF7" w14:textId="77777777" w:rsidR="00C3620D" w:rsidRPr="00B0293C" w:rsidRDefault="00C3620D" w:rsidP="00C3620D">
      <w:pPr>
        <w:pStyle w:val="a6"/>
        <w:numPr>
          <w:ilvl w:val="0"/>
          <w:numId w:val="18"/>
        </w:numPr>
        <w:spacing w:after="0" w:line="240" w:lineRule="auto"/>
        <w:rPr>
          <w:rFonts w:ascii="Times New Roman" w:hAnsi="Times New Roman"/>
          <w:sz w:val="28"/>
          <w:szCs w:val="28"/>
        </w:rPr>
      </w:pPr>
      <w:r w:rsidRPr="00B0293C">
        <w:rPr>
          <w:rFonts w:ascii="Times New Roman" w:hAnsi="Times New Roman"/>
          <w:sz w:val="28"/>
          <w:szCs w:val="28"/>
        </w:rPr>
        <w:t>токсичность</w:t>
      </w:r>
    </w:p>
    <w:p w14:paraId="39A13628" w14:textId="77777777" w:rsidR="00C3620D" w:rsidRPr="00B0293C" w:rsidRDefault="00C3620D" w:rsidP="00C3620D">
      <w:pPr>
        <w:pStyle w:val="a6"/>
        <w:numPr>
          <w:ilvl w:val="0"/>
          <w:numId w:val="18"/>
        </w:numPr>
        <w:spacing w:after="0" w:line="240" w:lineRule="auto"/>
        <w:rPr>
          <w:rFonts w:ascii="Times New Roman" w:hAnsi="Times New Roman"/>
          <w:sz w:val="28"/>
          <w:szCs w:val="28"/>
        </w:rPr>
      </w:pPr>
      <w:r w:rsidRPr="00B0293C">
        <w:rPr>
          <w:rFonts w:ascii="Times New Roman" w:hAnsi="Times New Roman"/>
          <w:sz w:val="28"/>
          <w:szCs w:val="28"/>
        </w:rPr>
        <w:t>макроэлементы</w:t>
      </w:r>
    </w:p>
    <w:p w14:paraId="78A765CF" w14:textId="77777777" w:rsidR="00C3620D" w:rsidRPr="00B0293C" w:rsidRDefault="00C3620D" w:rsidP="00C3620D">
      <w:pPr>
        <w:pStyle w:val="a6"/>
        <w:numPr>
          <w:ilvl w:val="0"/>
          <w:numId w:val="18"/>
        </w:numPr>
        <w:spacing w:after="0" w:line="240" w:lineRule="auto"/>
        <w:rPr>
          <w:rFonts w:ascii="Times New Roman" w:hAnsi="Times New Roman"/>
          <w:sz w:val="28"/>
          <w:szCs w:val="28"/>
        </w:rPr>
      </w:pPr>
      <w:r w:rsidRPr="00B0293C">
        <w:rPr>
          <w:rFonts w:ascii="Times New Roman" w:hAnsi="Times New Roman"/>
          <w:sz w:val="28"/>
          <w:szCs w:val="28"/>
        </w:rPr>
        <w:t>водорослей</w:t>
      </w:r>
    </w:p>
    <w:p w14:paraId="48F9A8C4" w14:textId="77777777" w:rsidR="00C3620D" w:rsidRPr="00B0293C" w:rsidRDefault="00C3620D" w:rsidP="00C3620D">
      <w:pPr>
        <w:pStyle w:val="a9"/>
        <w:rPr>
          <w:rFonts w:ascii="Times New Roman" w:hAnsi="Times New Roman" w:cs="Times New Roman"/>
          <w:sz w:val="28"/>
          <w:szCs w:val="28"/>
        </w:rPr>
      </w:pPr>
    </w:p>
    <w:p w14:paraId="2CCC36B4" w14:textId="77777777" w:rsidR="00C3620D" w:rsidRPr="00B0125C" w:rsidRDefault="00C3620D" w:rsidP="00C3620D">
      <w:pPr>
        <w:pStyle w:val="a9"/>
        <w:rPr>
          <w:rFonts w:ascii="Times New Roman" w:hAnsi="Times New Roman" w:cs="Times New Roman"/>
          <w:b/>
          <w:bCs/>
          <w:sz w:val="28"/>
          <w:szCs w:val="28"/>
        </w:rPr>
      </w:pPr>
      <w:r w:rsidRPr="00B0125C">
        <w:rPr>
          <w:rFonts w:ascii="Times New Roman" w:hAnsi="Times New Roman" w:cs="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21E8DCD6" w14:textId="77777777" w:rsidTr="00004D79">
        <w:trPr>
          <w:trHeight w:val="321"/>
        </w:trPr>
        <w:tc>
          <w:tcPr>
            <w:tcW w:w="790" w:type="dxa"/>
            <w:shd w:val="clear" w:color="auto" w:fill="BDD6EE" w:themeFill="accent1" w:themeFillTint="66"/>
          </w:tcPr>
          <w:p w14:paraId="315B6684"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Балл</w:t>
            </w:r>
          </w:p>
        </w:tc>
        <w:tc>
          <w:tcPr>
            <w:tcW w:w="8453" w:type="dxa"/>
            <w:shd w:val="clear" w:color="auto" w:fill="BDD6EE" w:themeFill="accent1" w:themeFillTint="66"/>
          </w:tcPr>
          <w:p w14:paraId="1A78A89A"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Содержание критерия</w:t>
            </w:r>
          </w:p>
        </w:tc>
      </w:tr>
      <w:tr w:rsidR="00C3620D" w:rsidRPr="00B0293C" w14:paraId="69F90528" w14:textId="77777777" w:rsidTr="00004D79">
        <w:trPr>
          <w:trHeight w:val="321"/>
        </w:trPr>
        <w:tc>
          <w:tcPr>
            <w:tcW w:w="790" w:type="dxa"/>
          </w:tcPr>
          <w:p w14:paraId="7D6CBCC1"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2</w:t>
            </w:r>
          </w:p>
        </w:tc>
        <w:tc>
          <w:tcPr>
            <w:tcW w:w="8453" w:type="dxa"/>
          </w:tcPr>
          <w:p w14:paraId="4F922F19" w14:textId="77777777" w:rsidR="00C3620D" w:rsidRDefault="00C3620D" w:rsidP="00004D79">
            <w:pPr>
              <w:pStyle w:val="a9"/>
              <w:rPr>
                <w:rFonts w:ascii="Times New Roman" w:hAnsi="Times New Roman" w:cs="Times New Roman"/>
                <w:sz w:val="28"/>
                <w:szCs w:val="28"/>
              </w:rPr>
            </w:pPr>
            <w:r>
              <w:rPr>
                <w:rFonts w:ascii="Times New Roman" w:hAnsi="Times New Roman" w:cs="Times New Roman"/>
                <w:sz w:val="28"/>
                <w:szCs w:val="28"/>
              </w:rPr>
              <w:t>Выбор ответа:</w:t>
            </w:r>
          </w:p>
          <w:p w14:paraId="3625BD01" w14:textId="77777777" w:rsidR="00C3620D" w:rsidRPr="00117817" w:rsidRDefault="00C3620D" w:rsidP="00C3620D">
            <w:pPr>
              <w:pStyle w:val="a6"/>
              <w:numPr>
                <w:ilvl w:val="0"/>
                <w:numId w:val="19"/>
              </w:numPr>
              <w:spacing w:after="0" w:line="240" w:lineRule="auto"/>
              <w:rPr>
                <w:rFonts w:ascii="Times New Roman" w:hAnsi="Times New Roman"/>
                <w:b/>
                <w:bCs/>
                <w:sz w:val="28"/>
                <w:szCs w:val="28"/>
              </w:rPr>
            </w:pPr>
            <w:r w:rsidRPr="00117817">
              <w:rPr>
                <w:rFonts w:ascii="Times New Roman" w:hAnsi="Times New Roman"/>
                <w:b/>
                <w:bCs/>
                <w:sz w:val="28"/>
                <w:szCs w:val="28"/>
              </w:rPr>
              <w:t>макроэлементы</w:t>
            </w:r>
          </w:p>
          <w:p w14:paraId="60D0B0EB" w14:textId="77777777" w:rsidR="00C3620D" w:rsidRPr="00117817" w:rsidRDefault="00C3620D" w:rsidP="00C3620D">
            <w:pPr>
              <w:pStyle w:val="a6"/>
              <w:numPr>
                <w:ilvl w:val="0"/>
                <w:numId w:val="19"/>
              </w:numPr>
              <w:spacing w:after="0" w:line="240" w:lineRule="auto"/>
              <w:rPr>
                <w:rFonts w:ascii="Times New Roman" w:hAnsi="Times New Roman"/>
                <w:b/>
                <w:bCs/>
                <w:sz w:val="28"/>
                <w:szCs w:val="28"/>
              </w:rPr>
            </w:pPr>
            <w:r w:rsidRPr="00117817">
              <w:rPr>
                <w:rFonts w:ascii="Times New Roman" w:hAnsi="Times New Roman"/>
                <w:b/>
                <w:bCs/>
                <w:sz w:val="28"/>
                <w:szCs w:val="28"/>
              </w:rPr>
              <w:t>нитраты</w:t>
            </w:r>
          </w:p>
          <w:p w14:paraId="4120143E" w14:textId="77777777" w:rsidR="00C3620D" w:rsidRPr="00117817" w:rsidRDefault="00C3620D" w:rsidP="00C3620D">
            <w:pPr>
              <w:pStyle w:val="a6"/>
              <w:numPr>
                <w:ilvl w:val="0"/>
                <w:numId w:val="19"/>
              </w:numPr>
              <w:spacing w:after="0" w:line="240" w:lineRule="auto"/>
              <w:rPr>
                <w:rFonts w:ascii="Times New Roman" w:hAnsi="Times New Roman"/>
                <w:b/>
                <w:bCs/>
                <w:sz w:val="28"/>
                <w:szCs w:val="28"/>
              </w:rPr>
            </w:pPr>
            <w:r w:rsidRPr="00117817">
              <w:rPr>
                <w:rFonts w:ascii="Times New Roman" w:hAnsi="Times New Roman"/>
                <w:b/>
                <w:bCs/>
                <w:sz w:val="28"/>
                <w:szCs w:val="28"/>
              </w:rPr>
              <w:t>эвтрофикация</w:t>
            </w:r>
          </w:p>
          <w:p w14:paraId="06B56572" w14:textId="77777777" w:rsidR="00C3620D" w:rsidRPr="00117817" w:rsidRDefault="00C3620D" w:rsidP="00C3620D">
            <w:pPr>
              <w:pStyle w:val="a6"/>
              <w:numPr>
                <w:ilvl w:val="0"/>
                <w:numId w:val="19"/>
              </w:numPr>
              <w:spacing w:after="0" w:line="240" w:lineRule="auto"/>
              <w:rPr>
                <w:rFonts w:ascii="Times New Roman" w:hAnsi="Times New Roman"/>
                <w:b/>
                <w:bCs/>
                <w:sz w:val="28"/>
                <w:szCs w:val="28"/>
              </w:rPr>
            </w:pPr>
            <w:r w:rsidRPr="00117817">
              <w:rPr>
                <w:rFonts w:ascii="Times New Roman" w:hAnsi="Times New Roman"/>
                <w:b/>
                <w:bCs/>
                <w:sz w:val="28"/>
                <w:szCs w:val="28"/>
              </w:rPr>
              <w:t>водорослей</w:t>
            </w:r>
          </w:p>
          <w:p w14:paraId="78016E7F" w14:textId="77777777" w:rsidR="00C3620D" w:rsidRPr="00C931F2" w:rsidRDefault="00C3620D" w:rsidP="00C3620D">
            <w:pPr>
              <w:pStyle w:val="a6"/>
              <w:numPr>
                <w:ilvl w:val="0"/>
                <w:numId w:val="19"/>
              </w:numPr>
              <w:spacing w:after="0" w:line="240" w:lineRule="auto"/>
              <w:rPr>
                <w:rFonts w:ascii="Times New Roman" w:hAnsi="Times New Roman"/>
                <w:sz w:val="28"/>
                <w:szCs w:val="28"/>
              </w:rPr>
            </w:pPr>
            <w:r w:rsidRPr="00117817">
              <w:rPr>
                <w:rFonts w:ascii="Times New Roman" w:hAnsi="Times New Roman"/>
                <w:b/>
                <w:bCs/>
                <w:sz w:val="28"/>
                <w:szCs w:val="28"/>
              </w:rPr>
              <w:t>токсичность</w:t>
            </w:r>
          </w:p>
        </w:tc>
      </w:tr>
      <w:tr w:rsidR="00C3620D" w:rsidRPr="00B0293C" w14:paraId="2D208189" w14:textId="77777777" w:rsidTr="00004D79">
        <w:trPr>
          <w:trHeight w:val="322"/>
        </w:trPr>
        <w:tc>
          <w:tcPr>
            <w:tcW w:w="790" w:type="dxa"/>
          </w:tcPr>
          <w:p w14:paraId="1147B5A9"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0</w:t>
            </w:r>
          </w:p>
        </w:tc>
        <w:tc>
          <w:tcPr>
            <w:tcW w:w="8453" w:type="dxa"/>
          </w:tcPr>
          <w:p w14:paraId="0710DDFA" w14:textId="77777777" w:rsidR="00C3620D" w:rsidRPr="00B0293C" w:rsidRDefault="00C3620D" w:rsidP="00004D79">
            <w:pPr>
              <w:pStyle w:val="a9"/>
              <w:rPr>
                <w:rFonts w:ascii="Times New Roman" w:hAnsi="Times New Roman" w:cs="Times New Roman"/>
                <w:sz w:val="28"/>
                <w:szCs w:val="28"/>
              </w:rPr>
            </w:pPr>
            <w:r w:rsidRPr="00B0293C">
              <w:rPr>
                <w:rFonts w:ascii="Times New Roman" w:hAnsi="Times New Roman" w:cs="Times New Roman"/>
                <w:sz w:val="28"/>
                <w:szCs w:val="28"/>
              </w:rPr>
              <w:t>Другие ответы</w:t>
            </w:r>
          </w:p>
        </w:tc>
      </w:tr>
    </w:tbl>
    <w:p w14:paraId="531623B5" w14:textId="77777777" w:rsidR="00C3620D" w:rsidRPr="00B0293C" w:rsidRDefault="00C3620D" w:rsidP="00C3620D">
      <w:pPr>
        <w:spacing w:after="0" w:line="240" w:lineRule="auto"/>
        <w:rPr>
          <w:rFonts w:ascii="Times New Roman" w:hAnsi="Times New Roman"/>
          <w:sz w:val="28"/>
          <w:szCs w:val="28"/>
        </w:rPr>
      </w:pPr>
    </w:p>
    <w:p w14:paraId="1364C6C6"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lastRenderedPageBreak/>
        <w:t>Характеристики задания:</w:t>
      </w:r>
    </w:p>
    <w:tbl>
      <w:tblPr>
        <w:tblStyle w:val="a4"/>
        <w:tblW w:w="0" w:type="auto"/>
        <w:tblInd w:w="108" w:type="dxa"/>
        <w:tblLook w:val="04A0" w:firstRow="1" w:lastRow="0" w:firstColumn="1" w:lastColumn="0" w:noHBand="0" w:noVBand="1"/>
      </w:tblPr>
      <w:tblGrid>
        <w:gridCol w:w="3006"/>
        <w:gridCol w:w="6565"/>
      </w:tblGrid>
      <w:tr w:rsidR="00C3620D" w:rsidRPr="00B0293C" w14:paraId="5EA02A96" w14:textId="77777777" w:rsidTr="00004D79">
        <w:tc>
          <w:tcPr>
            <w:tcW w:w="3006" w:type="dxa"/>
          </w:tcPr>
          <w:p w14:paraId="1C2A629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565" w:type="dxa"/>
          </w:tcPr>
          <w:p w14:paraId="2115DBD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0F19F4D0" w14:textId="77777777" w:rsidTr="00004D79">
        <w:tc>
          <w:tcPr>
            <w:tcW w:w="3006" w:type="dxa"/>
          </w:tcPr>
          <w:p w14:paraId="418EA80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565" w:type="dxa"/>
          </w:tcPr>
          <w:p w14:paraId="18D06E08"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Физические системы</w:t>
            </w:r>
          </w:p>
        </w:tc>
      </w:tr>
      <w:tr w:rsidR="00C3620D" w:rsidRPr="00B0293C" w14:paraId="45CF3BB1" w14:textId="77777777" w:rsidTr="00004D79">
        <w:tc>
          <w:tcPr>
            <w:tcW w:w="3006" w:type="dxa"/>
          </w:tcPr>
          <w:p w14:paraId="71D1831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565" w:type="dxa"/>
          </w:tcPr>
          <w:p w14:paraId="0D9FC82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7F0C305E" w14:textId="77777777" w:rsidTr="00004D79">
        <w:tc>
          <w:tcPr>
            <w:tcW w:w="3006" w:type="dxa"/>
          </w:tcPr>
          <w:p w14:paraId="3A31CAD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565" w:type="dxa"/>
          </w:tcPr>
          <w:p w14:paraId="2340912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Местный</w:t>
            </w:r>
          </w:p>
        </w:tc>
      </w:tr>
      <w:tr w:rsidR="00C3620D" w:rsidRPr="00B0293C" w14:paraId="214D238A" w14:textId="77777777" w:rsidTr="00004D79">
        <w:tc>
          <w:tcPr>
            <w:tcW w:w="3006" w:type="dxa"/>
          </w:tcPr>
          <w:p w14:paraId="11A88BC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565" w:type="dxa"/>
          </w:tcPr>
          <w:p w14:paraId="0A05F32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Средний</w:t>
            </w:r>
          </w:p>
        </w:tc>
      </w:tr>
      <w:tr w:rsidR="00C3620D" w:rsidRPr="00B0293C" w14:paraId="079A16F6" w14:textId="77777777" w:rsidTr="00004D79">
        <w:tc>
          <w:tcPr>
            <w:tcW w:w="3006" w:type="dxa"/>
          </w:tcPr>
          <w:p w14:paraId="275923DA"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565" w:type="dxa"/>
          </w:tcPr>
          <w:p w14:paraId="21C116F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B0293C">
              <w:rPr>
                <w:rFonts w:ascii="Times New Roman" w:hAnsi="Times New Roman"/>
                <w:bCs/>
                <w:sz w:val="28"/>
                <w:szCs w:val="28"/>
              </w:rPr>
              <w:t xml:space="preserve">адание </w:t>
            </w:r>
            <w:r w:rsidRPr="00B0293C">
              <w:rPr>
                <w:rFonts w:ascii="Times New Roman" w:hAnsi="Times New Roman"/>
                <w:bCs/>
                <w:sz w:val="28"/>
                <w:szCs w:val="28"/>
                <w:lang w:val="ru-RU"/>
              </w:rPr>
              <w:t>на сопоставление</w:t>
            </w:r>
          </w:p>
        </w:tc>
      </w:tr>
      <w:tr w:rsidR="00C3620D" w:rsidRPr="00761EE9" w14:paraId="7ADD8164" w14:textId="77777777" w:rsidTr="00004D79">
        <w:tc>
          <w:tcPr>
            <w:tcW w:w="3006" w:type="dxa"/>
          </w:tcPr>
          <w:p w14:paraId="3D6F951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565" w:type="dxa"/>
          </w:tcPr>
          <w:p w14:paraId="7CB65B6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sz w:val="28"/>
                <w:szCs w:val="28"/>
                <w:lang w:val="ru-RU"/>
              </w:rPr>
              <w:t>Вставка пропущенных слов из предложенного списка</w:t>
            </w:r>
          </w:p>
        </w:tc>
      </w:tr>
    </w:tbl>
    <w:p w14:paraId="5806A8BE" w14:textId="77777777" w:rsidR="00C3620D" w:rsidRDefault="00C3620D" w:rsidP="00C3620D">
      <w:pPr>
        <w:spacing w:after="0" w:line="240" w:lineRule="auto"/>
        <w:rPr>
          <w:rFonts w:ascii="Times New Roman" w:hAnsi="Times New Roman"/>
          <w:b/>
          <w:bCs/>
          <w:sz w:val="28"/>
          <w:szCs w:val="28"/>
          <w:lang w:val="ru-RU"/>
        </w:rPr>
      </w:pPr>
    </w:p>
    <w:p w14:paraId="244ACB34" w14:textId="77777777" w:rsidR="002A4B4C" w:rsidRDefault="002A4B4C" w:rsidP="00C3620D">
      <w:pPr>
        <w:spacing w:after="0" w:line="240" w:lineRule="auto"/>
        <w:rPr>
          <w:rFonts w:ascii="Times New Roman" w:hAnsi="Times New Roman"/>
          <w:b/>
          <w:bCs/>
          <w:sz w:val="28"/>
          <w:szCs w:val="28"/>
          <w:lang w:val="ru-RU"/>
        </w:rPr>
      </w:pPr>
    </w:p>
    <w:p w14:paraId="7118254B" w14:textId="77777777" w:rsidR="002A4B4C" w:rsidRDefault="002A4B4C" w:rsidP="00C3620D">
      <w:pPr>
        <w:spacing w:after="0" w:line="240" w:lineRule="auto"/>
        <w:rPr>
          <w:rFonts w:ascii="Times New Roman" w:hAnsi="Times New Roman"/>
          <w:b/>
          <w:bCs/>
          <w:sz w:val="28"/>
          <w:szCs w:val="28"/>
          <w:lang w:val="ru-RU"/>
        </w:rPr>
      </w:pPr>
    </w:p>
    <w:p w14:paraId="12846415" w14:textId="4757099A" w:rsidR="00C3620D" w:rsidRPr="00B0293C" w:rsidRDefault="00C3620D" w:rsidP="00C3620D">
      <w:pPr>
        <w:spacing w:after="0" w:line="240" w:lineRule="auto"/>
        <w:rPr>
          <w:rFonts w:ascii="Times New Roman" w:hAnsi="Times New Roman"/>
          <w:b/>
          <w:bCs/>
          <w:sz w:val="28"/>
          <w:szCs w:val="28"/>
          <w:lang w:val="ru-RU"/>
        </w:rPr>
      </w:pPr>
      <w:r>
        <w:rPr>
          <w:rFonts w:ascii="Times New Roman" w:hAnsi="Times New Roman"/>
          <w:b/>
          <w:bCs/>
          <w:sz w:val="28"/>
          <w:szCs w:val="28"/>
          <w:lang w:val="ru-RU"/>
        </w:rPr>
        <w:t>Контекст</w:t>
      </w:r>
    </w:p>
    <w:p w14:paraId="7C00320C" w14:textId="77777777" w:rsidR="00C3620D" w:rsidRPr="00C3620D" w:rsidRDefault="00C3620D" w:rsidP="00C3620D">
      <w:pPr>
        <w:pStyle w:val="a9"/>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     В качестве азотных удобрений в сельском хозяйстве применяют селитры, которые стимулируют рост и увеличение зеленой массы растения. </w:t>
      </w:r>
    </w:p>
    <w:p w14:paraId="2E8CEDF2" w14:textId="77777777" w:rsidR="00C3620D" w:rsidRPr="00C3620D" w:rsidRDefault="00C3620D" w:rsidP="00C3620D">
      <w:pPr>
        <w:pStyle w:val="a9"/>
        <w:rPr>
          <w:rFonts w:ascii="Times New Roman" w:hAnsi="Times New Roman" w:cs="Times New Roman"/>
          <w:sz w:val="28"/>
          <w:szCs w:val="28"/>
          <w:lang w:val="ru-RU"/>
        </w:rPr>
      </w:pPr>
    </w:p>
    <w:p w14:paraId="6F9132DB" w14:textId="77777777" w:rsidR="00C3620D" w:rsidRPr="00B0293C" w:rsidRDefault="00C3620D" w:rsidP="00C3620D">
      <w:pPr>
        <w:pStyle w:val="a9"/>
        <w:jc w:val="center"/>
        <w:rPr>
          <w:rFonts w:ascii="Times New Roman" w:hAnsi="Times New Roman" w:cs="Times New Roman"/>
          <w:noProof/>
          <w:sz w:val="28"/>
          <w:szCs w:val="28"/>
          <w:lang w:eastAsia="ru-RU"/>
        </w:rPr>
      </w:pPr>
      <w:r w:rsidRPr="00B0293C">
        <w:rPr>
          <w:rFonts w:ascii="Times New Roman" w:hAnsi="Times New Roman" w:cs="Times New Roman"/>
          <w:noProof/>
          <w:sz w:val="28"/>
          <w:szCs w:val="28"/>
          <w:lang w:val="ru-RU" w:eastAsia="ru-RU"/>
        </w:rPr>
        <w:drawing>
          <wp:inline distT="0" distB="0" distL="0" distR="0" wp14:anchorId="12759CC7" wp14:editId="450C3A63">
            <wp:extent cx="4696967" cy="1619250"/>
            <wp:effectExtent l="0" t="0" r="8890" b="0"/>
            <wp:docPr id="1614822095" name="Рисунок 1614822095" descr="https://kdp63.ru/wp-content/uploads/d/5/5/d550acc41f898fbb9eddbde7846070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dp63.ru/wp-content/uploads/d/5/5/d550acc41f898fbb9eddbde7846070c5.jpeg"/>
                    <pic:cNvPicPr>
                      <a:picLocks noChangeAspect="1" noChangeArrowheads="1"/>
                    </pic:cNvPicPr>
                  </pic:nvPicPr>
                  <pic:blipFill rotWithShape="1">
                    <a:blip r:embed="rId84">
                      <a:extLst>
                        <a:ext uri="{28A0092B-C50C-407E-A947-70E740481C1C}">
                          <a14:useLocalDpi xmlns:a14="http://schemas.microsoft.com/office/drawing/2010/main" val="0"/>
                        </a:ext>
                      </a:extLst>
                    </a:blip>
                    <a:srcRect l="4009" t="25870" r="2181" b="13408"/>
                    <a:stretch/>
                  </pic:blipFill>
                  <pic:spPr bwMode="auto">
                    <a:xfrm>
                      <a:off x="0" y="0"/>
                      <a:ext cx="4712324" cy="1624544"/>
                    </a:xfrm>
                    <a:prstGeom prst="rect">
                      <a:avLst/>
                    </a:prstGeom>
                    <a:noFill/>
                    <a:ln>
                      <a:noFill/>
                    </a:ln>
                    <a:extLst>
                      <a:ext uri="{53640926-AAD7-44D8-BBD7-CCE9431645EC}">
                        <a14:shadowObscured xmlns:a14="http://schemas.microsoft.com/office/drawing/2010/main"/>
                      </a:ext>
                    </a:extLst>
                  </pic:spPr>
                </pic:pic>
              </a:graphicData>
            </a:graphic>
          </wp:inline>
        </w:drawing>
      </w:r>
    </w:p>
    <w:p w14:paraId="3058E283" w14:textId="77777777" w:rsidR="00C3620D" w:rsidRDefault="00C3620D" w:rsidP="00C3620D">
      <w:pPr>
        <w:pStyle w:val="a9"/>
        <w:rPr>
          <w:rFonts w:ascii="Times New Roman" w:hAnsi="Times New Roman" w:cs="Times New Roman"/>
          <w:noProof/>
          <w:sz w:val="28"/>
          <w:szCs w:val="28"/>
          <w:lang w:eastAsia="ru-RU"/>
        </w:rPr>
      </w:pPr>
    </w:p>
    <w:p w14:paraId="5CF6853E" w14:textId="77777777" w:rsidR="00C3620D" w:rsidRPr="00C3620D" w:rsidRDefault="00C3620D" w:rsidP="00C3620D">
      <w:pPr>
        <w:pStyle w:val="a9"/>
        <w:rPr>
          <w:rFonts w:ascii="Times New Roman" w:hAnsi="Times New Roman" w:cs="Times New Roman"/>
          <w:sz w:val="28"/>
          <w:szCs w:val="28"/>
          <w:lang w:val="ru-RU"/>
        </w:rPr>
      </w:pPr>
      <w:r w:rsidRPr="00C3620D">
        <w:rPr>
          <w:rFonts w:ascii="Times New Roman" w:hAnsi="Times New Roman" w:cs="Times New Roman"/>
          <w:b/>
          <w:sz w:val="28"/>
          <w:szCs w:val="28"/>
          <w:lang w:val="ru-RU" w:eastAsia="ru-RU"/>
        </w:rPr>
        <w:t xml:space="preserve">Задание 5. </w:t>
      </w:r>
      <w:r w:rsidRPr="00C3620D">
        <w:rPr>
          <w:rFonts w:ascii="Times New Roman" w:hAnsi="Times New Roman" w:cs="Times New Roman"/>
          <w:sz w:val="28"/>
          <w:szCs w:val="28"/>
          <w:lang w:val="ru-RU"/>
        </w:rPr>
        <w:t>Рассмотрите рисунок. Какие признаки указывают на дефицит или избыток нитратного удобрения в почве?</w:t>
      </w:r>
    </w:p>
    <w:p w14:paraId="78628A90" w14:textId="77777777" w:rsidR="00C3620D" w:rsidRPr="00C3620D" w:rsidRDefault="00C3620D" w:rsidP="00C3620D">
      <w:pPr>
        <w:pStyle w:val="a9"/>
        <w:rPr>
          <w:rFonts w:ascii="Times New Roman" w:hAnsi="Times New Roman" w:cs="Times New Roman"/>
          <w:sz w:val="28"/>
          <w:szCs w:val="28"/>
          <w:lang w:val="ru-RU"/>
        </w:rPr>
      </w:pPr>
    </w:p>
    <w:p w14:paraId="776ABDDB" w14:textId="77777777" w:rsidR="00C3620D" w:rsidRPr="00B0125C" w:rsidRDefault="00C3620D" w:rsidP="00C3620D">
      <w:pPr>
        <w:pStyle w:val="a9"/>
        <w:rPr>
          <w:rFonts w:ascii="Times New Roman" w:hAnsi="Times New Roman" w:cs="Times New Roman"/>
          <w:b/>
          <w:bCs/>
          <w:sz w:val="28"/>
          <w:szCs w:val="28"/>
          <w:lang w:eastAsia="ru-RU"/>
        </w:rPr>
      </w:pPr>
      <w:r w:rsidRPr="00B0125C">
        <w:rPr>
          <w:rFonts w:ascii="Times New Roman" w:hAnsi="Times New Roman" w:cs="Times New Roman"/>
          <w:b/>
          <w:bCs/>
          <w:sz w:val="28"/>
          <w:szCs w:val="28"/>
        </w:rPr>
        <w:t>Варианты ответа:</w:t>
      </w:r>
    </w:p>
    <w:p w14:paraId="55026B06" w14:textId="77777777" w:rsidR="00C3620D" w:rsidRPr="00B0293C" w:rsidRDefault="00C3620D" w:rsidP="00C3620D">
      <w:pPr>
        <w:pStyle w:val="a9"/>
        <w:numPr>
          <w:ilvl w:val="0"/>
          <w:numId w:val="50"/>
        </w:numPr>
        <w:rPr>
          <w:rFonts w:ascii="Times New Roman" w:hAnsi="Times New Roman" w:cs="Times New Roman"/>
          <w:sz w:val="28"/>
          <w:szCs w:val="28"/>
        </w:rPr>
      </w:pPr>
      <w:r>
        <w:rPr>
          <w:rFonts w:ascii="Times New Roman" w:hAnsi="Times New Roman" w:cs="Times New Roman"/>
          <w:sz w:val="28"/>
          <w:szCs w:val="28"/>
        </w:rPr>
        <w:t>с</w:t>
      </w:r>
      <w:r w:rsidRPr="00B0293C">
        <w:rPr>
          <w:rFonts w:ascii="Times New Roman" w:hAnsi="Times New Roman" w:cs="Times New Roman"/>
          <w:sz w:val="28"/>
          <w:szCs w:val="28"/>
        </w:rPr>
        <w:t>лабый рост;</w:t>
      </w:r>
    </w:p>
    <w:p w14:paraId="58D0B7BE" w14:textId="77777777" w:rsidR="00C3620D" w:rsidRPr="00B0293C" w:rsidRDefault="00C3620D" w:rsidP="00C3620D">
      <w:pPr>
        <w:pStyle w:val="a9"/>
        <w:numPr>
          <w:ilvl w:val="0"/>
          <w:numId w:val="50"/>
        </w:numPr>
        <w:rPr>
          <w:rFonts w:ascii="Times New Roman" w:hAnsi="Times New Roman" w:cs="Times New Roman"/>
          <w:sz w:val="28"/>
          <w:szCs w:val="28"/>
        </w:rPr>
      </w:pPr>
      <w:r>
        <w:rPr>
          <w:rFonts w:ascii="Times New Roman" w:hAnsi="Times New Roman" w:cs="Times New Roman"/>
          <w:sz w:val="28"/>
          <w:szCs w:val="28"/>
        </w:rPr>
        <w:t>п</w:t>
      </w:r>
      <w:r w:rsidRPr="00B0293C">
        <w:rPr>
          <w:rFonts w:ascii="Times New Roman" w:hAnsi="Times New Roman" w:cs="Times New Roman"/>
          <w:sz w:val="28"/>
          <w:szCs w:val="28"/>
        </w:rPr>
        <w:t>лохая урожайность;</w:t>
      </w:r>
    </w:p>
    <w:p w14:paraId="5A25E9CF" w14:textId="77777777" w:rsidR="00C3620D" w:rsidRPr="00B0293C" w:rsidRDefault="00C3620D" w:rsidP="00C3620D">
      <w:pPr>
        <w:pStyle w:val="a9"/>
        <w:numPr>
          <w:ilvl w:val="0"/>
          <w:numId w:val="50"/>
        </w:numPr>
        <w:rPr>
          <w:rFonts w:ascii="Times New Roman" w:hAnsi="Times New Roman" w:cs="Times New Roman"/>
          <w:sz w:val="28"/>
          <w:szCs w:val="28"/>
        </w:rPr>
      </w:pPr>
      <w:r>
        <w:rPr>
          <w:rFonts w:ascii="Times New Roman" w:hAnsi="Times New Roman" w:cs="Times New Roman"/>
          <w:sz w:val="28"/>
          <w:szCs w:val="28"/>
        </w:rPr>
        <w:t>п</w:t>
      </w:r>
      <w:r w:rsidRPr="00B0293C">
        <w:rPr>
          <w:rFonts w:ascii="Times New Roman" w:hAnsi="Times New Roman" w:cs="Times New Roman"/>
          <w:sz w:val="28"/>
          <w:szCs w:val="28"/>
        </w:rPr>
        <w:t>лод не вызревает;</w:t>
      </w:r>
    </w:p>
    <w:p w14:paraId="7B8798B7" w14:textId="77777777" w:rsidR="00C3620D" w:rsidRPr="00C3620D" w:rsidRDefault="00C3620D" w:rsidP="00C3620D">
      <w:pPr>
        <w:pStyle w:val="a9"/>
        <w:numPr>
          <w:ilvl w:val="0"/>
          <w:numId w:val="50"/>
        </w:numPr>
        <w:rPr>
          <w:rFonts w:ascii="Times New Roman" w:hAnsi="Times New Roman" w:cs="Times New Roman"/>
          <w:sz w:val="28"/>
          <w:szCs w:val="28"/>
          <w:lang w:val="ru-RU"/>
        </w:rPr>
      </w:pPr>
      <w:r w:rsidRPr="00C3620D">
        <w:rPr>
          <w:rFonts w:ascii="Times New Roman" w:hAnsi="Times New Roman" w:cs="Times New Roman"/>
          <w:sz w:val="28"/>
          <w:szCs w:val="28"/>
          <w:lang w:val="ru-RU"/>
        </w:rPr>
        <w:t>нижние листья растения подвергаются деформации;</w:t>
      </w:r>
    </w:p>
    <w:p w14:paraId="1BFAA19D" w14:textId="77777777" w:rsidR="00C3620D" w:rsidRPr="00C3620D" w:rsidRDefault="00C3620D" w:rsidP="00C3620D">
      <w:pPr>
        <w:pStyle w:val="a9"/>
        <w:numPr>
          <w:ilvl w:val="0"/>
          <w:numId w:val="50"/>
        </w:numPr>
        <w:rPr>
          <w:rFonts w:ascii="Times New Roman" w:hAnsi="Times New Roman" w:cs="Times New Roman"/>
          <w:sz w:val="28"/>
          <w:szCs w:val="28"/>
          <w:lang w:val="ru-RU"/>
        </w:rPr>
      </w:pPr>
      <w:r w:rsidRPr="00C3620D">
        <w:rPr>
          <w:rFonts w:ascii="Times New Roman" w:hAnsi="Times New Roman" w:cs="Times New Roman"/>
          <w:sz w:val="28"/>
          <w:szCs w:val="28"/>
          <w:lang w:val="ru-RU"/>
        </w:rPr>
        <w:t>нижние листья светлеют и опадают.</w:t>
      </w:r>
    </w:p>
    <w:p w14:paraId="7916C4B2" w14:textId="77777777" w:rsidR="00C3620D" w:rsidRPr="00C3620D" w:rsidRDefault="00C3620D" w:rsidP="00C3620D">
      <w:pPr>
        <w:pStyle w:val="a9"/>
        <w:rPr>
          <w:rFonts w:ascii="Times New Roman" w:hAnsi="Times New Roman" w:cs="Times New Roman"/>
          <w:sz w:val="28"/>
          <w:szCs w:val="28"/>
          <w:lang w:val="ru-RU"/>
        </w:rPr>
      </w:pPr>
    </w:p>
    <w:tbl>
      <w:tblPr>
        <w:tblStyle w:val="12"/>
        <w:tblW w:w="9557" w:type="dxa"/>
        <w:jc w:val="center"/>
        <w:tblLook w:val="04A0" w:firstRow="1" w:lastRow="0" w:firstColumn="1" w:lastColumn="0" w:noHBand="0" w:noVBand="1"/>
      </w:tblPr>
      <w:tblGrid>
        <w:gridCol w:w="4532"/>
        <w:gridCol w:w="5025"/>
      </w:tblGrid>
      <w:tr w:rsidR="00C3620D" w:rsidRPr="00B0293C" w14:paraId="1C730CAA" w14:textId="77777777" w:rsidTr="00004D79">
        <w:trPr>
          <w:trHeight w:val="520"/>
          <w:jc w:val="center"/>
        </w:trPr>
        <w:tc>
          <w:tcPr>
            <w:tcW w:w="4532" w:type="dxa"/>
          </w:tcPr>
          <w:p w14:paraId="7984D77F" w14:textId="77777777" w:rsidR="00C3620D" w:rsidRPr="00B0293C" w:rsidRDefault="00C3620D" w:rsidP="00C3620D">
            <w:pPr>
              <w:pStyle w:val="a6"/>
              <w:numPr>
                <w:ilvl w:val="0"/>
                <w:numId w:val="20"/>
              </w:numPr>
              <w:jc w:val="center"/>
              <w:rPr>
                <w:rFonts w:ascii="Times New Roman" w:hAnsi="Times New Roman"/>
                <w:b/>
                <w:bCs/>
                <w:sz w:val="28"/>
                <w:szCs w:val="28"/>
                <w:lang w:val="ru-RU"/>
              </w:rPr>
            </w:pPr>
            <w:r w:rsidRPr="00B0293C">
              <w:rPr>
                <w:rFonts w:ascii="Times New Roman" w:hAnsi="Times New Roman"/>
                <w:b/>
                <w:bCs/>
                <w:sz w:val="28"/>
                <w:szCs w:val="28"/>
                <w:lang w:val="ru-RU"/>
              </w:rPr>
              <w:t>Дефицит нитратного удобрения</w:t>
            </w:r>
          </w:p>
        </w:tc>
        <w:tc>
          <w:tcPr>
            <w:tcW w:w="5025" w:type="dxa"/>
          </w:tcPr>
          <w:p w14:paraId="784C26A2" w14:textId="77777777" w:rsidR="00C3620D" w:rsidRPr="00B0293C" w:rsidRDefault="00C3620D" w:rsidP="00C3620D">
            <w:pPr>
              <w:pStyle w:val="a6"/>
              <w:numPr>
                <w:ilvl w:val="0"/>
                <w:numId w:val="20"/>
              </w:numPr>
              <w:jc w:val="center"/>
              <w:rPr>
                <w:rFonts w:ascii="Times New Roman" w:hAnsi="Times New Roman"/>
                <w:b/>
                <w:bCs/>
                <w:sz w:val="28"/>
                <w:szCs w:val="28"/>
                <w:lang w:val="ru-RU"/>
              </w:rPr>
            </w:pPr>
            <w:r w:rsidRPr="00B0293C">
              <w:rPr>
                <w:rFonts w:ascii="Times New Roman" w:hAnsi="Times New Roman"/>
                <w:b/>
                <w:bCs/>
                <w:sz w:val="28"/>
                <w:szCs w:val="28"/>
                <w:lang w:val="ru-RU"/>
              </w:rPr>
              <w:t>Избыток нитратного удобрения</w:t>
            </w:r>
          </w:p>
        </w:tc>
      </w:tr>
      <w:tr w:rsidR="00C3620D" w:rsidRPr="00B0293C" w14:paraId="4C4CE80E" w14:textId="77777777" w:rsidTr="00004D79">
        <w:trPr>
          <w:trHeight w:val="260"/>
          <w:jc w:val="center"/>
        </w:trPr>
        <w:tc>
          <w:tcPr>
            <w:tcW w:w="4532" w:type="dxa"/>
          </w:tcPr>
          <w:p w14:paraId="04B99A52" w14:textId="77777777" w:rsidR="00C3620D" w:rsidRPr="00B0293C" w:rsidRDefault="00C3620D" w:rsidP="00004D79">
            <w:pPr>
              <w:rPr>
                <w:rFonts w:ascii="Times New Roman" w:hAnsi="Times New Roman"/>
                <w:bCs/>
                <w:sz w:val="28"/>
                <w:szCs w:val="28"/>
              </w:rPr>
            </w:pPr>
          </w:p>
        </w:tc>
        <w:tc>
          <w:tcPr>
            <w:tcW w:w="5025" w:type="dxa"/>
          </w:tcPr>
          <w:p w14:paraId="5F61F6FB" w14:textId="77777777" w:rsidR="00C3620D" w:rsidRPr="00B0293C" w:rsidRDefault="00C3620D" w:rsidP="00004D79">
            <w:pPr>
              <w:jc w:val="both"/>
              <w:rPr>
                <w:rFonts w:ascii="Times New Roman" w:hAnsi="Times New Roman"/>
                <w:bCs/>
                <w:sz w:val="28"/>
                <w:szCs w:val="28"/>
                <w:lang w:val="ru-RU"/>
              </w:rPr>
            </w:pPr>
          </w:p>
        </w:tc>
      </w:tr>
    </w:tbl>
    <w:p w14:paraId="3D6F3801" w14:textId="77777777" w:rsidR="00C3620D" w:rsidRPr="00B0293C" w:rsidRDefault="00C3620D" w:rsidP="00C3620D">
      <w:pPr>
        <w:spacing w:after="0" w:line="240" w:lineRule="auto"/>
        <w:rPr>
          <w:rFonts w:ascii="Times New Roman" w:hAnsi="Times New Roman"/>
          <w:b/>
          <w:sz w:val="28"/>
          <w:szCs w:val="28"/>
          <w:lang w:val="ru-RU"/>
        </w:rPr>
      </w:pPr>
    </w:p>
    <w:p w14:paraId="6EC44CD0" w14:textId="77777777" w:rsidR="00C3620D" w:rsidRPr="00B0125C"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127DB59D" w14:textId="77777777" w:rsidTr="00004D79">
        <w:trPr>
          <w:trHeight w:val="321"/>
        </w:trPr>
        <w:tc>
          <w:tcPr>
            <w:tcW w:w="790" w:type="dxa"/>
            <w:shd w:val="clear" w:color="auto" w:fill="BDD6EE" w:themeFill="accent1" w:themeFillTint="66"/>
          </w:tcPr>
          <w:p w14:paraId="7BC3A83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Балл</w:t>
            </w:r>
          </w:p>
        </w:tc>
        <w:tc>
          <w:tcPr>
            <w:tcW w:w="8453" w:type="dxa"/>
            <w:shd w:val="clear" w:color="auto" w:fill="BDD6EE" w:themeFill="accent1" w:themeFillTint="66"/>
          </w:tcPr>
          <w:p w14:paraId="1C19527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43E9CCDD" w14:textId="77777777" w:rsidTr="00004D79">
        <w:trPr>
          <w:trHeight w:val="321"/>
        </w:trPr>
        <w:tc>
          <w:tcPr>
            <w:tcW w:w="790" w:type="dxa"/>
          </w:tcPr>
          <w:p w14:paraId="7BAD10B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39671DAA" w14:textId="77777777" w:rsidR="00C3620D" w:rsidRPr="00B0125C" w:rsidRDefault="00C3620D" w:rsidP="00004D79">
            <w:pPr>
              <w:spacing w:after="0" w:line="240" w:lineRule="auto"/>
              <w:rPr>
                <w:rFonts w:ascii="Times New Roman" w:hAnsi="Times New Roman"/>
                <w:b/>
                <w:bCs/>
                <w:sz w:val="28"/>
                <w:szCs w:val="28"/>
                <w:lang w:val="ru-RU"/>
              </w:rPr>
            </w:pPr>
            <w:r>
              <w:rPr>
                <w:rFonts w:ascii="Times New Roman" w:hAnsi="Times New Roman"/>
                <w:sz w:val="28"/>
                <w:szCs w:val="28"/>
                <w:lang w:val="ru-RU"/>
              </w:rPr>
              <w:t xml:space="preserve">Выбор ответа: </w:t>
            </w:r>
            <w:r w:rsidRPr="00B0125C">
              <w:rPr>
                <w:rFonts w:ascii="Times New Roman" w:hAnsi="Times New Roman"/>
                <w:b/>
                <w:bCs/>
                <w:sz w:val="28"/>
                <w:szCs w:val="28"/>
                <w:lang w:val="ru-RU"/>
              </w:rPr>
              <w:t>(1) → А, В</w:t>
            </w:r>
            <w:r>
              <w:rPr>
                <w:rFonts w:ascii="Times New Roman" w:hAnsi="Times New Roman"/>
                <w:b/>
                <w:bCs/>
                <w:sz w:val="28"/>
                <w:szCs w:val="28"/>
                <w:lang w:val="ru-RU"/>
              </w:rPr>
              <w:t xml:space="preserve">;  </w:t>
            </w:r>
            <w:r w:rsidRPr="00B0125C">
              <w:rPr>
                <w:rFonts w:ascii="Times New Roman" w:hAnsi="Times New Roman"/>
                <w:b/>
                <w:bCs/>
                <w:sz w:val="28"/>
                <w:szCs w:val="28"/>
                <w:lang w:val="ru-RU"/>
              </w:rPr>
              <w:t xml:space="preserve">(2) → </w:t>
            </w:r>
            <w:r w:rsidRPr="00B0293C">
              <w:rPr>
                <w:rFonts w:ascii="Times New Roman" w:hAnsi="Times New Roman"/>
                <w:b/>
                <w:bCs/>
                <w:sz w:val="28"/>
                <w:szCs w:val="28"/>
              </w:rPr>
              <w:t>C</w:t>
            </w:r>
            <w:r w:rsidRPr="00B0125C">
              <w:rPr>
                <w:rFonts w:ascii="Times New Roman" w:hAnsi="Times New Roman"/>
                <w:b/>
                <w:bCs/>
                <w:sz w:val="28"/>
                <w:szCs w:val="28"/>
                <w:lang w:val="ru-RU"/>
              </w:rPr>
              <w:t xml:space="preserve">, </w:t>
            </w:r>
            <w:r w:rsidRPr="00B0293C">
              <w:rPr>
                <w:rFonts w:ascii="Times New Roman" w:hAnsi="Times New Roman"/>
                <w:b/>
                <w:bCs/>
                <w:sz w:val="28"/>
                <w:szCs w:val="28"/>
              </w:rPr>
              <w:t>D</w:t>
            </w:r>
            <w:r w:rsidRPr="00B0125C">
              <w:rPr>
                <w:rFonts w:ascii="Times New Roman" w:hAnsi="Times New Roman"/>
                <w:b/>
                <w:bCs/>
                <w:sz w:val="28"/>
                <w:szCs w:val="28"/>
                <w:lang w:val="ru-RU"/>
              </w:rPr>
              <w:t xml:space="preserve">, </w:t>
            </w:r>
            <w:r w:rsidRPr="00B0293C">
              <w:rPr>
                <w:rFonts w:ascii="Times New Roman" w:hAnsi="Times New Roman"/>
                <w:b/>
                <w:bCs/>
                <w:sz w:val="28"/>
                <w:szCs w:val="28"/>
              </w:rPr>
              <w:t>E</w:t>
            </w:r>
          </w:p>
        </w:tc>
      </w:tr>
      <w:tr w:rsidR="00C3620D" w:rsidRPr="00B0293C" w14:paraId="27974816" w14:textId="77777777" w:rsidTr="00004D79">
        <w:trPr>
          <w:trHeight w:val="322"/>
        </w:trPr>
        <w:tc>
          <w:tcPr>
            <w:tcW w:w="790" w:type="dxa"/>
          </w:tcPr>
          <w:p w14:paraId="7B650669"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0</w:t>
            </w:r>
          </w:p>
        </w:tc>
        <w:tc>
          <w:tcPr>
            <w:tcW w:w="8453" w:type="dxa"/>
          </w:tcPr>
          <w:p w14:paraId="6DB3D8F6"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71B52B10" w14:textId="77777777" w:rsidR="00C3620D" w:rsidRDefault="00C3620D" w:rsidP="00C3620D">
      <w:pPr>
        <w:spacing w:after="0" w:line="240" w:lineRule="auto"/>
        <w:rPr>
          <w:rFonts w:ascii="Times New Roman" w:hAnsi="Times New Roman"/>
          <w:b/>
          <w:bCs/>
          <w:sz w:val="28"/>
          <w:szCs w:val="28"/>
        </w:rPr>
      </w:pPr>
    </w:p>
    <w:p w14:paraId="4E41F20F"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006"/>
        <w:gridCol w:w="6231"/>
      </w:tblGrid>
      <w:tr w:rsidR="00C3620D" w:rsidRPr="00B0293C" w14:paraId="5DD00528" w14:textId="77777777" w:rsidTr="00004D79">
        <w:tc>
          <w:tcPr>
            <w:tcW w:w="3006" w:type="dxa"/>
          </w:tcPr>
          <w:p w14:paraId="52EFFCF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6231" w:type="dxa"/>
          </w:tcPr>
          <w:p w14:paraId="5BC98A6B"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2CB7645F" w14:textId="77777777" w:rsidTr="00004D79">
        <w:tc>
          <w:tcPr>
            <w:tcW w:w="3006" w:type="dxa"/>
          </w:tcPr>
          <w:p w14:paraId="1062CB0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6231" w:type="dxa"/>
          </w:tcPr>
          <w:p w14:paraId="3913191E"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Физические системы</w:t>
            </w:r>
          </w:p>
        </w:tc>
      </w:tr>
      <w:tr w:rsidR="00C3620D" w:rsidRPr="00B0293C" w14:paraId="3601DEF2" w14:textId="77777777" w:rsidTr="00004D79">
        <w:tc>
          <w:tcPr>
            <w:tcW w:w="3006" w:type="dxa"/>
          </w:tcPr>
          <w:p w14:paraId="12926D8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6231" w:type="dxa"/>
          </w:tcPr>
          <w:p w14:paraId="167F8AF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Научное объяснение явлений</w:t>
            </w:r>
          </w:p>
        </w:tc>
      </w:tr>
      <w:tr w:rsidR="00C3620D" w:rsidRPr="00B0293C" w14:paraId="18F57C66" w14:textId="77777777" w:rsidTr="00004D79">
        <w:tc>
          <w:tcPr>
            <w:tcW w:w="3006" w:type="dxa"/>
          </w:tcPr>
          <w:p w14:paraId="00D2C7E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6231" w:type="dxa"/>
          </w:tcPr>
          <w:p w14:paraId="314AADA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Местный</w:t>
            </w:r>
          </w:p>
        </w:tc>
      </w:tr>
      <w:tr w:rsidR="00C3620D" w:rsidRPr="00B0293C" w14:paraId="239BC8C1" w14:textId="77777777" w:rsidTr="00004D79">
        <w:tc>
          <w:tcPr>
            <w:tcW w:w="3006" w:type="dxa"/>
          </w:tcPr>
          <w:p w14:paraId="1CB21D0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6231" w:type="dxa"/>
          </w:tcPr>
          <w:p w14:paraId="781047B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Базовый</w:t>
            </w:r>
          </w:p>
        </w:tc>
      </w:tr>
      <w:tr w:rsidR="00C3620D" w:rsidRPr="00761EE9" w14:paraId="7F8BD4A8" w14:textId="77777777" w:rsidTr="00004D79">
        <w:tc>
          <w:tcPr>
            <w:tcW w:w="3006" w:type="dxa"/>
          </w:tcPr>
          <w:p w14:paraId="2A7155D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6231" w:type="dxa"/>
          </w:tcPr>
          <w:p w14:paraId="58F664F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B0125C">
              <w:rPr>
                <w:rFonts w:ascii="Times New Roman" w:hAnsi="Times New Roman"/>
                <w:bCs/>
                <w:sz w:val="28"/>
                <w:szCs w:val="28"/>
                <w:lang w:val="ru-RU"/>
              </w:rPr>
              <w:t xml:space="preserve">адание </w:t>
            </w:r>
            <w:r>
              <w:rPr>
                <w:rFonts w:ascii="Times New Roman" w:hAnsi="Times New Roman"/>
                <w:bCs/>
                <w:sz w:val="28"/>
                <w:szCs w:val="28"/>
                <w:lang w:val="ru-RU"/>
              </w:rPr>
              <w:t>с выбором правильного</w:t>
            </w:r>
            <w:r w:rsidRPr="00B0293C">
              <w:rPr>
                <w:rFonts w:ascii="Times New Roman" w:hAnsi="Times New Roman"/>
                <w:bCs/>
                <w:sz w:val="28"/>
                <w:szCs w:val="28"/>
                <w:lang w:val="ru-RU"/>
              </w:rPr>
              <w:t xml:space="preserve"> соответстви</w:t>
            </w:r>
            <w:r>
              <w:rPr>
                <w:rFonts w:ascii="Times New Roman" w:hAnsi="Times New Roman"/>
                <w:bCs/>
                <w:sz w:val="28"/>
                <w:szCs w:val="28"/>
                <w:lang w:val="ru-RU"/>
              </w:rPr>
              <w:t>я</w:t>
            </w:r>
          </w:p>
        </w:tc>
      </w:tr>
      <w:tr w:rsidR="00C3620D" w:rsidRPr="00761EE9" w14:paraId="145B87C4" w14:textId="77777777" w:rsidTr="00004D79">
        <w:trPr>
          <w:trHeight w:val="279"/>
        </w:trPr>
        <w:tc>
          <w:tcPr>
            <w:tcW w:w="3006" w:type="dxa"/>
          </w:tcPr>
          <w:p w14:paraId="326A2013"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6231" w:type="dxa"/>
          </w:tcPr>
          <w:p w14:paraId="2C5D5A3C" w14:textId="74ECDEE1"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Соотн</w:t>
            </w:r>
            <w:r w:rsidR="00AB186E">
              <w:rPr>
                <w:rFonts w:ascii="Times New Roman" w:hAnsi="Times New Roman"/>
                <w:bCs/>
                <w:sz w:val="28"/>
                <w:szCs w:val="28"/>
                <w:lang w:val="ru-RU"/>
              </w:rPr>
              <w:t>осить</w:t>
            </w:r>
            <w:r w:rsidRPr="00B0293C">
              <w:rPr>
                <w:rFonts w:ascii="Times New Roman" w:hAnsi="Times New Roman"/>
                <w:bCs/>
                <w:sz w:val="28"/>
                <w:szCs w:val="28"/>
                <w:lang w:val="ru-RU"/>
              </w:rPr>
              <w:t xml:space="preserve"> признак</w:t>
            </w:r>
            <w:r w:rsidR="00AB186E">
              <w:rPr>
                <w:rFonts w:ascii="Times New Roman" w:hAnsi="Times New Roman"/>
                <w:bCs/>
                <w:sz w:val="28"/>
                <w:szCs w:val="28"/>
                <w:lang w:val="ru-RU"/>
              </w:rPr>
              <w:t>и</w:t>
            </w:r>
            <w:r w:rsidRPr="00B0293C">
              <w:rPr>
                <w:rFonts w:ascii="Times New Roman" w:hAnsi="Times New Roman"/>
                <w:bCs/>
                <w:sz w:val="28"/>
                <w:szCs w:val="28"/>
                <w:lang w:val="ru-RU"/>
              </w:rPr>
              <w:t>, указывающи</w:t>
            </w:r>
            <w:r w:rsidR="00AB186E">
              <w:rPr>
                <w:rFonts w:ascii="Times New Roman" w:hAnsi="Times New Roman"/>
                <w:bCs/>
                <w:sz w:val="28"/>
                <w:szCs w:val="28"/>
                <w:lang w:val="ru-RU"/>
              </w:rPr>
              <w:t>е</w:t>
            </w:r>
            <w:r w:rsidRPr="00B0293C">
              <w:rPr>
                <w:rFonts w:ascii="Times New Roman" w:hAnsi="Times New Roman"/>
                <w:bCs/>
                <w:sz w:val="28"/>
                <w:szCs w:val="28"/>
                <w:lang w:val="ru-RU"/>
              </w:rPr>
              <w:t xml:space="preserve"> на дефицит и избыток удобрений</w:t>
            </w:r>
          </w:p>
        </w:tc>
      </w:tr>
    </w:tbl>
    <w:p w14:paraId="02636EB8" w14:textId="77777777" w:rsidR="00C3620D" w:rsidRDefault="00C3620D" w:rsidP="00C3620D">
      <w:pPr>
        <w:spacing w:after="0" w:line="240" w:lineRule="auto"/>
        <w:jc w:val="both"/>
        <w:rPr>
          <w:rFonts w:ascii="Times New Roman" w:eastAsia="Times New Roman" w:hAnsi="Times New Roman"/>
          <w:b/>
          <w:bCs/>
          <w:sz w:val="28"/>
          <w:szCs w:val="28"/>
          <w:lang w:val="ru-RU" w:eastAsia="ru-RU"/>
        </w:rPr>
      </w:pPr>
    </w:p>
    <w:p w14:paraId="3B9B398D" w14:textId="77777777" w:rsidR="00C3620D" w:rsidRPr="00B0125C" w:rsidRDefault="00C3620D" w:rsidP="00C3620D">
      <w:pPr>
        <w:spacing w:after="0" w:line="240" w:lineRule="auto"/>
        <w:jc w:val="both"/>
        <w:rPr>
          <w:rFonts w:ascii="Times New Roman" w:eastAsia="Times New Roman" w:hAnsi="Times New Roman"/>
          <w:b/>
          <w:bCs/>
          <w:sz w:val="28"/>
          <w:szCs w:val="28"/>
          <w:lang w:val="ru-RU" w:eastAsia="ru-RU"/>
        </w:rPr>
      </w:pPr>
      <w:r w:rsidRPr="00B0125C">
        <w:rPr>
          <w:rFonts w:ascii="Times New Roman" w:eastAsia="Times New Roman" w:hAnsi="Times New Roman"/>
          <w:b/>
          <w:bCs/>
          <w:sz w:val="28"/>
          <w:szCs w:val="28"/>
          <w:lang w:val="ru-RU" w:eastAsia="ru-RU"/>
        </w:rPr>
        <w:t>Контекст</w:t>
      </w:r>
    </w:p>
    <w:p w14:paraId="4CFB97BF" w14:textId="77777777" w:rsidR="00C3620D" w:rsidRDefault="00C3620D" w:rsidP="00C3620D">
      <w:pPr>
        <w:spacing w:after="0" w:line="240" w:lineRule="auto"/>
        <w:jc w:val="both"/>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 xml:space="preserve">     </w:t>
      </w:r>
      <w:r w:rsidRPr="00B0293C">
        <w:rPr>
          <w:rFonts w:ascii="Times New Roman" w:eastAsia="Times New Roman" w:hAnsi="Times New Roman"/>
          <w:sz w:val="28"/>
          <w:szCs w:val="28"/>
          <w:lang w:val="ru-RU" w:eastAsia="ru-RU"/>
        </w:rPr>
        <w:t>В сельском хозяйстве для улучшения роста растений и повышения урожайности часто вносят удобрения. Одна из основных проблем — это регулярное соблюдение дозы удобрений. Слишком большое количество удобрений может не дать желаемого результата, а слишком высокое — привести к загрязнению окружающей среды.</w:t>
      </w:r>
      <w:r>
        <w:rPr>
          <w:rFonts w:ascii="Times New Roman" w:eastAsia="Times New Roman" w:hAnsi="Times New Roman"/>
          <w:sz w:val="28"/>
          <w:szCs w:val="28"/>
          <w:lang w:val="ru-RU" w:eastAsia="ru-RU"/>
        </w:rPr>
        <w:t xml:space="preserve"> </w:t>
      </w:r>
      <w:r w:rsidRPr="00B0293C">
        <w:rPr>
          <w:rFonts w:ascii="Times New Roman" w:eastAsia="Times New Roman" w:hAnsi="Times New Roman"/>
          <w:sz w:val="28"/>
          <w:szCs w:val="28"/>
          <w:lang w:val="ru-RU" w:eastAsia="ru-RU"/>
        </w:rPr>
        <w:t>В таблице представлены данные о влиянии разных доз азотных удобрений на урожайность пшеницы.</w:t>
      </w:r>
    </w:p>
    <w:p w14:paraId="6AF94A7C" w14:textId="77777777" w:rsidR="00C3620D" w:rsidRPr="00B0293C" w:rsidRDefault="00C3620D" w:rsidP="00C3620D">
      <w:pPr>
        <w:spacing w:after="0" w:line="240" w:lineRule="auto"/>
        <w:jc w:val="both"/>
        <w:rPr>
          <w:rFonts w:ascii="Times New Roman" w:eastAsia="Times New Roman" w:hAnsi="Times New Roman"/>
          <w:sz w:val="28"/>
          <w:szCs w:val="28"/>
          <w:lang w:val="ru-RU" w:eastAsia="ru-RU"/>
        </w:rPr>
      </w:pPr>
    </w:p>
    <w:tbl>
      <w:tblPr>
        <w:tblStyle w:val="12"/>
        <w:tblW w:w="0" w:type="auto"/>
        <w:tblInd w:w="108" w:type="dxa"/>
        <w:tblLook w:val="04A0" w:firstRow="1" w:lastRow="0" w:firstColumn="1" w:lastColumn="0" w:noHBand="0" w:noVBand="1"/>
      </w:tblPr>
      <w:tblGrid>
        <w:gridCol w:w="3891"/>
        <w:gridCol w:w="2666"/>
      </w:tblGrid>
      <w:tr w:rsidR="00C3620D" w:rsidRPr="00B0293C" w14:paraId="2DE67673" w14:textId="77777777" w:rsidTr="00004D79">
        <w:tc>
          <w:tcPr>
            <w:tcW w:w="3891" w:type="dxa"/>
            <w:hideMark/>
          </w:tcPr>
          <w:p w14:paraId="78AB578D" w14:textId="77777777" w:rsidR="00C3620D" w:rsidRPr="00B0293C" w:rsidRDefault="00C3620D" w:rsidP="00004D79">
            <w:pPr>
              <w:jc w:val="center"/>
              <w:rPr>
                <w:rFonts w:ascii="Times New Roman" w:eastAsia="Times New Roman" w:hAnsi="Times New Roman"/>
                <w:b/>
                <w:bCs/>
                <w:sz w:val="28"/>
                <w:szCs w:val="28"/>
                <w:lang w:val="ru-RU" w:eastAsia="ru-RU"/>
              </w:rPr>
            </w:pPr>
            <w:r w:rsidRPr="00B0293C">
              <w:rPr>
                <w:rFonts w:ascii="Times New Roman" w:eastAsia="Times New Roman" w:hAnsi="Times New Roman"/>
                <w:b/>
                <w:bCs/>
                <w:sz w:val="28"/>
                <w:szCs w:val="28"/>
                <w:lang w:val="ru-RU" w:eastAsia="ru-RU"/>
              </w:rPr>
              <w:t>Количество удобрений (кг/га)</w:t>
            </w:r>
          </w:p>
        </w:tc>
        <w:tc>
          <w:tcPr>
            <w:tcW w:w="0" w:type="auto"/>
            <w:hideMark/>
          </w:tcPr>
          <w:p w14:paraId="604ABAA0" w14:textId="77777777" w:rsidR="00C3620D" w:rsidRPr="00B0293C" w:rsidRDefault="00C3620D" w:rsidP="00004D79">
            <w:pPr>
              <w:jc w:val="center"/>
              <w:rPr>
                <w:rFonts w:ascii="Times New Roman" w:eastAsia="Times New Roman" w:hAnsi="Times New Roman"/>
                <w:b/>
                <w:bCs/>
                <w:sz w:val="28"/>
                <w:szCs w:val="28"/>
                <w:lang w:val="ru-RU" w:eastAsia="ru-RU"/>
              </w:rPr>
            </w:pPr>
            <w:r w:rsidRPr="00B0293C">
              <w:rPr>
                <w:rFonts w:ascii="Times New Roman" w:eastAsia="Times New Roman" w:hAnsi="Times New Roman"/>
                <w:b/>
                <w:bCs/>
                <w:sz w:val="28"/>
                <w:szCs w:val="28"/>
                <w:lang w:val="ru-RU" w:eastAsia="ru-RU"/>
              </w:rPr>
              <w:t>Урожайность (ц/га)</w:t>
            </w:r>
          </w:p>
        </w:tc>
      </w:tr>
      <w:tr w:rsidR="00C3620D" w:rsidRPr="00B0293C" w14:paraId="2F801E1C" w14:textId="77777777" w:rsidTr="00004D79">
        <w:tc>
          <w:tcPr>
            <w:tcW w:w="3891" w:type="dxa"/>
            <w:hideMark/>
          </w:tcPr>
          <w:p w14:paraId="7D5AE9F2"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0</w:t>
            </w:r>
          </w:p>
        </w:tc>
        <w:tc>
          <w:tcPr>
            <w:tcW w:w="0" w:type="auto"/>
            <w:hideMark/>
          </w:tcPr>
          <w:p w14:paraId="23CDF6C1"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20</w:t>
            </w:r>
          </w:p>
        </w:tc>
      </w:tr>
      <w:tr w:rsidR="00C3620D" w:rsidRPr="00B0293C" w14:paraId="70A01F8C" w14:textId="77777777" w:rsidTr="00004D79">
        <w:tc>
          <w:tcPr>
            <w:tcW w:w="3891" w:type="dxa"/>
            <w:hideMark/>
          </w:tcPr>
          <w:p w14:paraId="610FE366"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50</w:t>
            </w:r>
          </w:p>
        </w:tc>
        <w:tc>
          <w:tcPr>
            <w:tcW w:w="0" w:type="auto"/>
            <w:hideMark/>
          </w:tcPr>
          <w:p w14:paraId="3993A7FB"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30</w:t>
            </w:r>
          </w:p>
        </w:tc>
      </w:tr>
      <w:tr w:rsidR="00C3620D" w:rsidRPr="00B0293C" w14:paraId="0A011EE6" w14:textId="77777777" w:rsidTr="00004D79">
        <w:tc>
          <w:tcPr>
            <w:tcW w:w="3891" w:type="dxa"/>
            <w:hideMark/>
          </w:tcPr>
          <w:p w14:paraId="49E7361E"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100</w:t>
            </w:r>
          </w:p>
        </w:tc>
        <w:tc>
          <w:tcPr>
            <w:tcW w:w="0" w:type="auto"/>
            <w:hideMark/>
          </w:tcPr>
          <w:p w14:paraId="46140B45"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45</w:t>
            </w:r>
          </w:p>
        </w:tc>
      </w:tr>
      <w:tr w:rsidR="00C3620D" w:rsidRPr="00B0293C" w14:paraId="652D4D1A" w14:textId="77777777" w:rsidTr="00004D79">
        <w:tc>
          <w:tcPr>
            <w:tcW w:w="3891" w:type="dxa"/>
            <w:hideMark/>
          </w:tcPr>
          <w:p w14:paraId="680B264F"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150</w:t>
            </w:r>
          </w:p>
        </w:tc>
        <w:tc>
          <w:tcPr>
            <w:tcW w:w="0" w:type="auto"/>
            <w:hideMark/>
          </w:tcPr>
          <w:p w14:paraId="0EC98CDA"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50</w:t>
            </w:r>
          </w:p>
        </w:tc>
      </w:tr>
      <w:tr w:rsidR="00C3620D" w:rsidRPr="00B0293C" w14:paraId="3CFED2D7" w14:textId="77777777" w:rsidTr="00004D79">
        <w:tc>
          <w:tcPr>
            <w:tcW w:w="3891" w:type="dxa"/>
            <w:hideMark/>
          </w:tcPr>
          <w:p w14:paraId="15F3CA58"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200</w:t>
            </w:r>
          </w:p>
        </w:tc>
        <w:tc>
          <w:tcPr>
            <w:tcW w:w="0" w:type="auto"/>
            <w:hideMark/>
          </w:tcPr>
          <w:p w14:paraId="44A65B06"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45</w:t>
            </w:r>
          </w:p>
        </w:tc>
      </w:tr>
      <w:tr w:rsidR="00C3620D" w:rsidRPr="00B0293C" w14:paraId="1E36290B" w14:textId="77777777" w:rsidTr="00004D79">
        <w:tc>
          <w:tcPr>
            <w:tcW w:w="3891" w:type="dxa"/>
            <w:hideMark/>
          </w:tcPr>
          <w:p w14:paraId="16EB5DE5"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250</w:t>
            </w:r>
          </w:p>
        </w:tc>
        <w:tc>
          <w:tcPr>
            <w:tcW w:w="0" w:type="auto"/>
            <w:hideMark/>
          </w:tcPr>
          <w:p w14:paraId="5E7DE139" w14:textId="77777777" w:rsidR="00C3620D" w:rsidRPr="00B0293C" w:rsidRDefault="00C3620D" w:rsidP="00004D79">
            <w:pPr>
              <w:rPr>
                <w:rFonts w:ascii="Times New Roman" w:eastAsia="Times New Roman" w:hAnsi="Times New Roman"/>
                <w:sz w:val="28"/>
                <w:szCs w:val="28"/>
                <w:lang w:val="ru-RU" w:eastAsia="ru-RU"/>
              </w:rPr>
            </w:pPr>
            <w:r w:rsidRPr="00B0293C">
              <w:rPr>
                <w:rFonts w:ascii="Times New Roman" w:eastAsia="Times New Roman" w:hAnsi="Times New Roman"/>
                <w:sz w:val="28"/>
                <w:szCs w:val="28"/>
                <w:lang w:val="ru-RU" w:eastAsia="ru-RU"/>
              </w:rPr>
              <w:t>40</w:t>
            </w:r>
          </w:p>
        </w:tc>
      </w:tr>
    </w:tbl>
    <w:p w14:paraId="1ED13C9A" w14:textId="77777777" w:rsidR="00C3620D" w:rsidRDefault="00C3620D" w:rsidP="00C3620D">
      <w:pPr>
        <w:pStyle w:val="a9"/>
        <w:jc w:val="both"/>
        <w:rPr>
          <w:rFonts w:ascii="Times New Roman" w:hAnsi="Times New Roman" w:cs="Times New Roman"/>
          <w:b/>
          <w:sz w:val="28"/>
          <w:szCs w:val="28"/>
          <w:lang w:eastAsia="ru-RU"/>
        </w:rPr>
      </w:pPr>
    </w:p>
    <w:p w14:paraId="5C0E9CDC"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t xml:space="preserve">Задание 6. </w:t>
      </w:r>
      <w:r w:rsidRPr="00C3620D">
        <w:rPr>
          <w:rFonts w:ascii="Times New Roman" w:eastAsia="Times New Roman" w:hAnsi="Times New Roman" w:cs="Times New Roman"/>
          <w:sz w:val="28"/>
          <w:szCs w:val="28"/>
          <w:lang w:val="ru-RU" w:eastAsia="ru-RU"/>
        </w:rPr>
        <w:t>Проанализируйте, как изменение доз удобрений влияет на урожайность. Объясните, почему после достижения определенной дозы увеличение количества удобрений не дает прироста урожайности, а даже приводит к ее снижению.</w:t>
      </w:r>
    </w:p>
    <w:p w14:paraId="37A4979D"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w:t>
      </w:r>
    </w:p>
    <w:p w14:paraId="405926E5" w14:textId="77777777" w:rsidR="00C3620D" w:rsidRPr="00B0125C" w:rsidRDefault="00C3620D" w:rsidP="00C3620D">
      <w:pPr>
        <w:spacing w:after="0" w:line="240" w:lineRule="auto"/>
        <w:rPr>
          <w:rFonts w:ascii="Times New Roman" w:hAnsi="Times New Roman"/>
          <w:b/>
          <w:bCs/>
          <w:sz w:val="28"/>
          <w:szCs w:val="28"/>
          <w:lang w:val="ru-RU"/>
        </w:rPr>
      </w:pPr>
      <w:r w:rsidRPr="00B0293C">
        <w:rPr>
          <w:rFonts w:ascii="Times New Roman" w:hAnsi="Times New Roman"/>
          <w:b/>
          <w:sz w:val="28"/>
          <w:szCs w:val="28"/>
        </w:rPr>
        <w:t>Система оценивания</w:t>
      </w:r>
      <w:r>
        <w:rPr>
          <w:rFonts w:ascii="Times New Roman" w:hAnsi="Times New Roman"/>
          <w:b/>
          <w:sz w:val="28"/>
          <w:szCs w:val="28"/>
          <w:lang w:val="ru-RU"/>
        </w:rPr>
        <w:t>:</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3"/>
      </w:tblGrid>
      <w:tr w:rsidR="00C3620D" w:rsidRPr="00B0293C" w14:paraId="0CDAAE34" w14:textId="77777777" w:rsidTr="00004D79">
        <w:trPr>
          <w:trHeight w:val="321"/>
        </w:trPr>
        <w:tc>
          <w:tcPr>
            <w:tcW w:w="790" w:type="dxa"/>
            <w:shd w:val="clear" w:color="auto" w:fill="BDD6EE" w:themeFill="accent1" w:themeFillTint="66"/>
          </w:tcPr>
          <w:p w14:paraId="3735F642"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Балл</w:t>
            </w:r>
          </w:p>
        </w:tc>
        <w:tc>
          <w:tcPr>
            <w:tcW w:w="8453" w:type="dxa"/>
            <w:shd w:val="clear" w:color="auto" w:fill="BDD6EE" w:themeFill="accent1" w:themeFillTint="66"/>
          </w:tcPr>
          <w:p w14:paraId="2C351E5D"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Содержание критерия</w:t>
            </w:r>
          </w:p>
        </w:tc>
      </w:tr>
      <w:tr w:rsidR="00C3620D" w:rsidRPr="00761EE9" w14:paraId="6197144F" w14:textId="77777777" w:rsidTr="00004D79">
        <w:trPr>
          <w:trHeight w:val="321"/>
        </w:trPr>
        <w:tc>
          <w:tcPr>
            <w:tcW w:w="790" w:type="dxa"/>
          </w:tcPr>
          <w:p w14:paraId="3C59C141"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1</w:t>
            </w:r>
          </w:p>
        </w:tc>
        <w:tc>
          <w:tcPr>
            <w:tcW w:w="8453" w:type="dxa"/>
          </w:tcPr>
          <w:p w14:paraId="5A57B593"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(развернутый ответ): </w:t>
            </w:r>
          </w:p>
          <w:p w14:paraId="71DDB5DF"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 xml:space="preserve">После достижения дозы в 150 кг/га урожайность начинает </w:t>
            </w:r>
            <w:r w:rsidRPr="00C3620D">
              <w:rPr>
                <w:rFonts w:ascii="Times New Roman" w:hAnsi="Times New Roman" w:cs="Times New Roman"/>
                <w:b/>
                <w:bCs/>
                <w:sz w:val="28"/>
                <w:szCs w:val="28"/>
                <w:lang w:val="ru-RU"/>
              </w:rPr>
              <w:lastRenderedPageBreak/>
              <w:t>снижаться. Это может быть связано с тем, что увеличение количества азота в почве приводит к накоплению токсичных веществ, таких как нитраты, которые препятствуют нормальному процессу питания растений. Кроме того, избыточное количество удобрений может привести к загрязнению почвы и водоемов, что ухудшает качество экосистемы и здоровья растений.</w:t>
            </w:r>
          </w:p>
        </w:tc>
      </w:tr>
      <w:tr w:rsidR="00C3620D" w:rsidRPr="00B0293C" w14:paraId="41E92024" w14:textId="77777777" w:rsidTr="00004D79">
        <w:trPr>
          <w:trHeight w:val="322"/>
        </w:trPr>
        <w:tc>
          <w:tcPr>
            <w:tcW w:w="790" w:type="dxa"/>
          </w:tcPr>
          <w:p w14:paraId="7BF314E7"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lastRenderedPageBreak/>
              <w:t>0</w:t>
            </w:r>
          </w:p>
        </w:tc>
        <w:tc>
          <w:tcPr>
            <w:tcW w:w="8453" w:type="dxa"/>
          </w:tcPr>
          <w:p w14:paraId="3775EBF0" w14:textId="77777777" w:rsidR="00C3620D" w:rsidRPr="00B0293C" w:rsidRDefault="00C3620D" w:rsidP="00004D79">
            <w:pPr>
              <w:spacing w:after="0" w:line="240" w:lineRule="auto"/>
              <w:rPr>
                <w:rFonts w:ascii="Times New Roman" w:hAnsi="Times New Roman"/>
                <w:sz w:val="28"/>
                <w:szCs w:val="28"/>
              </w:rPr>
            </w:pPr>
            <w:r w:rsidRPr="00B0293C">
              <w:rPr>
                <w:rFonts w:ascii="Times New Roman" w:hAnsi="Times New Roman"/>
                <w:sz w:val="28"/>
                <w:szCs w:val="28"/>
              </w:rPr>
              <w:t>Другие ответы</w:t>
            </w:r>
          </w:p>
        </w:tc>
      </w:tr>
    </w:tbl>
    <w:p w14:paraId="2782E9A2" w14:textId="77777777" w:rsidR="00C3620D" w:rsidRDefault="00C3620D" w:rsidP="00C3620D">
      <w:pPr>
        <w:spacing w:after="0" w:line="240" w:lineRule="auto"/>
        <w:rPr>
          <w:rFonts w:ascii="Times New Roman" w:hAnsi="Times New Roman"/>
          <w:b/>
          <w:bCs/>
          <w:sz w:val="28"/>
          <w:szCs w:val="28"/>
        </w:rPr>
      </w:pPr>
    </w:p>
    <w:p w14:paraId="6449BC8C" w14:textId="77777777" w:rsidR="00C3620D" w:rsidRPr="00B0293C" w:rsidRDefault="00C3620D" w:rsidP="00C3620D">
      <w:pPr>
        <w:spacing w:after="0" w:line="240" w:lineRule="auto"/>
        <w:rPr>
          <w:rFonts w:ascii="Times New Roman" w:hAnsi="Times New Roman"/>
          <w:b/>
          <w:bCs/>
          <w:sz w:val="28"/>
          <w:szCs w:val="28"/>
        </w:rPr>
      </w:pPr>
      <w:r w:rsidRPr="00B0293C">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431"/>
        <w:gridCol w:w="5806"/>
      </w:tblGrid>
      <w:tr w:rsidR="00C3620D" w:rsidRPr="00B0293C" w14:paraId="18952766" w14:textId="77777777" w:rsidTr="002C6BC7">
        <w:tc>
          <w:tcPr>
            <w:tcW w:w="3431" w:type="dxa"/>
          </w:tcPr>
          <w:p w14:paraId="7BD338B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Тип научного знания</w:t>
            </w:r>
          </w:p>
        </w:tc>
        <w:tc>
          <w:tcPr>
            <w:tcW w:w="5806" w:type="dxa"/>
          </w:tcPr>
          <w:p w14:paraId="7134FB2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Содержательное</w:t>
            </w:r>
          </w:p>
        </w:tc>
      </w:tr>
      <w:tr w:rsidR="00C3620D" w:rsidRPr="00B0293C" w14:paraId="724B4DC7" w14:textId="77777777" w:rsidTr="002C6BC7">
        <w:tc>
          <w:tcPr>
            <w:tcW w:w="3431" w:type="dxa"/>
          </w:tcPr>
          <w:p w14:paraId="2D15282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Содержательная область оценки</w:t>
            </w:r>
          </w:p>
        </w:tc>
        <w:tc>
          <w:tcPr>
            <w:tcW w:w="5806" w:type="dxa"/>
          </w:tcPr>
          <w:p w14:paraId="1FB15D0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Физические системы</w:t>
            </w:r>
          </w:p>
        </w:tc>
      </w:tr>
      <w:tr w:rsidR="00C3620D" w:rsidRPr="00B0293C" w14:paraId="4C9B8529" w14:textId="77777777" w:rsidTr="002C6BC7">
        <w:tc>
          <w:tcPr>
            <w:tcW w:w="3431" w:type="dxa"/>
          </w:tcPr>
          <w:p w14:paraId="4DF3C2E1"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Компетенция</w:t>
            </w:r>
          </w:p>
        </w:tc>
        <w:tc>
          <w:tcPr>
            <w:tcW w:w="5806" w:type="dxa"/>
          </w:tcPr>
          <w:p w14:paraId="1B8807AF"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w:t>
            </w:r>
            <w:r w:rsidRPr="00B0293C">
              <w:rPr>
                <w:rFonts w:ascii="Times New Roman" w:hAnsi="Times New Roman"/>
                <w:bCs/>
                <w:sz w:val="28"/>
                <w:szCs w:val="28"/>
              </w:rPr>
              <w:t>нтерпретация данных</w:t>
            </w:r>
          </w:p>
        </w:tc>
      </w:tr>
      <w:tr w:rsidR="00C3620D" w:rsidRPr="00B0293C" w14:paraId="1AE28F57" w14:textId="77777777" w:rsidTr="002C6BC7">
        <w:tc>
          <w:tcPr>
            <w:tcW w:w="3431" w:type="dxa"/>
          </w:tcPr>
          <w:p w14:paraId="055065C4"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Контекст</w:t>
            </w:r>
          </w:p>
        </w:tc>
        <w:tc>
          <w:tcPr>
            <w:tcW w:w="5806" w:type="dxa"/>
          </w:tcPr>
          <w:p w14:paraId="785CCAF2"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Местный</w:t>
            </w:r>
          </w:p>
        </w:tc>
      </w:tr>
      <w:tr w:rsidR="00C3620D" w:rsidRPr="00B0293C" w14:paraId="44C31670" w14:textId="77777777" w:rsidTr="002C6BC7">
        <w:tc>
          <w:tcPr>
            <w:tcW w:w="3431" w:type="dxa"/>
          </w:tcPr>
          <w:p w14:paraId="00A1C5F7"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Уровень сложности</w:t>
            </w:r>
          </w:p>
        </w:tc>
        <w:tc>
          <w:tcPr>
            <w:tcW w:w="5806" w:type="dxa"/>
          </w:tcPr>
          <w:p w14:paraId="59344189"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Высокий</w:t>
            </w:r>
          </w:p>
        </w:tc>
      </w:tr>
      <w:tr w:rsidR="00C3620D" w:rsidRPr="00761EE9" w14:paraId="305AFE66" w14:textId="77777777" w:rsidTr="002C6BC7">
        <w:tc>
          <w:tcPr>
            <w:tcW w:w="3431" w:type="dxa"/>
          </w:tcPr>
          <w:p w14:paraId="0B409AB0"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Формат ответа</w:t>
            </w:r>
          </w:p>
        </w:tc>
        <w:tc>
          <w:tcPr>
            <w:tcW w:w="5806" w:type="dxa"/>
          </w:tcPr>
          <w:p w14:paraId="487AF6CD"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З</w:t>
            </w:r>
            <w:r w:rsidRPr="00117817">
              <w:rPr>
                <w:rFonts w:ascii="Times New Roman" w:hAnsi="Times New Roman"/>
                <w:bCs/>
                <w:sz w:val="28"/>
                <w:szCs w:val="28"/>
                <w:lang w:val="ru-RU"/>
              </w:rPr>
              <w:t xml:space="preserve">адание </w:t>
            </w:r>
            <w:r w:rsidRPr="00B0293C">
              <w:rPr>
                <w:rFonts w:ascii="Times New Roman" w:hAnsi="Times New Roman"/>
                <w:bCs/>
                <w:sz w:val="28"/>
                <w:szCs w:val="28"/>
                <w:lang w:val="ru-RU"/>
              </w:rPr>
              <w:t>с</w:t>
            </w:r>
            <w:r>
              <w:rPr>
                <w:rFonts w:ascii="Times New Roman" w:hAnsi="Times New Roman"/>
                <w:bCs/>
                <w:sz w:val="28"/>
                <w:szCs w:val="28"/>
                <w:lang w:val="ru-RU"/>
              </w:rPr>
              <w:t xml:space="preserve"> выбором</w:t>
            </w:r>
            <w:r w:rsidRPr="00B0293C">
              <w:rPr>
                <w:rFonts w:ascii="Times New Roman" w:hAnsi="Times New Roman"/>
                <w:bCs/>
                <w:sz w:val="28"/>
                <w:szCs w:val="28"/>
                <w:lang w:val="ru-RU"/>
              </w:rPr>
              <w:t xml:space="preserve"> развернут</w:t>
            </w:r>
            <w:r>
              <w:rPr>
                <w:rFonts w:ascii="Times New Roman" w:hAnsi="Times New Roman"/>
                <w:bCs/>
                <w:sz w:val="28"/>
                <w:szCs w:val="28"/>
                <w:lang w:val="ru-RU"/>
              </w:rPr>
              <w:t xml:space="preserve">ого </w:t>
            </w:r>
            <w:r w:rsidRPr="00B0293C">
              <w:rPr>
                <w:rFonts w:ascii="Times New Roman" w:hAnsi="Times New Roman"/>
                <w:bCs/>
                <w:sz w:val="28"/>
                <w:szCs w:val="28"/>
                <w:lang w:val="ru-RU"/>
              </w:rPr>
              <w:t>ответ</w:t>
            </w:r>
            <w:r>
              <w:rPr>
                <w:rFonts w:ascii="Times New Roman" w:hAnsi="Times New Roman"/>
                <w:bCs/>
                <w:sz w:val="28"/>
                <w:szCs w:val="28"/>
                <w:lang w:val="ru-RU"/>
              </w:rPr>
              <w:t>а</w:t>
            </w:r>
          </w:p>
        </w:tc>
      </w:tr>
      <w:tr w:rsidR="00C3620D" w:rsidRPr="00B0293C" w14:paraId="11AD5349" w14:textId="77777777" w:rsidTr="002C6BC7">
        <w:tc>
          <w:tcPr>
            <w:tcW w:w="3431" w:type="dxa"/>
          </w:tcPr>
          <w:p w14:paraId="2DDE666C" w14:textId="77777777"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Объект проверки (цель)</w:t>
            </w:r>
          </w:p>
        </w:tc>
        <w:tc>
          <w:tcPr>
            <w:tcW w:w="5806" w:type="dxa"/>
          </w:tcPr>
          <w:p w14:paraId="480C0F21" w14:textId="78A36DB6" w:rsidR="00C3620D" w:rsidRPr="00B0293C" w:rsidRDefault="00C3620D" w:rsidP="00004D79">
            <w:pPr>
              <w:rPr>
                <w:rFonts w:ascii="Times New Roman" w:hAnsi="Times New Roman"/>
                <w:bCs/>
                <w:sz w:val="28"/>
                <w:szCs w:val="28"/>
                <w:lang w:val="ru-RU"/>
              </w:rPr>
            </w:pPr>
            <w:r w:rsidRPr="00B0293C">
              <w:rPr>
                <w:rFonts w:ascii="Times New Roman" w:hAnsi="Times New Roman"/>
                <w:bCs/>
                <w:sz w:val="28"/>
                <w:szCs w:val="28"/>
                <w:lang w:val="ru-RU"/>
              </w:rPr>
              <w:t>Интерпрет</w:t>
            </w:r>
            <w:r w:rsidR="002C6BC7">
              <w:rPr>
                <w:rFonts w:ascii="Times New Roman" w:hAnsi="Times New Roman"/>
                <w:bCs/>
                <w:sz w:val="28"/>
                <w:szCs w:val="28"/>
                <w:lang w:val="ru-RU"/>
              </w:rPr>
              <w:t>ировать</w:t>
            </w:r>
            <w:r w:rsidRPr="00B0293C">
              <w:rPr>
                <w:rFonts w:ascii="Times New Roman" w:hAnsi="Times New Roman"/>
                <w:bCs/>
                <w:sz w:val="28"/>
                <w:szCs w:val="28"/>
                <w:lang w:val="ru-RU"/>
              </w:rPr>
              <w:t xml:space="preserve"> данны</w:t>
            </w:r>
            <w:r w:rsidR="002C6BC7">
              <w:rPr>
                <w:rFonts w:ascii="Times New Roman" w:hAnsi="Times New Roman"/>
                <w:bCs/>
                <w:sz w:val="28"/>
                <w:szCs w:val="28"/>
                <w:lang w:val="ru-RU"/>
              </w:rPr>
              <w:t>е</w:t>
            </w:r>
            <w:r w:rsidRPr="00B0293C">
              <w:rPr>
                <w:rFonts w:ascii="Times New Roman" w:hAnsi="Times New Roman"/>
                <w:bCs/>
                <w:sz w:val="28"/>
                <w:szCs w:val="28"/>
                <w:lang w:val="ru-RU"/>
              </w:rPr>
              <w:t xml:space="preserve"> таблицы</w:t>
            </w:r>
          </w:p>
        </w:tc>
      </w:tr>
    </w:tbl>
    <w:p w14:paraId="4160D962" w14:textId="77777777" w:rsidR="00C3620D" w:rsidRDefault="00C3620D" w:rsidP="00C3620D">
      <w:pPr>
        <w:spacing w:after="0" w:line="240" w:lineRule="auto"/>
        <w:rPr>
          <w:rFonts w:ascii="Times New Roman" w:hAnsi="Times New Roman"/>
          <w:b/>
          <w:sz w:val="24"/>
          <w:szCs w:val="28"/>
          <w:lang w:val="ru-RU"/>
        </w:rPr>
      </w:pPr>
    </w:p>
    <w:p w14:paraId="3B80517B" w14:textId="77777777" w:rsidR="00C3620D" w:rsidRDefault="00C3620D" w:rsidP="00C3620D">
      <w:pPr>
        <w:tabs>
          <w:tab w:val="left" w:pos="0"/>
        </w:tabs>
        <w:spacing w:after="0"/>
        <w:rPr>
          <w:rFonts w:ascii="Times New Roman" w:hAnsi="Times New Roman"/>
          <w:b/>
          <w:sz w:val="28"/>
          <w:szCs w:val="28"/>
          <w:lang w:val="ru-RU"/>
        </w:rPr>
      </w:pPr>
    </w:p>
    <w:p w14:paraId="44C29D19" w14:textId="77777777" w:rsidR="00C3620D" w:rsidRDefault="00C3620D" w:rsidP="002A4B4C">
      <w:pPr>
        <w:tabs>
          <w:tab w:val="left" w:pos="0"/>
        </w:tabs>
        <w:spacing w:after="0" w:line="240" w:lineRule="auto"/>
        <w:rPr>
          <w:rFonts w:ascii="Times New Roman" w:eastAsia="Times New Roman" w:hAnsi="Times New Roman"/>
          <w:b/>
          <w:bCs/>
          <w:sz w:val="28"/>
          <w:szCs w:val="28"/>
          <w:lang w:val="ru-RU" w:eastAsia="ru-RU"/>
        </w:rPr>
      </w:pPr>
      <w:r w:rsidRPr="0048565F">
        <w:rPr>
          <w:rFonts w:ascii="Times New Roman" w:hAnsi="Times New Roman"/>
          <w:b/>
          <w:sz w:val="28"/>
          <w:szCs w:val="28"/>
          <w:lang w:val="ru-RU"/>
        </w:rPr>
        <w:t>Тема предмета:</w:t>
      </w:r>
      <w:r w:rsidRPr="0048565F">
        <w:rPr>
          <w:rFonts w:ascii="Times New Roman" w:hAnsi="Times New Roman"/>
          <w:sz w:val="28"/>
          <w:szCs w:val="28"/>
          <w:lang w:val="ru-RU"/>
        </w:rPr>
        <w:t xml:space="preserve"> </w:t>
      </w:r>
      <w:r w:rsidRPr="0048565F">
        <w:rPr>
          <w:rFonts w:ascii="Times New Roman" w:eastAsia="Times New Roman" w:hAnsi="Times New Roman"/>
          <w:b/>
          <w:bCs/>
          <w:sz w:val="28"/>
          <w:szCs w:val="28"/>
          <w:lang w:val="ru-RU" w:eastAsia="ru-RU"/>
        </w:rPr>
        <w:t xml:space="preserve">Использование удобрений в сельском хозяйстве </w:t>
      </w:r>
    </w:p>
    <w:p w14:paraId="79119182" w14:textId="77777777" w:rsidR="00C3620D" w:rsidRPr="0048565F" w:rsidRDefault="00C3620D" w:rsidP="002A4B4C">
      <w:pPr>
        <w:tabs>
          <w:tab w:val="left" w:pos="0"/>
        </w:tabs>
        <w:spacing w:after="0" w:line="240" w:lineRule="auto"/>
        <w:rPr>
          <w:rFonts w:ascii="Times New Roman" w:eastAsia="Times New Roman" w:hAnsi="Times New Roman"/>
          <w:sz w:val="28"/>
          <w:szCs w:val="28"/>
          <w:lang w:val="ru-RU" w:eastAsia="ru-RU"/>
        </w:rPr>
      </w:pPr>
      <w:r>
        <w:rPr>
          <w:rFonts w:ascii="Times New Roman" w:eastAsia="Times New Roman" w:hAnsi="Times New Roman"/>
          <w:b/>
          <w:bCs/>
          <w:sz w:val="28"/>
          <w:szCs w:val="28"/>
          <w:lang w:val="ru-RU" w:eastAsia="ru-RU"/>
        </w:rPr>
        <w:t>(</w:t>
      </w:r>
      <w:r w:rsidRPr="0048565F">
        <w:rPr>
          <w:rFonts w:ascii="Times New Roman" w:eastAsia="Times New Roman" w:hAnsi="Times New Roman"/>
          <w:b/>
          <w:bCs/>
          <w:sz w:val="28"/>
          <w:szCs w:val="28"/>
          <w:lang w:val="ru-RU" w:eastAsia="ru-RU"/>
        </w:rPr>
        <w:t>с точки зрения физики</w:t>
      </w:r>
      <w:r>
        <w:rPr>
          <w:rFonts w:ascii="Times New Roman" w:eastAsia="Times New Roman" w:hAnsi="Times New Roman"/>
          <w:b/>
          <w:bCs/>
          <w:sz w:val="28"/>
          <w:szCs w:val="28"/>
          <w:lang w:val="ru-RU" w:eastAsia="ru-RU"/>
        </w:rPr>
        <w:t>)</w:t>
      </w:r>
    </w:p>
    <w:p w14:paraId="320828BB" w14:textId="77777777" w:rsidR="00C3620D" w:rsidRPr="0048565F" w:rsidRDefault="00C3620D" w:rsidP="002A4B4C">
      <w:pPr>
        <w:spacing w:after="0" w:line="240" w:lineRule="auto"/>
        <w:jc w:val="both"/>
        <w:rPr>
          <w:rFonts w:ascii="Times New Roman" w:eastAsia="Times New Roman" w:hAnsi="Times New Roman"/>
          <w:sz w:val="28"/>
          <w:szCs w:val="28"/>
          <w:lang w:val="ru-RU" w:eastAsia="ru-RU"/>
        </w:rPr>
      </w:pPr>
      <w:r w:rsidRPr="0048565F">
        <w:rPr>
          <w:rFonts w:ascii="Times New Roman" w:eastAsia="Times New Roman" w:hAnsi="Times New Roman"/>
          <w:b/>
          <w:bCs/>
          <w:sz w:val="28"/>
          <w:szCs w:val="28"/>
          <w:lang w:val="ru-RU"/>
        </w:rPr>
        <w:t>Контекст</w:t>
      </w:r>
      <w:r w:rsidRPr="0048565F">
        <w:rPr>
          <w:rFonts w:ascii="Times New Roman" w:eastAsia="Times New Roman" w:hAnsi="Times New Roman"/>
          <w:sz w:val="28"/>
          <w:szCs w:val="28"/>
          <w:lang w:val="ru-RU"/>
        </w:rPr>
        <w:br/>
      </w:r>
      <w:r w:rsidRPr="0048565F">
        <w:rPr>
          <w:rFonts w:ascii="Times New Roman" w:eastAsia="Times New Roman" w:hAnsi="Times New Roman"/>
          <w:sz w:val="28"/>
          <w:szCs w:val="28"/>
          <w:lang w:val="ru-RU" w:eastAsia="ru-RU"/>
        </w:rPr>
        <w:t xml:space="preserve">     В сельском хозяйстве удобрения играют ключевую роль в обеспечении растений необходимыми питательными веществами, что способствует их росту и повышению урожайности. Однако, использование удобрений не ограничивается только химическими процессами. Важно понимать, как физические процессы влияют на эффективность их применения и последствия для экосистемы.</w:t>
      </w:r>
    </w:p>
    <w:p w14:paraId="7E0F5530" w14:textId="77777777" w:rsidR="00C3620D" w:rsidRPr="0048565F" w:rsidRDefault="00C3620D" w:rsidP="002A4B4C">
      <w:pPr>
        <w:spacing w:after="0" w:line="240" w:lineRule="auto"/>
        <w:jc w:val="both"/>
        <w:rPr>
          <w:rFonts w:ascii="Times New Roman" w:eastAsia="Times New Roman" w:hAnsi="Times New Roman"/>
          <w:sz w:val="28"/>
          <w:szCs w:val="28"/>
          <w:lang w:val="ru-RU" w:eastAsia="ru-RU"/>
        </w:rPr>
      </w:pPr>
      <w:r w:rsidRPr="0048565F">
        <w:rPr>
          <w:rFonts w:ascii="Times New Roman" w:eastAsia="Times New Roman" w:hAnsi="Times New Roman"/>
          <w:sz w:val="28"/>
          <w:szCs w:val="28"/>
          <w:lang w:val="ru-RU" w:eastAsia="ru-RU"/>
        </w:rPr>
        <w:t xml:space="preserve">     Кроме того, в процессе орошения удобрения, растворенные в воде, должны эффективно распространяться по всему объему почвы. Это происходит благодаря физическим законам, таким как диффузия и осмос. Диффузия отвечает за перемещение молекул удобрений в почву, где они могут быть использованы растениями. Вода, благодаря своим физическим свойствам, является основным носителем этих веществ, что делает важным правильное распределение воды и удобрений на поле.</w:t>
      </w:r>
    </w:p>
    <w:p w14:paraId="2D4408AD" w14:textId="77777777" w:rsidR="00C3620D" w:rsidRPr="0048565F" w:rsidRDefault="00C3620D" w:rsidP="002A4B4C">
      <w:pPr>
        <w:spacing w:after="0" w:line="240" w:lineRule="auto"/>
        <w:jc w:val="both"/>
        <w:rPr>
          <w:rFonts w:ascii="Times New Roman" w:eastAsia="Times New Roman" w:hAnsi="Times New Roman"/>
          <w:sz w:val="28"/>
          <w:szCs w:val="28"/>
          <w:lang w:val="ru-RU" w:eastAsia="ru-RU"/>
        </w:rPr>
      </w:pPr>
      <w:r w:rsidRPr="0048565F">
        <w:rPr>
          <w:rFonts w:ascii="Times New Roman" w:eastAsia="Times New Roman" w:hAnsi="Times New Roman"/>
          <w:sz w:val="28"/>
          <w:szCs w:val="28"/>
          <w:lang w:val="ru-RU" w:eastAsia="ru-RU"/>
        </w:rPr>
        <w:t xml:space="preserve">     С другой стороны, неправильное использование удобрений, например, избыточное их количество или слишком частое внесение, может привести к загрязнению водоемов. Это происходит из-за вымывания удобрений в грунтовые воды, что вызывает нарушения в экосистемах. Такие процессы также подчиняются законам физики, так как миграция веществ в подземных водах </w:t>
      </w:r>
      <w:r w:rsidRPr="0048565F">
        <w:rPr>
          <w:rFonts w:ascii="Times New Roman" w:eastAsia="Times New Roman" w:hAnsi="Times New Roman"/>
          <w:sz w:val="28"/>
          <w:szCs w:val="28"/>
          <w:lang w:val="ru-RU" w:eastAsia="ru-RU"/>
        </w:rPr>
        <w:lastRenderedPageBreak/>
        <w:t>зависит от скорости их перемещения, плотности почвы, ее пористости и других факторов.</w:t>
      </w:r>
    </w:p>
    <w:p w14:paraId="260DA09A" w14:textId="77777777" w:rsidR="00C3620D" w:rsidRPr="0048565F" w:rsidRDefault="00C3620D" w:rsidP="00C3620D">
      <w:pPr>
        <w:spacing w:after="0" w:line="240" w:lineRule="auto"/>
        <w:rPr>
          <w:rFonts w:ascii="Times New Roman" w:eastAsia="Times New Roman" w:hAnsi="Times New Roman"/>
          <w:b/>
          <w:bCs/>
          <w:sz w:val="28"/>
          <w:szCs w:val="28"/>
          <w:lang w:val="ru-RU"/>
        </w:rPr>
      </w:pPr>
      <w:r w:rsidRPr="0048565F">
        <w:rPr>
          <w:rFonts w:ascii="Times New Roman" w:eastAsia="Times New Roman" w:hAnsi="Times New Roman"/>
          <w:b/>
          <w:bCs/>
          <w:sz w:val="28"/>
          <w:szCs w:val="28"/>
          <w:lang w:val="ru-RU"/>
        </w:rPr>
        <w:t>Задание 1</w:t>
      </w:r>
      <w:r>
        <w:rPr>
          <w:rFonts w:ascii="Times New Roman" w:eastAsia="Times New Roman" w:hAnsi="Times New Roman"/>
          <w:b/>
          <w:bCs/>
          <w:sz w:val="28"/>
          <w:szCs w:val="28"/>
          <w:lang w:val="ru-RU"/>
        </w:rPr>
        <w:t xml:space="preserve">. </w:t>
      </w:r>
      <w:r w:rsidRPr="0048565F">
        <w:rPr>
          <w:rFonts w:ascii="Times New Roman" w:eastAsiaTheme="majorEastAsia" w:hAnsi="Times New Roman"/>
          <w:bCs/>
          <w:sz w:val="28"/>
          <w:szCs w:val="28"/>
          <w:lang w:val="ru-RU" w:eastAsia="ru-RU"/>
        </w:rPr>
        <w:t>Как воздействие удобрений влияет на химический состав почвы?</w:t>
      </w:r>
    </w:p>
    <w:p w14:paraId="73D6FFEB" w14:textId="77777777" w:rsidR="00C3620D" w:rsidRPr="00C3620D" w:rsidRDefault="00C3620D" w:rsidP="00C3620D">
      <w:pPr>
        <w:pStyle w:val="a9"/>
        <w:rPr>
          <w:rFonts w:ascii="Times New Roman" w:hAnsi="Times New Roman" w:cs="Times New Roman"/>
          <w:b/>
          <w:bCs/>
          <w:sz w:val="28"/>
          <w:szCs w:val="28"/>
          <w:lang w:val="ru-RU"/>
        </w:rPr>
      </w:pPr>
    </w:p>
    <w:p w14:paraId="1A24E19F" w14:textId="77777777" w:rsidR="00C3620D" w:rsidRPr="0048565F" w:rsidRDefault="00C3620D" w:rsidP="00C3620D">
      <w:pPr>
        <w:pStyle w:val="a9"/>
        <w:rPr>
          <w:rFonts w:ascii="Times New Roman" w:hAnsi="Times New Roman" w:cs="Times New Roman"/>
          <w:b/>
          <w:bCs/>
          <w:sz w:val="28"/>
          <w:szCs w:val="28"/>
          <w:lang w:eastAsia="ru-RU"/>
        </w:rPr>
      </w:pPr>
      <w:r w:rsidRPr="0048565F">
        <w:rPr>
          <w:rFonts w:ascii="Times New Roman" w:hAnsi="Times New Roman" w:cs="Times New Roman"/>
          <w:b/>
          <w:bCs/>
          <w:sz w:val="28"/>
          <w:szCs w:val="28"/>
        </w:rPr>
        <w:t>Варианты ответа:</w:t>
      </w:r>
    </w:p>
    <w:p w14:paraId="13F03EFF" w14:textId="77777777" w:rsidR="00C3620D" w:rsidRPr="00C3620D" w:rsidRDefault="00C3620D" w:rsidP="00C3620D">
      <w:pPr>
        <w:pStyle w:val="a9"/>
        <w:numPr>
          <w:ilvl w:val="0"/>
          <w:numId w:val="78"/>
        </w:numPr>
        <w:rPr>
          <w:rFonts w:ascii="Times New Roman" w:hAnsi="Times New Roman" w:cs="Times New Roman"/>
          <w:noProof/>
          <w:sz w:val="28"/>
          <w:szCs w:val="28"/>
          <w:lang w:val="ru-RU"/>
        </w:rPr>
      </w:pPr>
      <w:r w:rsidRPr="00C3620D">
        <w:rPr>
          <w:rFonts w:ascii="Times New Roman" w:hAnsi="Times New Roman" w:cs="Times New Roman"/>
          <w:sz w:val="28"/>
          <w:szCs w:val="28"/>
          <w:lang w:val="ru-RU"/>
        </w:rPr>
        <w:t xml:space="preserve">увеличивают состав азота, фосфора, калия необходимых для растений </w:t>
      </w:r>
    </w:p>
    <w:p w14:paraId="02AD72E4" w14:textId="77777777" w:rsidR="00C3620D" w:rsidRPr="0048565F" w:rsidRDefault="00C3620D" w:rsidP="00C3620D">
      <w:pPr>
        <w:pStyle w:val="a9"/>
        <w:numPr>
          <w:ilvl w:val="0"/>
          <w:numId w:val="78"/>
        </w:numPr>
        <w:rPr>
          <w:rFonts w:ascii="Times New Roman" w:hAnsi="Times New Roman" w:cs="Times New Roman"/>
          <w:noProof/>
          <w:sz w:val="28"/>
          <w:szCs w:val="28"/>
        </w:rPr>
      </w:pPr>
      <w:r w:rsidRPr="0048565F">
        <w:rPr>
          <w:rFonts w:ascii="Times New Roman" w:hAnsi="Times New Roman" w:cs="Times New Roman"/>
          <w:noProof/>
          <w:sz w:val="28"/>
          <w:szCs w:val="28"/>
        </w:rPr>
        <w:t>изменяют структуру почвы</w:t>
      </w:r>
    </w:p>
    <w:p w14:paraId="531D356C" w14:textId="77777777" w:rsidR="00C3620D" w:rsidRPr="00C3620D" w:rsidRDefault="00C3620D" w:rsidP="00C3620D">
      <w:pPr>
        <w:pStyle w:val="a9"/>
        <w:numPr>
          <w:ilvl w:val="0"/>
          <w:numId w:val="78"/>
        </w:numPr>
        <w:rPr>
          <w:rFonts w:ascii="Times New Roman" w:hAnsi="Times New Roman" w:cs="Times New Roman"/>
          <w:sz w:val="28"/>
          <w:szCs w:val="28"/>
          <w:lang w:val="ru-RU"/>
        </w:rPr>
      </w:pPr>
      <w:r w:rsidRPr="00C3620D">
        <w:rPr>
          <w:rFonts w:ascii="Times New Roman" w:hAnsi="Times New Roman" w:cs="Times New Roman"/>
          <w:sz w:val="28"/>
          <w:szCs w:val="28"/>
          <w:lang w:val="ru-RU"/>
        </w:rPr>
        <w:t>удобрения могут изменять химический состав почвы, увеличивая концентрацию необходимых для растений элементов (например, азота, фосфора, калия), что способствует улучшению роста растений</w:t>
      </w:r>
    </w:p>
    <w:p w14:paraId="22974A9A" w14:textId="77777777" w:rsidR="00C3620D" w:rsidRPr="0048565F" w:rsidRDefault="00C3620D" w:rsidP="00C3620D">
      <w:pPr>
        <w:pStyle w:val="a9"/>
        <w:numPr>
          <w:ilvl w:val="0"/>
          <w:numId w:val="78"/>
        </w:numPr>
        <w:rPr>
          <w:rFonts w:ascii="Times New Roman" w:hAnsi="Times New Roman" w:cs="Times New Roman"/>
          <w:noProof/>
          <w:sz w:val="28"/>
          <w:szCs w:val="28"/>
        </w:rPr>
      </w:pPr>
      <w:r w:rsidRPr="0048565F">
        <w:rPr>
          <w:rFonts w:ascii="Times New Roman" w:hAnsi="Times New Roman" w:cs="Times New Roman"/>
          <w:noProof/>
          <w:sz w:val="28"/>
          <w:szCs w:val="28"/>
        </w:rPr>
        <w:t>удобрения изменяют качество почвы</w:t>
      </w:r>
    </w:p>
    <w:p w14:paraId="2115C2AD" w14:textId="77777777" w:rsidR="00C3620D" w:rsidRDefault="00C3620D" w:rsidP="00C3620D">
      <w:pPr>
        <w:spacing w:after="0" w:line="240" w:lineRule="auto"/>
        <w:rPr>
          <w:rFonts w:ascii="Times New Roman" w:eastAsia="Times New Roman" w:hAnsi="Times New Roman"/>
          <w:b/>
          <w:bCs/>
          <w:sz w:val="28"/>
          <w:szCs w:val="28"/>
          <w:lang w:val="ru-RU"/>
        </w:rPr>
      </w:pPr>
    </w:p>
    <w:p w14:paraId="5ADA1A52" w14:textId="77777777" w:rsidR="00C3620D" w:rsidRPr="0048565F" w:rsidRDefault="00C3620D" w:rsidP="00C3620D">
      <w:pPr>
        <w:spacing w:after="0" w:line="240" w:lineRule="auto"/>
        <w:rPr>
          <w:rFonts w:ascii="Times New Roman" w:eastAsia="Times New Roman" w:hAnsi="Times New Roman"/>
          <w:b/>
          <w:bCs/>
          <w:sz w:val="28"/>
          <w:szCs w:val="28"/>
          <w:lang w:val="ru-RU"/>
        </w:rPr>
      </w:pPr>
      <w:r w:rsidRPr="0048565F">
        <w:rPr>
          <w:rFonts w:ascii="Times New Roman" w:eastAsia="Times New Roman" w:hAnsi="Times New Roman"/>
          <w:b/>
          <w:bCs/>
          <w:sz w:val="28"/>
          <w:szCs w:val="28"/>
          <w:lang w:val="ru-RU"/>
        </w:rPr>
        <w:t>Система оценивания:</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8226"/>
      </w:tblGrid>
      <w:tr w:rsidR="00C3620D" w:rsidRPr="0048565F" w14:paraId="1769974D" w14:textId="77777777" w:rsidTr="00004D79">
        <w:trPr>
          <w:trHeight w:val="321"/>
        </w:trPr>
        <w:tc>
          <w:tcPr>
            <w:tcW w:w="1134" w:type="dxa"/>
            <w:tcBorders>
              <w:top w:val="single" w:sz="4" w:space="0" w:color="000000"/>
              <w:left w:val="single" w:sz="4" w:space="0" w:color="000000"/>
              <w:bottom w:val="single" w:sz="4" w:space="0" w:color="000000"/>
              <w:right w:val="single" w:sz="4" w:space="0" w:color="000000"/>
            </w:tcBorders>
            <w:shd w:val="clear" w:color="auto" w:fill="F2F2F2"/>
            <w:hideMark/>
          </w:tcPr>
          <w:p w14:paraId="7C30B3D2"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Балл</w:t>
            </w:r>
          </w:p>
        </w:tc>
        <w:tc>
          <w:tcPr>
            <w:tcW w:w="8222" w:type="dxa"/>
            <w:tcBorders>
              <w:top w:val="single" w:sz="4" w:space="0" w:color="000000"/>
              <w:left w:val="single" w:sz="4" w:space="0" w:color="000000"/>
              <w:bottom w:val="single" w:sz="4" w:space="0" w:color="000000"/>
              <w:right w:val="single" w:sz="4" w:space="0" w:color="000000"/>
            </w:tcBorders>
            <w:shd w:val="clear" w:color="auto" w:fill="F2F2F2"/>
            <w:hideMark/>
          </w:tcPr>
          <w:p w14:paraId="736F7F0A"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Содержание критерия</w:t>
            </w:r>
          </w:p>
        </w:tc>
      </w:tr>
      <w:tr w:rsidR="00C3620D" w:rsidRPr="00761EE9" w14:paraId="1A611ACA" w14:textId="77777777" w:rsidTr="00004D79">
        <w:trPr>
          <w:trHeight w:val="321"/>
        </w:trPr>
        <w:tc>
          <w:tcPr>
            <w:tcW w:w="1134" w:type="dxa"/>
            <w:tcBorders>
              <w:top w:val="single" w:sz="4" w:space="0" w:color="000000"/>
              <w:left w:val="single" w:sz="4" w:space="0" w:color="000000"/>
              <w:bottom w:val="single" w:sz="4" w:space="0" w:color="000000"/>
              <w:right w:val="single" w:sz="4" w:space="0" w:color="000000"/>
            </w:tcBorders>
            <w:hideMark/>
          </w:tcPr>
          <w:p w14:paraId="48DE1168"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1</w:t>
            </w:r>
          </w:p>
        </w:tc>
        <w:tc>
          <w:tcPr>
            <w:tcW w:w="8222" w:type="dxa"/>
            <w:tcBorders>
              <w:top w:val="single" w:sz="4" w:space="0" w:color="000000"/>
              <w:left w:val="single" w:sz="4" w:space="0" w:color="000000"/>
              <w:bottom w:val="single" w:sz="4" w:space="0" w:color="000000"/>
              <w:right w:val="single" w:sz="4" w:space="0" w:color="000000"/>
            </w:tcBorders>
            <w:hideMark/>
          </w:tcPr>
          <w:p w14:paraId="0A4E919C" w14:textId="77777777" w:rsidR="00C3620D" w:rsidRPr="00915D40" w:rsidRDefault="00C3620D" w:rsidP="00004D79">
            <w:pPr>
              <w:pStyle w:val="a9"/>
              <w:jc w:val="both"/>
              <w:rPr>
                <w:rFonts w:ascii="Times New Roman" w:hAnsi="Times New Roman" w:cs="Times New Roman"/>
                <w:sz w:val="28"/>
                <w:szCs w:val="28"/>
              </w:rPr>
            </w:pPr>
            <w:r w:rsidRPr="00915D40">
              <w:rPr>
                <w:rFonts w:ascii="Times New Roman" w:hAnsi="Times New Roman" w:cs="Times New Roman"/>
                <w:sz w:val="28"/>
                <w:szCs w:val="28"/>
              </w:rPr>
              <w:t xml:space="preserve">Выбор ответа:                                                                                      </w:t>
            </w:r>
          </w:p>
          <w:p w14:paraId="0334C473" w14:textId="77777777" w:rsidR="00C3620D" w:rsidRPr="00C3620D" w:rsidRDefault="00C3620D" w:rsidP="00004D79">
            <w:pPr>
              <w:pStyle w:val="a9"/>
              <w:jc w:val="both"/>
              <w:rPr>
                <w:lang w:val="ru-RU"/>
              </w:rPr>
            </w:pPr>
            <w:r w:rsidRPr="00C3620D">
              <w:rPr>
                <w:rFonts w:ascii="Times New Roman" w:hAnsi="Times New Roman" w:cs="Times New Roman"/>
                <w:b/>
                <w:noProof/>
                <w:sz w:val="28"/>
                <w:szCs w:val="28"/>
                <w:lang w:val="ru-RU"/>
              </w:rPr>
              <w:t xml:space="preserve">С) </w:t>
            </w:r>
            <w:r w:rsidRPr="00C3620D">
              <w:rPr>
                <w:rFonts w:ascii="Times New Roman" w:hAnsi="Times New Roman" w:cs="Times New Roman"/>
                <w:b/>
                <w:sz w:val="28"/>
                <w:szCs w:val="28"/>
                <w:lang w:val="ru-RU"/>
              </w:rPr>
              <w:t>удобрения могут изменять химический состав почвы, увеличивая концентрацию необходимых для растений элементов (например, азота, фосфора, калия), что способствует улучшению роста растений.</w:t>
            </w:r>
          </w:p>
        </w:tc>
      </w:tr>
      <w:tr w:rsidR="00C3620D" w:rsidRPr="0048565F" w14:paraId="66F3C541" w14:textId="77777777" w:rsidTr="00004D79">
        <w:trPr>
          <w:trHeight w:val="322"/>
        </w:trPr>
        <w:tc>
          <w:tcPr>
            <w:tcW w:w="1134" w:type="dxa"/>
            <w:tcBorders>
              <w:top w:val="single" w:sz="4" w:space="0" w:color="000000"/>
              <w:left w:val="single" w:sz="4" w:space="0" w:color="000000"/>
              <w:bottom w:val="single" w:sz="4" w:space="0" w:color="000000"/>
              <w:right w:val="single" w:sz="4" w:space="0" w:color="000000"/>
            </w:tcBorders>
            <w:hideMark/>
          </w:tcPr>
          <w:p w14:paraId="1A4D74E7"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0</w:t>
            </w:r>
          </w:p>
        </w:tc>
        <w:tc>
          <w:tcPr>
            <w:tcW w:w="8222" w:type="dxa"/>
            <w:tcBorders>
              <w:top w:val="single" w:sz="4" w:space="0" w:color="000000"/>
              <w:left w:val="single" w:sz="4" w:space="0" w:color="000000"/>
              <w:bottom w:val="single" w:sz="4" w:space="0" w:color="000000"/>
              <w:right w:val="single" w:sz="4" w:space="0" w:color="000000"/>
            </w:tcBorders>
            <w:hideMark/>
          </w:tcPr>
          <w:p w14:paraId="288A9145"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Другие ответы</w:t>
            </w:r>
          </w:p>
        </w:tc>
      </w:tr>
    </w:tbl>
    <w:p w14:paraId="30E32981" w14:textId="77777777" w:rsidR="00C3620D" w:rsidRDefault="00C3620D" w:rsidP="00C3620D">
      <w:pPr>
        <w:spacing w:after="0" w:line="240" w:lineRule="auto"/>
        <w:rPr>
          <w:rFonts w:ascii="Times New Roman" w:hAnsi="Times New Roman"/>
          <w:b/>
          <w:bCs/>
          <w:sz w:val="28"/>
          <w:szCs w:val="28"/>
        </w:rPr>
      </w:pPr>
    </w:p>
    <w:p w14:paraId="15BBFA01" w14:textId="77777777" w:rsidR="00C3620D" w:rsidRPr="0048565F" w:rsidRDefault="00C3620D" w:rsidP="00C3620D">
      <w:pPr>
        <w:spacing w:after="0" w:line="240" w:lineRule="auto"/>
        <w:rPr>
          <w:rFonts w:ascii="Times New Roman" w:hAnsi="Times New Roman"/>
          <w:b/>
          <w:bCs/>
          <w:sz w:val="28"/>
          <w:szCs w:val="28"/>
        </w:rPr>
      </w:pPr>
      <w:r w:rsidRPr="0048565F">
        <w:rPr>
          <w:rFonts w:ascii="Times New Roman" w:hAnsi="Times New Roman"/>
          <w:b/>
          <w:bCs/>
          <w:sz w:val="28"/>
          <w:szCs w:val="28"/>
        </w:rPr>
        <w:t>Характеристики задания:</w:t>
      </w:r>
    </w:p>
    <w:tbl>
      <w:tblPr>
        <w:tblStyle w:val="12"/>
        <w:tblW w:w="0" w:type="auto"/>
        <w:tblLook w:val="04A0" w:firstRow="1" w:lastRow="0" w:firstColumn="1" w:lastColumn="0" w:noHBand="0" w:noVBand="1"/>
      </w:tblPr>
      <w:tblGrid>
        <w:gridCol w:w="3369"/>
        <w:gridCol w:w="5976"/>
      </w:tblGrid>
      <w:tr w:rsidR="00C3620D" w:rsidRPr="0048565F" w14:paraId="745AC890"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6772BE6B"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Тип научного знания</w:t>
            </w:r>
          </w:p>
        </w:tc>
        <w:tc>
          <w:tcPr>
            <w:tcW w:w="5976" w:type="dxa"/>
            <w:tcBorders>
              <w:top w:val="single" w:sz="4" w:space="0" w:color="auto"/>
              <w:left w:val="single" w:sz="4" w:space="0" w:color="auto"/>
              <w:bottom w:val="single" w:sz="4" w:space="0" w:color="auto"/>
              <w:right w:val="single" w:sz="4" w:space="0" w:color="auto"/>
            </w:tcBorders>
            <w:hideMark/>
          </w:tcPr>
          <w:p w14:paraId="380008B5"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Содержательный</w:t>
            </w:r>
          </w:p>
        </w:tc>
      </w:tr>
      <w:tr w:rsidR="00C3620D" w:rsidRPr="0048565F" w14:paraId="5EE9BFD8"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59CD4116"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Содержательная область оценки</w:t>
            </w:r>
          </w:p>
        </w:tc>
        <w:tc>
          <w:tcPr>
            <w:tcW w:w="5976" w:type="dxa"/>
            <w:tcBorders>
              <w:top w:val="single" w:sz="4" w:space="0" w:color="auto"/>
              <w:left w:val="single" w:sz="4" w:space="0" w:color="auto"/>
              <w:bottom w:val="single" w:sz="4" w:space="0" w:color="auto"/>
              <w:right w:val="single" w:sz="4" w:space="0" w:color="auto"/>
            </w:tcBorders>
            <w:hideMark/>
          </w:tcPr>
          <w:p w14:paraId="3246BDBD"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Физические системы</w:t>
            </w:r>
          </w:p>
        </w:tc>
      </w:tr>
      <w:tr w:rsidR="00C3620D" w:rsidRPr="0048565F" w14:paraId="1EE3DC81"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4871A68C"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Компетенция</w:t>
            </w:r>
          </w:p>
        </w:tc>
        <w:tc>
          <w:tcPr>
            <w:tcW w:w="5976" w:type="dxa"/>
            <w:tcBorders>
              <w:top w:val="single" w:sz="4" w:space="0" w:color="auto"/>
              <w:left w:val="single" w:sz="4" w:space="0" w:color="auto"/>
              <w:bottom w:val="single" w:sz="4" w:space="0" w:color="auto"/>
              <w:right w:val="single" w:sz="4" w:space="0" w:color="auto"/>
            </w:tcBorders>
            <w:hideMark/>
          </w:tcPr>
          <w:p w14:paraId="4B0F23F9"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Интерпретация данных</w:t>
            </w:r>
          </w:p>
        </w:tc>
      </w:tr>
      <w:tr w:rsidR="00C3620D" w:rsidRPr="0048565F" w14:paraId="6733F51B"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268EFA8F"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Контекст</w:t>
            </w:r>
          </w:p>
        </w:tc>
        <w:tc>
          <w:tcPr>
            <w:tcW w:w="5976" w:type="dxa"/>
            <w:tcBorders>
              <w:top w:val="single" w:sz="4" w:space="0" w:color="auto"/>
              <w:left w:val="single" w:sz="4" w:space="0" w:color="auto"/>
              <w:bottom w:val="single" w:sz="4" w:space="0" w:color="auto"/>
              <w:right w:val="single" w:sz="4" w:space="0" w:color="auto"/>
            </w:tcBorders>
            <w:hideMark/>
          </w:tcPr>
          <w:p w14:paraId="562F148B"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Местный</w:t>
            </w:r>
          </w:p>
        </w:tc>
      </w:tr>
      <w:tr w:rsidR="00C3620D" w:rsidRPr="0048565F" w14:paraId="2E6DBEC9"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4F4EFA21"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Уровень сложности</w:t>
            </w:r>
          </w:p>
        </w:tc>
        <w:tc>
          <w:tcPr>
            <w:tcW w:w="5976" w:type="dxa"/>
            <w:tcBorders>
              <w:top w:val="single" w:sz="4" w:space="0" w:color="auto"/>
              <w:left w:val="single" w:sz="4" w:space="0" w:color="auto"/>
              <w:bottom w:val="single" w:sz="4" w:space="0" w:color="auto"/>
              <w:right w:val="single" w:sz="4" w:space="0" w:color="auto"/>
            </w:tcBorders>
            <w:hideMark/>
          </w:tcPr>
          <w:p w14:paraId="23DE9E5B"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Базовый</w:t>
            </w:r>
          </w:p>
        </w:tc>
      </w:tr>
      <w:tr w:rsidR="00C3620D" w:rsidRPr="00761EE9" w14:paraId="2D79585C"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433CE190"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Формат ответа</w:t>
            </w:r>
          </w:p>
        </w:tc>
        <w:tc>
          <w:tcPr>
            <w:tcW w:w="5976" w:type="dxa"/>
            <w:tcBorders>
              <w:top w:val="single" w:sz="4" w:space="0" w:color="auto"/>
              <w:left w:val="single" w:sz="4" w:space="0" w:color="auto"/>
              <w:bottom w:val="single" w:sz="4" w:space="0" w:color="auto"/>
              <w:right w:val="single" w:sz="4" w:space="0" w:color="auto"/>
            </w:tcBorders>
            <w:hideMark/>
          </w:tcPr>
          <w:p w14:paraId="11A6222A" w14:textId="77777777" w:rsidR="00C3620D" w:rsidRPr="0048565F" w:rsidRDefault="00C3620D" w:rsidP="00004D79">
            <w:pPr>
              <w:rPr>
                <w:rFonts w:ascii="Times New Roman" w:hAnsi="Times New Roman"/>
                <w:bCs/>
                <w:sz w:val="28"/>
                <w:szCs w:val="28"/>
                <w:lang w:val="ru-RU"/>
              </w:rPr>
            </w:pPr>
            <w:r w:rsidRPr="0048565F">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48565F">
              <w:rPr>
                <w:rFonts w:ascii="Times New Roman" w:hAnsi="Times New Roman"/>
                <w:bCs/>
                <w:sz w:val="28"/>
                <w:szCs w:val="28"/>
                <w:lang w:val="ru-RU"/>
              </w:rPr>
              <w:t>ного ответа</w:t>
            </w:r>
          </w:p>
        </w:tc>
      </w:tr>
      <w:tr w:rsidR="00C3620D" w:rsidRPr="00761EE9" w14:paraId="69554642" w14:textId="77777777" w:rsidTr="00004D79">
        <w:tc>
          <w:tcPr>
            <w:tcW w:w="3369" w:type="dxa"/>
            <w:tcBorders>
              <w:top w:val="single" w:sz="4" w:space="0" w:color="auto"/>
              <w:left w:val="single" w:sz="4" w:space="0" w:color="auto"/>
              <w:bottom w:val="single" w:sz="4" w:space="0" w:color="auto"/>
              <w:right w:val="single" w:sz="4" w:space="0" w:color="auto"/>
            </w:tcBorders>
            <w:hideMark/>
          </w:tcPr>
          <w:p w14:paraId="233F969E"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Объект проверки (цель)</w:t>
            </w:r>
          </w:p>
        </w:tc>
        <w:tc>
          <w:tcPr>
            <w:tcW w:w="5976" w:type="dxa"/>
            <w:tcBorders>
              <w:top w:val="single" w:sz="4" w:space="0" w:color="auto"/>
              <w:left w:val="single" w:sz="4" w:space="0" w:color="auto"/>
              <w:bottom w:val="single" w:sz="4" w:space="0" w:color="auto"/>
              <w:right w:val="single" w:sz="4" w:space="0" w:color="auto"/>
            </w:tcBorders>
            <w:hideMark/>
          </w:tcPr>
          <w:p w14:paraId="5981F307" w14:textId="596557CA" w:rsidR="00C3620D" w:rsidRPr="002C6BC7" w:rsidRDefault="002C6BC7" w:rsidP="00004D79">
            <w:pPr>
              <w:rPr>
                <w:rFonts w:ascii="Times New Roman" w:hAnsi="Times New Roman"/>
                <w:bCs/>
                <w:sz w:val="28"/>
                <w:szCs w:val="28"/>
                <w:lang w:val="ru-RU"/>
              </w:rPr>
            </w:pPr>
            <w:r>
              <w:rPr>
                <w:rFonts w:ascii="Times New Roman" w:hAnsi="Times New Roman"/>
                <w:bCs/>
                <w:sz w:val="28"/>
                <w:szCs w:val="28"/>
                <w:lang w:val="ru-RU"/>
              </w:rPr>
              <w:t>Знать, что у</w:t>
            </w:r>
            <w:r w:rsidR="00C3620D" w:rsidRPr="002C6BC7">
              <w:rPr>
                <w:rFonts w:ascii="Times New Roman" w:hAnsi="Times New Roman"/>
                <w:bCs/>
                <w:sz w:val="28"/>
                <w:szCs w:val="28"/>
                <w:lang w:val="ru-RU"/>
              </w:rPr>
              <w:t>добрения улучшают рост растений</w:t>
            </w:r>
          </w:p>
        </w:tc>
      </w:tr>
    </w:tbl>
    <w:p w14:paraId="07752F57" w14:textId="77777777" w:rsidR="00C3620D" w:rsidRPr="002C6BC7" w:rsidRDefault="00C3620D" w:rsidP="00C3620D">
      <w:pPr>
        <w:spacing w:after="0" w:line="240" w:lineRule="auto"/>
        <w:rPr>
          <w:rFonts w:ascii="Times New Roman" w:eastAsia="Times New Roman" w:hAnsi="Times New Roman"/>
          <w:b/>
          <w:bCs/>
          <w:sz w:val="28"/>
          <w:szCs w:val="28"/>
          <w:lang w:val="ru-RU"/>
        </w:rPr>
      </w:pPr>
    </w:p>
    <w:p w14:paraId="35A5DC85" w14:textId="77777777" w:rsidR="00C3620D" w:rsidRPr="00C719CF" w:rsidRDefault="00C3620D" w:rsidP="00C3620D">
      <w:pPr>
        <w:spacing w:after="0" w:line="240" w:lineRule="auto"/>
        <w:jc w:val="both"/>
        <w:outlineLvl w:val="2"/>
        <w:rPr>
          <w:rFonts w:ascii="Times New Roman" w:eastAsia="Times New Roman" w:hAnsi="Times New Roman"/>
          <w:b/>
          <w:bCs/>
          <w:sz w:val="28"/>
          <w:szCs w:val="28"/>
          <w:lang w:val="ru-RU"/>
        </w:rPr>
      </w:pPr>
      <w:r w:rsidRPr="00C719CF">
        <w:rPr>
          <w:rFonts w:ascii="Times New Roman" w:eastAsia="Times New Roman" w:hAnsi="Times New Roman"/>
          <w:b/>
          <w:bCs/>
          <w:sz w:val="28"/>
          <w:szCs w:val="28"/>
          <w:lang w:val="ru-RU"/>
        </w:rPr>
        <w:t>Задание 2</w:t>
      </w:r>
      <w:r>
        <w:rPr>
          <w:rFonts w:ascii="Times New Roman" w:eastAsia="Times New Roman" w:hAnsi="Times New Roman"/>
          <w:b/>
          <w:bCs/>
          <w:sz w:val="28"/>
          <w:szCs w:val="28"/>
          <w:lang w:val="ru-RU"/>
        </w:rPr>
        <w:t xml:space="preserve">. </w:t>
      </w:r>
      <w:r w:rsidRPr="0048565F">
        <w:rPr>
          <w:rFonts w:ascii="Times New Roman" w:eastAsiaTheme="majorEastAsia" w:hAnsi="Times New Roman"/>
          <w:bCs/>
          <w:sz w:val="28"/>
          <w:szCs w:val="28"/>
          <w:lang w:val="ru-RU" w:eastAsia="ru-RU"/>
        </w:rPr>
        <w:t>Какие механизмы физики лежат в основе распространения удобрений в почве?</w:t>
      </w:r>
    </w:p>
    <w:p w14:paraId="3709B1D5" w14:textId="77777777" w:rsidR="00C3620D" w:rsidRPr="00C3620D" w:rsidRDefault="00C3620D" w:rsidP="00C3620D">
      <w:pPr>
        <w:pStyle w:val="a9"/>
        <w:rPr>
          <w:rFonts w:ascii="Times New Roman" w:hAnsi="Times New Roman" w:cs="Times New Roman"/>
          <w:sz w:val="28"/>
          <w:szCs w:val="28"/>
          <w:lang w:val="ru-RU"/>
        </w:rPr>
      </w:pPr>
    </w:p>
    <w:p w14:paraId="09F81837" w14:textId="77777777" w:rsidR="00C3620D" w:rsidRPr="00915D40" w:rsidRDefault="00C3620D" w:rsidP="00C3620D">
      <w:pPr>
        <w:pStyle w:val="a9"/>
        <w:rPr>
          <w:rFonts w:ascii="Times New Roman" w:hAnsi="Times New Roman" w:cs="Times New Roman"/>
          <w:b/>
          <w:bCs/>
          <w:sz w:val="28"/>
          <w:szCs w:val="28"/>
          <w:lang w:eastAsia="ru-RU"/>
        </w:rPr>
      </w:pPr>
      <w:r w:rsidRPr="00915D40">
        <w:rPr>
          <w:rFonts w:ascii="Times New Roman" w:hAnsi="Times New Roman" w:cs="Times New Roman"/>
          <w:b/>
          <w:bCs/>
          <w:sz w:val="28"/>
          <w:szCs w:val="28"/>
        </w:rPr>
        <w:t>Варианты ответа:</w:t>
      </w:r>
    </w:p>
    <w:p w14:paraId="0DC5B5AC" w14:textId="77777777" w:rsidR="00C3620D" w:rsidRPr="00C3620D" w:rsidRDefault="00C3620D" w:rsidP="002A4B4C">
      <w:pPr>
        <w:pStyle w:val="a9"/>
        <w:numPr>
          <w:ilvl w:val="1"/>
          <w:numId w:val="79"/>
        </w:numPr>
        <w:ind w:left="1434" w:hanging="357"/>
        <w:jc w:val="both"/>
        <w:rPr>
          <w:rFonts w:ascii="Times New Roman" w:hAnsi="Times New Roman" w:cs="Times New Roman"/>
          <w:noProof/>
          <w:sz w:val="28"/>
          <w:szCs w:val="28"/>
          <w:lang w:val="ru-RU"/>
        </w:rPr>
      </w:pPr>
      <w:r w:rsidRPr="00C3620D">
        <w:rPr>
          <w:rFonts w:ascii="Times New Roman" w:hAnsi="Times New Roman" w:cs="Times New Roman"/>
          <w:sz w:val="28"/>
          <w:szCs w:val="28"/>
          <w:lang w:val="ru-RU"/>
        </w:rPr>
        <w:t>осмос — это процесс, при котором вода перемещается через полупроницаемую мембрану из области с низким содержанием растворенных веществ в область с более высоким содержанием этих веществ, осмос помогает корням усваивать растворенные в воде питательные вещества из почвы.</w:t>
      </w:r>
    </w:p>
    <w:p w14:paraId="74D74A18" w14:textId="77777777" w:rsidR="00C3620D" w:rsidRPr="00915D40" w:rsidRDefault="00C3620D" w:rsidP="00C3620D">
      <w:pPr>
        <w:pStyle w:val="a6"/>
        <w:numPr>
          <w:ilvl w:val="1"/>
          <w:numId w:val="79"/>
        </w:numPr>
        <w:spacing w:after="0"/>
        <w:jc w:val="both"/>
        <w:rPr>
          <w:rFonts w:ascii="Times New Roman" w:hAnsi="Times New Roman"/>
          <w:bCs/>
          <w:noProof/>
          <w:sz w:val="28"/>
          <w:szCs w:val="28"/>
          <w:lang w:val="ru-RU"/>
        </w:rPr>
      </w:pPr>
      <w:r w:rsidRPr="00915D40">
        <w:rPr>
          <w:rFonts w:ascii="Times New Roman" w:hAnsi="Times New Roman"/>
          <w:sz w:val="28"/>
          <w:szCs w:val="28"/>
          <w:lang w:val="ru-RU"/>
        </w:rPr>
        <w:lastRenderedPageBreak/>
        <w:t>адсорбция - почва может удерживать удобрения с помощью физических и химических процессов</w:t>
      </w:r>
    </w:p>
    <w:p w14:paraId="024266EB" w14:textId="77777777" w:rsidR="00C3620D" w:rsidRPr="00915D40" w:rsidRDefault="00C3620D" w:rsidP="00C3620D">
      <w:pPr>
        <w:pStyle w:val="a6"/>
        <w:numPr>
          <w:ilvl w:val="1"/>
          <w:numId w:val="79"/>
        </w:numPr>
        <w:spacing w:after="0"/>
        <w:jc w:val="both"/>
        <w:rPr>
          <w:rFonts w:ascii="Times New Roman" w:hAnsi="Times New Roman"/>
          <w:bCs/>
          <w:noProof/>
          <w:sz w:val="28"/>
          <w:szCs w:val="28"/>
          <w:lang w:val="ru-RU"/>
        </w:rPr>
      </w:pPr>
      <w:r w:rsidRPr="00915D40">
        <w:rPr>
          <w:rFonts w:ascii="Times New Roman" w:hAnsi="Times New Roman"/>
          <w:sz w:val="28"/>
          <w:szCs w:val="28"/>
          <w:lang w:val="ru-RU"/>
        </w:rPr>
        <w:t>диффузия — это процесс</w:t>
      </w:r>
      <w:r w:rsidRPr="00915D40">
        <w:rPr>
          <w:rFonts w:ascii="Times New Roman" w:hAnsi="Times New Roman"/>
          <w:bCs/>
          <w:noProof/>
          <w:sz w:val="28"/>
          <w:szCs w:val="28"/>
          <w:lang w:val="ru-RU"/>
        </w:rPr>
        <w:t xml:space="preserve"> для улучшение качества удобрений для роста растений</w:t>
      </w:r>
    </w:p>
    <w:p w14:paraId="487303F0" w14:textId="77777777" w:rsidR="00C3620D" w:rsidRPr="00915D40" w:rsidRDefault="00C3620D" w:rsidP="00C3620D">
      <w:pPr>
        <w:pStyle w:val="a6"/>
        <w:numPr>
          <w:ilvl w:val="1"/>
          <w:numId w:val="79"/>
        </w:numPr>
        <w:spacing w:after="0"/>
        <w:jc w:val="both"/>
        <w:rPr>
          <w:rFonts w:ascii="Times New Roman" w:hAnsi="Times New Roman"/>
          <w:bCs/>
          <w:noProof/>
          <w:sz w:val="28"/>
          <w:szCs w:val="28"/>
          <w:lang w:val="ru-RU"/>
        </w:rPr>
      </w:pPr>
      <w:r w:rsidRPr="00915D40">
        <w:rPr>
          <w:rFonts w:ascii="Times New Roman" w:hAnsi="Times New Roman"/>
          <w:sz w:val="28"/>
          <w:szCs w:val="28"/>
          <w:lang w:val="ru-RU"/>
        </w:rPr>
        <w:t>диффузия — это процесс, при котором частицы удобрений перемещаются из области высокой концентрации в область низкой концентрации, что помогает равномерно распределять удобрения в почве.</w:t>
      </w:r>
    </w:p>
    <w:p w14:paraId="7F6ADB5D" w14:textId="77777777" w:rsidR="00C3620D" w:rsidRPr="00915D40" w:rsidRDefault="00C3620D" w:rsidP="00C3620D">
      <w:pPr>
        <w:pStyle w:val="a6"/>
        <w:numPr>
          <w:ilvl w:val="1"/>
          <w:numId w:val="79"/>
        </w:numPr>
        <w:spacing w:after="0"/>
        <w:jc w:val="both"/>
        <w:rPr>
          <w:rFonts w:ascii="Times New Roman" w:hAnsi="Times New Roman"/>
          <w:sz w:val="28"/>
          <w:szCs w:val="28"/>
          <w:lang w:val="ru-RU"/>
        </w:rPr>
      </w:pPr>
      <w:r w:rsidRPr="00915D40">
        <w:rPr>
          <w:rFonts w:ascii="Times New Roman" w:hAnsi="Times New Roman"/>
          <w:sz w:val="28"/>
          <w:szCs w:val="28"/>
          <w:lang w:val="ru-RU"/>
        </w:rPr>
        <w:t>адсорбция — прикрепление молекул удобрений к поверхности частиц почвы, это позволяет удобрениям оставаться в почве, несмотря на движение воды, и предотвращает их вымывание.</w:t>
      </w:r>
    </w:p>
    <w:p w14:paraId="416E7313" w14:textId="77777777" w:rsidR="00C3620D" w:rsidRPr="0048565F" w:rsidRDefault="00C3620D" w:rsidP="00C3620D">
      <w:pPr>
        <w:spacing w:after="0" w:line="240" w:lineRule="auto"/>
        <w:rPr>
          <w:rFonts w:ascii="Times New Roman" w:eastAsia="Times New Roman" w:hAnsi="Times New Roman"/>
          <w:b/>
          <w:bCs/>
          <w:sz w:val="28"/>
          <w:szCs w:val="28"/>
          <w:lang w:val="ru-RU"/>
        </w:rPr>
      </w:pPr>
    </w:p>
    <w:p w14:paraId="45417625" w14:textId="77777777" w:rsidR="00C3620D" w:rsidRPr="0048565F" w:rsidRDefault="00C3620D" w:rsidP="00C3620D">
      <w:pPr>
        <w:spacing w:after="0" w:line="240" w:lineRule="auto"/>
        <w:rPr>
          <w:rFonts w:ascii="Times New Roman" w:eastAsia="Times New Roman" w:hAnsi="Times New Roman"/>
          <w:b/>
          <w:bCs/>
          <w:sz w:val="28"/>
          <w:szCs w:val="28"/>
        </w:rPr>
      </w:pPr>
      <w:r w:rsidRPr="0048565F">
        <w:rPr>
          <w:rFonts w:ascii="Times New Roman" w:eastAsia="Times New Roman" w:hAnsi="Times New Roman"/>
          <w:b/>
          <w:bCs/>
          <w:sz w:val="28"/>
          <w:szCs w:val="28"/>
        </w:rPr>
        <w:t>Система оценивания:</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87"/>
        <w:gridCol w:w="8447"/>
      </w:tblGrid>
      <w:tr w:rsidR="00C3620D" w:rsidRPr="0048565F" w14:paraId="78DC02A6" w14:textId="77777777" w:rsidTr="00004D79">
        <w:trPr>
          <w:trHeight w:val="321"/>
        </w:trPr>
        <w:tc>
          <w:tcPr>
            <w:tcW w:w="1187" w:type="dxa"/>
            <w:tcBorders>
              <w:top w:val="single" w:sz="4" w:space="0" w:color="000000"/>
              <w:left w:val="single" w:sz="4" w:space="0" w:color="000000"/>
              <w:bottom w:val="single" w:sz="4" w:space="0" w:color="000000"/>
              <w:right w:val="single" w:sz="4" w:space="0" w:color="000000"/>
            </w:tcBorders>
            <w:shd w:val="clear" w:color="auto" w:fill="F2F2F2"/>
            <w:hideMark/>
          </w:tcPr>
          <w:p w14:paraId="7B5E45E6"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Балл</w:t>
            </w:r>
          </w:p>
        </w:tc>
        <w:tc>
          <w:tcPr>
            <w:tcW w:w="8447" w:type="dxa"/>
            <w:tcBorders>
              <w:top w:val="single" w:sz="4" w:space="0" w:color="000000"/>
              <w:left w:val="single" w:sz="4" w:space="0" w:color="000000"/>
              <w:bottom w:val="single" w:sz="4" w:space="0" w:color="000000"/>
              <w:right w:val="single" w:sz="4" w:space="0" w:color="000000"/>
            </w:tcBorders>
            <w:shd w:val="clear" w:color="auto" w:fill="F2F2F2"/>
            <w:hideMark/>
          </w:tcPr>
          <w:p w14:paraId="6AAC8E4D"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Содержание критерия</w:t>
            </w:r>
          </w:p>
        </w:tc>
      </w:tr>
      <w:tr w:rsidR="00C3620D" w:rsidRPr="00761EE9" w14:paraId="39409497" w14:textId="77777777" w:rsidTr="00004D79">
        <w:trPr>
          <w:trHeight w:val="321"/>
        </w:trPr>
        <w:tc>
          <w:tcPr>
            <w:tcW w:w="1187" w:type="dxa"/>
            <w:tcBorders>
              <w:top w:val="single" w:sz="4" w:space="0" w:color="000000"/>
              <w:left w:val="single" w:sz="4" w:space="0" w:color="000000"/>
              <w:bottom w:val="single" w:sz="4" w:space="0" w:color="000000"/>
              <w:right w:val="single" w:sz="4" w:space="0" w:color="000000"/>
            </w:tcBorders>
            <w:hideMark/>
          </w:tcPr>
          <w:p w14:paraId="2B5EA2FA"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3</w:t>
            </w:r>
          </w:p>
        </w:tc>
        <w:tc>
          <w:tcPr>
            <w:tcW w:w="8447" w:type="dxa"/>
            <w:tcBorders>
              <w:top w:val="single" w:sz="4" w:space="0" w:color="000000"/>
              <w:left w:val="single" w:sz="4" w:space="0" w:color="000000"/>
              <w:bottom w:val="single" w:sz="4" w:space="0" w:color="000000"/>
              <w:right w:val="single" w:sz="4" w:space="0" w:color="000000"/>
            </w:tcBorders>
            <w:hideMark/>
          </w:tcPr>
          <w:p w14:paraId="689F1048" w14:textId="77777777" w:rsidR="00C3620D" w:rsidRPr="00915D40" w:rsidRDefault="00C3620D" w:rsidP="00004D79">
            <w:pPr>
              <w:spacing w:before="100" w:beforeAutospacing="1" w:after="100" w:afterAutospacing="1" w:line="240" w:lineRule="auto"/>
              <w:ind w:left="37"/>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Выбор ответа</w:t>
            </w:r>
            <w:r w:rsidRPr="00915D40">
              <w:rPr>
                <w:rFonts w:ascii="Times New Roman" w:eastAsia="Times New Roman" w:hAnsi="Times New Roman"/>
                <w:sz w:val="28"/>
                <w:szCs w:val="28"/>
                <w:lang w:val="ru-RU" w:eastAsia="ru-RU"/>
              </w:rPr>
              <w:t>:</w:t>
            </w:r>
            <w:r w:rsidRPr="00915D40">
              <w:rPr>
                <w:rFonts w:ascii="Times New Roman" w:eastAsia="Times New Roman" w:hAnsi="Times New Roman"/>
                <w:bCs/>
                <w:noProof/>
                <w:sz w:val="28"/>
                <w:szCs w:val="28"/>
                <w:lang w:val="ru-RU" w:eastAsia="ru-RU"/>
              </w:rPr>
              <w:t xml:space="preserve"> </w:t>
            </w:r>
            <w:r w:rsidRPr="00915D40">
              <w:rPr>
                <w:rFonts w:ascii="Times New Roman" w:eastAsia="Times New Roman" w:hAnsi="Times New Roman"/>
                <w:b/>
                <w:bCs/>
                <w:sz w:val="28"/>
                <w:szCs w:val="28"/>
                <w:lang w:val="ru-RU" w:eastAsia="ru-RU"/>
              </w:rPr>
              <w:t>А</w:t>
            </w:r>
            <w:r w:rsidRPr="00915D40">
              <w:rPr>
                <w:rFonts w:ascii="Times New Roman" w:eastAsia="Times New Roman" w:hAnsi="Times New Roman"/>
                <w:b/>
                <w:bCs/>
                <w:noProof/>
                <w:sz w:val="28"/>
                <w:szCs w:val="28"/>
                <w:lang w:val="ru-RU" w:eastAsia="ru-RU"/>
              </w:rPr>
              <w:t xml:space="preserve">), </w:t>
            </w:r>
            <w:r w:rsidRPr="00915D40">
              <w:rPr>
                <w:rFonts w:ascii="Times New Roman" w:eastAsia="Times New Roman" w:hAnsi="Times New Roman"/>
                <w:b/>
                <w:bCs/>
                <w:noProof/>
                <w:sz w:val="28"/>
                <w:szCs w:val="28"/>
                <w:lang w:eastAsia="ru-RU"/>
              </w:rPr>
              <w:t>D</w:t>
            </w:r>
            <w:r w:rsidRPr="00915D40">
              <w:rPr>
                <w:rFonts w:ascii="Times New Roman" w:eastAsia="Times New Roman" w:hAnsi="Times New Roman"/>
                <w:b/>
                <w:bCs/>
                <w:noProof/>
                <w:sz w:val="28"/>
                <w:szCs w:val="28"/>
                <w:lang w:val="ru-RU" w:eastAsia="ru-RU"/>
              </w:rPr>
              <w:t xml:space="preserve">), </w:t>
            </w:r>
            <w:r w:rsidRPr="00915D40">
              <w:rPr>
                <w:rFonts w:ascii="Times New Roman" w:eastAsia="Times New Roman" w:hAnsi="Times New Roman"/>
                <w:b/>
                <w:bCs/>
                <w:noProof/>
                <w:sz w:val="28"/>
                <w:szCs w:val="28"/>
                <w:lang w:eastAsia="ru-RU"/>
              </w:rPr>
              <w:t>E</w:t>
            </w:r>
            <w:r w:rsidRPr="00915D40">
              <w:rPr>
                <w:rFonts w:ascii="Times New Roman" w:eastAsia="Times New Roman" w:hAnsi="Times New Roman"/>
                <w:b/>
                <w:bCs/>
                <w:noProof/>
                <w:sz w:val="28"/>
                <w:szCs w:val="28"/>
                <w:lang w:val="ru-RU" w:eastAsia="ru-RU"/>
              </w:rPr>
              <w:t>)</w:t>
            </w:r>
            <w:r w:rsidRPr="00915D40">
              <w:rPr>
                <w:rFonts w:ascii="Times New Roman" w:eastAsia="Times New Roman" w:hAnsi="Times New Roman"/>
                <w:bCs/>
                <w:noProof/>
                <w:sz w:val="28"/>
                <w:szCs w:val="28"/>
                <w:lang w:val="ru-RU" w:eastAsia="ru-RU"/>
              </w:rPr>
              <w:t xml:space="preserve">   </w:t>
            </w:r>
          </w:p>
        </w:tc>
      </w:tr>
      <w:tr w:rsidR="00C3620D" w:rsidRPr="0048565F" w14:paraId="78E7FFC8" w14:textId="77777777" w:rsidTr="00004D79">
        <w:trPr>
          <w:trHeight w:val="322"/>
        </w:trPr>
        <w:tc>
          <w:tcPr>
            <w:tcW w:w="1187" w:type="dxa"/>
            <w:tcBorders>
              <w:top w:val="single" w:sz="4" w:space="0" w:color="000000"/>
              <w:left w:val="single" w:sz="4" w:space="0" w:color="000000"/>
              <w:bottom w:val="single" w:sz="4" w:space="0" w:color="000000"/>
              <w:right w:val="single" w:sz="4" w:space="0" w:color="000000"/>
            </w:tcBorders>
            <w:hideMark/>
          </w:tcPr>
          <w:p w14:paraId="7D91370C"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0</w:t>
            </w:r>
          </w:p>
        </w:tc>
        <w:tc>
          <w:tcPr>
            <w:tcW w:w="8447" w:type="dxa"/>
            <w:tcBorders>
              <w:top w:val="single" w:sz="4" w:space="0" w:color="000000"/>
              <w:left w:val="single" w:sz="4" w:space="0" w:color="000000"/>
              <w:bottom w:val="single" w:sz="4" w:space="0" w:color="000000"/>
              <w:right w:val="single" w:sz="4" w:space="0" w:color="000000"/>
            </w:tcBorders>
            <w:hideMark/>
          </w:tcPr>
          <w:p w14:paraId="46F9D187" w14:textId="77777777" w:rsidR="00C3620D" w:rsidRPr="0048565F" w:rsidRDefault="00C3620D" w:rsidP="00004D79">
            <w:pPr>
              <w:spacing w:after="0" w:line="240" w:lineRule="auto"/>
              <w:rPr>
                <w:rFonts w:ascii="Times New Roman" w:hAnsi="Times New Roman"/>
                <w:sz w:val="28"/>
                <w:szCs w:val="28"/>
              </w:rPr>
            </w:pPr>
            <w:r>
              <w:rPr>
                <w:rFonts w:ascii="Times New Roman" w:hAnsi="Times New Roman"/>
                <w:sz w:val="28"/>
                <w:szCs w:val="28"/>
                <w:lang w:val="ru-RU"/>
              </w:rPr>
              <w:t>Д</w:t>
            </w:r>
            <w:r w:rsidRPr="0048565F">
              <w:rPr>
                <w:rFonts w:ascii="Times New Roman" w:hAnsi="Times New Roman"/>
                <w:sz w:val="28"/>
                <w:szCs w:val="28"/>
              </w:rPr>
              <w:t>ругие ответы</w:t>
            </w:r>
          </w:p>
        </w:tc>
      </w:tr>
    </w:tbl>
    <w:p w14:paraId="774C9064" w14:textId="77777777" w:rsidR="00C3620D" w:rsidRDefault="00C3620D" w:rsidP="00C3620D">
      <w:pPr>
        <w:spacing w:after="0" w:line="240" w:lineRule="auto"/>
        <w:rPr>
          <w:rFonts w:ascii="Times New Roman" w:hAnsi="Times New Roman"/>
          <w:b/>
          <w:bCs/>
          <w:sz w:val="28"/>
          <w:szCs w:val="28"/>
        </w:rPr>
      </w:pPr>
    </w:p>
    <w:p w14:paraId="4F4C4C88" w14:textId="77777777" w:rsidR="00C3620D" w:rsidRPr="0048565F" w:rsidRDefault="00C3620D" w:rsidP="00C3620D">
      <w:pPr>
        <w:spacing w:after="0" w:line="240" w:lineRule="auto"/>
        <w:rPr>
          <w:rFonts w:ascii="Times New Roman" w:hAnsi="Times New Roman"/>
          <w:b/>
          <w:bCs/>
          <w:sz w:val="28"/>
          <w:szCs w:val="28"/>
        </w:rPr>
      </w:pPr>
      <w:r w:rsidRPr="0048565F">
        <w:rPr>
          <w:rFonts w:ascii="Times New Roman" w:hAnsi="Times New Roman"/>
          <w:b/>
          <w:bCs/>
          <w:sz w:val="28"/>
          <w:szCs w:val="28"/>
        </w:rPr>
        <w:t>Характеристики задания:</w:t>
      </w:r>
    </w:p>
    <w:tbl>
      <w:tblPr>
        <w:tblStyle w:val="21"/>
        <w:tblW w:w="0" w:type="auto"/>
        <w:tblLook w:val="04A0" w:firstRow="1" w:lastRow="0" w:firstColumn="1" w:lastColumn="0" w:noHBand="0" w:noVBand="1"/>
      </w:tblPr>
      <w:tblGrid>
        <w:gridCol w:w="2972"/>
        <w:gridCol w:w="6373"/>
      </w:tblGrid>
      <w:tr w:rsidR="00C3620D" w:rsidRPr="0048565F" w14:paraId="60D36425"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3D20CF27"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Тип научного знания</w:t>
            </w:r>
          </w:p>
        </w:tc>
        <w:tc>
          <w:tcPr>
            <w:tcW w:w="6373" w:type="dxa"/>
            <w:tcBorders>
              <w:top w:val="single" w:sz="4" w:space="0" w:color="auto"/>
              <w:left w:val="single" w:sz="4" w:space="0" w:color="auto"/>
              <w:bottom w:val="single" w:sz="4" w:space="0" w:color="auto"/>
              <w:right w:val="single" w:sz="4" w:space="0" w:color="auto"/>
            </w:tcBorders>
            <w:hideMark/>
          </w:tcPr>
          <w:p w14:paraId="2EB7EB87" w14:textId="77777777" w:rsidR="00C3620D" w:rsidRPr="0048565F" w:rsidRDefault="00C3620D" w:rsidP="00004D79">
            <w:pPr>
              <w:rPr>
                <w:rFonts w:ascii="Times New Roman" w:hAnsi="Times New Roman"/>
                <w:sz w:val="28"/>
                <w:szCs w:val="28"/>
              </w:rPr>
            </w:pPr>
            <w:r w:rsidRPr="0048565F">
              <w:rPr>
                <w:rFonts w:ascii="Times New Roman" w:hAnsi="Times New Roman"/>
                <w:sz w:val="28"/>
                <w:szCs w:val="28"/>
              </w:rPr>
              <w:t>Содержательный</w:t>
            </w:r>
          </w:p>
        </w:tc>
      </w:tr>
      <w:tr w:rsidR="00C3620D" w:rsidRPr="0048565F" w14:paraId="5383446F"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28B5D1EF"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Содержательная область оценки</w:t>
            </w:r>
          </w:p>
        </w:tc>
        <w:tc>
          <w:tcPr>
            <w:tcW w:w="6373" w:type="dxa"/>
            <w:tcBorders>
              <w:top w:val="single" w:sz="4" w:space="0" w:color="auto"/>
              <w:left w:val="single" w:sz="4" w:space="0" w:color="auto"/>
              <w:bottom w:val="single" w:sz="4" w:space="0" w:color="auto"/>
              <w:right w:val="single" w:sz="4" w:space="0" w:color="auto"/>
            </w:tcBorders>
            <w:hideMark/>
          </w:tcPr>
          <w:p w14:paraId="62438647" w14:textId="77777777" w:rsidR="00C3620D" w:rsidRPr="0048565F" w:rsidRDefault="00C3620D" w:rsidP="00004D79">
            <w:pPr>
              <w:ind w:hanging="23"/>
              <w:rPr>
                <w:rFonts w:ascii="Times New Roman" w:hAnsi="Times New Roman"/>
                <w:sz w:val="28"/>
                <w:szCs w:val="28"/>
              </w:rPr>
            </w:pPr>
            <w:r w:rsidRPr="0048565F">
              <w:rPr>
                <w:rFonts w:ascii="Times New Roman" w:hAnsi="Times New Roman"/>
                <w:sz w:val="28"/>
                <w:szCs w:val="28"/>
              </w:rPr>
              <w:t>Физические системы</w:t>
            </w:r>
          </w:p>
        </w:tc>
      </w:tr>
      <w:tr w:rsidR="00C3620D" w:rsidRPr="0048565F" w14:paraId="440558E1"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6DE52CB7"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Компетенция</w:t>
            </w:r>
          </w:p>
        </w:tc>
        <w:tc>
          <w:tcPr>
            <w:tcW w:w="6373" w:type="dxa"/>
            <w:tcBorders>
              <w:top w:val="single" w:sz="4" w:space="0" w:color="auto"/>
              <w:left w:val="single" w:sz="4" w:space="0" w:color="auto"/>
              <w:bottom w:val="single" w:sz="4" w:space="0" w:color="auto"/>
              <w:right w:val="single" w:sz="4" w:space="0" w:color="auto"/>
            </w:tcBorders>
            <w:hideMark/>
          </w:tcPr>
          <w:p w14:paraId="0BF152E2" w14:textId="77777777" w:rsidR="00C3620D" w:rsidRPr="0048565F" w:rsidRDefault="00C3620D" w:rsidP="00004D79">
            <w:pPr>
              <w:rPr>
                <w:rFonts w:ascii="Times New Roman" w:hAnsi="Times New Roman"/>
                <w:sz w:val="28"/>
                <w:szCs w:val="28"/>
              </w:rPr>
            </w:pPr>
            <w:r w:rsidRPr="0048565F">
              <w:rPr>
                <w:rFonts w:ascii="Times New Roman" w:hAnsi="Times New Roman"/>
                <w:bCs/>
                <w:noProof/>
                <w:sz w:val="28"/>
                <w:szCs w:val="28"/>
              </w:rPr>
              <w:t>Критическое мышление</w:t>
            </w:r>
          </w:p>
        </w:tc>
      </w:tr>
      <w:tr w:rsidR="00C3620D" w:rsidRPr="0048565F" w14:paraId="4E145E31"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1C2F9319"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Контекст</w:t>
            </w:r>
          </w:p>
        </w:tc>
        <w:tc>
          <w:tcPr>
            <w:tcW w:w="6373" w:type="dxa"/>
            <w:tcBorders>
              <w:top w:val="single" w:sz="4" w:space="0" w:color="auto"/>
              <w:left w:val="single" w:sz="4" w:space="0" w:color="auto"/>
              <w:bottom w:val="single" w:sz="4" w:space="0" w:color="auto"/>
              <w:right w:val="single" w:sz="4" w:space="0" w:color="auto"/>
            </w:tcBorders>
            <w:hideMark/>
          </w:tcPr>
          <w:p w14:paraId="682AD403" w14:textId="77777777" w:rsidR="00C3620D" w:rsidRPr="0048565F" w:rsidRDefault="00C3620D" w:rsidP="00004D79">
            <w:pPr>
              <w:rPr>
                <w:rFonts w:ascii="Times New Roman" w:hAnsi="Times New Roman"/>
                <w:sz w:val="28"/>
                <w:szCs w:val="28"/>
              </w:rPr>
            </w:pPr>
            <w:r w:rsidRPr="0048565F">
              <w:rPr>
                <w:rFonts w:ascii="Times New Roman" w:hAnsi="Times New Roman"/>
                <w:sz w:val="28"/>
                <w:szCs w:val="28"/>
              </w:rPr>
              <w:t>Местный</w:t>
            </w:r>
          </w:p>
        </w:tc>
      </w:tr>
      <w:tr w:rsidR="00C3620D" w:rsidRPr="0048565F" w14:paraId="5FBA3449"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7E6E553D"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Уровень сложности</w:t>
            </w:r>
          </w:p>
        </w:tc>
        <w:tc>
          <w:tcPr>
            <w:tcW w:w="6373" w:type="dxa"/>
            <w:tcBorders>
              <w:top w:val="single" w:sz="4" w:space="0" w:color="auto"/>
              <w:left w:val="single" w:sz="4" w:space="0" w:color="auto"/>
              <w:bottom w:val="single" w:sz="4" w:space="0" w:color="auto"/>
              <w:right w:val="single" w:sz="4" w:space="0" w:color="auto"/>
            </w:tcBorders>
            <w:hideMark/>
          </w:tcPr>
          <w:p w14:paraId="69C90463" w14:textId="77777777" w:rsidR="00C3620D" w:rsidRPr="0048565F" w:rsidRDefault="00C3620D" w:rsidP="00004D79">
            <w:pPr>
              <w:rPr>
                <w:rFonts w:ascii="Times New Roman" w:hAnsi="Times New Roman"/>
                <w:sz w:val="28"/>
                <w:szCs w:val="28"/>
              </w:rPr>
            </w:pPr>
            <w:r w:rsidRPr="0048565F">
              <w:rPr>
                <w:rFonts w:ascii="Times New Roman" w:hAnsi="Times New Roman"/>
                <w:sz w:val="28"/>
                <w:szCs w:val="28"/>
              </w:rPr>
              <w:t>Высокий</w:t>
            </w:r>
          </w:p>
        </w:tc>
      </w:tr>
      <w:tr w:rsidR="00C3620D" w:rsidRPr="00761EE9" w14:paraId="2127CB3C"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0574CB0F"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Формат ответа</w:t>
            </w:r>
          </w:p>
        </w:tc>
        <w:tc>
          <w:tcPr>
            <w:tcW w:w="6373" w:type="dxa"/>
            <w:tcBorders>
              <w:top w:val="single" w:sz="4" w:space="0" w:color="auto"/>
              <w:left w:val="single" w:sz="4" w:space="0" w:color="auto"/>
              <w:bottom w:val="single" w:sz="4" w:space="0" w:color="auto"/>
              <w:right w:val="single" w:sz="4" w:space="0" w:color="auto"/>
            </w:tcBorders>
            <w:hideMark/>
          </w:tcPr>
          <w:p w14:paraId="6C9EBF8F" w14:textId="77777777" w:rsidR="00C3620D" w:rsidRPr="00C3620D" w:rsidRDefault="00C3620D" w:rsidP="00004D79">
            <w:pPr>
              <w:rPr>
                <w:rFonts w:ascii="Times New Roman" w:hAnsi="Times New Roman"/>
                <w:bCs/>
                <w:sz w:val="28"/>
                <w:szCs w:val="28"/>
                <w:lang w:val="ru-RU"/>
              </w:rPr>
            </w:pPr>
            <w:r w:rsidRPr="00C3620D">
              <w:rPr>
                <w:rFonts w:ascii="Times New Roman" w:hAnsi="Times New Roman"/>
                <w:bCs/>
                <w:sz w:val="28"/>
                <w:szCs w:val="28"/>
                <w:lang w:val="ru-RU"/>
              </w:rPr>
              <w:t>Задание с выбором нескольких правильных ответов</w:t>
            </w:r>
          </w:p>
        </w:tc>
      </w:tr>
      <w:tr w:rsidR="00C3620D" w:rsidRPr="00761EE9" w14:paraId="49F30958" w14:textId="77777777" w:rsidTr="002C6BC7">
        <w:tc>
          <w:tcPr>
            <w:tcW w:w="2972" w:type="dxa"/>
            <w:tcBorders>
              <w:top w:val="single" w:sz="4" w:space="0" w:color="auto"/>
              <w:left w:val="single" w:sz="4" w:space="0" w:color="auto"/>
              <w:bottom w:val="single" w:sz="4" w:space="0" w:color="auto"/>
              <w:right w:val="single" w:sz="4" w:space="0" w:color="auto"/>
            </w:tcBorders>
            <w:hideMark/>
          </w:tcPr>
          <w:p w14:paraId="0EAC810F"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Объект проверки (цель)</w:t>
            </w:r>
          </w:p>
        </w:tc>
        <w:tc>
          <w:tcPr>
            <w:tcW w:w="6373" w:type="dxa"/>
            <w:tcBorders>
              <w:top w:val="single" w:sz="4" w:space="0" w:color="auto"/>
              <w:left w:val="single" w:sz="4" w:space="0" w:color="auto"/>
              <w:bottom w:val="single" w:sz="4" w:space="0" w:color="auto"/>
              <w:right w:val="single" w:sz="4" w:space="0" w:color="auto"/>
            </w:tcBorders>
            <w:hideMark/>
          </w:tcPr>
          <w:p w14:paraId="0ADFE223" w14:textId="77777777" w:rsidR="00C3620D" w:rsidRPr="00C3620D" w:rsidRDefault="00C3620D" w:rsidP="00004D79">
            <w:pPr>
              <w:jc w:val="both"/>
              <w:rPr>
                <w:rFonts w:ascii="Times New Roman" w:hAnsi="Times New Roman"/>
                <w:bCs/>
                <w:sz w:val="28"/>
                <w:szCs w:val="28"/>
                <w:lang w:val="ru-RU"/>
              </w:rPr>
            </w:pPr>
            <w:r w:rsidRPr="00C3620D">
              <w:rPr>
                <w:rFonts w:ascii="Times New Roman" w:hAnsi="Times New Roman"/>
                <w:sz w:val="28"/>
                <w:szCs w:val="28"/>
                <w:lang w:val="ru-RU"/>
              </w:rPr>
              <w:t>Эти физические процессы, включая диффузию, осмос, капиллярный подъем и влияние гравитации, являются основой распространения удобрений в почве. Понимание этих процессов помогает более эффективно использовать удобрения, минимизируя потери и обеспечивая растения необходимыми питательными веществами.</w:t>
            </w:r>
          </w:p>
        </w:tc>
      </w:tr>
    </w:tbl>
    <w:p w14:paraId="0BBA4A64" w14:textId="77777777" w:rsidR="00C3620D" w:rsidRPr="0048565F" w:rsidRDefault="00C3620D" w:rsidP="00C3620D">
      <w:pPr>
        <w:spacing w:after="0" w:line="240" w:lineRule="auto"/>
        <w:outlineLvl w:val="2"/>
        <w:rPr>
          <w:rFonts w:ascii="Times New Roman" w:eastAsia="Times New Roman" w:hAnsi="Times New Roman"/>
          <w:b/>
          <w:bCs/>
          <w:sz w:val="28"/>
          <w:szCs w:val="28"/>
          <w:lang w:val="ru-RU"/>
        </w:rPr>
      </w:pPr>
    </w:p>
    <w:p w14:paraId="04C49481" w14:textId="77777777" w:rsidR="00C3620D" w:rsidRDefault="00C3620D" w:rsidP="00C3620D">
      <w:pPr>
        <w:spacing w:after="0" w:line="240" w:lineRule="auto"/>
        <w:jc w:val="both"/>
        <w:outlineLvl w:val="2"/>
        <w:rPr>
          <w:rFonts w:ascii="Times New Roman" w:eastAsiaTheme="majorEastAsia" w:hAnsi="Times New Roman"/>
          <w:bCs/>
          <w:sz w:val="28"/>
          <w:szCs w:val="28"/>
          <w:lang w:val="ru-RU"/>
        </w:rPr>
      </w:pPr>
      <w:r w:rsidRPr="0048565F">
        <w:rPr>
          <w:rFonts w:ascii="Times New Roman" w:eastAsia="Times New Roman" w:hAnsi="Times New Roman"/>
          <w:b/>
          <w:bCs/>
          <w:sz w:val="28"/>
          <w:szCs w:val="28"/>
          <w:lang w:val="ru-RU"/>
        </w:rPr>
        <w:t>Задание 3</w:t>
      </w:r>
      <w:r>
        <w:rPr>
          <w:rFonts w:ascii="Times New Roman" w:eastAsia="Times New Roman" w:hAnsi="Times New Roman"/>
          <w:b/>
          <w:bCs/>
          <w:sz w:val="28"/>
          <w:szCs w:val="28"/>
          <w:lang w:val="ru-RU"/>
        </w:rPr>
        <w:t xml:space="preserve">. </w:t>
      </w:r>
      <w:r w:rsidRPr="0048565F">
        <w:rPr>
          <w:rFonts w:ascii="Times New Roman" w:eastAsiaTheme="majorEastAsia" w:hAnsi="Times New Roman"/>
          <w:bCs/>
          <w:sz w:val="28"/>
          <w:szCs w:val="28"/>
          <w:lang w:val="ru-RU"/>
        </w:rPr>
        <w:t>Установите соответствие между механизмами физики, которые лежат в основе распространения удобрений в почве.</w:t>
      </w:r>
    </w:p>
    <w:p w14:paraId="0481D8DB" w14:textId="77777777" w:rsidR="00C3620D" w:rsidRPr="00C719CF" w:rsidRDefault="00C3620D" w:rsidP="00C3620D">
      <w:pPr>
        <w:spacing w:after="0" w:line="240" w:lineRule="auto"/>
        <w:jc w:val="both"/>
        <w:outlineLvl w:val="2"/>
        <w:rPr>
          <w:rFonts w:ascii="Times New Roman" w:eastAsia="Times New Roman" w:hAnsi="Times New Roman"/>
          <w:b/>
          <w:bCs/>
          <w:sz w:val="28"/>
          <w:szCs w:val="28"/>
          <w:lang w:val="ru-RU"/>
        </w:rPr>
      </w:pPr>
    </w:p>
    <w:tbl>
      <w:tblPr>
        <w:tblStyle w:val="31"/>
        <w:tblW w:w="0" w:type="auto"/>
        <w:tblInd w:w="-113" w:type="dxa"/>
        <w:tblLook w:val="04A0" w:firstRow="1" w:lastRow="0" w:firstColumn="1" w:lastColumn="0" w:noHBand="0" w:noVBand="1"/>
      </w:tblPr>
      <w:tblGrid>
        <w:gridCol w:w="2660"/>
        <w:gridCol w:w="6685"/>
      </w:tblGrid>
      <w:tr w:rsidR="00C3620D" w:rsidRPr="0048565F" w14:paraId="7AD78328" w14:textId="77777777" w:rsidTr="00004D79">
        <w:tc>
          <w:tcPr>
            <w:tcW w:w="2660" w:type="dxa"/>
            <w:tcBorders>
              <w:top w:val="single" w:sz="4" w:space="0" w:color="auto"/>
              <w:left w:val="single" w:sz="4" w:space="0" w:color="auto"/>
              <w:bottom w:val="single" w:sz="4" w:space="0" w:color="auto"/>
              <w:right w:val="single" w:sz="4" w:space="0" w:color="auto"/>
            </w:tcBorders>
            <w:hideMark/>
          </w:tcPr>
          <w:p w14:paraId="046901AF" w14:textId="77777777" w:rsidR="00C3620D" w:rsidRPr="0048565F" w:rsidRDefault="00C3620D" w:rsidP="00004D79">
            <w:pPr>
              <w:jc w:val="center"/>
              <w:rPr>
                <w:rFonts w:ascii="Times New Roman" w:hAnsi="Times New Roman"/>
                <w:b/>
                <w:sz w:val="28"/>
                <w:szCs w:val="28"/>
              </w:rPr>
            </w:pPr>
            <w:r w:rsidRPr="0048565F">
              <w:rPr>
                <w:rFonts w:ascii="Times New Roman" w:hAnsi="Times New Roman"/>
                <w:b/>
                <w:sz w:val="28"/>
                <w:szCs w:val="28"/>
              </w:rPr>
              <w:t>Механизм физики</w:t>
            </w:r>
          </w:p>
        </w:tc>
        <w:tc>
          <w:tcPr>
            <w:tcW w:w="6685" w:type="dxa"/>
            <w:tcBorders>
              <w:top w:val="single" w:sz="4" w:space="0" w:color="auto"/>
              <w:left w:val="single" w:sz="4" w:space="0" w:color="auto"/>
              <w:bottom w:val="single" w:sz="4" w:space="0" w:color="auto"/>
              <w:right w:val="single" w:sz="4" w:space="0" w:color="auto"/>
            </w:tcBorders>
            <w:hideMark/>
          </w:tcPr>
          <w:p w14:paraId="4B724BEC" w14:textId="77777777" w:rsidR="00C3620D" w:rsidRPr="0048565F" w:rsidRDefault="00C3620D" w:rsidP="00004D79">
            <w:pPr>
              <w:jc w:val="center"/>
              <w:rPr>
                <w:rFonts w:ascii="Times New Roman" w:hAnsi="Times New Roman"/>
                <w:b/>
                <w:sz w:val="28"/>
                <w:szCs w:val="28"/>
              </w:rPr>
            </w:pPr>
            <w:r w:rsidRPr="0048565F">
              <w:rPr>
                <w:rFonts w:ascii="Times New Roman" w:hAnsi="Times New Roman"/>
                <w:b/>
                <w:sz w:val="28"/>
                <w:szCs w:val="28"/>
              </w:rPr>
              <w:t>Роль в распространении удобрений</w:t>
            </w:r>
          </w:p>
        </w:tc>
      </w:tr>
      <w:tr w:rsidR="00C3620D" w:rsidRPr="00761EE9" w14:paraId="5A48C647" w14:textId="77777777" w:rsidTr="00004D79">
        <w:tc>
          <w:tcPr>
            <w:tcW w:w="2660" w:type="dxa"/>
            <w:tcBorders>
              <w:top w:val="single" w:sz="4" w:space="0" w:color="auto"/>
              <w:left w:val="single" w:sz="4" w:space="0" w:color="auto"/>
              <w:bottom w:val="single" w:sz="4" w:space="0" w:color="auto"/>
              <w:right w:val="single" w:sz="4" w:space="0" w:color="auto"/>
            </w:tcBorders>
            <w:hideMark/>
          </w:tcPr>
          <w:p w14:paraId="38CFA159" w14:textId="77777777" w:rsidR="00C3620D" w:rsidRPr="0048565F" w:rsidRDefault="00C3620D" w:rsidP="00004D79">
            <w:pPr>
              <w:contextualSpacing/>
              <w:rPr>
                <w:rFonts w:ascii="Times New Roman" w:hAnsi="Times New Roman"/>
                <w:sz w:val="28"/>
                <w:szCs w:val="28"/>
              </w:rPr>
            </w:pPr>
            <w:r>
              <w:rPr>
                <w:rFonts w:ascii="Times New Roman" w:hAnsi="Times New Roman"/>
                <w:sz w:val="28"/>
                <w:szCs w:val="28"/>
              </w:rPr>
              <w:t>1. к</w:t>
            </w:r>
            <w:r w:rsidRPr="0048565F">
              <w:rPr>
                <w:rFonts w:ascii="Times New Roman" w:hAnsi="Times New Roman"/>
                <w:sz w:val="28"/>
                <w:szCs w:val="28"/>
              </w:rPr>
              <w:t>апиллярный подъем</w:t>
            </w:r>
          </w:p>
        </w:tc>
        <w:tc>
          <w:tcPr>
            <w:tcW w:w="6685" w:type="dxa"/>
            <w:tcBorders>
              <w:top w:val="single" w:sz="4" w:space="0" w:color="auto"/>
              <w:left w:val="single" w:sz="4" w:space="0" w:color="auto"/>
              <w:bottom w:val="single" w:sz="4" w:space="0" w:color="auto"/>
              <w:right w:val="single" w:sz="4" w:space="0" w:color="auto"/>
            </w:tcBorders>
            <w:hideMark/>
          </w:tcPr>
          <w:p w14:paraId="106DAB14" w14:textId="77777777" w:rsidR="00C3620D" w:rsidRPr="00C3620D" w:rsidRDefault="00C3620D" w:rsidP="00004D79">
            <w:pPr>
              <w:jc w:val="both"/>
              <w:rPr>
                <w:rFonts w:ascii="Times New Roman" w:hAnsi="Times New Roman"/>
                <w:sz w:val="28"/>
                <w:szCs w:val="28"/>
                <w:lang w:val="ru-RU"/>
              </w:rPr>
            </w:pPr>
            <w:r w:rsidRPr="00C3620D">
              <w:rPr>
                <w:rFonts w:ascii="Times New Roman" w:hAnsi="Times New Roman"/>
                <w:sz w:val="28"/>
                <w:szCs w:val="28"/>
                <w:lang w:val="ru-RU"/>
              </w:rPr>
              <w:t xml:space="preserve">А) перемещение воды и удобрений вниз в почву под действием силы тяжести, что способствует </w:t>
            </w:r>
            <w:r w:rsidRPr="00C3620D">
              <w:rPr>
                <w:rFonts w:ascii="Times New Roman" w:hAnsi="Times New Roman"/>
                <w:sz w:val="28"/>
                <w:szCs w:val="28"/>
                <w:lang w:val="ru-RU"/>
              </w:rPr>
              <w:lastRenderedPageBreak/>
              <w:t>вымыванию удобрений в более глубокие слои почвы</w:t>
            </w:r>
          </w:p>
        </w:tc>
      </w:tr>
      <w:tr w:rsidR="00C3620D" w:rsidRPr="00761EE9" w14:paraId="4C73D54A" w14:textId="77777777" w:rsidTr="00004D79">
        <w:tc>
          <w:tcPr>
            <w:tcW w:w="2660" w:type="dxa"/>
            <w:tcBorders>
              <w:top w:val="single" w:sz="4" w:space="0" w:color="auto"/>
              <w:left w:val="single" w:sz="4" w:space="0" w:color="auto"/>
              <w:bottom w:val="single" w:sz="4" w:space="0" w:color="auto"/>
              <w:right w:val="single" w:sz="4" w:space="0" w:color="auto"/>
            </w:tcBorders>
            <w:hideMark/>
          </w:tcPr>
          <w:p w14:paraId="34EB6B7C" w14:textId="77777777" w:rsidR="00C3620D" w:rsidRPr="0048565F" w:rsidRDefault="00C3620D" w:rsidP="00004D79">
            <w:pPr>
              <w:tabs>
                <w:tab w:val="left" w:pos="493"/>
              </w:tabs>
              <w:contextualSpacing/>
              <w:rPr>
                <w:rFonts w:ascii="Times New Roman" w:hAnsi="Times New Roman"/>
                <w:sz w:val="28"/>
                <w:szCs w:val="28"/>
              </w:rPr>
            </w:pPr>
            <w:r>
              <w:rPr>
                <w:rFonts w:ascii="Times New Roman" w:hAnsi="Times New Roman"/>
                <w:sz w:val="28"/>
                <w:szCs w:val="28"/>
              </w:rPr>
              <w:lastRenderedPageBreak/>
              <w:t>2. в</w:t>
            </w:r>
            <w:r w:rsidRPr="0048565F">
              <w:rPr>
                <w:rFonts w:ascii="Times New Roman" w:hAnsi="Times New Roman"/>
                <w:sz w:val="28"/>
                <w:szCs w:val="28"/>
              </w:rPr>
              <w:t>лияние влажности и температуры</w:t>
            </w:r>
          </w:p>
        </w:tc>
        <w:tc>
          <w:tcPr>
            <w:tcW w:w="6685" w:type="dxa"/>
            <w:tcBorders>
              <w:top w:val="single" w:sz="4" w:space="0" w:color="auto"/>
              <w:left w:val="single" w:sz="4" w:space="0" w:color="auto"/>
              <w:bottom w:val="single" w:sz="4" w:space="0" w:color="auto"/>
              <w:right w:val="single" w:sz="4" w:space="0" w:color="auto"/>
            </w:tcBorders>
            <w:hideMark/>
          </w:tcPr>
          <w:p w14:paraId="468737C8" w14:textId="77777777" w:rsidR="00C3620D" w:rsidRPr="00C3620D" w:rsidRDefault="00C3620D" w:rsidP="00004D79">
            <w:pPr>
              <w:jc w:val="both"/>
              <w:rPr>
                <w:rFonts w:ascii="Times New Roman" w:hAnsi="Times New Roman"/>
                <w:sz w:val="28"/>
                <w:szCs w:val="28"/>
                <w:lang w:val="ru-RU"/>
              </w:rPr>
            </w:pPr>
            <w:r w:rsidRPr="00C3620D">
              <w:rPr>
                <w:rFonts w:ascii="Times New Roman" w:hAnsi="Times New Roman"/>
                <w:sz w:val="28"/>
                <w:szCs w:val="28"/>
                <w:lang w:val="ru-RU"/>
              </w:rPr>
              <w:t>В) усвоение удобрений растениями через корни, перемещение воды с растворенными удобрениями через клеточные мембраны</w:t>
            </w:r>
          </w:p>
        </w:tc>
      </w:tr>
      <w:tr w:rsidR="00C3620D" w:rsidRPr="00761EE9" w14:paraId="77A90C2A" w14:textId="77777777" w:rsidTr="00004D79">
        <w:tc>
          <w:tcPr>
            <w:tcW w:w="2660" w:type="dxa"/>
            <w:tcBorders>
              <w:top w:val="single" w:sz="4" w:space="0" w:color="auto"/>
              <w:left w:val="single" w:sz="4" w:space="0" w:color="auto"/>
              <w:bottom w:val="single" w:sz="4" w:space="0" w:color="auto"/>
              <w:right w:val="single" w:sz="4" w:space="0" w:color="auto"/>
            </w:tcBorders>
            <w:hideMark/>
          </w:tcPr>
          <w:p w14:paraId="12CA455D" w14:textId="77777777" w:rsidR="00C3620D" w:rsidRPr="00C3620D" w:rsidRDefault="00C3620D" w:rsidP="00004D79">
            <w:pPr>
              <w:rPr>
                <w:rFonts w:ascii="Times New Roman" w:hAnsi="Times New Roman"/>
                <w:sz w:val="28"/>
                <w:szCs w:val="28"/>
                <w:lang w:val="ru-RU"/>
              </w:rPr>
            </w:pPr>
            <w:r w:rsidRPr="00C3620D">
              <w:rPr>
                <w:rFonts w:ascii="Times New Roman" w:hAnsi="Times New Roman"/>
                <w:sz w:val="28"/>
                <w:szCs w:val="28"/>
                <w:lang w:val="ru-RU"/>
              </w:rPr>
              <w:t>3. гравитационное движение воды и удобрений</w:t>
            </w:r>
          </w:p>
        </w:tc>
        <w:tc>
          <w:tcPr>
            <w:tcW w:w="6685" w:type="dxa"/>
            <w:tcBorders>
              <w:top w:val="single" w:sz="4" w:space="0" w:color="auto"/>
              <w:left w:val="single" w:sz="4" w:space="0" w:color="auto"/>
              <w:bottom w:val="single" w:sz="4" w:space="0" w:color="auto"/>
              <w:right w:val="single" w:sz="4" w:space="0" w:color="auto"/>
            </w:tcBorders>
            <w:hideMark/>
          </w:tcPr>
          <w:p w14:paraId="74D3AD37" w14:textId="77777777" w:rsidR="00C3620D" w:rsidRPr="00C3620D" w:rsidRDefault="00C3620D" w:rsidP="00004D79">
            <w:pPr>
              <w:jc w:val="both"/>
              <w:rPr>
                <w:rFonts w:ascii="Times New Roman" w:hAnsi="Times New Roman"/>
                <w:sz w:val="28"/>
                <w:szCs w:val="28"/>
                <w:lang w:val="ru-RU"/>
              </w:rPr>
            </w:pPr>
            <w:r w:rsidRPr="00C3620D">
              <w:rPr>
                <w:rFonts w:ascii="Times New Roman" w:hAnsi="Times New Roman"/>
                <w:sz w:val="28"/>
                <w:szCs w:val="28"/>
                <w:lang w:val="ru-RU"/>
              </w:rPr>
              <w:t>С) ускорение процессов растворения и распространения удобрений в почве, влияние температуры и влажности на скорость растворения и диффузии удобрений</w:t>
            </w:r>
          </w:p>
        </w:tc>
      </w:tr>
      <w:tr w:rsidR="00C3620D" w:rsidRPr="00761EE9" w14:paraId="31853995" w14:textId="77777777" w:rsidTr="00004D79">
        <w:tc>
          <w:tcPr>
            <w:tcW w:w="2660" w:type="dxa"/>
            <w:tcBorders>
              <w:top w:val="single" w:sz="4" w:space="0" w:color="auto"/>
              <w:left w:val="single" w:sz="4" w:space="0" w:color="auto"/>
              <w:bottom w:val="single" w:sz="4" w:space="0" w:color="auto"/>
              <w:right w:val="single" w:sz="4" w:space="0" w:color="auto"/>
            </w:tcBorders>
            <w:hideMark/>
          </w:tcPr>
          <w:p w14:paraId="2B44AAC2" w14:textId="77777777" w:rsidR="00C3620D" w:rsidRPr="0048565F" w:rsidRDefault="00C3620D" w:rsidP="00004D79">
            <w:pPr>
              <w:rPr>
                <w:rFonts w:ascii="Times New Roman" w:hAnsi="Times New Roman"/>
                <w:sz w:val="28"/>
                <w:szCs w:val="28"/>
              </w:rPr>
            </w:pPr>
            <w:r w:rsidRPr="0048565F">
              <w:rPr>
                <w:rFonts w:ascii="Times New Roman" w:hAnsi="Times New Roman"/>
                <w:sz w:val="28"/>
                <w:szCs w:val="28"/>
              </w:rPr>
              <w:t xml:space="preserve">4. </w:t>
            </w:r>
            <w:r>
              <w:rPr>
                <w:rFonts w:ascii="Times New Roman" w:hAnsi="Times New Roman"/>
                <w:sz w:val="28"/>
                <w:szCs w:val="28"/>
              </w:rPr>
              <w:t>о</w:t>
            </w:r>
            <w:r w:rsidRPr="0048565F">
              <w:rPr>
                <w:rFonts w:ascii="Times New Roman" w:hAnsi="Times New Roman"/>
                <w:sz w:val="28"/>
                <w:szCs w:val="28"/>
              </w:rPr>
              <w:t>смос</w:t>
            </w:r>
          </w:p>
        </w:tc>
        <w:tc>
          <w:tcPr>
            <w:tcW w:w="6685" w:type="dxa"/>
            <w:tcBorders>
              <w:top w:val="single" w:sz="4" w:space="0" w:color="auto"/>
              <w:left w:val="single" w:sz="4" w:space="0" w:color="auto"/>
              <w:bottom w:val="single" w:sz="4" w:space="0" w:color="auto"/>
              <w:right w:val="single" w:sz="4" w:space="0" w:color="auto"/>
            </w:tcBorders>
            <w:hideMark/>
          </w:tcPr>
          <w:p w14:paraId="0457A5ED" w14:textId="77777777" w:rsidR="00C3620D" w:rsidRPr="00C3620D" w:rsidRDefault="00C3620D" w:rsidP="00004D79">
            <w:pPr>
              <w:jc w:val="both"/>
              <w:rPr>
                <w:rFonts w:ascii="Times New Roman" w:hAnsi="Times New Roman"/>
                <w:sz w:val="28"/>
                <w:szCs w:val="28"/>
                <w:lang w:val="ru-RU"/>
              </w:rPr>
            </w:pPr>
            <w:r>
              <w:rPr>
                <w:rFonts w:ascii="Times New Roman" w:hAnsi="Times New Roman"/>
                <w:sz w:val="28"/>
                <w:szCs w:val="28"/>
              </w:rPr>
              <w:t>D</w:t>
            </w:r>
            <w:r w:rsidRPr="00C3620D">
              <w:rPr>
                <w:rFonts w:ascii="Times New Roman" w:hAnsi="Times New Roman"/>
                <w:sz w:val="28"/>
                <w:szCs w:val="28"/>
                <w:lang w:val="ru-RU"/>
              </w:rPr>
              <w:t>) удержание удобрений в почве за счет прикрепления к частицам почвы и обмена ионами, что предотвращает вымывание удобрений и делает их доступными для растений</w:t>
            </w:r>
          </w:p>
        </w:tc>
      </w:tr>
      <w:tr w:rsidR="00C3620D" w:rsidRPr="00761EE9" w14:paraId="174DFC81" w14:textId="77777777" w:rsidTr="00004D79">
        <w:tc>
          <w:tcPr>
            <w:tcW w:w="2660" w:type="dxa"/>
            <w:tcBorders>
              <w:top w:val="single" w:sz="4" w:space="0" w:color="auto"/>
              <w:left w:val="single" w:sz="4" w:space="0" w:color="auto"/>
              <w:bottom w:val="single" w:sz="4" w:space="0" w:color="auto"/>
              <w:right w:val="single" w:sz="4" w:space="0" w:color="auto"/>
            </w:tcBorders>
            <w:hideMark/>
          </w:tcPr>
          <w:p w14:paraId="5EFEE3B7" w14:textId="77777777" w:rsidR="00C3620D" w:rsidRPr="0048565F" w:rsidRDefault="00C3620D" w:rsidP="00004D79">
            <w:pPr>
              <w:rPr>
                <w:rFonts w:ascii="Times New Roman" w:hAnsi="Times New Roman"/>
                <w:sz w:val="28"/>
                <w:szCs w:val="28"/>
              </w:rPr>
            </w:pPr>
            <w:r w:rsidRPr="00C3620D">
              <w:rPr>
                <w:rFonts w:ascii="Times New Roman" w:hAnsi="Times New Roman"/>
                <w:sz w:val="28"/>
                <w:szCs w:val="28"/>
                <w:lang w:val="ru-RU"/>
              </w:rPr>
              <w:t xml:space="preserve"> </w:t>
            </w:r>
            <w:r w:rsidRPr="0048565F">
              <w:rPr>
                <w:rFonts w:ascii="Times New Roman" w:hAnsi="Times New Roman"/>
                <w:sz w:val="28"/>
                <w:szCs w:val="28"/>
              </w:rPr>
              <w:t>5. Адсорбция и обмен ионов</w:t>
            </w:r>
          </w:p>
        </w:tc>
        <w:tc>
          <w:tcPr>
            <w:tcW w:w="6685" w:type="dxa"/>
            <w:tcBorders>
              <w:top w:val="single" w:sz="4" w:space="0" w:color="auto"/>
              <w:left w:val="single" w:sz="4" w:space="0" w:color="auto"/>
              <w:bottom w:val="single" w:sz="4" w:space="0" w:color="auto"/>
              <w:right w:val="single" w:sz="4" w:space="0" w:color="auto"/>
            </w:tcBorders>
            <w:hideMark/>
          </w:tcPr>
          <w:p w14:paraId="7372D478" w14:textId="77777777" w:rsidR="00C3620D" w:rsidRPr="00C3620D" w:rsidRDefault="00C3620D" w:rsidP="00004D79">
            <w:pPr>
              <w:jc w:val="both"/>
              <w:rPr>
                <w:rFonts w:ascii="Times New Roman" w:hAnsi="Times New Roman"/>
                <w:sz w:val="28"/>
                <w:szCs w:val="28"/>
                <w:lang w:val="ru-RU"/>
              </w:rPr>
            </w:pPr>
            <w:r w:rsidRPr="00C3620D">
              <w:rPr>
                <w:rFonts w:ascii="Times New Roman" w:hAnsi="Times New Roman"/>
                <w:sz w:val="28"/>
                <w:szCs w:val="28"/>
                <w:lang w:val="ru-RU"/>
              </w:rPr>
              <w:t>Е) перемещение воды с растворенными удобрениями в верхние слои почвы благодаря силе поверхностного натяжения</w:t>
            </w:r>
          </w:p>
        </w:tc>
      </w:tr>
    </w:tbl>
    <w:p w14:paraId="25DC8C8C" w14:textId="77777777" w:rsidR="00C3620D" w:rsidRPr="0048565F" w:rsidRDefault="00C3620D" w:rsidP="00C3620D">
      <w:pPr>
        <w:spacing w:after="0" w:line="240" w:lineRule="auto"/>
        <w:outlineLvl w:val="2"/>
        <w:rPr>
          <w:rFonts w:ascii="Times New Roman" w:eastAsia="Times New Roman" w:hAnsi="Times New Roman"/>
          <w:b/>
          <w:bCs/>
          <w:sz w:val="28"/>
          <w:szCs w:val="28"/>
          <w:lang w:val="ru-RU"/>
        </w:rPr>
      </w:pPr>
    </w:p>
    <w:p w14:paraId="1908ACBB" w14:textId="77777777" w:rsidR="00C3620D" w:rsidRPr="0048565F" w:rsidRDefault="00C3620D" w:rsidP="00C3620D">
      <w:pPr>
        <w:spacing w:after="0" w:line="240" w:lineRule="auto"/>
        <w:rPr>
          <w:rFonts w:ascii="Times New Roman" w:eastAsia="Times New Roman" w:hAnsi="Times New Roman"/>
          <w:b/>
          <w:bCs/>
          <w:sz w:val="28"/>
          <w:szCs w:val="28"/>
        </w:rPr>
      </w:pPr>
      <w:r w:rsidRPr="0048565F">
        <w:rPr>
          <w:rFonts w:ascii="Times New Roman" w:eastAsia="Times New Roman" w:hAnsi="Times New Roman"/>
          <w:b/>
          <w:bCs/>
          <w:sz w:val="28"/>
          <w:szCs w:val="28"/>
        </w:rPr>
        <w:t>Система оценивания:</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87"/>
        <w:gridCol w:w="8447"/>
      </w:tblGrid>
      <w:tr w:rsidR="00C3620D" w:rsidRPr="0048565F" w14:paraId="7620EC59" w14:textId="77777777" w:rsidTr="00004D79">
        <w:trPr>
          <w:trHeight w:val="321"/>
        </w:trPr>
        <w:tc>
          <w:tcPr>
            <w:tcW w:w="1187" w:type="dxa"/>
            <w:tcBorders>
              <w:top w:val="single" w:sz="4" w:space="0" w:color="000000"/>
              <w:left w:val="single" w:sz="4" w:space="0" w:color="000000"/>
              <w:bottom w:val="single" w:sz="4" w:space="0" w:color="000000"/>
              <w:right w:val="single" w:sz="4" w:space="0" w:color="000000"/>
            </w:tcBorders>
            <w:shd w:val="clear" w:color="auto" w:fill="F2F2F2"/>
            <w:hideMark/>
          </w:tcPr>
          <w:p w14:paraId="7CD73B8D"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Балл</w:t>
            </w:r>
          </w:p>
        </w:tc>
        <w:tc>
          <w:tcPr>
            <w:tcW w:w="8447" w:type="dxa"/>
            <w:tcBorders>
              <w:top w:val="single" w:sz="4" w:space="0" w:color="000000"/>
              <w:left w:val="single" w:sz="4" w:space="0" w:color="000000"/>
              <w:bottom w:val="single" w:sz="4" w:space="0" w:color="000000"/>
              <w:right w:val="single" w:sz="4" w:space="0" w:color="000000"/>
            </w:tcBorders>
            <w:shd w:val="clear" w:color="auto" w:fill="F2F2F2"/>
            <w:hideMark/>
          </w:tcPr>
          <w:p w14:paraId="68148436"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Содержание критерия</w:t>
            </w:r>
          </w:p>
        </w:tc>
      </w:tr>
      <w:tr w:rsidR="00C3620D" w:rsidRPr="00761EE9" w14:paraId="22F6B149" w14:textId="77777777" w:rsidTr="00004D79">
        <w:trPr>
          <w:trHeight w:val="321"/>
        </w:trPr>
        <w:tc>
          <w:tcPr>
            <w:tcW w:w="1187" w:type="dxa"/>
            <w:tcBorders>
              <w:top w:val="single" w:sz="4" w:space="0" w:color="000000"/>
              <w:left w:val="single" w:sz="4" w:space="0" w:color="000000"/>
              <w:bottom w:val="single" w:sz="4" w:space="0" w:color="000000"/>
              <w:right w:val="single" w:sz="4" w:space="0" w:color="000000"/>
            </w:tcBorders>
            <w:hideMark/>
          </w:tcPr>
          <w:p w14:paraId="6817FF47"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1-5</w:t>
            </w:r>
          </w:p>
        </w:tc>
        <w:tc>
          <w:tcPr>
            <w:tcW w:w="8447" w:type="dxa"/>
            <w:tcBorders>
              <w:top w:val="single" w:sz="4" w:space="0" w:color="000000"/>
              <w:left w:val="single" w:sz="4" w:space="0" w:color="000000"/>
              <w:bottom w:val="single" w:sz="4" w:space="0" w:color="000000"/>
              <w:right w:val="single" w:sz="4" w:space="0" w:color="000000"/>
            </w:tcBorders>
            <w:hideMark/>
          </w:tcPr>
          <w:p w14:paraId="7BA924D3" w14:textId="77777777" w:rsidR="00C3620D" w:rsidRPr="0048565F"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48565F">
              <w:rPr>
                <w:rFonts w:ascii="Times New Roman" w:hAnsi="Times New Roman"/>
                <w:sz w:val="28"/>
                <w:szCs w:val="28"/>
                <w:lang w:val="ru-RU"/>
              </w:rPr>
              <w:t>:</w:t>
            </w:r>
            <w:r w:rsidRPr="0048565F">
              <w:rPr>
                <w:rFonts w:ascii="Times New Roman" w:hAnsi="Times New Roman"/>
                <w:bCs/>
                <w:noProof/>
                <w:sz w:val="28"/>
                <w:szCs w:val="28"/>
                <w:lang w:val="ru-RU"/>
              </w:rPr>
              <w:t xml:space="preserve"> </w:t>
            </w:r>
            <w:r w:rsidRPr="00C719CF">
              <w:rPr>
                <w:rFonts w:ascii="Times New Roman" w:hAnsi="Times New Roman"/>
                <w:b/>
                <w:bCs/>
                <w:sz w:val="28"/>
                <w:szCs w:val="28"/>
                <w:lang w:val="ru-RU"/>
              </w:rPr>
              <w:t xml:space="preserve">1– Е, 2– </w:t>
            </w:r>
            <w:r w:rsidRPr="00C719CF">
              <w:rPr>
                <w:rFonts w:ascii="Times New Roman" w:hAnsi="Times New Roman"/>
                <w:b/>
                <w:bCs/>
                <w:sz w:val="28"/>
                <w:szCs w:val="28"/>
              </w:rPr>
              <w:t>C</w:t>
            </w:r>
            <w:r w:rsidRPr="00C719CF">
              <w:rPr>
                <w:rFonts w:ascii="Times New Roman" w:hAnsi="Times New Roman"/>
                <w:b/>
                <w:bCs/>
                <w:sz w:val="28"/>
                <w:szCs w:val="28"/>
                <w:lang w:val="ru-RU"/>
              </w:rPr>
              <w:t>, 3 - А, 4- В, 5–</w:t>
            </w:r>
            <w:r w:rsidRPr="00C719CF">
              <w:rPr>
                <w:rFonts w:ascii="Times New Roman" w:hAnsi="Times New Roman"/>
                <w:b/>
                <w:bCs/>
                <w:sz w:val="28"/>
                <w:szCs w:val="28"/>
              </w:rPr>
              <w:t>D</w:t>
            </w:r>
            <w:r w:rsidRPr="0048565F">
              <w:rPr>
                <w:rFonts w:ascii="Times New Roman" w:hAnsi="Times New Roman"/>
                <w:sz w:val="28"/>
                <w:szCs w:val="28"/>
                <w:lang w:val="ru-RU"/>
              </w:rPr>
              <w:t xml:space="preserve"> </w:t>
            </w:r>
          </w:p>
        </w:tc>
      </w:tr>
      <w:tr w:rsidR="00C3620D" w:rsidRPr="0048565F" w14:paraId="0685118E" w14:textId="77777777" w:rsidTr="00004D79">
        <w:trPr>
          <w:trHeight w:val="322"/>
        </w:trPr>
        <w:tc>
          <w:tcPr>
            <w:tcW w:w="1187" w:type="dxa"/>
            <w:tcBorders>
              <w:top w:val="single" w:sz="4" w:space="0" w:color="000000"/>
              <w:left w:val="single" w:sz="4" w:space="0" w:color="000000"/>
              <w:bottom w:val="single" w:sz="4" w:space="0" w:color="000000"/>
              <w:right w:val="single" w:sz="4" w:space="0" w:color="000000"/>
            </w:tcBorders>
            <w:hideMark/>
          </w:tcPr>
          <w:p w14:paraId="6CFBF018"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0</w:t>
            </w:r>
          </w:p>
        </w:tc>
        <w:tc>
          <w:tcPr>
            <w:tcW w:w="8447" w:type="dxa"/>
            <w:tcBorders>
              <w:top w:val="single" w:sz="4" w:space="0" w:color="000000"/>
              <w:left w:val="single" w:sz="4" w:space="0" w:color="000000"/>
              <w:bottom w:val="single" w:sz="4" w:space="0" w:color="000000"/>
              <w:right w:val="single" w:sz="4" w:space="0" w:color="000000"/>
            </w:tcBorders>
            <w:hideMark/>
          </w:tcPr>
          <w:p w14:paraId="1836B9DD" w14:textId="77777777" w:rsidR="00C3620D" w:rsidRPr="0048565F" w:rsidRDefault="00C3620D" w:rsidP="00004D79">
            <w:pPr>
              <w:spacing w:after="0" w:line="240" w:lineRule="auto"/>
              <w:rPr>
                <w:rFonts w:ascii="Times New Roman" w:hAnsi="Times New Roman"/>
                <w:sz w:val="28"/>
                <w:szCs w:val="28"/>
              </w:rPr>
            </w:pPr>
            <w:r>
              <w:rPr>
                <w:rFonts w:ascii="Times New Roman" w:hAnsi="Times New Roman"/>
                <w:sz w:val="28"/>
                <w:szCs w:val="28"/>
                <w:lang w:val="ru-RU"/>
              </w:rPr>
              <w:t>Д</w:t>
            </w:r>
            <w:r w:rsidRPr="0048565F">
              <w:rPr>
                <w:rFonts w:ascii="Times New Roman" w:hAnsi="Times New Roman"/>
                <w:sz w:val="28"/>
                <w:szCs w:val="28"/>
              </w:rPr>
              <w:t>ругие ответы</w:t>
            </w:r>
          </w:p>
        </w:tc>
      </w:tr>
    </w:tbl>
    <w:p w14:paraId="39FF25E4" w14:textId="77777777" w:rsidR="00C3620D" w:rsidRPr="0048565F" w:rsidRDefault="00C3620D" w:rsidP="00C3620D">
      <w:pPr>
        <w:spacing w:after="0" w:line="240" w:lineRule="auto"/>
        <w:rPr>
          <w:rFonts w:ascii="Times New Roman" w:eastAsia="Times New Roman" w:hAnsi="Times New Roman"/>
          <w:sz w:val="28"/>
          <w:szCs w:val="28"/>
        </w:rPr>
      </w:pPr>
    </w:p>
    <w:p w14:paraId="0C5D633D" w14:textId="77777777" w:rsidR="00C3620D" w:rsidRPr="0048565F" w:rsidRDefault="00C3620D" w:rsidP="00C3620D">
      <w:pPr>
        <w:spacing w:after="0" w:line="240" w:lineRule="auto"/>
        <w:rPr>
          <w:rFonts w:ascii="Times New Roman" w:hAnsi="Times New Roman"/>
          <w:b/>
          <w:bCs/>
          <w:sz w:val="28"/>
          <w:szCs w:val="28"/>
        </w:rPr>
      </w:pPr>
      <w:r w:rsidRPr="0048565F">
        <w:rPr>
          <w:rFonts w:ascii="Times New Roman" w:hAnsi="Times New Roman"/>
          <w:b/>
          <w:bCs/>
          <w:sz w:val="28"/>
          <w:szCs w:val="28"/>
        </w:rPr>
        <w:t>Характеристики задания:</w:t>
      </w:r>
    </w:p>
    <w:tbl>
      <w:tblPr>
        <w:tblStyle w:val="41"/>
        <w:tblW w:w="0" w:type="auto"/>
        <w:tblLook w:val="04A0" w:firstRow="1" w:lastRow="0" w:firstColumn="1" w:lastColumn="0" w:noHBand="0" w:noVBand="1"/>
      </w:tblPr>
      <w:tblGrid>
        <w:gridCol w:w="3397"/>
        <w:gridCol w:w="6237"/>
      </w:tblGrid>
      <w:tr w:rsidR="00C3620D" w:rsidRPr="0048565F" w14:paraId="6C8A0E22"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75B4D29B"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Тип научного знания</w:t>
            </w:r>
          </w:p>
        </w:tc>
        <w:tc>
          <w:tcPr>
            <w:tcW w:w="6237" w:type="dxa"/>
            <w:tcBorders>
              <w:top w:val="single" w:sz="4" w:space="0" w:color="auto"/>
              <w:left w:val="single" w:sz="4" w:space="0" w:color="auto"/>
              <w:bottom w:val="single" w:sz="4" w:space="0" w:color="auto"/>
              <w:right w:val="single" w:sz="4" w:space="0" w:color="auto"/>
            </w:tcBorders>
            <w:hideMark/>
          </w:tcPr>
          <w:p w14:paraId="35006E09"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Анализ</w:t>
            </w:r>
          </w:p>
        </w:tc>
      </w:tr>
      <w:tr w:rsidR="00C3620D" w:rsidRPr="0048565F" w14:paraId="73C6DFE4"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074D1768"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Содержательная область оценки</w:t>
            </w:r>
          </w:p>
        </w:tc>
        <w:tc>
          <w:tcPr>
            <w:tcW w:w="6237" w:type="dxa"/>
            <w:tcBorders>
              <w:top w:val="single" w:sz="4" w:space="0" w:color="auto"/>
              <w:left w:val="single" w:sz="4" w:space="0" w:color="auto"/>
              <w:bottom w:val="single" w:sz="4" w:space="0" w:color="auto"/>
              <w:right w:val="single" w:sz="4" w:space="0" w:color="auto"/>
            </w:tcBorders>
            <w:hideMark/>
          </w:tcPr>
          <w:p w14:paraId="3387975F"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Физические системы</w:t>
            </w:r>
          </w:p>
        </w:tc>
      </w:tr>
      <w:tr w:rsidR="00C3620D" w:rsidRPr="0048565F" w14:paraId="2A5A22FC"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2F881980"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Компетенция</w:t>
            </w:r>
          </w:p>
        </w:tc>
        <w:tc>
          <w:tcPr>
            <w:tcW w:w="6237" w:type="dxa"/>
            <w:tcBorders>
              <w:top w:val="single" w:sz="4" w:space="0" w:color="auto"/>
              <w:left w:val="single" w:sz="4" w:space="0" w:color="auto"/>
              <w:bottom w:val="single" w:sz="4" w:space="0" w:color="auto"/>
              <w:right w:val="single" w:sz="4" w:space="0" w:color="auto"/>
            </w:tcBorders>
            <w:hideMark/>
          </w:tcPr>
          <w:p w14:paraId="13471E17"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sz w:val="28"/>
                <w:szCs w:val="28"/>
              </w:rPr>
              <w:t>Интерпретация данных</w:t>
            </w:r>
          </w:p>
        </w:tc>
      </w:tr>
      <w:tr w:rsidR="00C3620D" w:rsidRPr="0048565F" w14:paraId="3AD9AD6A"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5EFCF416"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Контекст</w:t>
            </w:r>
          </w:p>
        </w:tc>
        <w:tc>
          <w:tcPr>
            <w:tcW w:w="6237" w:type="dxa"/>
            <w:tcBorders>
              <w:top w:val="single" w:sz="4" w:space="0" w:color="auto"/>
              <w:left w:val="single" w:sz="4" w:space="0" w:color="auto"/>
              <w:bottom w:val="single" w:sz="4" w:space="0" w:color="auto"/>
              <w:right w:val="single" w:sz="4" w:space="0" w:color="auto"/>
            </w:tcBorders>
            <w:hideMark/>
          </w:tcPr>
          <w:p w14:paraId="292CE854"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Личный</w:t>
            </w:r>
          </w:p>
        </w:tc>
      </w:tr>
      <w:tr w:rsidR="00C3620D" w:rsidRPr="0048565F" w14:paraId="69F02FC5"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4BDE9F9D"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Уровень сложности</w:t>
            </w:r>
          </w:p>
        </w:tc>
        <w:tc>
          <w:tcPr>
            <w:tcW w:w="6237" w:type="dxa"/>
            <w:tcBorders>
              <w:top w:val="single" w:sz="4" w:space="0" w:color="auto"/>
              <w:left w:val="single" w:sz="4" w:space="0" w:color="auto"/>
              <w:bottom w:val="single" w:sz="4" w:space="0" w:color="auto"/>
              <w:right w:val="single" w:sz="4" w:space="0" w:color="auto"/>
            </w:tcBorders>
            <w:hideMark/>
          </w:tcPr>
          <w:p w14:paraId="369E174A"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Средний</w:t>
            </w:r>
          </w:p>
        </w:tc>
      </w:tr>
      <w:tr w:rsidR="00C3620D" w:rsidRPr="00761EE9" w14:paraId="6A516294"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3E659A1E"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Формат ответа</w:t>
            </w:r>
          </w:p>
        </w:tc>
        <w:tc>
          <w:tcPr>
            <w:tcW w:w="6237" w:type="dxa"/>
            <w:tcBorders>
              <w:top w:val="single" w:sz="4" w:space="0" w:color="auto"/>
              <w:left w:val="single" w:sz="4" w:space="0" w:color="auto"/>
              <w:bottom w:val="single" w:sz="4" w:space="0" w:color="auto"/>
              <w:right w:val="single" w:sz="4" w:space="0" w:color="auto"/>
            </w:tcBorders>
            <w:hideMark/>
          </w:tcPr>
          <w:p w14:paraId="5AD64CE9"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 xml:space="preserve">Задание </w:t>
            </w:r>
            <w:r>
              <w:rPr>
                <w:rFonts w:ascii="Times New Roman" w:hAnsi="Times New Roman"/>
                <w:bCs/>
                <w:sz w:val="28"/>
                <w:szCs w:val="28"/>
              </w:rPr>
              <w:t>с выбором правильного</w:t>
            </w:r>
            <w:r w:rsidRPr="0048565F">
              <w:rPr>
                <w:rFonts w:ascii="Times New Roman" w:hAnsi="Times New Roman"/>
                <w:bCs/>
                <w:sz w:val="28"/>
                <w:szCs w:val="28"/>
              </w:rPr>
              <w:t xml:space="preserve"> соответстви</w:t>
            </w:r>
            <w:r>
              <w:rPr>
                <w:rFonts w:ascii="Times New Roman" w:hAnsi="Times New Roman"/>
                <w:bCs/>
                <w:sz w:val="28"/>
                <w:szCs w:val="28"/>
              </w:rPr>
              <w:t>я</w:t>
            </w:r>
          </w:p>
        </w:tc>
      </w:tr>
      <w:tr w:rsidR="00C3620D" w:rsidRPr="00761EE9" w14:paraId="2FB1C3B3" w14:textId="77777777" w:rsidTr="002C6BC7">
        <w:tc>
          <w:tcPr>
            <w:tcW w:w="3397" w:type="dxa"/>
            <w:tcBorders>
              <w:top w:val="single" w:sz="4" w:space="0" w:color="auto"/>
              <w:left w:val="single" w:sz="4" w:space="0" w:color="auto"/>
              <w:bottom w:val="single" w:sz="4" w:space="0" w:color="auto"/>
              <w:right w:val="single" w:sz="4" w:space="0" w:color="auto"/>
            </w:tcBorders>
            <w:hideMark/>
          </w:tcPr>
          <w:p w14:paraId="4F3FC319"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Объект проверки (цель)</w:t>
            </w:r>
          </w:p>
        </w:tc>
        <w:tc>
          <w:tcPr>
            <w:tcW w:w="6237" w:type="dxa"/>
            <w:tcBorders>
              <w:top w:val="single" w:sz="4" w:space="0" w:color="auto"/>
              <w:left w:val="single" w:sz="4" w:space="0" w:color="auto"/>
              <w:bottom w:val="single" w:sz="4" w:space="0" w:color="auto"/>
              <w:right w:val="single" w:sz="4" w:space="0" w:color="auto"/>
            </w:tcBorders>
            <w:hideMark/>
          </w:tcPr>
          <w:p w14:paraId="5C2C6F2C"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sz w:val="28"/>
                <w:szCs w:val="28"/>
              </w:rPr>
              <w:t>Различные физические механизмы обеспечивают эффективное распространение удобрений в почве и их усвоение растениями</w:t>
            </w:r>
          </w:p>
        </w:tc>
      </w:tr>
    </w:tbl>
    <w:p w14:paraId="51AD8643" w14:textId="77777777" w:rsidR="00C3620D" w:rsidRPr="0048565F" w:rsidRDefault="00C3620D" w:rsidP="00C3620D">
      <w:pPr>
        <w:spacing w:after="0" w:line="240" w:lineRule="auto"/>
        <w:rPr>
          <w:rFonts w:ascii="Times New Roman" w:eastAsia="Times New Roman" w:hAnsi="Times New Roman"/>
          <w:b/>
          <w:bCs/>
          <w:sz w:val="28"/>
          <w:szCs w:val="28"/>
          <w:lang w:val="ru-RU"/>
        </w:rPr>
      </w:pPr>
    </w:p>
    <w:p w14:paraId="0904A92F" w14:textId="77777777" w:rsidR="00C3620D" w:rsidRDefault="00C3620D" w:rsidP="00C3620D">
      <w:pPr>
        <w:spacing w:after="0" w:line="240" w:lineRule="auto"/>
        <w:jc w:val="both"/>
        <w:outlineLvl w:val="2"/>
        <w:rPr>
          <w:rFonts w:ascii="Times New Roman" w:hAnsi="Times New Roman"/>
          <w:sz w:val="28"/>
          <w:szCs w:val="28"/>
          <w:lang w:val="ru-RU"/>
        </w:rPr>
      </w:pPr>
      <w:r w:rsidRPr="0048565F">
        <w:rPr>
          <w:rFonts w:ascii="Times New Roman" w:eastAsia="Times New Roman" w:hAnsi="Times New Roman"/>
          <w:b/>
          <w:bCs/>
          <w:sz w:val="28"/>
          <w:szCs w:val="28"/>
          <w:lang w:val="ru-RU"/>
        </w:rPr>
        <w:t>Задание 4</w:t>
      </w:r>
      <w:r>
        <w:rPr>
          <w:rFonts w:ascii="Times New Roman" w:eastAsia="Times New Roman" w:hAnsi="Times New Roman"/>
          <w:b/>
          <w:bCs/>
          <w:sz w:val="28"/>
          <w:szCs w:val="28"/>
          <w:lang w:val="ru-RU"/>
        </w:rPr>
        <w:t xml:space="preserve">. </w:t>
      </w:r>
      <w:r w:rsidRPr="0048565F">
        <w:rPr>
          <w:rFonts w:ascii="Times New Roman" w:hAnsi="Times New Roman"/>
          <w:sz w:val="28"/>
          <w:szCs w:val="28"/>
          <w:lang w:val="ru-RU"/>
        </w:rPr>
        <w:t>Как температура и влажность воздуха влияют на эффективность использования удобрений?</w:t>
      </w:r>
      <w:r>
        <w:rPr>
          <w:rFonts w:ascii="Times New Roman" w:hAnsi="Times New Roman"/>
          <w:sz w:val="28"/>
          <w:szCs w:val="28"/>
          <w:lang w:val="ru-RU"/>
        </w:rPr>
        <w:t xml:space="preserve"> Вставьте пропущенные слова.</w:t>
      </w:r>
    </w:p>
    <w:p w14:paraId="12DB38AF" w14:textId="77777777" w:rsidR="00C3620D" w:rsidRPr="00C719CF" w:rsidRDefault="00C3620D" w:rsidP="00C3620D">
      <w:pPr>
        <w:spacing w:after="0" w:line="240" w:lineRule="auto"/>
        <w:jc w:val="both"/>
        <w:outlineLvl w:val="2"/>
        <w:rPr>
          <w:rFonts w:ascii="Times New Roman" w:eastAsia="Times New Roman" w:hAnsi="Times New Roman"/>
          <w:b/>
          <w:bCs/>
          <w:sz w:val="28"/>
          <w:szCs w:val="28"/>
          <w:lang w:val="ru-RU"/>
        </w:rPr>
      </w:pPr>
    </w:p>
    <w:p w14:paraId="7F1A456C" w14:textId="77777777" w:rsidR="00C3620D" w:rsidRPr="0048565F" w:rsidRDefault="00C3620D" w:rsidP="00C3620D">
      <w:pPr>
        <w:pStyle w:val="a6"/>
        <w:numPr>
          <w:ilvl w:val="0"/>
          <w:numId w:val="59"/>
        </w:numPr>
        <w:spacing w:after="0" w:line="256" w:lineRule="auto"/>
        <w:rPr>
          <w:rFonts w:ascii="Times New Roman" w:hAnsi="Times New Roman"/>
          <w:sz w:val="28"/>
          <w:szCs w:val="28"/>
        </w:rPr>
      </w:pPr>
      <w:r w:rsidRPr="0048565F">
        <w:rPr>
          <w:rFonts w:ascii="Times New Roman" w:hAnsi="Times New Roman"/>
          <w:sz w:val="28"/>
          <w:szCs w:val="28"/>
        </w:rPr>
        <w:t xml:space="preserve">Влияние температуры:                      </w:t>
      </w:r>
    </w:p>
    <w:p w14:paraId="2DE634C0" w14:textId="77777777" w:rsidR="00C3620D" w:rsidRPr="0048565F" w:rsidRDefault="00C3620D" w:rsidP="00C3620D">
      <w:pPr>
        <w:pStyle w:val="a6"/>
        <w:spacing w:after="0"/>
        <w:jc w:val="both"/>
        <w:rPr>
          <w:rFonts w:ascii="Times New Roman" w:hAnsi="Times New Roman"/>
          <w:sz w:val="28"/>
          <w:szCs w:val="28"/>
          <w:lang w:val="ru-RU"/>
        </w:rPr>
      </w:pPr>
      <w:r w:rsidRPr="0048565F">
        <w:rPr>
          <w:rFonts w:ascii="Times New Roman" w:hAnsi="Times New Roman"/>
          <w:sz w:val="28"/>
          <w:szCs w:val="28"/>
          <w:lang w:val="ru-RU"/>
        </w:rPr>
        <w:t>при высокой температуре происходит более интенсивное ……………</w:t>
      </w:r>
      <w:r>
        <w:rPr>
          <w:rFonts w:ascii="Times New Roman" w:hAnsi="Times New Roman"/>
          <w:sz w:val="28"/>
          <w:szCs w:val="28"/>
          <w:lang w:val="ru-RU"/>
        </w:rPr>
        <w:t xml:space="preserve">………………………….. </w:t>
      </w:r>
      <w:r w:rsidRPr="0048565F">
        <w:rPr>
          <w:rFonts w:ascii="Times New Roman" w:hAnsi="Times New Roman"/>
          <w:sz w:val="28"/>
          <w:szCs w:val="28"/>
          <w:lang w:val="ru-RU"/>
        </w:rPr>
        <w:t>из почвы и с поверхности растений, может привести к уменьшению</w:t>
      </w:r>
      <w:r>
        <w:rPr>
          <w:rFonts w:ascii="Times New Roman" w:hAnsi="Times New Roman"/>
          <w:sz w:val="28"/>
          <w:szCs w:val="28"/>
          <w:lang w:val="ru-RU"/>
        </w:rPr>
        <w:t xml:space="preserve"> </w:t>
      </w:r>
      <w:r w:rsidRPr="0048565F">
        <w:rPr>
          <w:rFonts w:ascii="Times New Roman" w:hAnsi="Times New Roman"/>
          <w:sz w:val="28"/>
          <w:szCs w:val="28"/>
          <w:lang w:val="ru-RU"/>
        </w:rPr>
        <w:t>…………</w:t>
      </w:r>
      <w:r>
        <w:rPr>
          <w:rFonts w:ascii="Times New Roman" w:hAnsi="Times New Roman"/>
          <w:sz w:val="28"/>
          <w:szCs w:val="28"/>
          <w:lang w:val="ru-RU"/>
        </w:rPr>
        <w:t>………………………………</w:t>
      </w:r>
      <w:r w:rsidRPr="0048565F">
        <w:rPr>
          <w:rFonts w:ascii="Times New Roman" w:hAnsi="Times New Roman"/>
          <w:sz w:val="28"/>
          <w:szCs w:val="28"/>
          <w:lang w:val="ru-RU"/>
        </w:rPr>
        <w:t xml:space="preserve">, </w:t>
      </w:r>
      <w:r w:rsidRPr="0048565F">
        <w:rPr>
          <w:rFonts w:ascii="Times New Roman" w:hAnsi="Times New Roman"/>
          <w:sz w:val="28"/>
          <w:szCs w:val="28"/>
          <w:lang w:val="ru-RU"/>
        </w:rPr>
        <w:lastRenderedPageBreak/>
        <w:t xml:space="preserve">доступной для растений и удобрений, что снижает эффективность использования удобрений.                                                       </w:t>
      </w:r>
    </w:p>
    <w:p w14:paraId="73826E9B" w14:textId="77777777" w:rsidR="00C3620D" w:rsidRPr="0048565F" w:rsidRDefault="00C3620D" w:rsidP="00C3620D">
      <w:pPr>
        <w:pStyle w:val="a6"/>
        <w:numPr>
          <w:ilvl w:val="0"/>
          <w:numId w:val="59"/>
        </w:numPr>
        <w:spacing w:after="0" w:line="256" w:lineRule="auto"/>
        <w:rPr>
          <w:rFonts w:ascii="Times New Roman" w:hAnsi="Times New Roman"/>
          <w:sz w:val="28"/>
          <w:szCs w:val="28"/>
        </w:rPr>
      </w:pPr>
      <w:r w:rsidRPr="0048565F">
        <w:rPr>
          <w:rFonts w:ascii="Times New Roman" w:hAnsi="Times New Roman"/>
          <w:sz w:val="28"/>
          <w:szCs w:val="28"/>
        </w:rPr>
        <w:t xml:space="preserve">Влияние влажности воздуха:   </w:t>
      </w:r>
    </w:p>
    <w:p w14:paraId="6DDA2DBC" w14:textId="77777777" w:rsidR="00C3620D" w:rsidRPr="0048565F" w:rsidRDefault="00C3620D" w:rsidP="00C3620D">
      <w:pPr>
        <w:pStyle w:val="a6"/>
        <w:spacing w:after="0"/>
        <w:jc w:val="both"/>
        <w:rPr>
          <w:rFonts w:ascii="Times New Roman" w:hAnsi="Times New Roman"/>
          <w:sz w:val="28"/>
          <w:szCs w:val="28"/>
          <w:lang w:val="ru-RU"/>
        </w:rPr>
      </w:pPr>
      <w:r w:rsidRPr="0048565F">
        <w:rPr>
          <w:rFonts w:ascii="Times New Roman" w:hAnsi="Times New Roman"/>
          <w:sz w:val="28"/>
          <w:szCs w:val="28"/>
          <w:lang w:val="ru-RU"/>
        </w:rPr>
        <w:t>при высокой влажности почва удерживает………</w:t>
      </w:r>
      <w:r>
        <w:rPr>
          <w:rFonts w:ascii="Times New Roman" w:hAnsi="Times New Roman"/>
          <w:sz w:val="28"/>
          <w:szCs w:val="28"/>
          <w:lang w:val="ru-RU"/>
        </w:rPr>
        <w:t>…………………………..</w:t>
      </w:r>
      <w:r w:rsidRPr="0048565F">
        <w:rPr>
          <w:rFonts w:ascii="Times New Roman" w:hAnsi="Times New Roman"/>
          <w:sz w:val="28"/>
          <w:szCs w:val="28"/>
          <w:lang w:val="ru-RU"/>
        </w:rPr>
        <w:t xml:space="preserve">, что способствует лучшему растворению удобрений и их равномерному распределению в почве. </w:t>
      </w:r>
    </w:p>
    <w:p w14:paraId="66198832" w14:textId="77777777" w:rsidR="00C3620D" w:rsidRPr="0048565F" w:rsidRDefault="00C3620D" w:rsidP="00C3620D">
      <w:pPr>
        <w:spacing w:after="0" w:line="240" w:lineRule="auto"/>
        <w:rPr>
          <w:rFonts w:ascii="Times New Roman" w:eastAsia="Times New Roman" w:hAnsi="Times New Roman"/>
          <w:b/>
          <w:bCs/>
          <w:sz w:val="28"/>
          <w:szCs w:val="28"/>
          <w:lang w:val="ru-RU"/>
        </w:rPr>
      </w:pPr>
    </w:p>
    <w:p w14:paraId="7C8ACC96" w14:textId="77777777" w:rsidR="00C3620D" w:rsidRPr="0048565F" w:rsidRDefault="00C3620D" w:rsidP="00C3620D">
      <w:pPr>
        <w:spacing w:after="0" w:line="240" w:lineRule="auto"/>
        <w:rPr>
          <w:rFonts w:ascii="Times New Roman" w:eastAsia="Times New Roman" w:hAnsi="Times New Roman"/>
          <w:b/>
          <w:bCs/>
          <w:sz w:val="28"/>
          <w:szCs w:val="28"/>
        </w:rPr>
      </w:pPr>
      <w:r w:rsidRPr="0048565F">
        <w:rPr>
          <w:rFonts w:ascii="Times New Roman" w:eastAsia="Times New Roman" w:hAnsi="Times New Roman"/>
          <w:b/>
          <w:bCs/>
          <w:sz w:val="28"/>
          <w:szCs w:val="28"/>
        </w:rPr>
        <w:t>Система оценивания:</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306"/>
      </w:tblGrid>
      <w:tr w:rsidR="00C3620D" w:rsidRPr="0048565F" w14:paraId="21D12581"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73D7A24E"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Балл</w:t>
            </w:r>
          </w:p>
        </w:tc>
        <w:tc>
          <w:tcPr>
            <w:tcW w:w="8306" w:type="dxa"/>
            <w:tcBorders>
              <w:top w:val="single" w:sz="4" w:space="0" w:color="000000"/>
              <w:left w:val="single" w:sz="4" w:space="0" w:color="000000"/>
              <w:bottom w:val="single" w:sz="4" w:space="0" w:color="000000"/>
              <w:right w:val="single" w:sz="4" w:space="0" w:color="000000"/>
            </w:tcBorders>
            <w:shd w:val="clear" w:color="auto" w:fill="F2F2F2"/>
            <w:hideMark/>
          </w:tcPr>
          <w:p w14:paraId="327A8871"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Содержание критерия</w:t>
            </w:r>
          </w:p>
        </w:tc>
      </w:tr>
      <w:tr w:rsidR="00C3620D" w:rsidRPr="00FA02D8" w14:paraId="5C745831"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6F988028" w14:textId="77777777" w:rsidR="00C3620D" w:rsidRPr="00FA02D8"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306" w:type="dxa"/>
            <w:tcBorders>
              <w:top w:val="single" w:sz="4" w:space="0" w:color="000000"/>
              <w:left w:val="single" w:sz="4" w:space="0" w:color="000000"/>
              <w:bottom w:val="single" w:sz="4" w:space="0" w:color="000000"/>
              <w:right w:val="single" w:sz="4" w:space="0" w:color="000000"/>
            </w:tcBorders>
            <w:hideMark/>
          </w:tcPr>
          <w:p w14:paraId="48796482" w14:textId="77777777" w:rsidR="00C3620D" w:rsidRDefault="00C3620D" w:rsidP="00004D79">
            <w:pPr>
              <w:spacing w:after="0" w:line="240" w:lineRule="auto"/>
              <w:jc w:val="both"/>
              <w:rPr>
                <w:rFonts w:ascii="Times New Roman" w:hAnsi="Times New Roman"/>
                <w:bCs/>
                <w:sz w:val="28"/>
                <w:szCs w:val="28"/>
                <w:lang w:val="ru-RU"/>
              </w:rPr>
            </w:pPr>
            <w:r>
              <w:rPr>
                <w:rFonts w:ascii="Times New Roman" w:hAnsi="Times New Roman"/>
                <w:bCs/>
                <w:sz w:val="28"/>
                <w:szCs w:val="28"/>
                <w:lang w:val="ru-RU"/>
              </w:rPr>
              <w:t>Выбор ответа:</w:t>
            </w:r>
          </w:p>
          <w:p w14:paraId="7411B14E" w14:textId="77777777" w:rsidR="00C3620D" w:rsidRPr="00FA02D8" w:rsidRDefault="00C3620D" w:rsidP="00004D79">
            <w:pPr>
              <w:spacing w:after="0" w:line="240" w:lineRule="auto"/>
              <w:jc w:val="both"/>
              <w:rPr>
                <w:rFonts w:ascii="Times New Roman" w:hAnsi="Times New Roman"/>
                <w:b/>
                <w:sz w:val="28"/>
                <w:szCs w:val="28"/>
                <w:lang w:val="ru-RU"/>
              </w:rPr>
            </w:pPr>
            <w:r w:rsidRPr="00FA02D8">
              <w:rPr>
                <w:rFonts w:ascii="Times New Roman" w:hAnsi="Times New Roman"/>
                <w:b/>
                <w:sz w:val="28"/>
                <w:szCs w:val="28"/>
                <w:lang w:val="ru-RU"/>
              </w:rPr>
              <w:t xml:space="preserve">1 - испарение воды, количества воды </w:t>
            </w:r>
          </w:p>
          <w:p w14:paraId="65CBF49F" w14:textId="77777777" w:rsidR="00C3620D" w:rsidRPr="00C719CF" w:rsidRDefault="00C3620D" w:rsidP="00004D79">
            <w:pPr>
              <w:spacing w:after="0" w:line="240" w:lineRule="auto"/>
              <w:contextualSpacing/>
              <w:jc w:val="both"/>
              <w:rPr>
                <w:rFonts w:ascii="Times New Roman" w:hAnsi="Times New Roman"/>
                <w:sz w:val="28"/>
                <w:szCs w:val="28"/>
                <w:lang w:val="ru-RU"/>
              </w:rPr>
            </w:pPr>
            <w:r w:rsidRPr="00FA02D8">
              <w:rPr>
                <w:rFonts w:ascii="Times New Roman" w:hAnsi="Times New Roman"/>
                <w:b/>
                <w:sz w:val="28"/>
                <w:szCs w:val="28"/>
                <w:lang w:val="ru-RU"/>
              </w:rPr>
              <w:t>2 - больше воды</w:t>
            </w:r>
          </w:p>
        </w:tc>
      </w:tr>
      <w:tr w:rsidR="00C3620D" w:rsidRPr="0048565F" w14:paraId="205CB587"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7668473C"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0</w:t>
            </w:r>
          </w:p>
        </w:tc>
        <w:tc>
          <w:tcPr>
            <w:tcW w:w="8306" w:type="dxa"/>
            <w:tcBorders>
              <w:top w:val="single" w:sz="4" w:space="0" w:color="000000"/>
              <w:left w:val="single" w:sz="4" w:space="0" w:color="000000"/>
              <w:bottom w:val="single" w:sz="4" w:space="0" w:color="000000"/>
              <w:right w:val="single" w:sz="4" w:space="0" w:color="000000"/>
            </w:tcBorders>
            <w:hideMark/>
          </w:tcPr>
          <w:p w14:paraId="1981B72B" w14:textId="77777777" w:rsidR="00C3620D" w:rsidRPr="00FA02D8"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Д</w:t>
            </w:r>
            <w:r w:rsidRPr="0048565F">
              <w:rPr>
                <w:rFonts w:ascii="Times New Roman" w:hAnsi="Times New Roman"/>
                <w:sz w:val="28"/>
                <w:szCs w:val="28"/>
              </w:rPr>
              <w:t>ругие</w:t>
            </w:r>
            <w:r>
              <w:rPr>
                <w:rFonts w:ascii="Times New Roman" w:hAnsi="Times New Roman"/>
                <w:sz w:val="28"/>
                <w:szCs w:val="28"/>
                <w:lang w:val="ru-RU"/>
              </w:rPr>
              <w:t xml:space="preserve"> ответы</w:t>
            </w:r>
          </w:p>
        </w:tc>
      </w:tr>
    </w:tbl>
    <w:p w14:paraId="1FACCBC5" w14:textId="77777777" w:rsidR="00C3620D" w:rsidRPr="0048565F" w:rsidRDefault="00C3620D" w:rsidP="00C3620D">
      <w:pPr>
        <w:spacing w:after="0" w:line="240" w:lineRule="auto"/>
        <w:rPr>
          <w:rFonts w:ascii="Times New Roman" w:hAnsi="Times New Roman"/>
          <w:b/>
          <w:bCs/>
          <w:sz w:val="28"/>
          <w:szCs w:val="28"/>
        </w:rPr>
      </w:pPr>
      <w:r w:rsidRPr="0048565F">
        <w:rPr>
          <w:rFonts w:ascii="Times New Roman" w:hAnsi="Times New Roman"/>
          <w:b/>
          <w:bCs/>
          <w:sz w:val="28"/>
          <w:szCs w:val="28"/>
        </w:rPr>
        <w:t>Характеристики задания:</w:t>
      </w:r>
    </w:p>
    <w:tbl>
      <w:tblPr>
        <w:tblStyle w:val="51"/>
        <w:tblW w:w="0" w:type="auto"/>
        <w:tblInd w:w="108" w:type="dxa"/>
        <w:tblLook w:val="04A0" w:firstRow="1" w:lastRow="0" w:firstColumn="1" w:lastColumn="0" w:noHBand="0" w:noVBand="1"/>
      </w:tblPr>
      <w:tblGrid>
        <w:gridCol w:w="3006"/>
        <w:gridCol w:w="6231"/>
      </w:tblGrid>
      <w:tr w:rsidR="00C3620D" w:rsidRPr="0048565F" w14:paraId="1FADADA5"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4312023C"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Тип научного знания</w:t>
            </w:r>
          </w:p>
        </w:tc>
        <w:tc>
          <w:tcPr>
            <w:tcW w:w="6231" w:type="dxa"/>
            <w:tcBorders>
              <w:top w:val="single" w:sz="4" w:space="0" w:color="auto"/>
              <w:left w:val="single" w:sz="4" w:space="0" w:color="auto"/>
              <w:bottom w:val="single" w:sz="4" w:space="0" w:color="auto"/>
              <w:right w:val="single" w:sz="4" w:space="0" w:color="auto"/>
            </w:tcBorders>
            <w:hideMark/>
          </w:tcPr>
          <w:p w14:paraId="24EC7E15" w14:textId="77777777" w:rsidR="00C3620D" w:rsidRPr="0048565F" w:rsidRDefault="00C3620D" w:rsidP="00004D79">
            <w:pPr>
              <w:jc w:val="both"/>
              <w:rPr>
                <w:rFonts w:ascii="Times New Roman" w:hAnsi="Times New Roman"/>
                <w:sz w:val="28"/>
                <w:szCs w:val="28"/>
              </w:rPr>
            </w:pPr>
            <w:r w:rsidRPr="0048565F">
              <w:rPr>
                <w:rFonts w:ascii="Times New Roman" w:hAnsi="Times New Roman"/>
                <w:sz w:val="28"/>
                <w:szCs w:val="28"/>
              </w:rPr>
              <w:t>Содержательный</w:t>
            </w:r>
          </w:p>
        </w:tc>
      </w:tr>
      <w:tr w:rsidR="00C3620D" w:rsidRPr="0048565F" w14:paraId="7FF43676"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64EB4764"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Содержательная область оценки</w:t>
            </w:r>
          </w:p>
        </w:tc>
        <w:tc>
          <w:tcPr>
            <w:tcW w:w="6231" w:type="dxa"/>
            <w:tcBorders>
              <w:top w:val="single" w:sz="4" w:space="0" w:color="auto"/>
              <w:left w:val="single" w:sz="4" w:space="0" w:color="auto"/>
              <w:bottom w:val="single" w:sz="4" w:space="0" w:color="auto"/>
              <w:right w:val="single" w:sz="4" w:space="0" w:color="auto"/>
            </w:tcBorders>
            <w:hideMark/>
          </w:tcPr>
          <w:p w14:paraId="311EA6DD" w14:textId="77777777" w:rsidR="00C3620D" w:rsidRPr="0048565F" w:rsidRDefault="00C3620D" w:rsidP="00004D79">
            <w:pPr>
              <w:jc w:val="both"/>
              <w:rPr>
                <w:rFonts w:ascii="Times New Roman" w:hAnsi="Times New Roman"/>
                <w:sz w:val="28"/>
                <w:szCs w:val="28"/>
              </w:rPr>
            </w:pPr>
            <w:r w:rsidRPr="0048565F">
              <w:rPr>
                <w:rFonts w:ascii="Times New Roman" w:hAnsi="Times New Roman"/>
                <w:sz w:val="28"/>
                <w:szCs w:val="28"/>
              </w:rPr>
              <w:t>Физические системы</w:t>
            </w:r>
          </w:p>
        </w:tc>
      </w:tr>
      <w:tr w:rsidR="00C3620D" w:rsidRPr="0048565F" w14:paraId="47D0FFB8"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56DA4653"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Компетенция</w:t>
            </w:r>
          </w:p>
        </w:tc>
        <w:tc>
          <w:tcPr>
            <w:tcW w:w="6231" w:type="dxa"/>
            <w:tcBorders>
              <w:top w:val="single" w:sz="4" w:space="0" w:color="auto"/>
              <w:left w:val="single" w:sz="4" w:space="0" w:color="auto"/>
              <w:bottom w:val="single" w:sz="4" w:space="0" w:color="auto"/>
              <w:right w:val="single" w:sz="4" w:space="0" w:color="auto"/>
            </w:tcBorders>
            <w:hideMark/>
          </w:tcPr>
          <w:p w14:paraId="0EC8C8EE" w14:textId="77777777" w:rsidR="00C3620D" w:rsidRPr="0048565F" w:rsidRDefault="00C3620D" w:rsidP="00004D79">
            <w:pPr>
              <w:jc w:val="both"/>
              <w:rPr>
                <w:rFonts w:ascii="Times New Roman" w:hAnsi="Times New Roman"/>
                <w:sz w:val="28"/>
                <w:szCs w:val="28"/>
              </w:rPr>
            </w:pPr>
            <w:r w:rsidRPr="0048565F">
              <w:rPr>
                <w:rFonts w:ascii="Times New Roman" w:hAnsi="Times New Roman"/>
                <w:bCs/>
                <w:noProof/>
                <w:sz w:val="28"/>
                <w:szCs w:val="28"/>
              </w:rPr>
              <w:t>Критическое мышление</w:t>
            </w:r>
          </w:p>
        </w:tc>
      </w:tr>
      <w:tr w:rsidR="00C3620D" w:rsidRPr="0048565F" w14:paraId="1CF7D876"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37EF0498"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Контекст</w:t>
            </w:r>
          </w:p>
        </w:tc>
        <w:tc>
          <w:tcPr>
            <w:tcW w:w="6231" w:type="dxa"/>
            <w:tcBorders>
              <w:top w:val="single" w:sz="4" w:space="0" w:color="auto"/>
              <w:left w:val="single" w:sz="4" w:space="0" w:color="auto"/>
              <w:bottom w:val="single" w:sz="4" w:space="0" w:color="auto"/>
              <w:right w:val="single" w:sz="4" w:space="0" w:color="auto"/>
            </w:tcBorders>
            <w:hideMark/>
          </w:tcPr>
          <w:p w14:paraId="67901162" w14:textId="77777777" w:rsidR="00C3620D" w:rsidRPr="0048565F" w:rsidRDefault="00C3620D" w:rsidP="00004D79">
            <w:pPr>
              <w:jc w:val="both"/>
              <w:rPr>
                <w:rFonts w:ascii="Times New Roman" w:hAnsi="Times New Roman"/>
                <w:sz w:val="28"/>
                <w:szCs w:val="28"/>
              </w:rPr>
            </w:pPr>
            <w:r w:rsidRPr="0048565F">
              <w:rPr>
                <w:rFonts w:ascii="Times New Roman" w:hAnsi="Times New Roman"/>
                <w:sz w:val="28"/>
                <w:szCs w:val="28"/>
              </w:rPr>
              <w:t>Местный</w:t>
            </w:r>
          </w:p>
        </w:tc>
      </w:tr>
      <w:tr w:rsidR="00C3620D" w:rsidRPr="0048565F" w14:paraId="72054FEF"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6B37E402"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Уровень сложности</w:t>
            </w:r>
          </w:p>
        </w:tc>
        <w:tc>
          <w:tcPr>
            <w:tcW w:w="6231" w:type="dxa"/>
            <w:tcBorders>
              <w:top w:val="single" w:sz="4" w:space="0" w:color="auto"/>
              <w:left w:val="single" w:sz="4" w:space="0" w:color="auto"/>
              <w:bottom w:val="single" w:sz="4" w:space="0" w:color="auto"/>
              <w:right w:val="single" w:sz="4" w:space="0" w:color="auto"/>
            </w:tcBorders>
            <w:hideMark/>
          </w:tcPr>
          <w:p w14:paraId="5A3302F5"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Средний</w:t>
            </w:r>
          </w:p>
        </w:tc>
      </w:tr>
      <w:tr w:rsidR="00C3620D" w:rsidRPr="00761EE9" w14:paraId="63137F59"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50D88959"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Формат ответа</w:t>
            </w:r>
          </w:p>
        </w:tc>
        <w:tc>
          <w:tcPr>
            <w:tcW w:w="6231" w:type="dxa"/>
            <w:tcBorders>
              <w:top w:val="single" w:sz="4" w:space="0" w:color="auto"/>
              <w:left w:val="single" w:sz="4" w:space="0" w:color="auto"/>
              <w:bottom w:val="single" w:sz="4" w:space="0" w:color="auto"/>
              <w:right w:val="single" w:sz="4" w:space="0" w:color="auto"/>
            </w:tcBorders>
            <w:hideMark/>
          </w:tcPr>
          <w:p w14:paraId="1E19E92F" w14:textId="77777777" w:rsidR="00C3620D" w:rsidRPr="0048565F" w:rsidRDefault="00C3620D" w:rsidP="00004D79">
            <w:pPr>
              <w:jc w:val="both"/>
              <w:rPr>
                <w:rFonts w:ascii="Times New Roman" w:hAnsi="Times New Roman"/>
                <w:bCs/>
                <w:sz w:val="28"/>
                <w:szCs w:val="28"/>
              </w:rPr>
            </w:pPr>
            <w:r>
              <w:rPr>
                <w:rFonts w:ascii="Times New Roman" w:eastAsia="MS Gothic" w:hAnsi="Times New Roman"/>
                <w:bCs/>
                <w:sz w:val="28"/>
                <w:szCs w:val="28"/>
              </w:rPr>
              <w:t>Задание с правильным выбором пропущенных слов</w:t>
            </w:r>
          </w:p>
        </w:tc>
      </w:tr>
      <w:tr w:rsidR="00C3620D" w:rsidRPr="00761EE9" w14:paraId="5C239094" w14:textId="77777777" w:rsidTr="002C6BC7">
        <w:tc>
          <w:tcPr>
            <w:tcW w:w="3006" w:type="dxa"/>
            <w:tcBorders>
              <w:top w:val="single" w:sz="4" w:space="0" w:color="auto"/>
              <w:left w:val="single" w:sz="4" w:space="0" w:color="auto"/>
              <w:bottom w:val="single" w:sz="4" w:space="0" w:color="auto"/>
              <w:right w:val="single" w:sz="4" w:space="0" w:color="auto"/>
            </w:tcBorders>
            <w:hideMark/>
          </w:tcPr>
          <w:p w14:paraId="7E0959E9"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Объект проверки (цель)</w:t>
            </w:r>
          </w:p>
        </w:tc>
        <w:tc>
          <w:tcPr>
            <w:tcW w:w="6231" w:type="dxa"/>
            <w:tcBorders>
              <w:top w:val="single" w:sz="4" w:space="0" w:color="auto"/>
              <w:left w:val="single" w:sz="4" w:space="0" w:color="auto"/>
              <w:bottom w:val="single" w:sz="4" w:space="0" w:color="auto"/>
              <w:right w:val="single" w:sz="4" w:space="0" w:color="auto"/>
            </w:tcBorders>
            <w:hideMark/>
          </w:tcPr>
          <w:p w14:paraId="47CB4504"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Температура и влажность воздуха оказывают важное влияние на эффективность использования удобрений в сельском хозяйстве с точки зрения физических процессов.</w:t>
            </w:r>
          </w:p>
        </w:tc>
      </w:tr>
    </w:tbl>
    <w:p w14:paraId="5B6E6DB5" w14:textId="77777777" w:rsidR="00C3620D" w:rsidRPr="0048565F" w:rsidRDefault="00C3620D" w:rsidP="00C3620D">
      <w:pPr>
        <w:spacing w:after="0" w:line="240" w:lineRule="auto"/>
        <w:rPr>
          <w:rFonts w:ascii="Times New Roman" w:eastAsia="Times New Roman" w:hAnsi="Times New Roman"/>
          <w:b/>
          <w:bCs/>
          <w:sz w:val="28"/>
          <w:szCs w:val="28"/>
          <w:lang w:val="ru-RU"/>
        </w:rPr>
      </w:pPr>
    </w:p>
    <w:p w14:paraId="3673A0D5" w14:textId="77777777" w:rsidR="00C3620D" w:rsidRPr="00C3620D" w:rsidRDefault="00C3620D" w:rsidP="00C3620D">
      <w:pPr>
        <w:pStyle w:val="a9"/>
        <w:jc w:val="both"/>
        <w:rPr>
          <w:rFonts w:ascii="Times New Roman" w:eastAsia="Times New Roman" w:hAnsi="Times New Roman" w:cs="Times New Roman"/>
          <w:b/>
          <w:bCs/>
          <w:sz w:val="28"/>
          <w:szCs w:val="28"/>
          <w:lang w:val="ru-RU"/>
        </w:rPr>
      </w:pPr>
      <w:r w:rsidRPr="00C3620D">
        <w:rPr>
          <w:rFonts w:ascii="Times New Roman" w:eastAsia="Times New Roman" w:hAnsi="Times New Roman" w:cs="Times New Roman"/>
          <w:b/>
          <w:bCs/>
          <w:sz w:val="28"/>
          <w:szCs w:val="28"/>
          <w:lang w:val="ru-RU"/>
        </w:rPr>
        <w:t>Контекст</w:t>
      </w:r>
    </w:p>
    <w:p w14:paraId="0CEDCA52" w14:textId="77777777" w:rsidR="00C3620D" w:rsidRPr="00C3620D" w:rsidRDefault="00C3620D" w:rsidP="00C3620D">
      <w:pPr>
        <w:pStyle w:val="a9"/>
        <w:jc w:val="both"/>
        <w:rPr>
          <w:rFonts w:ascii="Times New Roman" w:eastAsia="Times New Roman" w:hAnsi="Times New Roman" w:cs="Times New Roman"/>
          <w:b/>
          <w:bCs/>
          <w:sz w:val="28"/>
          <w:szCs w:val="28"/>
          <w:lang w:val="ru-RU"/>
        </w:rPr>
      </w:pPr>
      <w:r w:rsidRPr="00C3620D">
        <w:rPr>
          <w:rFonts w:ascii="Times New Roman" w:eastAsia="Times New Roman" w:hAnsi="Times New Roman" w:cs="Times New Roman"/>
          <w:b/>
          <w:bCs/>
          <w:sz w:val="28"/>
          <w:szCs w:val="28"/>
          <w:lang w:val="ru-RU"/>
        </w:rPr>
        <w:t xml:space="preserve">     </w:t>
      </w:r>
      <w:r w:rsidRPr="00C3620D">
        <w:rPr>
          <w:rFonts w:ascii="Times New Roman" w:hAnsi="Times New Roman" w:cs="Times New Roman"/>
          <w:sz w:val="28"/>
          <w:szCs w:val="28"/>
          <w:lang w:val="ru-RU"/>
        </w:rPr>
        <w:t>В процессе растворения удобрений в воде происходит химическая реакция, сопровождающаяся изменением температуры. Рассмотрим, что удобрение растворяется в воде с выделением тепла. Это процесс экзотермический, то есть теплота выделяется при растворении.</w:t>
      </w:r>
    </w:p>
    <w:p w14:paraId="19777572" w14:textId="77777777" w:rsidR="00C3620D" w:rsidRPr="00C3620D" w:rsidRDefault="00C3620D" w:rsidP="00C3620D">
      <w:pPr>
        <w:pStyle w:val="a9"/>
        <w:jc w:val="both"/>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 xml:space="preserve">     Формула изменения энтальпии для процессов, происходящих при растворении: </w:t>
      </w:r>
      <w:r w:rsidRPr="00795D2C">
        <w:rPr>
          <w:rFonts w:ascii="Times New Roman" w:eastAsia="Times New Roman" w:hAnsi="Times New Roman" w:cs="Times New Roman"/>
          <w:sz w:val="28"/>
          <w:szCs w:val="28"/>
          <w:lang w:eastAsia="ru-RU"/>
        </w:rPr>
        <w:t>ΔH</w:t>
      </w:r>
      <w:r w:rsidRPr="00C3620D">
        <w:rPr>
          <w:rFonts w:ascii="Times New Roman" w:eastAsia="Times New Roman" w:hAnsi="Times New Roman" w:cs="Times New Roman"/>
          <w:sz w:val="28"/>
          <w:szCs w:val="28"/>
          <w:lang w:val="ru-RU" w:eastAsia="ru-RU"/>
        </w:rPr>
        <w:t>=</w:t>
      </w:r>
      <w:r w:rsidRPr="00795D2C">
        <w:rPr>
          <w:rFonts w:ascii="Times New Roman" w:eastAsia="Times New Roman" w:hAnsi="Times New Roman" w:cs="Times New Roman"/>
          <w:sz w:val="28"/>
          <w:szCs w:val="28"/>
          <w:lang w:eastAsia="ru-RU"/>
        </w:rPr>
        <w:t>Q</w:t>
      </w:r>
    </w:p>
    <w:p w14:paraId="16E15F19"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 xml:space="preserve">     </w:t>
      </w:r>
      <w:r w:rsidRPr="00C3620D">
        <w:rPr>
          <w:rFonts w:ascii="Times New Roman" w:hAnsi="Times New Roman" w:cs="Times New Roman"/>
          <w:sz w:val="28"/>
          <w:szCs w:val="28"/>
          <w:lang w:val="ru-RU"/>
        </w:rPr>
        <w:t xml:space="preserve">Энтальпия — свойство вещества, указывающее количество энергии, которую можно преобразовать в теплоту, </w:t>
      </w:r>
      <w:r w:rsidRPr="00C3620D">
        <w:rPr>
          <w:rFonts w:ascii="Times New Roman" w:eastAsia="Times New Roman" w:hAnsi="Times New Roman" w:cs="Times New Roman"/>
          <w:sz w:val="28"/>
          <w:szCs w:val="28"/>
          <w:lang w:val="ru-RU" w:eastAsia="ru-RU"/>
        </w:rPr>
        <w:t>где:</w:t>
      </w:r>
    </w:p>
    <w:p w14:paraId="5F09FCE6" w14:textId="77777777" w:rsidR="00C3620D" w:rsidRPr="00C3620D" w:rsidRDefault="00C3620D" w:rsidP="00C3620D">
      <w:pPr>
        <w:pStyle w:val="a9"/>
        <w:jc w:val="both"/>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ΔH</w:t>
      </w:r>
      <w:r w:rsidRPr="00C3620D">
        <w:rPr>
          <w:rFonts w:ascii="Times New Roman" w:eastAsia="Times New Roman" w:hAnsi="Times New Roman" w:cs="Times New Roman"/>
          <w:sz w:val="28"/>
          <w:szCs w:val="28"/>
          <w:lang w:val="ru-RU" w:eastAsia="ru-RU"/>
        </w:rPr>
        <w:t xml:space="preserve">— изменение энтальпии </w:t>
      </w:r>
    </w:p>
    <w:p w14:paraId="1D37F3F3" w14:textId="77777777" w:rsidR="00C3620D" w:rsidRPr="00C3620D" w:rsidRDefault="00C3620D" w:rsidP="00C3620D">
      <w:pPr>
        <w:pStyle w:val="a9"/>
        <w:jc w:val="both"/>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Q</w:t>
      </w:r>
      <w:r w:rsidRPr="00C3620D">
        <w:rPr>
          <w:rFonts w:ascii="Times New Roman" w:eastAsia="Times New Roman" w:hAnsi="Times New Roman" w:cs="Times New Roman"/>
          <w:sz w:val="28"/>
          <w:szCs w:val="28"/>
          <w:lang w:val="ru-RU" w:eastAsia="ru-RU"/>
        </w:rPr>
        <w:t xml:space="preserve"> — количество теплоты, выделившееся при растворении.</w:t>
      </w:r>
    </w:p>
    <w:p w14:paraId="06967671" w14:textId="77777777" w:rsidR="00C3620D" w:rsidRPr="00C3620D" w:rsidRDefault="00C3620D" w:rsidP="00C3620D">
      <w:pPr>
        <w:pStyle w:val="a9"/>
        <w:jc w:val="both"/>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 xml:space="preserve">     Уравнение, которое связывает количество теплоты с изменением температуры:</w:t>
      </w:r>
    </w:p>
    <w:p w14:paraId="554A7343" w14:textId="77777777" w:rsidR="00C3620D" w:rsidRPr="00C3620D" w:rsidRDefault="00C3620D" w:rsidP="00C3620D">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lastRenderedPageBreak/>
        <w:t>Q</w:t>
      </w:r>
      <w:r w:rsidRPr="00C3620D">
        <w:rPr>
          <w:rFonts w:ascii="Times New Roman" w:eastAsia="Times New Roman" w:hAnsi="Times New Roman" w:cs="Times New Roman"/>
          <w:sz w:val="28"/>
          <w:szCs w:val="28"/>
          <w:lang w:val="ru-RU" w:eastAsia="ru-RU"/>
        </w:rPr>
        <w:t>=</w:t>
      </w:r>
      <w:r w:rsidRPr="00795D2C">
        <w:rPr>
          <w:rFonts w:ascii="Times New Roman" w:eastAsia="Times New Roman" w:hAnsi="Times New Roman" w:cs="Times New Roman"/>
          <w:sz w:val="28"/>
          <w:szCs w:val="28"/>
          <w:lang w:eastAsia="ru-RU"/>
        </w:rPr>
        <w:t>mcΔT</w:t>
      </w:r>
      <w:r w:rsidRPr="00C3620D">
        <w:rPr>
          <w:rFonts w:ascii="Times New Roman" w:eastAsia="Times New Roman" w:hAnsi="Times New Roman" w:cs="Times New Roman"/>
          <w:sz w:val="28"/>
          <w:szCs w:val="28"/>
          <w:lang w:val="ru-RU" w:eastAsia="ru-RU"/>
        </w:rPr>
        <w:t xml:space="preserve"> </w:t>
      </w:r>
    </w:p>
    <w:p w14:paraId="2434C39C" w14:textId="77777777" w:rsidR="00C3620D" w:rsidRPr="00C3620D" w:rsidRDefault="00C3620D" w:rsidP="00C3620D">
      <w:pPr>
        <w:pStyle w:val="a9"/>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где:</w:t>
      </w:r>
    </w:p>
    <w:p w14:paraId="1740EB3A" w14:textId="77777777" w:rsidR="00C3620D" w:rsidRPr="00C3620D" w:rsidRDefault="00C3620D" w:rsidP="00C3620D">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Q</w:t>
      </w:r>
      <w:r w:rsidRPr="00C3620D">
        <w:rPr>
          <w:rFonts w:ascii="Times New Roman" w:eastAsia="Times New Roman" w:hAnsi="Times New Roman" w:cs="Times New Roman"/>
          <w:sz w:val="28"/>
          <w:szCs w:val="28"/>
          <w:lang w:val="ru-RU" w:eastAsia="ru-RU"/>
        </w:rPr>
        <w:t xml:space="preserve"> — количество теплоты (Дж),</w:t>
      </w:r>
    </w:p>
    <w:p w14:paraId="308CC259" w14:textId="77777777" w:rsidR="00C3620D" w:rsidRPr="00C3620D" w:rsidRDefault="00C3620D" w:rsidP="00C3620D">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m</w:t>
      </w:r>
      <w:r w:rsidRPr="00C3620D">
        <w:rPr>
          <w:rFonts w:ascii="Times New Roman" w:eastAsia="Times New Roman" w:hAnsi="Times New Roman" w:cs="Times New Roman"/>
          <w:sz w:val="28"/>
          <w:szCs w:val="28"/>
          <w:lang w:val="ru-RU" w:eastAsia="ru-RU"/>
        </w:rPr>
        <w:t xml:space="preserve"> — масса воды (кг),</w:t>
      </w:r>
    </w:p>
    <w:p w14:paraId="2308A59A" w14:textId="77777777" w:rsidR="00C3620D" w:rsidRPr="00C3620D" w:rsidRDefault="00C3620D" w:rsidP="00C3620D">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 xml:space="preserve"> — удельная теплоемкость воды (примерно 4186 Дж/(кг°</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w:t>
      </w:r>
    </w:p>
    <w:p w14:paraId="1DC5D38C" w14:textId="77777777" w:rsidR="00C3620D" w:rsidRPr="00C3620D" w:rsidRDefault="00C3620D" w:rsidP="00C3620D">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ΔT</w:t>
      </w:r>
      <w:r w:rsidRPr="00C3620D">
        <w:rPr>
          <w:rFonts w:ascii="Times New Roman" w:eastAsia="Times New Roman" w:hAnsi="Times New Roman" w:cs="Times New Roman"/>
          <w:sz w:val="28"/>
          <w:szCs w:val="28"/>
          <w:lang w:val="ru-RU" w:eastAsia="ru-RU"/>
        </w:rPr>
        <w:t>— изменение температуры (°</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w:t>
      </w:r>
    </w:p>
    <w:p w14:paraId="49516A17" w14:textId="77777777" w:rsidR="00C3620D" w:rsidRPr="00C3620D" w:rsidRDefault="00C3620D" w:rsidP="00C3620D">
      <w:pPr>
        <w:pStyle w:val="a9"/>
        <w:rPr>
          <w:rFonts w:ascii="Times New Roman" w:eastAsia="Times New Roman" w:hAnsi="Times New Roman" w:cs="Times New Roman"/>
          <w:b/>
          <w:bCs/>
          <w:sz w:val="28"/>
          <w:szCs w:val="28"/>
          <w:lang w:val="ru-RU" w:eastAsia="ru-RU"/>
        </w:rPr>
      </w:pPr>
    </w:p>
    <w:p w14:paraId="535FD217" w14:textId="77777777" w:rsidR="00C3620D" w:rsidRPr="00C3620D" w:rsidRDefault="00C3620D" w:rsidP="00C3620D">
      <w:pPr>
        <w:pStyle w:val="a9"/>
        <w:jc w:val="both"/>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b/>
          <w:bCs/>
          <w:sz w:val="28"/>
          <w:szCs w:val="28"/>
          <w:lang w:val="ru-RU" w:eastAsia="ru-RU"/>
        </w:rPr>
        <w:t>Задание 5 (задача).</w:t>
      </w:r>
      <w:r w:rsidRPr="00C3620D">
        <w:rPr>
          <w:rFonts w:ascii="Times New Roman" w:eastAsia="Times New Roman" w:hAnsi="Times New Roman" w:cs="Times New Roman"/>
          <w:sz w:val="28"/>
          <w:szCs w:val="28"/>
          <w:lang w:val="ru-RU" w:eastAsia="ru-RU"/>
        </w:rPr>
        <w:t xml:space="preserve"> При растворении 1 моль удобрения в воде выделяется 500 Дж теплоты. Если температура в комнате составляет 25°</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 а после растворения удобрения температура раствора повысилась на 2°</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 то как это связано с передачей тепла в систему? Рассчитайте изменение энтальпии (</w:t>
      </w:r>
      <w:r w:rsidRPr="00795D2C">
        <w:rPr>
          <w:rFonts w:ascii="Times New Roman" w:eastAsia="Times New Roman" w:hAnsi="Times New Roman" w:cs="Times New Roman"/>
          <w:sz w:val="28"/>
          <w:szCs w:val="28"/>
          <w:lang w:eastAsia="ru-RU"/>
        </w:rPr>
        <w:t>ΔH</w:t>
      </w:r>
      <w:r w:rsidRPr="00C3620D">
        <w:rPr>
          <w:rFonts w:ascii="Times New Roman" w:eastAsia="Times New Roman" w:hAnsi="Times New Roman" w:cs="Times New Roman"/>
          <w:sz w:val="28"/>
          <w:szCs w:val="28"/>
          <w:lang w:val="ru-RU" w:eastAsia="ru-RU"/>
        </w:rPr>
        <w:t>) для этого процесса и количество теплоты, которое было передано раствору.</w:t>
      </w:r>
    </w:p>
    <w:p w14:paraId="3EE3DE72" w14:textId="77777777" w:rsidR="00C3620D" w:rsidRPr="00C3620D" w:rsidRDefault="00C3620D" w:rsidP="00C3620D">
      <w:pPr>
        <w:pStyle w:val="a9"/>
        <w:jc w:val="both"/>
        <w:rPr>
          <w:rFonts w:ascii="Times New Roman" w:eastAsia="Times New Roman" w:hAnsi="Times New Roman" w:cs="Times New Roman"/>
          <w:b/>
          <w:bCs/>
          <w:sz w:val="28"/>
          <w:szCs w:val="28"/>
          <w:lang w:val="ru-RU" w:eastAsia="ru-RU"/>
        </w:rPr>
      </w:pPr>
    </w:p>
    <w:p w14:paraId="46D99D1F" w14:textId="77777777" w:rsidR="00C3620D" w:rsidRPr="005E04E8" w:rsidRDefault="00C3620D" w:rsidP="00C3620D">
      <w:pPr>
        <w:pStyle w:val="a9"/>
        <w:jc w:val="both"/>
        <w:rPr>
          <w:rFonts w:ascii="Times New Roman" w:eastAsia="Times New Roman" w:hAnsi="Times New Roman" w:cs="Times New Roman"/>
          <w:b/>
          <w:bCs/>
          <w:sz w:val="28"/>
          <w:szCs w:val="28"/>
          <w:lang w:eastAsia="ru-RU"/>
        </w:rPr>
      </w:pPr>
      <w:r w:rsidRPr="005E04E8">
        <w:rPr>
          <w:rFonts w:ascii="Times New Roman" w:eastAsia="Times New Roman" w:hAnsi="Times New Roman" w:cs="Times New Roman"/>
          <w:b/>
          <w:bCs/>
          <w:sz w:val="28"/>
          <w:szCs w:val="28"/>
          <w:lang w:eastAsia="ru-RU"/>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164"/>
      </w:tblGrid>
      <w:tr w:rsidR="00C3620D" w:rsidRPr="0048565F" w14:paraId="1FE7D32A"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256D82B5"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Балл</w:t>
            </w:r>
          </w:p>
        </w:tc>
        <w:tc>
          <w:tcPr>
            <w:tcW w:w="8164" w:type="dxa"/>
            <w:tcBorders>
              <w:top w:val="single" w:sz="4" w:space="0" w:color="000000"/>
              <w:left w:val="single" w:sz="4" w:space="0" w:color="000000"/>
              <w:bottom w:val="single" w:sz="4" w:space="0" w:color="000000"/>
              <w:right w:val="single" w:sz="4" w:space="0" w:color="000000"/>
            </w:tcBorders>
            <w:shd w:val="clear" w:color="auto" w:fill="F2F2F2"/>
            <w:hideMark/>
          </w:tcPr>
          <w:p w14:paraId="753C286D"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Содержание критерия</w:t>
            </w:r>
          </w:p>
        </w:tc>
      </w:tr>
      <w:tr w:rsidR="00C3620D" w:rsidRPr="00761EE9" w14:paraId="0DE9630C"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1B9CA596"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4</w:t>
            </w:r>
          </w:p>
        </w:tc>
        <w:tc>
          <w:tcPr>
            <w:tcW w:w="8164" w:type="dxa"/>
            <w:tcBorders>
              <w:top w:val="single" w:sz="4" w:space="0" w:color="000000"/>
              <w:left w:val="single" w:sz="4" w:space="0" w:color="000000"/>
              <w:bottom w:val="single" w:sz="4" w:space="0" w:color="000000"/>
              <w:right w:val="single" w:sz="4" w:space="0" w:color="000000"/>
            </w:tcBorders>
            <w:hideMark/>
          </w:tcPr>
          <w:p w14:paraId="63892F3A" w14:textId="77777777" w:rsidR="00C3620D" w:rsidRDefault="00C3620D" w:rsidP="00004D79">
            <w:pPr>
              <w:spacing w:after="0" w:line="240" w:lineRule="auto"/>
              <w:rPr>
                <w:rFonts w:ascii="Times New Roman" w:eastAsia="Times New Roman" w:hAnsi="Times New Roman"/>
                <w:b/>
                <w:bCs/>
                <w:sz w:val="28"/>
                <w:szCs w:val="28"/>
                <w:lang w:val="ru-RU" w:eastAsia="ru-RU"/>
              </w:rPr>
            </w:pPr>
            <w:r>
              <w:rPr>
                <w:rFonts w:ascii="Times New Roman" w:hAnsi="Times New Roman"/>
                <w:sz w:val="28"/>
                <w:szCs w:val="28"/>
                <w:lang w:val="ru-RU"/>
              </w:rPr>
              <w:t xml:space="preserve">Выбор </w:t>
            </w:r>
            <w:r w:rsidRPr="00795D2C">
              <w:rPr>
                <w:rFonts w:ascii="Times New Roman" w:hAnsi="Times New Roman"/>
                <w:sz w:val="28"/>
                <w:szCs w:val="28"/>
                <w:lang w:val="ru-RU"/>
              </w:rPr>
              <w:t>ответ</w:t>
            </w:r>
            <w:r>
              <w:rPr>
                <w:rFonts w:ascii="Times New Roman" w:hAnsi="Times New Roman"/>
                <w:sz w:val="28"/>
                <w:szCs w:val="28"/>
                <w:lang w:val="ru-RU"/>
              </w:rPr>
              <w:t>а</w:t>
            </w:r>
            <w:r w:rsidRPr="00795D2C">
              <w:rPr>
                <w:rFonts w:ascii="Times New Roman" w:hAnsi="Times New Roman"/>
                <w:sz w:val="28"/>
                <w:szCs w:val="28"/>
                <w:lang w:val="ru-RU"/>
              </w:rPr>
              <w:t>:</w:t>
            </w:r>
            <w:r w:rsidRPr="00795D2C">
              <w:rPr>
                <w:rFonts w:ascii="Times New Roman" w:eastAsia="Times New Roman" w:hAnsi="Times New Roman"/>
                <w:sz w:val="28"/>
                <w:szCs w:val="28"/>
                <w:lang w:val="ru-RU" w:eastAsia="ru-RU"/>
              </w:rPr>
              <w:t xml:space="preserve"> </w:t>
            </w:r>
            <w:r w:rsidRPr="00795D2C">
              <w:rPr>
                <w:rFonts w:ascii="Times New Roman" w:eastAsia="Times New Roman" w:hAnsi="Times New Roman"/>
                <w:b/>
                <w:bCs/>
                <w:sz w:val="28"/>
                <w:szCs w:val="28"/>
                <w:lang w:eastAsia="ru-RU"/>
              </w:rPr>
              <w:t>ΔH</w:t>
            </w:r>
            <w:r w:rsidRPr="00795D2C">
              <w:rPr>
                <w:rFonts w:ascii="Times New Roman" w:eastAsia="Times New Roman" w:hAnsi="Times New Roman"/>
                <w:b/>
                <w:bCs/>
                <w:sz w:val="28"/>
                <w:szCs w:val="28"/>
                <w:lang w:val="ru-RU" w:eastAsia="ru-RU"/>
              </w:rPr>
              <w:t>=−500 Дж</w:t>
            </w:r>
            <w:r w:rsidRPr="007D692B">
              <w:rPr>
                <w:rFonts w:ascii="Times New Roman" w:eastAsia="Times New Roman" w:hAnsi="Times New Roman"/>
                <w:b/>
                <w:bCs/>
                <w:sz w:val="28"/>
                <w:szCs w:val="28"/>
                <w:lang w:val="ru-RU" w:eastAsia="ru-RU"/>
              </w:rPr>
              <w:t xml:space="preserve">., </w:t>
            </w:r>
            <w:r w:rsidRPr="007D692B">
              <w:rPr>
                <w:rFonts w:ascii="Times New Roman" w:eastAsia="Times New Roman" w:hAnsi="Times New Roman"/>
                <w:b/>
                <w:bCs/>
                <w:sz w:val="28"/>
                <w:szCs w:val="28"/>
                <w:lang w:eastAsia="ru-RU"/>
              </w:rPr>
              <w:t>Q</w:t>
            </w:r>
            <w:r w:rsidRPr="007D692B">
              <w:rPr>
                <w:rFonts w:ascii="Times New Roman" w:eastAsia="Times New Roman" w:hAnsi="Times New Roman"/>
                <w:b/>
                <w:bCs/>
                <w:sz w:val="28"/>
                <w:szCs w:val="28"/>
                <w:lang w:val="ru-RU" w:eastAsia="ru-RU"/>
              </w:rPr>
              <w:t>=</w:t>
            </w:r>
            <w:r w:rsidRPr="00795D2C">
              <w:rPr>
                <w:rFonts w:ascii="Times New Roman" w:eastAsia="Times New Roman" w:hAnsi="Times New Roman"/>
                <w:b/>
                <w:bCs/>
                <w:sz w:val="28"/>
                <w:szCs w:val="28"/>
                <w:lang w:val="ru-RU" w:eastAsia="ru-RU"/>
              </w:rPr>
              <w:t>8400 Дж.</w:t>
            </w:r>
          </w:p>
          <w:p w14:paraId="20E5A5B4" w14:textId="77777777" w:rsidR="00C3620D" w:rsidRPr="00C3620D" w:rsidRDefault="00C3620D" w:rsidP="00004D79">
            <w:pPr>
              <w:pStyle w:val="a9"/>
              <w:jc w:val="both"/>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b/>
                <w:bCs/>
                <w:sz w:val="28"/>
                <w:szCs w:val="28"/>
                <w:lang w:val="ru-RU"/>
              </w:rPr>
              <w:t>Решение:</w:t>
            </w:r>
            <w:r w:rsidRPr="00C3620D">
              <w:rPr>
                <w:rFonts w:ascii="Times New Roman" w:eastAsia="Times New Roman" w:hAnsi="Times New Roman" w:cs="Times New Roman"/>
                <w:sz w:val="28"/>
                <w:szCs w:val="28"/>
                <w:lang w:val="ru-RU"/>
              </w:rPr>
              <w:br/>
            </w:r>
            <w:r w:rsidRPr="00C3620D">
              <w:rPr>
                <w:rFonts w:ascii="Times New Roman" w:eastAsia="Times New Roman" w:hAnsi="Times New Roman" w:cs="Times New Roman"/>
                <w:sz w:val="28"/>
                <w:szCs w:val="28"/>
                <w:lang w:val="ru-RU" w:eastAsia="ru-RU"/>
              </w:rPr>
              <w:t xml:space="preserve">1. Поскольку при растворении выделяется 500 Дж, то изменение энтальпии </w:t>
            </w:r>
            <w:r w:rsidRPr="00795D2C">
              <w:rPr>
                <w:rFonts w:ascii="Times New Roman" w:eastAsia="Times New Roman" w:hAnsi="Times New Roman" w:cs="Times New Roman"/>
                <w:sz w:val="28"/>
                <w:szCs w:val="28"/>
                <w:lang w:eastAsia="ru-RU"/>
              </w:rPr>
              <w:t>ΔH</w:t>
            </w:r>
            <w:r w:rsidRPr="00C3620D">
              <w:rPr>
                <w:rFonts w:ascii="Times New Roman" w:eastAsia="Times New Roman" w:hAnsi="Times New Roman" w:cs="Times New Roman"/>
                <w:b/>
                <w:bCs/>
                <w:sz w:val="28"/>
                <w:szCs w:val="28"/>
                <w:lang w:val="ru-RU" w:eastAsia="ru-RU"/>
              </w:rPr>
              <w:t>=−500 Дж</w:t>
            </w:r>
            <w:r w:rsidRPr="00C3620D">
              <w:rPr>
                <w:rFonts w:ascii="Times New Roman" w:eastAsia="Times New Roman" w:hAnsi="Times New Roman" w:cs="Times New Roman"/>
                <w:sz w:val="28"/>
                <w:szCs w:val="28"/>
                <w:lang w:val="ru-RU" w:eastAsia="ru-RU"/>
              </w:rPr>
              <w:t xml:space="preserve"> (отрицательное, потому что тепло выделяется).</w:t>
            </w:r>
          </w:p>
          <w:p w14:paraId="2512B7DE"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bCs/>
                <w:sz w:val="28"/>
                <w:szCs w:val="28"/>
                <w:lang w:val="ru-RU" w:eastAsia="ru-RU"/>
              </w:rPr>
              <w:t xml:space="preserve">2. </w:t>
            </w:r>
            <w:r w:rsidRPr="00C3620D">
              <w:rPr>
                <w:rFonts w:ascii="Times New Roman" w:eastAsia="Times New Roman" w:hAnsi="Times New Roman" w:cs="Times New Roman"/>
                <w:sz w:val="28"/>
                <w:szCs w:val="28"/>
                <w:lang w:val="ru-RU" w:eastAsia="ru-RU"/>
              </w:rPr>
              <w:t xml:space="preserve">Начальная температура воды: </w:t>
            </w:r>
            <w:r w:rsidRPr="00795D2C">
              <w:rPr>
                <w:rFonts w:ascii="Times New Roman" w:eastAsia="Times New Roman" w:hAnsi="Times New Roman" w:cs="Times New Roman"/>
                <w:sz w:val="28"/>
                <w:szCs w:val="28"/>
                <w:lang w:eastAsia="ru-RU"/>
              </w:rPr>
              <w:t>T</w:t>
            </w:r>
            <w:r w:rsidRPr="00C3620D">
              <w:rPr>
                <w:rFonts w:ascii="Times New Roman" w:eastAsia="Times New Roman" w:hAnsi="Times New Roman" w:cs="Times New Roman"/>
                <w:sz w:val="28"/>
                <w:szCs w:val="28"/>
                <w:vertAlign w:val="subscript"/>
                <w:lang w:val="ru-RU" w:eastAsia="ru-RU"/>
              </w:rPr>
              <w:t>1</w:t>
            </w:r>
            <w:r w:rsidRPr="00C3620D">
              <w:rPr>
                <w:rFonts w:ascii="Times New Roman" w:eastAsia="Times New Roman" w:hAnsi="Times New Roman" w:cs="Times New Roman"/>
                <w:sz w:val="28"/>
                <w:szCs w:val="28"/>
                <w:lang w:val="ru-RU" w:eastAsia="ru-RU"/>
              </w:rPr>
              <w:t>=25°</w:t>
            </w:r>
            <w:r w:rsidRPr="00795D2C">
              <w:rPr>
                <w:rFonts w:ascii="Times New Roman" w:eastAsia="Times New Roman" w:hAnsi="Times New Roman" w:cs="Times New Roman"/>
                <w:sz w:val="28"/>
                <w:szCs w:val="28"/>
                <w:lang w:eastAsia="ru-RU"/>
              </w:rPr>
              <w:t>C</w:t>
            </w:r>
          </w:p>
          <w:p w14:paraId="5A249271"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 xml:space="preserve">Конечная температура воды: </w:t>
            </w:r>
            <w:r w:rsidRPr="00795D2C">
              <w:rPr>
                <w:rFonts w:ascii="Times New Roman" w:eastAsia="Times New Roman" w:hAnsi="Times New Roman" w:cs="Times New Roman"/>
                <w:sz w:val="28"/>
                <w:szCs w:val="28"/>
                <w:lang w:eastAsia="ru-RU"/>
              </w:rPr>
              <w:t>T</w:t>
            </w:r>
            <w:r w:rsidRPr="00C3620D">
              <w:rPr>
                <w:rFonts w:ascii="Times New Roman" w:eastAsia="Times New Roman" w:hAnsi="Times New Roman" w:cs="Times New Roman"/>
                <w:sz w:val="28"/>
                <w:szCs w:val="28"/>
                <w:vertAlign w:val="subscript"/>
                <w:lang w:val="ru-RU" w:eastAsia="ru-RU"/>
              </w:rPr>
              <w:t>2</w:t>
            </w:r>
            <w:r w:rsidRPr="00C3620D">
              <w:rPr>
                <w:rFonts w:ascii="Times New Roman" w:eastAsia="Times New Roman" w:hAnsi="Times New Roman" w:cs="Times New Roman"/>
                <w:sz w:val="28"/>
                <w:szCs w:val="28"/>
                <w:lang w:val="ru-RU" w:eastAsia="ru-RU"/>
              </w:rPr>
              <w:t>=25°</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 xml:space="preserve"> +2°</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 xml:space="preserve"> =27°</w:t>
            </w:r>
            <w:r w:rsidRPr="00795D2C">
              <w:rPr>
                <w:rFonts w:ascii="Times New Roman" w:eastAsia="Times New Roman" w:hAnsi="Times New Roman" w:cs="Times New Roman"/>
                <w:sz w:val="28"/>
                <w:szCs w:val="28"/>
                <w:lang w:eastAsia="ru-RU"/>
              </w:rPr>
              <w:t>C</w:t>
            </w:r>
          </w:p>
          <w:p w14:paraId="4812EE3D"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 xml:space="preserve">Изменение температуры: </w:t>
            </w:r>
            <w:r w:rsidRPr="00795D2C">
              <w:rPr>
                <w:rFonts w:ascii="Times New Roman" w:eastAsia="Times New Roman" w:hAnsi="Times New Roman" w:cs="Times New Roman"/>
                <w:sz w:val="28"/>
                <w:szCs w:val="28"/>
                <w:lang w:eastAsia="ru-RU"/>
              </w:rPr>
              <w:t>ΔT</w:t>
            </w:r>
            <w:r w:rsidRPr="00C3620D">
              <w:rPr>
                <w:rFonts w:ascii="Times New Roman" w:eastAsia="Times New Roman" w:hAnsi="Times New Roman" w:cs="Times New Roman"/>
                <w:sz w:val="28"/>
                <w:szCs w:val="28"/>
                <w:lang w:val="ru-RU" w:eastAsia="ru-RU"/>
              </w:rPr>
              <w:t>=2°</w:t>
            </w:r>
            <w:r w:rsidRPr="00795D2C">
              <w:rPr>
                <w:rFonts w:ascii="Times New Roman" w:eastAsia="Times New Roman" w:hAnsi="Times New Roman" w:cs="Times New Roman"/>
                <w:sz w:val="28"/>
                <w:szCs w:val="28"/>
                <w:lang w:eastAsia="ru-RU"/>
              </w:rPr>
              <w:t>C</w:t>
            </w:r>
          </w:p>
          <w:p w14:paraId="194A774C"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 xml:space="preserve">Удельная теплоемкость воды: </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=4200 Дж/(кг°</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w:t>
            </w:r>
          </w:p>
          <w:p w14:paraId="58CF6FFB" w14:textId="77777777" w:rsidR="00C3620D" w:rsidRPr="00C3620D" w:rsidRDefault="00C3620D" w:rsidP="00004D79">
            <w:pPr>
              <w:pStyle w:val="a9"/>
              <w:jc w:val="both"/>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 xml:space="preserve">Масса воды </w:t>
            </w:r>
            <w:r w:rsidRPr="00795D2C">
              <w:rPr>
                <w:rFonts w:ascii="Times New Roman" w:eastAsia="Times New Roman" w:hAnsi="Times New Roman" w:cs="Times New Roman"/>
                <w:sz w:val="28"/>
                <w:szCs w:val="28"/>
                <w:lang w:eastAsia="ru-RU"/>
              </w:rPr>
              <w:t>m</w:t>
            </w:r>
            <w:r w:rsidRPr="00C3620D">
              <w:rPr>
                <w:rFonts w:ascii="Times New Roman" w:eastAsia="Times New Roman" w:hAnsi="Times New Roman" w:cs="Times New Roman"/>
                <w:sz w:val="28"/>
                <w:szCs w:val="28"/>
                <w:lang w:val="ru-RU" w:eastAsia="ru-RU"/>
              </w:rPr>
              <w:t xml:space="preserve"> — неизвестна (предположим, что у нас 1 литр воды, то есть </w:t>
            </w:r>
            <w:r w:rsidRPr="00795D2C">
              <w:rPr>
                <w:rFonts w:ascii="Times New Roman" w:eastAsia="Times New Roman" w:hAnsi="Times New Roman" w:cs="Times New Roman"/>
                <w:sz w:val="28"/>
                <w:szCs w:val="28"/>
                <w:lang w:eastAsia="ru-RU"/>
              </w:rPr>
              <w:t>m</w:t>
            </w:r>
            <w:r w:rsidRPr="00C3620D">
              <w:rPr>
                <w:rFonts w:ascii="Times New Roman" w:eastAsia="Times New Roman" w:hAnsi="Times New Roman" w:cs="Times New Roman"/>
                <w:sz w:val="28"/>
                <w:szCs w:val="28"/>
                <w:lang w:val="ru-RU" w:eastAsia="ru-RU"/>
              </w:rPr>
              <w:t>=1 кг)</w:t>
            </w:r>
          </w:p>
          <w:p w14:paraId="2907D411"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sz w:val="28"/>
                <w:szCs w:val="28"/>
                <w:lang w:val="ru-RU" w:eastAsia="ru-RU"/>
              </w:rPr>
              <w:t>Рассчитаем количество теплоты, переданное раствору:</w:t>
            </w:r>
          </w:p>
          <w:p w14:paraId="2C5F4886"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Q</w:t>
            </w:r>
            <w:r w:rsidRPr="00C3620D">
              <w:rPr>
                <w:rFonts w:ascii="Times New Roman" w:eastAsia="Times New Roman" w:hAnsi="Times New Roman" w:cs="Times New Roman"/>
                <w:sz w:val="28"/>
                <w:szCs w:val="28"/>
                <w:lang w:val="ru-RU" w:eastAsia="ru-RU"/>
              </w:rPr>
              <w:t>=</w:t>
            </w:r>
            <w:r w:rsidRPr="00795D2C">
              <w:rPr>
                <w:rFonts w:ascii="Times New Roman" w:eastAsia="Times New Roman" w:hAnsi="Times New Roman" w:cs="Times New Roman"/>
                <w:sz w:val="28"/>
                <w:szCs w:val="28"/>
                <w:lang w:eastAsia="ru-RU"/>
              </w:rPr>
              <w:t>m</w:t>
            </w:r>
            <w:r w:rsidRPr="00C3620D">
              <w:rPr>
                <w:rFonts w:ascii="Cambria Math" w:eastAsia="Times New Roman" w:hAnsi="Cambria Math" w:cs="Cambria Math"/>
                <w:sz w:val="28"/>
                <w:szCs w:val="28"/>
                <w:lang w:val="ru-RU" w:eastAsia="ru-RU"/>
              </w:rPr>
              <w:t>⋅</w:t>
            </w:r>
            <w:r w:rsidRPr="00795D2C">
              <w:rPr>
                <w:rFonts w:ascii="Times New Roman" w:eastAsia="Times New Roman" w:hAnsi="Times New Roman" w:cs="Times New Roman"/>
                <w:sz w:val="28"/>
                <w:szCs w:val="28"/>
                <w:lang w:eastAsia="ru-RU"/>
              </w:rPr>
              <w:t>c</w:t>
            </w:r>
            <w:r w:rsidRPr="00C3620D">
              <w:rPr>
                <w:rFonts w:ascii="Cambria Math" w:eastAsia="Times New Roman" w:hAnsi="Cambria Math" w:cs="Cambria Math"/>
                <w:sz w:val="28"/>
                <w:szCs w:val="28"/>
                <w:lang w:val="ru-RU" w:eastAsia="ru-RU"/>
              </w:rPr>
              <w:t>⋅</w:t>
            </w:r>
            <w:r w:rsidRPr="00795D2C">
              <w:rPr>
                <w:rFonts w:ascii="Times New Roman" w:eastAsia="Times New Roman" w:hAnsi="Times New Roman" w:cs="Times New Roman"/>
                <w:sz w:val="28"/>
                <w:szCs w:val="28"/>
                <w:lang w:eastAsia="ru-RU"/>
              </w:rPr>
              <w:t>ΔT</w:t>
            </w:r>
            <w:r w:rsidRPr="00C3620D">
              <w:rPr>
                <w:rFonts w:ascii="Times New Roman" w:eastAsia="Times New Roman" w:hAnsi="Times New Roman" w:cs="Times New Roman"/>
                <w:sz w:val="28"/>
                <w:szCs w:val="28"/>
                <w:lang w:val="ru-RU" w:eastAsia="ru-RU"/>
              </w:rPr>
              <w:t xml:space="preserve"> подставим известные значения:</w:t>
            </w:r>
          </w:p>
          <w:p w14:paraId="5E6E06EF" w14:textId="77777777" w:rsidR="00C3620D" w:rsidRPr="00C3620D" w:rsidRDefault="00C3620D" w:rsidP="00004D79">
            <w:pPr>
              <w:pStyle w:val="a9"/>
              <w:rPr>
                <w:rFonts w:ascii="Times New Roman" w:eastAsia="Times New Roman" w:hAnsi="Times New Roman" w:cs="Times New Roman"/>
                <w:sz w:val="28"/>
                <w:szCs w:val="28"/>
                <w:lang w:val="ru-RU" w:eastAsia="ru-RU"/>
              </w:rPr>
            </w:pPr>
            <w:r w:rsidRPr="00795D2C">
              <w:rPr>
                <w:rFonts w:ascii="Times New Roman" w:eastAsia="Times New Roman" w:hAnsi="Times New Roman" w:cs="Times New Roman"/>
                <w:sz w:val="28"/>
                <w:szCs w:val="28"/>
                <w:lang w:eastAsia="ru-RU"/>
              </w:rPr>
              <w:t>Q</w:t>
            </w:r>
            <w:r w:rsidRPr="00C3620D">
              <w:rPr>
                <w:rFonts w:ascii="Times New Roman" w:eastAsia="Times New Roman" w:hAnsi="Times New Roman" w:cs="Times New Roman"/>
                <w:sz w:val="28"/>
                <w:szCs w:val="28"/>
                <w:lang w:val="ru-RU" w:eastAsia="ru-RU"/>
              </w:rPr>
              <w:t>=1 кг</w:t>
            </w:r>
            <w:r w:rsidRPr="00C3620D">
              <w:rPr>
                <w:rFonts w:ascii="Cambria Math" w:eastAsia="Times New Roman" w:hAnsi="Cambria Math" w:cs="Cambria Math"/>
                <w:sz w:val="28"/>
                <w:szCs w:val="28"/>
                <w:lang w:val="ru-RU" w:eastAsia="ru-RU"/>
              </w:rPr>
              <w:t>⋅</w:t>
            </w:r>
            <w:r w:rsidRPr="00C3620D">
              <w:rPr>
                <w:rFonts w:ascii="Times New Roman" w:eastAsia="Times New Roman" w:hAnsi="Times New Roman" w:cs="Times New Roman"/>
                <w:sz w:val="28"/>
                <w:szCs w:val="28"/>
                <w:lang w:val="ru-RU" w:eastAsia="ru-RU"/>
              </w:rPr>
              <w:t>4200 Дж/(кг°</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w:t>
            </w:r>
            <w:r w:rsidRPr="00C3620D">
              <w:rPr>
                <w:rFonts w:ascii="Cambria Math" w:eastAsia="Times New Roman" w:hAnsi="Cambria Math" w:cs="Cambria Math"/>
                <w:sz w:val="28"/>
                <w:szCs w:val="28"/>
                <w:lang w:val="ru-RU" w:eastAsia="ru-RU"/>
              </w:rPr>
              <w:t>⋅</w:t>
            </w:r>
            <w:r w:rsidRPr="00C3620D">
              <w:rPr>
                <w:rFonts w:ascii="Times New Roman" w:eastAsia="Times New Roman" w:hAnsi="Times New Roman" w:cs="Times New Roman"/>
                <w:sz w:val="28"/>
                <w:szCs w:val="28"/>
                <w:lang w:val="ru-RU" w:eastAsia="ru-RU"/>
              </w:rPr>
              <w:t>2 °=</w:t>
            </w:r>
            <w:r w:rsidRPr="00C3620D">
              <w:rPr>
                <w:rFonts w:ascii="Times New Roman" w:eastAsia="Times New Roman" w:hAnsi="Times New Roman" w:cs="Times New Roman"/>
                <w:b/>
                <w:bCs/>
                <w:sz w:val="28"/>
                <w:szCs w:val="28"/>
                <w:lang w:val="ru-RU" w:eastAsia="ru-RU"/>
              </w:rPr>
              <w:t>8400 Дж</w:t>
            </w:r>
            <w:r w:rsidRPr="00C3620D">
              <w:rPr>
                <w:rFonts w:ascii="Times New Roman" w:eastAsia="Times New Roman" w:hAnsi="Times New Roman" w:cs="Times New Roman"/>
                <w:sz w:val="28"/>
                <w:szCs w:val="28"/>
                <w:lang w:val="ru-RU" w:eastAsia="ru-RU"/>
              </w:rPr>
              <w:t>.</w:t>
            </w:r>
          </w:p>
          <w:p w14:paraId="3E0CD8E3" w14:textId="77777777" w:rsidR="00C3620D" w:rsidRPr="00C3620D" w:rsidRDefault="00C3620D" w:rsidP="00004D79">
            <w:pPr>
              <w:pStyle w:val="a9"/>
              <w:jc w:val="both"/>
              <w:rPr>
                <w:rFonts w:ascii="Times New Roman" w:eastAsia="Times New Roman" w:hAnsi="Times New Roman" w:cs="Times New Roman"/>
                <w:sz w:val="28"/>
                <w:szCs w:val="28"/>
                <w:lang w:val="ru-RU" w:eastAsia="ru-RU"/>
              </w:rPr>
            </w:pPr>
            <w:r w:rsidRPr="00C3620D">
              <w:rPr>
                <w:rFonts w:ascii="Times New Roman" w:eastAsia="Times New Roman" w:hAnsi="Times New Roman" w:cs="Times New Roman"/>
                <w:b/>
                <w:bCs/>
                <w:sz w:val="28"/>
                <w:szCs w:val="28"/>
                <w:lang w:val="ru-RU" w:eastAsia="ru-RU"/>
              </w:rPr>
              <w:t xml:space="preserve">Пояснение: </w:t>
            </w:r>
            <w:r w:rsidRPr="00C3620D">
              <w:rPr>
                <w:rFonts w:ascii="Times New Roman" w:eastAsia="Times New Roman" w:hAnsi="Times New Roman" w:cs="Times New Roman"/>
                <w:sz w:val="28"/>
                <w:szCs w:val="28"/>
                <w:lang w:val="ru-RU" w:eastAsia="ru-RU"/>
              </w:rPr>
              <w:t>это количество теплоты связано с тем, что при растворении удобрения в воде выделяется тепло, и оно передается в сам раствор, вызывая повышение температуры. В данном случае, когда температура раствора повысилась на 2°</w:t>
            </w:r>
            <w:r w:rsidRPr="00795D2C">
              <w:rPr>
                <w:rFonts w:ascii="Times New Roman" w:eastAsia="Times New Roman" w:hAnsi="Times New Roman" w:cs="Times New Roman"/>
                <w:sz w:val="28"/>
                <w:szCs w:val="28"/>
                <w:lang w:eastAsia="ru-RU"/>
              </w:rPr>
              <w:t>C</w:t>
            </w:r>
            <w:r w:rsidRPr="00C3620D">
              <w:rPr>
                <w:rFonts w:ascii="Times New Roman" w:eastAsia="Times New Roman" w:hAnsi="Times New Roman" w:cs="Times New Roman"/>
                <w:sz w:val="28"/>
                <w:szCs w:val="28"/>
                <w:lang w:val="ru-RU" w:eastAsia="ru-RU"/>
              </w:rPr>
              <w:t>, это значит, что растворение удобрения выделило 8400 Дж тепла в воду, что и привело к этому изменению температуры.</w:t>
            </w:r>
          </w:p>
        </w:tc>
      </w:tr>
      <w:tr w:rsidR="00C3620D" w:rsidRPr="0048565F" w14:paraId="62201D98"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4D896A06" w14:textId="77777777" w:rsidR="00C3620D" w:rsidRPr="0048565F" w:rsidRDefault="00C3620D" w:rsidP="00004D79">
            <w:pPr>
              <w:spacing w:after="0" w:line="240" w:lineRule="auto"/>
              <w:rPr>
                <w:rFonts w:ascii="Times New Roman" w:hAnsi="Times New Roman"/>
                <w:sz w:val="28"/>
                <w:szCs w:val="28"/>
              </w:rPr>
            </w:pPr>
            <w:r w:rsidRPr="0048565F">
              <w:rPr>
                <w:rFonts w:ascii="Times New Roman" w:hAnsi="Times New Roman"/>
                <w:sz w:val="28"/>
                <w:szCs w:val="28"/>
              </w:rPr>
              <w:t>0</w:t>
            </w:r>
          </w:p>
        </w:tc>
        <w:tc>
          <w:tcPr>
            <w:tcW w:w="8164" w:type="dxa"/>
            <w:tcBorders>
              <w:top w:val="single" w:sz="4" w:space="0" w:color="000000"/>
              <w:left w:val="single" w:sz="4" w:space="0" w:color="000000"/>
              <w:bottom w:val="single" w:sz="4" w:space="0" w:color="000000"/>
              <w:right w:val="single" w:sz="4" w:space="0" w:color="000000"/>
            </w:tcBorders>
            <w:hideMark/>
          </w:tcPr>
          <w:p w14:paraId="2BB53788" w14:textId="77777777" w:rsidR="00C3620D" w:rsidRPr="00795D2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Д</w:t>
            </w:r>
            <w:r w:rsidRPr="0048565F">
              <w:rPr>
                <w:rFonts w:ascii="Times New Roman" w:hAnsi="Times New Roman"/>
                <w:sz w:val="28"/>
                <w:szCs w:val="28"/>
              </w:rPr>
              <w:t>ругие</w:t>
            </w:r>
            <w:r>
              <w:rPr>
                <w:rFonts w:ascii="Times New Roman" w:hAnsi="Times New Roman"/>
                <w:sz w:val="28"/>
                <w:szCs w:val="28"/>
                <w:lang w:val="ru-RU"/>
              </w:rPr>
              <w:t xml:space="preserve"> ответы</w:t>
            </w:r>
          </w:p>
        </w:tc>
      </w:tr>
    </w:tbl>
    <w:p w14:paraId="051C2B1C" w14:textId="77777777" w:rsidR="00C3620D" w:rsidRPr="0048565F" w:rsidRDefault="00C3620D" w:rsidP="00C3620D">
      <w:pPr>
        <w:spacing w:after="0" w:line="240" w:lineRule="auto"/>
        <w:rPr>
          <w:rFonts w:ascii="Times New Roman" w:hAnsi="Times New Roman"/>
          <w:b/>
          <w:bCs/>
          <w:sz w:val="28"/>
          <w:szCs w:val="28"/>
        </w:rPr>
      </w:pPr>
    </w:p>
    <w:p w14:paraId="24AE9150" w14:textId="77777777" w:rsidR="00C3620D" w:rsidRPr="0048565F" w:rsidRDefault="00C3620D" w:rsidP="00C3620D">
      <w:pPr>
        <w:spacing w:after="0" w:line="240" w:lineRule="auto"/>
        <w:rPr>
          <w:rFonts w:ascii="Times New Roman" w:hAnsi="Times New Roman"/>
          <w:b/>
          <w:bCs/>
          <w:sz w:val="28"/>
          <w:szCs w:val="28"/>
        </w:rPr>
      </w:pPr>
      <w:r w:rsidRPr="0048565F">
        <w:rPr>
          <w:rFonts w:ascii="Times New Roman" w:hAnsi="Times New Roman"/>
          <w:b/>
          <w:bCs/>
          <w:sz w:val="28"/>
          <w:szCs w:val="28"/>
        </w:rPr>
        <w:t>Характеристики задания:</w:t>
      </w:r>
    </w:p>
    <w:tbl>
      <w:tblPr>
        <w:tblStyle w:val="61"/>
        <w:tblW w:w="0" w:type="auto"/>
        <w:tblInd w:w="108" w:type="dxa"/>
        <w:tblLook w:val="04A0" w:firstRow="1" w:lastRow="0" w:firstColumn="1" w:lastColumn="0" w:noHBand="0" w:noVBand="1"/>
      </w:tblPr>
      <w:tblGrid>
        <w:gridCol w:w="2977"/>
        <w:gridCol w:w="6266"/>
      </w:tblGrid>
      <w:tr w:rsidR="00C3620D" w:rsidRPr="0048565F" w14:paraId="2F6A751C"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5809701F"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Тип научного знания</w:t>
            </w:r>
          </w:p>
        </w:tc>
        <w:tc>
          <w:tcPr>
            <w:tcW w:w="6266" w:type="dxa"/>
            <w:tcBorders>
              <w:top w:val="single" w:sz="4" w:space="0" w:color="auto"/>
              <w:left w:val="single" w:sz="4" w:space="0" w:color="auto"/>
              <w:bottom w:val="single" w:sz="4" w:space="0" w:color="auto"/>
              <w:right w:val="single" w:sz="4" w:space="0" w:color="auto"/>
            </w:tcBorders>
            <w:hideMark/>
          </w:tcPr>
          <w:p w14:paraId="7D1F28BA" w14:textId="77777777" w:rsidR="00C3620D" w:rsidRPr="0048565F" w:rsidRDefault="00C3620D" w:rsidP="00004D79">
            <w:pPr>
              <w:jc w:val="both"/>
              <w:rPr>
                <w:rFonts w:ascii="Times New Roman" w:hAnsi="Times New Roman"/>
                <w:sz w:val="28"/>
                <w:szCs w:val="28"/>
              </w:rPr>
            </w:pPr>
            <w:r w:rsidRPr="0048565F">
              <w:rPr>
                <w:rFonts w:ascii="Times New Roman" w:hAnsi="Times New Roman"/>
                <w:sz w:val="28"/>
                <w:szCs w:val="28"/>
              </w:rPr>
              <w:t>Содержательный</w:t>
            </w:r>
          </w:p>
        </w:tc>
      </w:tr>
      <w:tr w:rsidR="00C3620D" w:rsidRPr="0048565F" w14:paraId="6DDC2073"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221B91A9"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Содержательная область оценки</w:t>
            </w:r>
          </w:p>
        </w:tc>
        <w:tc>
          <w:tcPr>
            <w:tcW w:w="6266" w:type="dxa"/>
            <w:tcBorders>
              <w:top w:val="single" w:sz="4" w:space="0" w:color="auto"/>
              <w:left w:val="single" w:sz="4" w:space="0" w:color="auto"/>
              <w:bottom w:val="single" w:sz="4" w:space="0" w:color="auto"/>
              <w:right w:val="single" w:sz="4" w:space="0" w:color="auto"/>
            </w:tcBorders>
            <w:hideMark/>
          </w:tcPr>
          <w:p w14:paraId="16AFB5BF" w14:textId="77777777" w:rsidR="00C3620D" w:rsidRPr="0048565F" w:rsidRDefault="00C3620D" w:rsidP="00004D79">
            <w:pPr>
              <w:jc w:val="both"/>
              <w:rPr>
                <w:rFonts w:ascii="Times New Roman" w:hAnsi="Times New Roman"/>
                <w:sz w:val="28"/>
                <w:szCs w:val="28"/>
              </w:rPr>
            </w:pPr>
            <w:r w:rsidRPr="0048565F">
              <w:rPr>
                <w:rFonts w:ascii="Times New Roman" w:hAnsi="Times New Roman"/>
                <w:sz w:val="28"/>
                <w:szCs w:val="28"/>
              </w:rPr>
              <w:t>Физические системы</w:t>
            </w:r>
          </w:p>
        </w:tc>
      </w:tr>
      <w:tr w:rsidR="00C3620D" w:rsidRPr="0048565F" w14:paraId="503FA8B9"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30D5C13B"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lastRenderedPageBreak/>
              <w:t>Компетенция</w:t>
            </w:r>
          </w:p>
        </w:tc>
        <w:tc>
          <w:tcPr>
            <w:tcW w:w="6266" w:type="dxa"/>
            <w:tcBorders>
              <w:top w:val="single" w:sz="4" w:space="0" w:color="auto"/>
              <w:left w:val="single" w:sz="4" w:space="0" w:color="auto"/>
              <w:bottom w:val="single" w:sz="4" w:space="0" w:color="auto"/>
              <w:right w:val="single" w:sz="4" w:space="0" w:color="auto"/>
            </w:tcBorders>
            <w:hideMark/>
          </w:tcPr>
          <w:p w14:paraId="1362CC2D" w14:textId="77777777" w:rsidR="00C3620D" w:rsidRPr="0048565F" w:rsidRDefault="00C3620D" w:rsidP="00004D79">
            <w:pPr>
              <w:jc w:val="both"/>
              <w:rPr>
                <w:rFonts w:ascii="Times New Roman" w:hAnsi="Times New Roman"/>
                <w:bCs/>
                <w:sz w:val="28"/>
                <w:szCs w:val="28"/>
              </w:rPr>
            </w:pPr>
            <w:r w:rsidRPr="0048565F">
              <w:rPr>
                <w:rFonts w:ascii="Times New Roman" w:eastAsia="Times New Roman" w:hAnsi="Times New Roman"/>
                <w:bCs/>
                <w:sz w:val="28"/>
                <w:szCs w:val="28"/>
              </w:rPr>
              <w:t>Научная грамотность</w:t>
            </w:r>
          </w:p>
        </w:tc>
      </w:tr>
      <w:tr w:rsidR="00C3620D" w:rsidRPr="0048565F" w14:paraId="77255183"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35389AE6"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Контекст</w:t>
            </w:r>
          </w:p>
        </w:tc>
        <w:tc>
          <w:tcPr>
            <w:tcW w:w="6266" w:type="dxa"/>
            <w:tcBorders>
              <w:top w:val="single" w:sz="4" w:space="0" w:color="auto"/>
              <w:left w:val="single" w:sz="4" w:space="0" w:color="auto"/>
              <w:bottom w:val="single" w:sz="4" w:space="0" w:color="auto"/>
              <w:right w:val="single" w:sz="4" w:space="0" w:color="auto"/>
            </w:tcBorders>
            <w:hideMark/>
          </w:tcPr>
          <w:p w14:paraId="579B2D4A"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sz w:val="28"/>
                <w:szCs w:val="28"/>
              </w:rPr>
              <w:t>Местный</w:t>
            </w:r>
          </w:p>
        </w:tc>
      </w:tr>
      <w:tr w:rsidR="00C3620D" w:rsidRPr="0048565F" w14:paraId="1201891F"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6DB5026D"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Уровень сложности</w:t>
            </w:r>
          </w:p>
        </w:tc>
        <w:tc>
          <w:tcPr>
            <w:tcW w:w="6266" w:type="dxa"/>
            <w:tcBorders>
              <w:top w:val="single" w:sz="4" w:space="0" w:color="auto"/>
              <w:left w:val="single" w:sz="4" w:space="0" w:color="auto"/>
              <w:bottom w:val="single" w:sz="4" w:space="0" w:color="auto"/>
              <w:right w:val="single" w:sz="4" w:space="0" w:color="auto"/>
            </w:tcBorders>
            <w:hideMark/>
          </w:tcPr>
          <w:p w14:paraId="542B08E8"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bCs/>
                <w:sz w:val="28"/>
                <w:szCs w:val="28"/>
              </w:rPr>
              <w:t>Высокий</w:t>
            </w:r>
          </w:p>
        </w:tc>
      </w:tr>
      <w:tr w:rsidR="00C3620D" w:rsidRPr="0048565F" w14:paraId="64769A50"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5FF61FC2"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Формат ответа</w:t>
            </w:r>
          </w:p>
        </w:tc>
        <w:tc>
          <w:tcPr>
            <w:tcW w:w="6266" w:type="dxa"/>
            <w:tcBorders>
              <w:top w:val="single" w:sz="4" w:space="0" w:color="auto"/>
              <w:left w:val="single" w:sz="4" w:space="0" w:color="auto"/>
              <w:bottom w:val="single" w:sz="4" w:space="0" w:color="auto"/>
              <w:right w:val="single" w:sz="4" w:space="0" w:color="auto"/>
            </w:tcBorders>
            <w:hideMark/>
          </w:tcPr>
          <w:p w14:paraId="002D49D8" w14:textId="77777777" w:rsidR="00C3620D" w:rsidRPr="0048565F" w:rsidRDefault="00C3620D" w:rsidP="00004D79">
            <w:pPr>
              <w:jc w:val="both"/>
              <w:rPr>
                <w:rFonts w:ascii="Times New Roman" w:hAnsi="Times New Roman"/>
                <w:bCs/>
                <w:sz w:val="28"/>
                <w:szCs w:val="28"/>
              </w:rPr>
            </w:pPr>
            <w:r>
              <w:rPr>
                <w:rFonts w:ascii="Times New Roman" w:hAnsi="Times New Roman"/>
                <w:bCs/>
                <w:sz w:val="28"/>
                <w:szCs w:val="28"/>
              </w:rPr>
              <w:t xml:space="preserve">Задание на </w:t>
            </w:r>
            <w:r w:rsidRPr="0048565F">
              <w:rPr>
                <w:rFonts w:ascii="Times New Roman" w:hAnsi="Times New Roman"/>
                <w:bCs/>
                <w:sz w:val="28"/>
                <w:szCs w:val="28"/>
              </w:rPr>
              <w:t>реш</w:t>
            </w:r>
            <w:r>
              <w:rPr>
                <w:rFonts w:ascii="Times New Roman" w:hAnsi="Times New Roman"/>
                <w:bCs/>
                <w:sz w:val="28"/>
                <w:szCs w:val="28"/>
              </w:rPr>
              <w:t>ение</w:t>
            </w:r>
            <w:r w:rsidRPr="0048565F">
              <w:rPr>
                <w:rFonts w:ascii="Times New Roman" w:hAnsi="Times New Roman"/>
                <w:bCs/>
                <w:sz w:val="28"/>
                <w:szCs w:val="28"/>
              </w:rPr>
              <w:t xml:space="preserve"> задач</w:t>
            </w:r>
            <w:r>
              <w:rPr>
                <w:rFonts w:ascii="Times New Roman" w:hAnsi="Times New Roman"/>
                <w:bCs/>
                <w:sz w:val="28"/>
                <w:szCs w:val="28"/>
              </w:rPr>
              <w:t>и</w:t>
            </w:r>
          </w:p>
        </w:tc>
      </w:tr>
      <w:tr w:rsidR="00C3620D" w:rsidRPr="00761EE9" w14:paraId="4A733E9F"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350AEDC5" w14:textId="77777777" w:rsidR="00C3620D" w:rsidRPr="0048565F" w:rsidRDefault="00C3620D" w:rsidP="00004D79">
            <w:pPr>
              <w:rPr>
                <w:rFonts w:ascii="Times New Roman" w:hAnsi="Times New Roman"/>
                <w:bCs/>
                <w:sz w:val="28"/>
                <w:szCs w:val="28"/>
              </w:rPr>
            </w:pPr>
            <w:r w:rsidRPr="0048565F">
              <w:rPr>
                <w:rFonts w:ascii="Times New Roman" w:hAnsi="Times New Roman"/>
                <w:bCs/>
                <w:sz w:val="28"/>
                <w:szCs w:val="28"/>
              </w:rPr>
              <w:t>Объект проверки (цель)</w:t>
            </w:r>
          </w:p>
        </w:tc>
        <w:tc>
          <w:tcPr>
            <w:tcW w:w="6266" w:type="dxa"/>
            <w:tcBorders>
              <w:top w:val="single" w:sz="4" w:space="0" w:color="auto"/>
              <w:left w:val="single" w:sz="4" w:space="0" w:color="auto"/>
              <w:bottom w:val="single" w:sz="4" w:space="0" w:color="auto"/>
              <w:right w:val="single" w:sz="4" w:space="0" w:color="auto"/>
            </w:tcBorders>
            <w:hideMark/>
          </w:tcPr>
          <w:p w14:paraId="7F506658" w14:textId="77777777" w:rsidR="00C3620D" w:rsidRPr="0048565F" w:rsidRDefault="00C3620D" w:rsidP="00004D79">
            <w:pPr>
              <w:jc w:val="both"/>
              <w:rPr>
                <w:rFonts w:ascii="Times New Roman" w:hAnsi="Times New Roman"/>
                <w:bCs/>
                <w:sz w:val="28"/>
                <w:szCs w:val="28"/>
              </w:rPr>
            </w:pPr>
            <w:r w:rsidRPr="0048565F">
              <w:rPr>
                <w:rFonts w:ascii="Times New Roman" w:hAnsi="Times New Roman"/>
                <w:sz w:val="28"/>
                <w:szCs w:val="28"/>
              </w:rPr>
              <w:t>Этот расчет да</w:t>
            </w:r>
            <w:r>
              <w:rPr>
                <w:rFonts w:ascii="Times New Roman" w:hAnsi="Times New Roman"/>
                <w:sz w:val="28"/>
                <w:szCs w:val="28"/>
              </w:rPr>
              <w:t>ет</w:t>
            </w:r>
            <w:r w:rsidRPr="0048565F">
              <w:rPr>
                <w:rFonts w:ascii="Times New Roman" w:hAnsi="Times New Roman"/>
                <w:sz w:val="28"/>
                <w:szCs w:val="28"/>
              </w:rPr>
              <w:t xml:space="preserve"> понимание связи между энтальпией химической реакции растворения удобрения и изменением температуры в растворе, что является примером применения принципов термодинамики в агрономии</w:t>
            </w:r>
          </w:p>
        </w:tc>
      </w:tr>
    </w:tbl>
    <w:p w14:paraId="42362EF5" w14:textId="77777777" w:rsidR="00C3620D" w:rsidRPr="00673B60" w:rsidRDefault="00C3620D" w:rsidP="00C3620D">
      <w:pPr>
        <w:spacing w:after="0" w:line="240" w:lineRule="auto"/>
        <w:rPr>
          <w:rFonts w:ascii="Times New Roman" w:hAnsi="Times New Roman"/>
          <w:b/>
          <w:sz w:val="24"/>
          <w:szCs w:val="24"/>
          <w:lang w:val="ru-RU"/>
        </w:rPr>
      </w:pPr>
    </w:p>
    <w:p w14:paraId="6CFF2109" w14:textId="77777777" w:rsidR="00C3620D" w:rsidRPr="00C3620D" w:rsidRDefault="00C3620D" w:rsidP="00C3620D">
      <w:pPr>
        <w:pStyle w:val="a9"/>
        <w:rPr>
          <w:rFonts w:ascii="Times New Roman" w:hAnsi="Times New Roman" w:cs="Times New Roman"/>
          <w:b/>
          <w:sz w:val="28"/>
          <w:szCs w:val="28"/>
          <w:u w:val="single"/>
          <w:lang w:val="ru-RU"/>
        </w:rPr>
      </w:pPr>
    </w:p>
    <w:p w14:paraId="2D58F3A1" w14:textId="77777777" w:rsidR="002A4B4C" w:rsidRDefault="002A4B4C" w:rsidP="00C3620D">
      <w:pPr>
        <w:pStyle w:val="a9"/>
        <w:rPr>
          <w:rFonts w:ascii="Times New Roman" w:hAnsi="Times New Roman" w:cs="Times New Roman"/>
          <w:b/>
          <w:sz w:val="28"/>
          <w:szCs w:val="28"/>
          <w:u w:val="single"/>
          <w:lang w:val="ru-RU"/>
        </w:rPr>
      </w:pPr>
    </w:p>
    <w:p w14:paraId="6C463826" w14:textId="77777777" w:rsidR="002A4B4C" w:rsidRDefault="002A4B4C" w:rsidP="00C3620D">
      <w:pPr>
        <w:pStyle w:val="a9"/>
        <w:rPr>
          <w:rFonts w:ascii="Times New Roman" w:hAnsi="Times New Roman" w:cs="Times New Roman"/>
          <w:b/>
          <w:sz w:val="28"/>
          <w:szCs w:val="28"/>
          <w:u w:val="single"/>
          <w:lang w:val="ru-RU"/>
        </w:rPr>
      </w:pPr>
    </w:p>
    <w:p w14:paraId="12A33C8D" w14:textId="7970825E" w:rsidR="00C3620D" w:rsidRPr="002A4B4C" w:rsidRDefault="00C3620D" w:rsidP="00C3620D">
      <w:pPr>
        <w:pStyle w:val="a9"/>
        <w:rPr>
          <w:rFonts w:ascii="Times New Roman" w:hAnsi="Times New Roman" w:cs="Times New Roman"/>
          <w:b/>
          <w:sz w:val="28"/>
          <w:szCs w:val="28"/>
          <w:lang w:val="ru-RU"/>
        </w:rPr>
      </w:pPr>
      <w:r w:rsidRPr="00C3620D">
        <w:rPr>
          <w:rFonts w:ascii="Times New Roman" w:hAnsi="Times New Roman" w:cs="Times New Roman"/>
          <w:b/>
          <w:sz w:val="28"/>
          <w:szCs w:val="28"/>
          <w:u w:val="single"/>
          <w:lang w:val="ru-RU"/>
        </w:rPr>
        <w:t xml:space="preserve">Тема: </w:t>
      </w:r>
      <w:r w:rsidRPr="002A4B4C">
        <w:rPr>
          <w:rFonts w:ascii="Times New Roman" w:hAnsi="Times New Roman" w:cs="Times New Roman"/>
          <w:b/>
          <w:sz w:val="28"/>
          <w:szCs w:val="28"/>
          <w:lang w:val="ru-RU"/>
        </w:rPr>
        <w:t>Природные ресурсы и устойчивое развитие</w:t>
      </w:r>
    </w:p>
    <w:p w14:paraId="1B569E74" w14:textId="77777777" w:rsidR="00C3620D" w:rsidRPr="00C3620D" w:rsidRDefault="00C3620D" w:rsidP="00C3620D">
      <w:pPr>
        <w:pStyle w:val="a9"/>
        <w:rPr>
          <w:rFonts w:ascii="Times New Roman" w:hAnsi="Times New Roman" w:cs="Times New Roman"/>
          <w:b/>
          <w:sz w:val="28"/>
          <w:szCs w:val="28"/>
          <w:lang w:val="ru-RU"/>
        </w:rPr>
      </w:pPr>
      <w:r w:rsidRPr="00C3620D">
        <w:rPr>
          <w:rFonts w:ascii="Times New Roman" w:hAnsi="Times New Roman" w:cs="Times New Roman"/>
          <w:b/>
          <w:sz w:val="28"/>
          <w:szCs w:val="28"/>
          <w:lang w:val="ru-RU"/>
        </w:rPr>
        <w:t>Тема предмета: Речные экосистемы и влияние загрязнения на окружающую среду (с точки зрения химии)</w:t>
      </w:r>
    </w:p>
    <w:p w14:paraId="65098894" w14:textId="77777777" w:rsidR="00C3620D" w:rsidRPr="00C3620D" w:rsidRDefault="00C3620D" w:rsidP="00C3620D">
      <w:pPr>
        <w:pStyle w:val="a9"/>
        <w:rPr>
          <w:rFonts w:ascii="Times New Roman" w:hAnsi="Times New Roman" w:cs="Times New Roman"/>
          <w:b/>
          <w:sz w:val="28"/>
          <w:szCs w:val="28"/>
          <w:lang w:val="ru-RU"/>
        </w:rPr>
      </w:pPr>
      <w:r w:rsidRPr="00C3620D">
        <w:rPr>
          <w:rFonts w:ascii="Times New Roman" w:hAnsi="Times New Roman" w:cs="Times New Roman"/>
          <w:b/>
          <w:sz w:val="28"/>
          <w:szCs w:val="28"/>
          <w:lang w:val="ru-RU"/>
        </w:rPr>
        <w:t>Контекст</w:t>
      </w:r>
    </w:p>
    <w:p w14:paraId="39C977B3" w14:textId="77777777" w:rsidR="00C3620D" w:rsidRPr="00C33976" w:rsidRDefault="00C3620D" w:rsidP="00C3620D">
      <w:pPr>
        <w:spacing w:after="0" w:line="240" w:lineRule="auto"/>
        <w:jc w:val="center"/>
        <w:rPr>
          <w:rFonts w:ascii="Times New Roman" w:hAnsi="Times New Roman"/>
          <w:b/>
          <w:bCs/>
          <w:sz w:val="28"/>
          <w:szCs w:val="28"/>
          <w:lang w:val="ru-RU"/>
        </w:rPr>
      </w:pPr>
      <w:r w:rsidRPr="00C33976">
        <w:rPr>
          <w:rFonts w:ascii="Times New Roman" w:hAnsi="Times New Roman"/>
          <w:b/>
          <w:bCs/>
          <w:sz w:val="28"/>
          <w:szCs w:val="28"/>
          <w:lang w:val="ru-RU"/>
        </w:rPr>
        <w:t>Река Иртыш и проблема загрязнения</w:t>
      </w:r>
    </w:p>
    <w:p w14:paraId="0101D104" w14:textId="77777777" w:rsidR="00C3620D" w:rsidRPr="00C33976"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 xml:space="preserve">     Реки – жизненно важные экосистемы, которые обеспечивают пресной водой миллионы людей, животных и растений. В Казахстане загрязнение рек стало актуальной экологической проблемой. Промышленные предприятия и сельское хозяйство вносят вклад в загрязнение: сточные воды, удобрения, пестициды и бытовой мусор нарушают баланс экосистем, приводят к гибели рыб и представляют угрозу здоровью человека.</w:t>
      </w:r>
    </w:p>
    <w:p w14:paraId="3DBC48C4" w14:textId="77777777" w:rsidR="00C3620D" w:rsidRPr="00C33976"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 xml:space="preserve">     Иртыш — одна из крупнейших рек Казахстана, протекающая через Восточный Казахстан и играющая важную роль в обеспечении пресной водой населения и промышленности. Река используется для орошения сельскохозяйственных земель, снабжения питьевой водой и энергетики. Однако, за последние десятилетия Иртыш сталкивается с серьёзной экологической угрозой — загрязнением сточными водами. </w:t>
      </w:r>
    </w:p>
    <w:p w14:paraId="7B405786" w14:textId="77777777" w:rsidR="00C3620D" w:rsidRPr="00C33976"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 xml:space="preserve">     На реке Иртыш расположены важные промышленные и сельскохозяйственные объекты, которые играют значительную роль в экономике региона, но также являются источниками антропогенной нагрузки на реку. Особенно остро проблема стоит в районах крупных промышленных центров, таких как Усть-Каменогорск и Павлодар.</w:t>
      </w:r>
    </w:p>
    <w:p w14:paraId="6E6AB08E" w14:textId="77777777" w:rsidR="00C3620D" w:rsidRPr="00C33976" w:rsidRDefault="00C3620D" w:rsidP="00C3620D">
      <w:pPr>
        <w:spacing w:after="0" w:line="240" w:lineRule="auto"/>
        <w:jc w:val="both"/>
        <w:rPr>
          <w:rFonts w:ascii="Times New Roman" w:hAnsi="Times New Roman"/>
          <w:sz w:val="28"/>
          <w:szCs w:val="28"/>
        </w:rPr>
      </w:pPr>
      <w:r w:rsidRPr="00C33976">
        <w:rPr>
          <w:rFonts w:ascii="Times New Roman" w:hAnsi="Times New Roman"/>
          <w:sz w:val="28"/>
          <w:szCs w:val="28"/>
        </w:rPr>
        <w:t>Промышленные объекты:</w:t>
      </w:r>
    </w:p>
    <w:p w14:paraId="0E04219D"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Ульбинский металлургический завод – переработка урана, бериллия и тантала.</w:t>
      </w:r>
    </w:p>
    <w:p w14:paraId="4F8A3869"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Казцинк – производство цинка, свинца, меди и благородных металлов.</w:t>
      </w:r>
    </w:p>
    <w:p w14:paraId="04A2ECB7"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Восточно-Казахстанская ТЭЦ – энергетика и теплооснабжение.</w:t>
      </w:r>
    </w:p>
    <w:p w14:paraId="795FD06A"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Павлодарский нефтехимический завод – переработка нефти.</w:t>
      </w:r>
    </w:p>
    <w:p w14:paraId="6BCB6B97"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rPr>
      </w:pPr>
      <w:r w:rsidRPr="00C33976">
        <w:rPr>
          <w:rFonts w:ascii="Times New Roman" w:hAnsi="Times New Roman"/>
          <w:sz w:val="28"/>
          <w:szCs w:val="28"/>
        </w:rPr>
        <w:lastRenderedPageBreak/>
        <w:t>Алюминий Казахстана – производство глинозема.</w:t>
      </w:r>
    </w:p>
    <w:p w14:paraId="75EB6E12"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Павлодарская ТЭЦ-2 и ТЭЦ-3 – выбросы в атмосферу и сточные воды.</w:t>
      </w:r>
    </w:p>
    <w:p w14:paraId="63EAB03B" w14:textId="77777777" w:rsidR="00C3620D" w:rsidRPr="00C33976" w:rsidRDefault="00C3620D" w:rsidP="00C3620D">
      <w:pPr>
        <w:pStyle w:val="a6"/>
        <w:numPr>
          <w:ilvl w:val="0"/>
          <w:numId w:val="60"/>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Павлодарский тракторный и машиностроительный заводы.</w:t>
      </w:r>
    </w:p>
    <w:p w14:paraId="3D77C5D7" w14:textId="77777777" w:rsidR="00C3620D" w:rsidRPr="00C33976" w:rsidRDefault="00C3620D" w:rsidP="00C3620D">
      <w:pPr>
        <w:spacing w:after="0" w:line="240" w:lineRule="auto"/>
        <w:jc w:val="both"/>
        <w:rPr>
          <w:rFonts w:ascii="Times New Roman" w:hAnsi="Times New Roman"/>
          <w:sz w:val="28"/>
          <w:szCs w:val="28"/>
        </w:rPr>
      </w:pPr>
      <w:r w:rsidRPr="00C33976">
        <w:rPr>
          <w:rFonts w:ascii="Times New Roman" w:hAnsi="Times New Roman"/>
          <w:sz w:val="28"/>
          <w:szCs w:val="28"/>
        </w:rPr>
        <w:t>Сельскохозяйственные объекты:</w:t>
      </w:r>
    </w:p>
    <w:p w14:paraId="36ED8CFE" w14:textId="77777777" w:rsidR="00C3620D" w:rsidRPr="00C33976" w:rsidRDefault="00C3620D" w:rsidP="00C3620D">
      <w:pPr>
        <w:pStyle w:val="a6"/>
        <w:numPr>
          <w:ilvl w:val="0"/>
          <w:numId w:val="61"/>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Вдоль Иртыша расположены ирригационные системы для орошения полей зерновых культур, овощей и кормов.</w:t>
      </w:r>
    </w:p>
    <w:p w14:paraId="5246B57A" w14:textId="77777777" w:rsidR="00C3620D" w:rsidRPr="00C33976" w:rsidRDefault="00C3620D" w:rsidP="00C3620D">
      <w:pPr>
        <w:pStyle w:val="a6"/>
        <w:numPr>
          <w:ilvl w:val="0"/>
          <w:numId w:val="61"/>
        </w:num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Активно используется земля для животноводства, в том числе молочного и мясного направления.</w:t>
      </w:r>
    </w:p>
    <w:p w14:paraId="7DACF4EA" w14:textId="77777777" w:rsidR="00C3620D" w:rsidRPr="00C33976"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 xml:space="preserve">     Эти объекты являются как важными для экономики, так и источниками экологических рисков, особенно при недостаточном уровне очистки сточных вод и соблюдения природоохранных норм.</w:t>
      </w:r>
    </w:p>
    <w:p w14:paraId="6F3CAEEA" w14:textId="77777777" w:rsidR="00C3620D" w:rsidRPr="00C33976"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sz w:val="28"/>
          <w:szCs w:val="28"/>
          <w:lang w:val="ru-RU"/>
        </w:rPr>
        <w:t xml:space="preserve">     Промышленные предприятия и города сбрасывают в реку значительные объемы неочищенных стоков, содержащих тяжёлые металлы, химикаты и бытовые отходы. Это ухудшает качество воды, наносит ущерб водной флоре и фауне, а также угрожает здоровью людей.</w:t>
      </w:r>
    </w:p>
    <w:p w14:paraId="060F353B" w14:textId="77777777" w:rsidR="00C3620D" w:rsidRPr="00C33976" w:rsidRDefault="00C3620D" w:rsidP="00C3620D">
      <w:pPr>
        <w:spacing w:after="0" w:line="240" w:lineRule="auto"/>
        <w:rPr>
          <w:rFonts w:ascii="Times New Roman" w:hAnsi="Times New Roman"/>
          <w:b/>
          <w:bCs/>
          <w:sz w:val="28"/>
          <w:szCs w:val="28"/>
          <w:lang w:val="ru-RU"/>
        </w:rPr>
      </w:pPr>
    </w:p>
    <w:p w14:paraId="1079D368" w14:textId="77777777" w:rsidR="00C3620D" w:rsidRPr="00C33976"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b/>
          <w:bCs/>
          <w:sz w:val="28"/>
          <w:szCs w:val="28"/>
          <w:lang w:val="ru-RU"/>
        </w:rPr>
        <w:t xml:space="preserve">Задание 1. </w:t>
      </w:r>
      <w:r w:rsidRPr="00C33976">
        <w:rPr>
          <w:rFonts w:ascii="Times New Roman" w:hAnsi="Times New Roman"/>
          <w:sz w:val="28"/>
          <w:szCs w:val="28"/>
          <w:lang w:val="ru-RU"/>
        </w:rPr>
        <w:t xml:space="preserve">Какой промышленный объект является источником тяжёлых металлов на Иртыше?  </w:t>
      </w:r>
    </w:p>
    <w:p w14:paraId="2CAFEE63" w14:textId="77777777" w:rsidR="00C3620D" w:rsidRPr="00C33976" w:rsidRDefault="00C3620D" w:rsidP="00C3620D">
      <w:pPr>
        <w:spacing w:after="0" w:line="240" w:lineRule="auto"/>
        <w:jc w:val="both"/>
        <w:rPr>
          <w:rFonts w:ascii="Times New Roman" w:hAnsi="Times New Roman"/>
          <w:sz w:val="28"/>
          <w:szCs w:val="28"/>
          <w:lang w:val="ru-RU"/>
        </w:rPr>
      </w:pPr>
    </w:p>
    <w:p w14:paraId="745908E1" w14:textId="77777777" w:rsidR="00C3620D" w:rsidRPr="00C33976" w:rsidRDefault="00C3620D" w:rsidP="00C3620D">
      <w:pPr>
        <w:spacing w:after="0" w:line="240" w:lineRule="auto"/>
        <w:jc w:val="both"/>
        <w:rPr>
          <w:rFonts w:ascii="Times New Roman" w:hAnsi="Times New Roman"/>
          <w:b/>
          <w:bCs/>
          <w:sz w:val="28"/>
          <w:szCs w:val="28"/>
          <w:lang w:val="ru-RU"/>
        </w:rPr>
      </w:pPr>
      <w:r w:rsidRPr="00C33976">
        <w:rPr>
          <w:rFonts w:ascii="Times New Roman" w:hAnsi="Times New Roman"/>
          <w:b/>
          <w:bCs/>
          <w:sz w:val="28"/>
          <w:szCs w:val="28"/>
          <w:lang w:val="ru-RU"/>
        </w:rPr>
        <w:t xml:space="preserve">Варианты ответа: </w:t>
      </w:r>
    </w:p>
    <w:p w14:paraId="16B6936E" w14:textId="77777777" w:rsidR="00C3620D" w:rsidRPr="00C33976" w:rsidRDefault="00C3620D" w:rsidP="00C3620D">
      <w:pPr>
        <w:pStyle w:val="a6"/>
        <w:numPr>
          <w:ilvl w:val="0"/>
          <w:numId w:val="58"/>
        </w:numPr>
        <w:spacing w:after="0" w:line="240" w:lineRule="auto"/>
        <w:rPr>
          <w:rFonts w:ascii="Times New Roman" w:hAnsi="Times New Roman"/>
          <w:sz w:val="28"/>
          <w:szCs w:val="28"/>
        </w:rPr>
      </w:pPr>
      <w:r w:rsidRPr="00C33976">
        <w:rPr>
          <w:rFonts w:ascii="Times New Roman" w:hAnsi="Times New Roman"/>
          <w:sz w:val="28"/>
          <w:szCs w:val="28"/>
        </w:rPr>
        <w:t xml:space="preserve">Павлодарская ТЭЦ-2  </w:t>
      </w:r>
    </w:p>
    <w:p w14:paraId="7542A7D1" w14:textId="77777777" w:rsidR="00C3620D" w:rsidRPr="00C33976" w:rsidRDefault="00C3620D" w:rsidP="00C3620D">
      <w:pPr>
        <w:pStyle w:val="a6"/>
        <w:numPr>
          <w:ilvl w:val="0"/>
          <w:numId w:val="58"/>
        </w:numPr>
        <w:spacing w:after="0" w:line="240" w:lineRule="auto"/>
        <w:ind w:left="644"/>
        <w:rPr>
          <w:rFonts w:ascii="Times New Roman" w:hAnsi="Times New Roman"/>
          <w:sz w:val="28"/>
          <w:szCs w:val="28"/>
        </w:rPr>
      </w:pPr>
      <w:r w:rsidRPr="00C33976">
        <w:rPr>
          <w:rFonts w:ascii="Times New Roman" w:hAnsi="Times New Roman"/>
          <w:sz w:val="28"/>
          <w:szCs w:val="28"/>
        </w:rPr>
        <w:t xml:space="preserve">Алюминий Казахстана  </w:t>
      </w:r>
    </w:p>
    <w:p w14:paraId="192CFA5C" w14:textId="77777777" w:rsidR="00C3620D" w:rsidRPr="00C33976" w:rsidRDefault="00C3620D" w:rsidP="00C3620D">
      <w:pPr>
        <w:pStyle w:val="a6"/>
        <w:numPr>
          <w:ilvl w:val="0"/>
          <w:numId w:val="58"/>
        </w:numPr>
        <w:spacing w:after="0" w:line="240" w:lineRule="auto"/>
        <w:ind w:left="644"/>
        <w:rPr>
          <w:rFonts w:ascii="Times New Roman" w:hAnsi="Times New Roman"/>
          <w:sz w:val="28"/>
          <w:szCs w:val="28"/>
        </w:rPr>
      </w:pPr>
      <w:r w:rsidRPr="00C33976">
        <w:rPr>
          <w:rFonts w:ascii="Times New Roman" w:hAnsi="Times New Roman"/>
          <w:sz w:val="28"/>
          <w:szCs w:val="28"/>
        </w:rPr>
        <w:t xml:space="preserve">Казцинк  </w:t>
      </w:r>
    </w:p>
    <w:p w14:paraId="6D8D5198" w14:textId="77777777" w:rsidR="00C3620D" w:rsidRPr="00C33976" w:rsidRDefault="00C3620D" w:rsidP="00C3620D">
      <w:pPr>
        <w:pStyle w:val="a6"/>
        <w:numPr>
          <w:ilvl w:val="0"/>
          <w:numId w:val="58"/>
        </w:numPr>
        <w:spacing w:after="0" w:line="240" w:lineRule="auto"/>
        <w:ind w:left="644"/>
        <w:rPr>
          <w:rFonts w:ascii="Times New Roman" w:hAnsi="Times New Roman"/>
          <w:sz w:val="28"/>
          <w:szCs w:val="28"/>
        </w:rPr>
      </w:pPr>
      <w:r w:rsidRPr="00C33976">
        <w:rPr>
          <w:rFonts w:ascii="Times New Roman" w:hAnsi="Times New Roman"/>
          <w:sz w:val="28"/>
          <w:szCs w:val="28"/>
        </w:rPr>
        <w:t>Ирригационная система</w:t>
      </w:r>
    </w:p>
    <w:p w14:paraId="61801A92" w14:textId="6FC328BE" w:rsidR="00C3620D" w:rsidRDefault="00C3620D" w:rsidP="00C3620D">
      <w:pPr>
        <w:spacing w:after="0" w:line="240" w:lineRule="auto"/>
        <w:rPr>
          <w:rFonts w:ascii="Times New Roman" w:hAnsi="Times New Roman"/>
          <w:sz w:val="28"/>
          <w:szCs w:val="28"/>
        </w:rPr>
      </w:pPr>
    </w:p>
    <w:p w14:paraId="2CFF0559" w14:textId="77777777" w:rsidR="002C6BC7" w:rsidRPr="00C33976" w:rsidRDefault="002C6BC7" w:rsidP="00C3620D">
      <w:pPr>
        <w:spacing w:after="0" w:line="240" w:lineRule="auto"/>
        <w:rPr>
          <w:rFonts w:ascii="Times New Roman" w:hAnsi="Times New Roman"/>
          <w:sz w:val="28"/>
          <w:szCs w:val="28"/>
        </w:rPr>
      </w:pPr>
    </w:p>
    <w:p w14:paraId="0A8831AD" w14:textId="77777777" w:rsidR="00C3620D" w:rsidRPr="00C33976" w:rsidRDefault="00C3620D" w:rsidP="00C3620D">
      <w:pPr>
        <w:spacing w:after="0" w:line="240" w:lineRule="auto"/>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57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788"/>
      </w:tblGrid>
      <w:tr w:rsidR="00C3620D" w:rsidRPr="00C33976" w14:paraId="4A6CF0F9"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25E67D23"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788" w:type="dxa"/>
            <w:tcBorders>
              <w:top w:val="single" w:sz="4" w:space="0" w:color="000000"/>
              <w:left w:val="single" w:sz="4" w:space="0" w:color="000000"/>
              <w:bottom w:val="single" w:sz="4" w:space="0" w:color="000000"/>
              <w:right w:val="single" w:sz="4" w:space="0" w:color="000000"/>
            </w:tcBorders>
            <w:shd w:val="clear" w:color="auto" w:fill="F2F2F2"/>
            <w:hideMark/>
          </w:tcPr>
          <w:p w14:paraId="165B5F8A"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C33976" w14:paraId="39AB441B"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5065510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788" w:type="dxa"/>
            <w:tcBorders>
              <w:top w:val="single" w:sz="4" w:space="0" w:color="000000"/>
              <w:left w:val="single" w:sz="4" w:space="0" w:color="000000"/>
              <w:bottom w:val="single" w:sz="4" w:space="0" w:color="000000"/>
              <w:right w:val="single" w:sz="4" w:space="0" w:color="000000"/>
            </w:tcBorders>
            <w:hideMark/>
          </w:tcPr>
          <w:p w14:paraId="59E1775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Выб</w:t>
            </w:r>
            <w:r>
              <w:rPr>
                <w:rFonts w:ascii="Times New Roman" w:hAnsi="Times New Roman"/>
                <w:sz w:val="28"/>
                <w:szCs w:val="28"/>
                <w:lang w:val="ru-RU"/>
              </w:rPr>
              <w:t xml:space="preserve">ор </w:t>
            </w:r>
            <w:r w:rsidRPr="00C33976">
              <w:rPr>
                <w:rFonts w:ascii="Times New Roman" w:hAnsi="Times New Roman"/>
                <w:sz w:val="28"/>
                <w:szCs w:val="28"/>
              </w:rPr>
              <w:t>о</w:t>
            </w:r>
            <w:r>
              <w:rPr>
                <w:rFonts w:ascii="Times New Roman" w:hAnsi="Times New Roman"/>
                <w:sz w:val="28"/>
                <w:szCs w:val="28"/>
                <w:lang w:val="ru-RU"/>
              </w:rPr>
              <w:t>твета</w:t>
            </w:r>
            <w:r w:rsidRPr="00C33976">
              <w:rPr>
                <w:rFonts w:ascii="Times New Roman" w:hAnsi="Times New Roman"/>
                <w:sz w:val="28"/>
                <w:szCs w:val="28"/>
              </w:rPr>
              <w:t xml:space="preserve">: </w:t>
            </w:r>
            <w:r w:rsidRPr="00C33976">
              <w:rPr>
                <w:rFonts w:ascii="Times New Roman" w:hAnsi="Times New Roman"/>
                <w:b/>
                <w:bCs/>
                <w:sz w:val="28"/>
                <w:szCs w:val="28"/>
              </w:rPr>
              <w:t>С) Казцинк</w:t>
            </w:r>
            <w:r w:rsidRPr="00C33976">
              <w:rPr>
                <w:rFonts w:ascii="Times New Roman" w:hAnsi="Times New Roman"/>
                <w:sz w:val="28"/>
                <w:szCs w:val="28"/>
              </w:rPr>
              <w:t xml:space="preserve">  </w:t>
            </w:r>
          </w:p>
        </w:tc>
      </w:tr>
      <w:tr w:rsidR="00C3620D" w:rsidRPr="00C33976" w14:paraId="539FF50A"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7A6085F0"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788" w:type="dxa"/>
            <w:tcBorders>
              <w:top w:val="single" w:sz="4" w:space="0" w:color="000000"/>
              <w:left w:val="single" w:sz="4" w:space="0" w:color="000000"/>
              <w:bottom w:val="single" w:sz="4" w:space="0" w:color="000000"/>
              <w:right w:val="single" w:sz="4" w:space="0" w:color="000000"/>
            </w:tcBorders>
            <w:hideMark/>
          </w:tcPr>
          <w:p w14:paraId="63FF48FD"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3A886663" w14:textId="77777777" w:rsidR="00C3620D" w:rsidRPr="00C33976" w:rsidRDefault="00C3620D" w:rsidP="00C3620D">
      <w:pPr>
        <w:spacing w:after="0" w:line="240" w:lineRule="auto"/>
        <w:rPr>
          <w:rFonts w:ascii="Times New Roman" w:hAnsi="Times New Roman"/>
          <w:b/>
          <w:bCs/>
          <w:sz w:val="28"/>
          <w:szCs w:val="28"/>
        </w:rPr>
      </w:pPr>
    </w:p>
    <w:p w14:paraId="1DCCB112"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9498" w:type="dxa"/>
        <w:tblInd w:w="108" w:type="dxa"/>
        <w:tblLook w:val="04A0" w:firstRow="1" w:lastRow="0" w:firstColumn="1" w:lastColumn="0" w:noHBand="0" w:noVBand="1"/>
      </w:tblPr>
      <w:tblGrid>
        <w:gridCol w:w="3637"/>
        <w:gridCol w:w="5861"/>
      </w:tblGrid>
      <w:tr w:rsidR="00C3620D" w:rsidRPr="00C33976" w14:paraId="47929E27" w14:textId="77777777" w:rsidTr="00004D79">
        <w:trPr>
          <w:trHeight w:val="322"/>
        </w:trPr>
        <w:tc>
          <w:tcPr>
            <w:tcW w:w="3637" w:type="dxa"/>
            <w:tcBorders>
              <w:top w:val="single" w:sz="4" w:space="0" w:color="auto"/>
              <w:left w:val="single" w:sz="4" w:space="0" w:color="auto"/>
              <w:bottom w:val="single" w:sz="4" w:space="0" w:color="auto"/>
              <w:right w:val="single" w:sz="4" w:space="0" w:color="auto"/>
            </w:tcBorders>
            <w:hideMark/>
          </w:tcPr>
          <w:p w14:paraId="50B1AF7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5861" w:type="dxa"/>
            <w:tcBorders>
              <w:top w:val="single" w:sz="4" w:space="0" w:color="auto"/>
              <w:left w:val="single" w:sz="4" w:space="0" w:color="auto"/>
              <w:bottom w:val="single" w:sz="4" w:space="0" w:color="auto"/>
              <w:right w:val="single" w:sz="4" w:space="0" w:color="auto"/>
            </w:tcBorders>
            <w:hideMark/>
          </w:tcPr>
          <w:p w14:paraId="4BA6583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7747571A" w14:textId="77777777" w:rsidTr="00004D79">
        <w:trPr>
          <w:trHeight w:val="319"/>
        </w:trPr>
        <w:tc>
          <w:tcPr>
            <w:tcW w:w="3637" w:type="dxa"/>
            <w:tcBorders>
              <w:top w:val="single" w:sz="4" w:space="0" w:color="auto"/>
              <w:left w:val="single" w:sz="4" w:space="0" w:color="auto"/>
              <w:bottom w:val="single" w:sz="4" w:space="0" w:color="auto"/>
              <w:right w:val="single" w:sz="4" w:space="0" w:color="auto"/>
            </w:tcBorders>
            <w:hideMark/>
          </w:tcPr>
          <w:p w14:paraId="5ECA212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5861" w:type="dxa"/>
            <w:tcBorders>
              <w:top w:val="single" w:sz="4" w:space="0" w:color="auto"/>
              <w:left w:val="single" w:sz="4" w:space="0" w:color="auto"/>
              <w:bottom w:val="single" w:sz="4" w:space="0" w:color="auto"/>
              <w:right w:val="single" w:sz="4" w:space="0" w:color="auto"/>
            </w:tcBorders>
            <w:hideMark/>
          </w:tcPr>
          <w:p w14:paraId="0B6686A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5C33492F" w14:textId="77777777" w:rsidTr="00004D79">
        <w:trPr>
          <w:trHeight w:val="322"/>
        </w:trPr>
        <w:tc>
          <w:tcPr>
            <w:tcW w:w="3637" w:type="dxa"/>
            <w:tcBorders>
              <w:top w:val="single" w:sz="4" w:space="0" w:color="auto"/>
              <w:left w:val="single" w:sz="4" w:space="0" w:color="auto"/>
              <w:bottom w:val="single" w:sz="4" w:space="0" w:color="auto"/>
              <w:right w:val="single" w:sz="4" w:space="0" w:color="auto"/>
            </w:tcBorders>
            <w:hideMark/>
          </w:tcPr>
          <w:p w14:paraId="06E57C6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5861" w:type="dxa"/>
            <w:tcBorders>
              <w:top w:val="single" w:sz="4" w:space="0" w:color="auto"/>
              <w:left w:val="single" w:sz="4" w:space="0" w:color="auto"/>
              <w:bottom w:val="single" w:sz="4" w:space="0" w:color="auto"/>
              <w:right w:val="single" w:sz="4" w:space="0" w:color="auto"/>
            </w:tcBorders>
            <w:hideMark/>
          </w:tcPr>
          <w:p w14:paraId="2CE1598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4F9EBFC1" w14:textId="77777777" w:rsidTr="00004D79">
        <w:trPr>
          <w:trHeight w:val="322"/>
        </w:trPr>
        <w:tc>
          <w:tcPr>
            <w:tcW w:w="3637" w:type="dxa"/>
            <w:tcBorders>
              <w:top w:val="single" w:sz="4" w:space="0" w:color="auto"/>
              <w:left w:val="single" w:sz="4" w:space="0" w:color="auto"/>
              <w:bottom w:val="single" w:sz="4" w:space="0" w:color="auto"/>
              <w:right w:val="single" w:sz="4" w:space="0" w:color="auto"/>
            </w:tcBorders>
            <w:hideMark/>
          </w:tcPr>
          <w:p w14:paraId="368B671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861" w:type="dxa"/>
            <w:tcBorders>
              <w:top w:val="single" w:sz="4" w:space="0" w:color="auto"/>
              <w:left w:val="single" w:sz="4" w:space="0" w:color="auto"/>
              <w:bottom w:val="single" w:sz="4" w:space="0" w:color="auto"/>
              <w:right w:val="single" w:sz="4" w:space="0" w:color="auto"/>
            </w:tcBorders>
            <w:hideMark/>
          </w:tcPr>
          <w:p w14:paraId="1CFDCC9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6612EC31" w14:textId="77777777" w:rsidTr="00004D79">
        <w:trPr>
          <w:trHeight w:val="322"/>
        </w:trPr>
        <w:tc>
          <w:tcPr>
            <w:tcW w:w="3637" w:type="dxa"/>
            <w:tcBorders>
              <w:top w:val="single" w:sz="4" w:space="0" w:color="auto"/>
              <w:left w:val="single" w:sz="4" w:space="0" w:color="auto"/>
              <w:bottom w:val="single" w:sz="4" w:space="0" w:color="auto"/>
              <w:right w:val="single" w:sz="4" w:space="0" w:color="auto"/>
            </w:tcBorders>
            <w:hideMark/>
          </w:tcPr>
          <w:p w14:paraId="182F357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861" w:type="dxa"/>
            <w:tcBorders>
              <w:top w:val="single" w:sz="4" w:space="0" w:color="auto"/>
              <w:left w:val="single" w:sz="4" w:space="0" w:color="auto"/>
              <w:bottom w:val="single" w:sz="4" w:space="0" w:color="auto"/>
              <w:right w:val="single" w:sz="4" w:space="0" w:color="auto"/>
            </w:tcBorders>
            <w:hideMark/>
          </w:tcPr>
          <w:p w14:paraId="6622F4B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Базовый  </w:t>
            </w:r>
          </w:p>
        </w:tc>
      </w:tr>
      <w:tr w:rsidR="00C3620D" w:rsidRPr="00761EE9" w14:paraId="67A5B46B" w14:textId="77777777" w:rsidTr="00004D79">
        <w:trPr>
          <w:trHeight w:val="322"/>
        </w:trPr>
        <w:tc>
          <w:tcPr>
            <w:tcW w:w="3637" w:type="dxa"/>
            <w:tcBorders>
              <w:top w:val="single" w:sz="4" w:space="0" w:color="auto"/>
              <w:left w:val="single" w:sz="4" w:space="0" w:color="auto"/>
              <w:bottom w:val="single" w:sz="4" w:space="0" w:color="auto"/>
              <w:right w:val="single" w:sz="4" w:space="0" w:color="auto"/>
            </w:tcBorders>
            <w:hideMark/>
          </w:tcPr>
          <w:p w14:paraId="7EFBFA39"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5861" w:type="dxa"/>
            <w:tcBorders>
              <w:top w:val="single" w:sz="4" w:space="0" w:color="auto"/>
              <w:left w:val="single" w:sz="4" w:space="0" w:color="auto"/>
              <w:bottom w:val="single" w:sz="4" w:space="0" w:color="auto"/>
              <w:right w:val="single" w:sz="4" w:space="0" w:color="auto"/>
            </w:tcBorders>
            <w:hideMark/>
          </w:tcPr>
          <w:p w14:paraId="23BB688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2247EE86" w14:textId="77777777" w:rsidTr="00004D79">
        <w:trPr>
          <w:trHeight w:val="660"/>
        </w:trPr>
        <w:tc>
          <w:tcPr>
            <w:tcW w:w="3637" w:type="dxa"/>
            <w:tcBorders>
              <w:top w:val="single" w:sz="4" w:space="0" w:color="auto"/>
              <w:left w:val="single" w:sz="4" w:space="0" w:color="auto"/>
              <w:bottom w:val="single" w:sz="4" w:space="0" w:color="auto"/>
              <w:right w:val="single" w:sz="4" w:space="0" w:color="auto"/>
            </w:tcBorders>
            <w:hideMark/>
          </w:tcPr>
          <w:p w14:paraId="5B07619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861" w:type="dxa"/>
            <w:tcBorders>
              <w:top w:val="single" w:sz="4" w:space="0" w:color="auto"/>
              <w:left w:val="single" w:sz="4" w:space="0" w:color="auto"/>
              <w:bottom w:val="single" w:sz="4" w:space="0" w:color="auto"/>
              <w:right w:val="single" w:sz="4" w:space="0" w:color="auto"/>
            </w:tcBorders>
            <w:hideMark/>
          </w:tcPr>
          <w:p w14:paraId="4538775C" w14:textId="3EBA4E7F"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Идентифи</w:t>
            </w:r>
            <w:r w:rsidR="002C6BC7">
              <w:rPr>
                <w:rFonts w:ascii="Times New Roman" w:hAnsi="Times New Roman"/>
                <w:bCs/>
                <w:sz w:val="28"/>
                <w:szCs w:val="28"/>
                <w:lang w:val="ru-RU"/>
              </w:rPr>
              <w:t>цировать</w:t>
            </w:r>
            <w:r w:rsidRPr="00C33976">
              <w:rPr>
                <w:rFonts w:ascii="Times New Roman" w:hAnsi="Times New Roman"/>
                <w:bCs/>
                <w:sz w:val="28"/>
                <w:szCs w:val="28"/>
                <w:lang w:val="ru-RU"/>
              </w:rPr>
              <w:t xml:space="preserve"> промышленны</w:t>
            </w:r>
            <w:r w:rsidR="002C6BC7">
              <w:rPr>
                <w:rFonts w:ascii="Times New Roman" w:hAnsi="Times New Roman"/>
                <w:bCs/>
                <w:sz w:val="28"/>
                <w:szCs w:val="28"/>
                <w:lang w:val="ru-RU"/>
              </w:rPr>
              <w:t>е</w:t>
            </w:r>
            <w:r w:rsidRPr="00C33976">
              <w:rPr>
                <w:rFonts w:ascii="Times New Roman" w:hAnsi="Times New Roman"/>
                <w:bCs/>
                <w:sz w:val="28"/>
                <w:szCs w:val="28"/>
                <w:lang w:val="ru-RU"/>
              </w:rPr>
              <w:t xml:space="preserve"> источник</w:t>
            </w:r>
            <w:r w:rsidR="002C6BC7">
              <w:rPr>
                <w:rFonts w:ascii="Times New Roman" w:hAnsi="Times New Roman"/>
                <w:bCs/>
                <w:sz w:val="28"/>
                <w:szCs w:val="28"/>
                <w:lang w:val="ru-RU"/>
              </w:rPr>
              <w:t>и</w:t>
            </w:r>
            <w:r w:rsidRPr="00C33976">
              <w:rPr>
                <w:rFonts w:ascii="Times New Roman" w:hAnsi="Times New Roman"/>
                <w:bCs/>
                <w:sz w:val="28"/>
                <w:szCs w:val="28"/>
                <w:lang w:val="ru-RU"/>
              </w:rPr>
              <w:t xml:space="preserve"> загрязнения тяжёлыми металлами на примере </w:t>
            </w:r>
            <w:r w:rsidRPr="00C33976">
              <w:rPr>
                <w:rFonts w:ascii="Times New Roman" w:hAnsi="Times New Roman"/>
                <w:bCs/>
                <w:sz w:val="28"/>
                <w:szCs w:val="28"/>
                <w:lang w:val="ru-RU"/>
              </w:rPr>
              <w:lastRenderedPageBreak/>
              <w:t>реки Иртыш</w:t>
            </w:r>
          </w:p>
        </w:tc>
      </w:tr>
    </w:tbl>
    <w:p w14:paraId="3C9645F3" w14:textId="77777777" w:rsidR="00C3620D" w:rsidRPr="00C33976" w:rsidRDefault="00C3620D" w:rsidP="00C3620D">
      <w:pPr>
        <w:spacing w:after="0" w:line="240" w:lineRule="auto"/>
        <w:rPr>
          <w:rFonts w:ascii="Times New Roman" w:hAnsi="Times New Roman"/>
          <w:b/>
          <w:bCs/>
          <w:sz w:val="28"/>
          <w:szCs w:val="28"/>
          <w:lang w:val="ru-RU"/>
        </w:rPr>
      </w:pPr>
    </w:p>
    <w:p w14:paraId="6C0648C0" w14:textId="77777777" w:rsidR="00C3620D" w:rsidRDefault="00C3620D" w:rsidP="00C3620D">
      <w:pPr>
        <w:spacing w:after="0" w:line="240" w:lineRule="auto"/>
        <w:rPr>
          <w:rFonts w:ascii="Times New Roman" w:hAnsi="Times New Roman"/>
          <w:sz w:val="28"/>
          <w:szCs w:val="28"/>
          <w:lang w:val="ru-RU"/>
        </w:rPr>
      </w:pPr>
      <w:r w:rsidRPr="00C33976">
        <w:rPr>
          <w:rFonts w:ascii="Times New Roman" w:hAnsi="Times New Roman"/>
          <w:b/>
          <w:bCs/>
          <w:sz w:val="28"/>
          <w:szCs w:val="28"/>
          <w:lang w:val="ru-RU"/>
        </w:rPr>
        <w:t>Задание 2.</w:t>
      </w:r>
      <w:r w:rsidRPr="00C33976">
        <w:rPr>
          <w:rFonts w:ascii="Times New Roman" w:hAnsi="Times New Roman"/>
          <w:sz w:val="28"/>
          <w:szCs w:val="28"/>
          <w:lang w:val="ru-RU"/>
        </w:rPr>
        <w:t xml:space="preserve"> Какие последствия сброса сточных вод характерны для Иртыша? </w:t>
      </w:r>
    </w:p>
    <w:p w14:paraId="4821E6E9" w14:textId="77777777" w:rsidR="00C3620D" w:rsidRDefault="00C3620D" w:rsidP="00C3620D">
      <w:pPr>
        <w:spacing w:after="0" w:line="240" w:lineRule="auto"/>
        <w:rPr>
          <w:rFonts w:ascii="Times New Roman" w:hAnsi="Times New Roman"/>
          <w:sz w:val="28"/>
          <w:szCs w:val="28"/>
          <w:lang w:val="ru-RU"/>
        </w:rPr>
      </w:pPr>
    </w:p>
    <w:p w14:paraId="57A4478B" w14:textId="77777777" w:rsidR="00C3620D" w:rsidRPr="00C33976" w:rsidRDefault="00C3620D" w:rsidP="00C3620D">
      <w:pPr>
        <w:spacing w:after="0" w:line="240" w:lineRule="auto"/>
        <w:rPr>
          <w:rFonts w:ascii="Times New Roman" w:hAnsi="Times New Roman"/>
          <w:b/>
          <w:bCs/>
          <w:sz w:val="28"/>
          <w:szCs w:val="28"/>
          <w:lang w:val="ru-RU"/>
        </w:rPr>
      </w:pPr>
      <w:r w:rsidRPr="00C33976">
        <w:rPr>
          <w:rFonts w:ascii="Times New Roman" w:hAnsi="Times New Roman"/>
          <w:b/>
          <w:bCs/>
          <w:sz w:val="28"/>
          <w:szCs w:val="28"/>
          <w:lang w:val="ru-RU"/>
        </w:rPr>
        <w:t>Варианты ответа:</w:t>
      </w:r>
    </w:p>
    <w:p w14:paraId="54598399" w14:textId="77777777" w:rsidR="00C3620D" w:rsidRPr="00C33976" w:rsidRDefault="00C3620D" w:rsidP="00C3620D">
      <w:pPr>
        <w:pStyle w:val="a6"/>
        <w:numPr>
          <w:ilvl w:val="0"/>
          <w:numId w:val="62"/>
        </w:numPr>
        <w:spacing w:after="0" w:line="240" w:lineRule="auto"/>
        <w:rPr>
          <w:rFonts w:ascii="Times New Roman" w:eastAsia="Times New Roman" w:hAnsi="Times New Roman"/>
          <w:bCs/>
          <w:sz w:val="28"/>
          <w:szCs w:val="28"/>
          <w:lang w:eastAsia="ru-RU"/>
        </w:rPr>
      </w:pPr>
      <w:r>
        <w:rPr>
          <w:rFonts w:ascii="Times New Roman" w:eastAsia="Times New Roman" w:hAnsi="Times New Roman"/>
          <w:bCs/>
          <w:sz w:val="28"/>
          <w:szCs w:val="28"/>
          <w:lang w:val="ru-RU" w:eastAsia="ru-RU"/>
        </w:rPr>
        <w:t>р</w:t>
      </w:r>
      <w:r w:rsidRPr="00C33976">
        <w:rPr>
          <w:rFonts w:ascii="Times New Roman" w:eastAsia="Times New Roman" w:hAnsi="Times New Roman"/>
          <w:bCs/>
          <w:sz w:val="28"/>
          <w:szCs w:val="28"/>
          <w:lang w:eastAsia="ru-RU"/>
        </w:rPr>
        <w:t xml:space="preserve">ост всех рыб  </w:t>
      </w:r>
    </w:p>
    <w:p w14:paraId="091A7833" w14:textId="77777777" w:rsidR="00C3620D" w:rsidRPr="00C33976" w:rsidRDefault="00C3620D" w:rsidP="00C3620D">
      <w:pPr>
        <w:pStyle w:val="a6"/>
        <w:numPr>
          <w:ilvl w:val="0"/>
          <w:numId w:val="62"/>
        </w:numPr>
        <w:spacing w:after="0" w:line="240" w:lineRule="auto"/>
        <w:rPr>
          <w:rFonts w:ascii="Times New Roman" w:eastAsia="Times New Roman" w:hAnsi="Times New Roman"/>
          <w:bCs/>
          <w:sz w:val="28"/>
          <w:szCs w:val="28"/>
          <w:lang w:eastAsia="ru-RU"/>
        </w:rPr>
      </w:pPr>
      <w:r>
        <w:rPr>
          <w:rFonts w:ascii="Times New Roman" w:eastAsia="Times New Roman" w:hAnsi="Times New Roman"/>
          <w:bCs/>
          <w:sz w:val="28"/>
          <w:szCs w:val="28"/>
          <w:lang w:val="ru-RU" w:eastAsia="ru-RU"/>
        </w:rPr>
        <w:t>д</w:t>
      </w:r>
      <w:r w:rsidRPr="00C33976">
        <w:rPr>
          <w:rFonts w:ascii="Times New Roman" w:eastAsia="Times New Roman" w:hAnsi="Times New Roman"/>
          <w:bCs/>
          <w:sz w:val="28"/>
          <w:szCs w:val="28"/>
          <w:lang w:eastAsia="ru-RU"/>
        </w:rPr>
        <w:t xml:space="preserve">ефицит кислорода  </w:t>
      </w:r>
    </w:p>
    <w:p w14:paraId="5781FA6B" w14:textId="77777777" w:rsidR="00C3620D" w:rsidRPr="00C33976" w:rsidRDefault="00C3620D" w:rsidP="00C3620D">
      <w:pPr>
        <w:pStyle w:val="a6"/>
        <w:numPr>
          <w:ilvl w:val="0"/>
          <w:numId w:val="62"/>
        </w:numPr>
        <w:spacing w:after="0" w:line="240" w:lineRule="auto"/>
        <w:rPr>
          <w:rFonts w:ascii="Times New Roman" w:eastAsia="Times New Roman" w:hAnsi="Times New Roman"/>
          <w:bCs/>
          <w:sz w:val="28"/>
          <w:szCs w:val="28"/>
          <w:lang w:eastAsia="ru-RU"/>
        </w:rPr>
      </w:pPr>
      <w:r>
        <w:rPr>
          <w:rFonts w:ascii="Times New Roman" w:eastAsia="Times New Roman" w:hAnsi="Times New Roman"/>
          <w:bCs/>
          <w:sz w:val="28"/>
          <w:szCs w:val="28"/>
          <w:lang w:val="ru-RU" w:eastAsia="ru-RU"/>
        </w:rPr>
        <w:t>у</w:t>
      </w:r>
      <w:r w:rsidRPr="00C33976">
        <w:rPr>
          <w:rFonts w:ascii="Times New Roman" w:eastAsia="Times New Roman" w:hAnsi="Times New Roman"/>
          <w:bCs/>
          <w:sz w:val="28"/>
          <w:szCs w:val="28"/>
          <w:lang w:eastAsia="ru-RU"/>
        </w:rPr>
        <w:t xml:space="preserve">лучшение качества воды  </w:t>
      </w:r>
    </w:p>
    <w:p w14:paraId="3070B60F" w14:textId="77777777" w:rsidR="00C3620D" w:rsidRPr="00C33976" w:rsidRDefault="00C3620D" w:rsidP="00C3620D">
      <w:pPr>
        <w:pStyle w:val="a6"/>
        <w:numPr>
          <w:ilvl w:val="0"/>
          <w:numId w:val="62"/>
        </w:numPr>
        <w:spacing w:after="0" w:line="240" w:lineRule="auto"/>
        <w:rPr>
          <w:rFonts w:ascii="Times New Roman" w:eastAsia="Times New Roman" w:hAnsi="Times New Roman"/>
          <w:bCs/>
          <w:sz w:val="28"/>
          <w:szCs w:val="28"/>
          <w:lang w:eastAsia="ru-RU"/>
        </w:rPr>
      </w:pPr>
      <w:r>
        <w:rPr>
          <w:rFonts w:ascii="Times New Roman" w:eastAsia="Times New Roman" w:hAnsi="Times New Roman"/>
          <w:bCs/>
          <w:sz w:val="28"/>
          <w:szCs w:val="28"/>
          <w:lang w:val="ru-RU" w:eastAsia="ru-RU"/>
        </w:rPr>
        <w:t>н</w:t>
      </w:r>
      <w:r w:rsidRPr="00C33976">
        <w:rPr>
          <w:rFonts w:ascii="Times New Roman" w:eastAsia="Times New Roman" w:hAnsi="Times New Roman"/>
          <w:bCs/>
          <w:sz w:val="28"/>
          <w:szCs w:val="28"/>
          <w:lang w:eastAsia="ru-RU"/>
        </w:rPr>
        <w:t xml:space="preserve">акопление токсинов  </w:t>
      </w:r>
    </w:p>
    <w:p w14:paraId="6F053975" w14:textId="77777777" w:rsidR="00C3620D" w:rsidRPr="00C33976" w:rsidRDefault="00C3620D" w:rsidP="00C3620D">
      <w:pPr>
        <w:pStyle w:val="a6"/>
        <w:numPr>
          <w:ilvl w:val="0"/>
          <w:numId w:val="62"/>
        </w:numPr>
        <w:spacing w:after="0" w:line="240" w:lineRule="auto"/>
        <w:rPr>
          <w:rFonts w:ascii="Times New Roman" w:eastAsia="Times New Roman" w:hAnsi="Times New Roman"/>
          <w:bCs/>
          <w:sz w:val="28"/>
          <w:szCs w:val="28"/>
          <w:lang w:eastAsia="ru-RU"/>
        </w:rPr>
      </w:pPr>
      <w:r>
        <w:rPr>
          <w:rFonts w:ascii="Times New Roman" w:eastAsia="Times New Roman" w:hAnsi="Times New Roman"/>
          <w:bCs/>
          <w:sz w:val="28"/>
          <w:szCs w:val="28"/>
          <w:lang w:val="ru-RU" w:eastAsia="ru-RU"/>
        </w:rPr>
        <w:t>у</w:t>
      </w:r>
      <w:r w:rsidRPr="00C33976">
        <w:rPr>
          <w:rFonts w:ascii="Times New Roman" w:eastAsia="Times New Roman" w:hAnsi="Times New Roman"/>
          <w:bCs/>
          <w:sz w:val="28"/>
          <w:szCs w:val="28"/>
          <w:lang w:eastAsia="ru-RU"/>
        </w:rPr>
        <w:t xml:space="preserve">скоренное очищение  </w:t>
      </w:r>
    </w:p>
    <w:p w14:paraId="367A3FCE" w14:textId="77777777" w:rsidR="00C3620D" w:rsidRDefault="00C3620D" w:rsidP="00C3620D">
      <w:pPr>
        <w:spacing w:after="0" w:line="240" w:lineRule="auto"/>
        <w:rPr>
          <w:rFonts w:ascii="Times New Roman" w:hAnsi="Times New Roman"/>
          <w:b/>
          <w:sz w:val="28"/>
          <w:szCs w:val="28"/>
        </w:rPr>
      </w:pPr>
    </w:p>
    <w:p w14:paraId="0AEE96E2" w14:textId="77777777" w:rsidR="00C3620D" w:rsidRPr="00C33976" w:rsidRDefault="00C3620D" w:rsidP="00C3620D">
      <w:pPr>
        <w:spacing w:after="0" w:line="240" w:lineRule="auto"/>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0EF86115"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7E1F15C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099407B5"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169A1276"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69B10A30"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457" w:type="dxa"/>
            <w:tcBorders>
              <w:top w:val="single" w:sz="4" w:space="0" w:color="000000"/>
              <w:left w:val="single" w:sz="4" w:space="0" w:color="000000"/>
              <w:bottom w:val="single" w:sz="4" w:space="0" w:color="000000"/>
              <w:right w:val="single" w:sz="4" w:space="0" w:color="000000"/>
            </w:tcBorders>
            <w:hideMark/>
          </w:tcPr>
          <w:p w14:paraId="47E0D00B" w14:textId="77777777" w:rsidR="00C3620D" w:rsidRPr="00854121"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lang w:val="ru-RU"/>
              </w:rPr>
              <w:t>Выб</w:t>
            </w:r>
            <w:r>
              <w:rPr>
                <w:rFonts w:ascii="Times New Roman" w:hAnsi="Times New Roman"/>
                <w:sz w:val="28"/>
                <w:szCs w:val="28"/>
                <w:lang w:val="ru-RU"/>
              </w:rPr>
              <w:t>о</w:t>
            </w:r>
            <w:r w:rsidRPr="00C33976">
              <w:rPr>
                <w:rFonts w:ascii="Times New Roman" w:hAnsi="Times New Roman"/>
                <w:sz w:val="28"/>
                <w:szCs w:val="28"/>
                <w:lang w:val="ru-RU"/>
              </w:rPr>
              <w:t>р ответ</w:t>
            </w:r>
            <w:r>
              <w:rPr>
                <w:rFonts w:ascii="Times New Roman" w:hAnsi="Times New Roman"/>
                <w:sz w:val="28"/>
                <w:szCs w:val="28"/>
                <w:lang w:val="ru-RU"/>
              </w:rPr>
              <w:t>а</w:t>
            </w:r>
            <w:r w:rsidRPr="00C33976">
              <w:rPr>
                <w:rFonts w:ascii="Times New Roman" w:hAnsi="Times New Roman"/>
                <w:sz w:val="28"/>
                <w:szCs w:val="28"/>
                <w:lang w:val="ru-RU"/>
              </w:rPr>
              <w:t xml:space="preserve">: </w:t>
            </w:r>
            <w:r w:rsidRPr="00854121">
              <w:rPr>
                <w:rFonts w:ascii="Times New Roman" w:hAnsi="Times New Roman"/>
                <w:b/>
                <w:bCs/>
                <w:sz w:val="28"/>
                <w:szCs w:val="28"/>
              </w:rPr>
              <w:t>B</w:t>
            </w:r>
            <w:r>
              <w:rPr>
                <w:rFonts w:ascii="Times New Roman" w:hAnsi="Times New Roman"/>
                <w:b/>
                <w:bCs/>
                <w:sz w:val="28"/>
                <w:szCs w:val="28"/>
                <w:lang w:val="ru-RU"/>
              </w:rPr>
              <w:t>) дефицит кислорода</w:t>
            </w:r>
            <w:r w:rsidRPr="00854121">
              <w:rPr>
                <w:rFonts w:ascii="Times New Roman" w:hAnsi="Times New Roman"/>
                <w:b/>
                <w:bCs/>
                <w:sz w:val="28"/>
                <w:szCs w:val="28"/>
                <w:lang w:val="ru-RU"/>
              </w:rPr>
              <w:t xml:space="preserve"> </w:t>
            </w:r>
            <w:r w:rsidRPr="00854121">
              <w:rPr>
                <w:rFonts w:ascii="Times New Roman" w:hAnsi="Times New Roman"/>
                <w:b/>
                <w:bCs/>
                <w:sz w:val="28"/>
                <w:szCs w:val="28"/>
              </w:rPr>
              <w:t>D</w:t>
            </w:r>
            <w:r>
              <w:rPr>
                <w:rFonts w:ascii="Times New Roman" w:hAnsi="Times New Roman"/>
                <w:b/>
                <w:bCs/>
                <w:sz w:val="28"/>
                <w:szCs w:val="28"/>
                <w:lang w:val="ru-RU"/>
              </w:rPr>
              <w:t>) накопление токсинов</w:t>
            </w:r>
          </w:p>
        </w:tc>
      </w:tr>
      <w:tr w:rsidR="00C3620D" w:rsidRPr="00C33976" w14:paraId="2C5FB1E1"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2FC2F1E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64C67412"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6E37C852" w14:textId="77777777" w:rsidR="00C3620D" w:rsidRPr="00C33976" w:rsidRDefault="00C3620D" w:rsidP="00C3620D">
      <w:pPr>
        <w:spacing w:after="0" w:line="240" w:lineRule="auto"/>
        <w:rPr>
          <w:rFonts w:ascii="Times New Roman" w:eastAsia="Times New Roman" w:hAnsi="Times New Roman"/>
          <w:b/>
          <w:bCs/>
          <w:sz w:val="28"/>
          <w:szCs w:val="28"/>
          <w:lang w:eastAsia="ru-RU"/>
        </w:rPr>
      </w:pPr>
    </w:p>
    <w:p w14:paraId="6D0CEBD8"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2864"/>
        <w:gridCol w:w="6373"/>
      </w:tblGrid>
      <w:tr w:rsidR="00C3620D" w:rsidRPr="00C33976" w14:paraId="50ADFEB2"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23C0B9A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6373" w:type="dxa"/>
            <w:tcBorders>
              <w:top w:val="single" w:sz="4" w:space="0" w:color="auto"/>
              <w:left w:val="single" w:sz="4" w:space="0" w:color="auto"/>
              <w:bottom w:val="single" w:sz="4" w:space="0" w:color="auto"/>
              <w:right w:val="single" w:sz="4" w:space="0" w:color="auto"/>
            </w:tcBorders>
            <w:hideMark/>
          </w:tcPr>
          <w:p w14:paraId="339E083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Содержательное</w:t>
            </w:r>
          </w:p>
        </w:tc>
      </w:tr>
      <w:tr w:rsidR="00C3620D" w:rsidRPr="00C33976" w14:paraId="5A0C97A9"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3E10CEE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6373" w:type="dxa"/>
            <w:tcBorders>
              <w:top w:val="single" w:sz="4" w:space="0" w:color="auto"/>
              <w:left w:val="single" w:sz="4" w:space="0" w:color="auto"/>
              <w:bottom w:val="single" w:sz="4" w:space="0" w:color="auto"/>
              <w:right w:val="single" w:sz="4" w:space="0" w:color="auto"/>
            </w:tcBorders>
            <w:hideMark/>
          </w:tcPr>
          <w:p w14:paraId="25DE3E6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Экология</w:t>
            </w:r>
          </w:p>
        </w:tc>
      </w:tr>
      <w:tr w:rsidR="00C3620D" w:rsidRPr="00C33976" w14:paraId="768E616F"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3023089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6373" w:type="dxa"/>
            <w:tcBorders>
              <w:top w:val="single" w:sz="4" w:space="0" w:color="auto"/>
              <w:left w:val="single" w:sz="4" w:space="0" w:color="auto"/>
              <w:bottom w:val="single" w:sz="4" w:space="0" w:color="auto"/>
              <w:right w:val="single" w:sz="4" w:space="0" w:color="auto"/>
            </w:tcBorders>
            <w:hideMark/>
          </w:tcPr>
          <w:p w14:paraId="4B0E16D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Применение естественнонаучных знаний</w:t>
            </w:r>
          </w:p>
        </w:tc>
      </w:tr>
      <w:tr w:rsidR="00C3620D" w:rsidRPr="00C33976" w14:paraId="66A0D2F4"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4F3CD5C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6373" w:type="dxa"/>
            <w:tcBorders>
              <w:top w:val="single" w:sz="4" w:space="0" w:color="auto"/>
              <w:left w:val="single" w:sz="4" w:space="0" w:color="auto"/>
              <w:bottom w:val="single" w:sz="4" w:space="0" w:color="auto"/>
              <w:right w:val="single" w:sz="4" w:space="0" w:color="auto"/>
            </w:tcBorders>
            <w:hideMark/>
          </w:tcPr>
          <w:p w14:paraId="6BE2609A" w14:textId="77777777" w:rsidR="00C3620D" w:rsidRPr="00C33976" w:rsidRDefault="00C3620D" w:rsidP="00004D79">
            <w:pPr>
              <w:rPr>
                <w:rFonts w:ascii="Times New Roman" w:hAnsi="Times New Roman"/>
                <w:bCs/>
                <w:sz w:val="28"/>
                <w:szCs w:val="28"/>
                <w:lang w:val="ru-RU"/>
              </w:rPr>
            </w:pPr>
            <w:r>
              <w:rPr>
                <w:rFonts w:ascii="Times New Roman" w:hAnsi="Times New Roman"/>
                <w:bCs/>
                <w:sz w:val="28"/>
                <w:szCs w:val="28"/>
                <w:lang w:val="ru-RU"/>
              </w:rPr>
              <w:t>М</w:t>
            </w:r>
            <w:r w:rsidRPr="00C33976">
              <w:rPr>
                <w:rFonts w:ascii="Times New Roman" w:hAnsi="Times New Roman"/>
                <w:bCs/>
                <w:sz w:val="28"/>
                <w:szCs w:val="28"/>
                <w:lang w:val="ru-RU"/>
              </w:rPr>
              <w:t>естный</w:t>
            </w:r>
          </w:p>
        </w:tc>
      </w:tr>
      <w:tr w:rsidR="00C3620D" w:rsidRPr="00C33976" w14:paraId="6452E684"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42C9C0C5"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6373" w:type="dxa"/>
            <w:tcBorders>
              <w:top w:val="single" w:sz="4" w:space="0" w:color="auto"/>
              <w:left w:val="single" w:sz="4" w:space="0" w:color="auto"/>
              <w:bottom w:val="single" w:sz="4" w:space="0" w:color="auto"/>
              <w:right w:val="single" w:sz="4" w:space="0" w:color="auto"/>
            </w:tcBorders>
            <w:hideMark/>
          </w:tcPr>
          <w:p w14:paraId="50F50F25" w14:textId="77777777" w:rsidR="00C3620D" w:rsidRPr="00C33976" w:rsidRDefault="00C3620D" w:rsidP="00004D79">
            <w:pPr>
              <w:rPr>
                <w:rFonts w:ascii="Times New Roman" w:hAnsi="Times New Roman"/>
                <w:bCs/>
                <w:sz w:val="28"/>
                <w:szCs w:val="28"/>
                <w:lang w:val="ru-RU"/>
              </w:rPr>
            </w:pPr>
            <w:r>
              <w:rPr>
                <w:rFonts w:ascii="Times New Roman" w:hAnsi="Times New Roman"/>
                <w:bCs/>
                <w:sz w:val="28"/>
                <w:szCs w:val="28"/>
                <w:lang w:val="ru-RU"/>
              </w:rPr>
              <w:t>Б</w:t>
            </w:r>
            <w:r w:rsidRPr="00C33976">
              <w:rPr>
                <w:rFonts w:ascii="Times New Roman" w:hAnsi="Times New Roman"/>
                <w:bCs/>
                <w:sz w:val="28"/>
                <w:szCs w:val="28"/>
                <w:lang w:val="ru-RU"/>
              </w:rPr>
              <w:t>азовый</w:t>
            </w:r>
          </w:p>
        </w:tc>
      </w:tr>
      <w:tr w:rsidR="00C3620D" w:rsidRPr="00761EE9" w14:paraId="1ABF3B89"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5B623B4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6373" w:type="dxa"/>
            <w:tcBorders>
              <w:top w:val="single" w:sz="4" w:space="0" w:color="auto"/>
              <w:left w:val="single" w:sz="4" w:space="0" w:color="auto"/>
              <w:bottom w:val="single" w:sz="4" w:space="0" w:color="auto"/>
              <w:right w:val="single" w:sz="4" w:space="0" w:color="auto"/>
            </w:tcBorders>
            <w:hideMark/>
          </w:tcPr>
          <w:p w14:paraId="62881CA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Задание с выбором</w:t>
            </w:r>
            <w:r>
              <w:rPr>
                <w:rFonts w:ascii="Times New Roman" w:hAnsi="Times New Roman"/>
                <w:bCs/>
                <w:sz w:val="28"/>
                <w:szCs w:val="28"/>
                <w:lang w:val="ru-RU"/>
              </w:rPr>
              <w:t xml:space="preserve"> нескольких правильных ответов</w:t>
            </w:r>
          </w:p>
        </w:tc>
      </w:tr>
      <w:tr w:rsidR="00C3620D" w:rsidRPr="00761EE9" w14:paraId="5E73449F" w14:textId="77777777" w:rsidTr="002C6BC7">
        <w:tc>
          <w:tcPr>
            <w:tcW w:w="2864" w:type="dxa"/>
            <w:tcBorders>
              <w:top w:val="single" w:sz="4" w:space="0" w:color="auto"/>
              <w:left w:val="single" w:sz="4" w:space="0" w:color="auto"/>
              <w:bottom w:val="single" w:sz="4" w:space="0" w:color="auto"/>
              <w:right w:val="single" w:sz="4" w:space="0" w:color="auto"/>
            </w:tcBorders>
            <w:hideMark/>
          </w:tcPr>
          <w:p w14:paraId="355BB19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6373" w:type="dxa"/>
            <w:tcBorders>
              <w:top w:val="single" w:sz="4" w:space="0" w:color="auto"/>
              <w:left w:val="single" w:sz="4" w:space="0" w:color="auto"/>
              <w:bottom w:val="single" w:sz="4" w:space="0" w:color="auto"/>
              <w:right w:val="single" w:sz="4" w:space="0" w:color="auto"/>
            </w:tcBorders>
            <w:hideMark/>
          </w:tcPr>
          <w:p w14:paraId="19B8B7E3" w14:textId="78A4A845" w:rsidR="00C3620D" w:rsidRPr="00C33976" w:rsidRDefault="00C3620D" w:rsidP="00004D79">
            <w:pPr>
              <w:rPr>
                <w:rFonts w:ascii="Times New Roman" w:hAnsi="Times New Roman"/>
                <w:bCs/>
                <w:sz w:val="28"/>
                <w:szCs w:val="28"/>
                <w:lang w:val="ru-RU"/>
              </w:rPr>
            </w:pPr>
            <w:r w:rsidRPr="00C33976">
              <w:rPr>
                <w:rFonts w:ascii="Times New Roman" w:hAnsi="Times New Roman"/>
                <w:sz w:val="28"/>
                <w:szCs w:val="28"/>
                <w:lang w:val="ru-RU"/>
              </w:rPr>
              <w:t>Определ</w:t>
            </w:r>
            <w:r w:rsidR="002C6BC7">
              <w:rPr>
                <w:rFonts w:ascii="Times New Roman" w:hAnsi="Times New Roman"/>
                <w:sz w:val="28"/>
                <w:szCs w:val="28"/>
                <w:lang w:val="ru-RU"/>
              </w:rPr>
              <w:t>ять</w:t>
            </w:r>
            <w:r w:rsidRPr="00C33976">
              <w:rPr>
                <w:rFonts w:ascii="Times New Roman" w:hAnsi="Times New Roman"/>
                <w:sz w:val="28"/>
                <w:szCs w:val="28"/>
                <w:lang w:val="ru-RU"/>
              </w:rPr>
              <w:t xml:space="preserve"> последстви</w:t>
            </w:r>
            <w:r w:rsidR="002C6BC7">
              <w:rPr>
                <w:rFonts w:ascii="Times New Roman" w:hAnsi="Times New Roman"/>
                <w:sz w:val="28"/>
                <w:szCs w:val="28"/>
                <w:lang w:val="ru-RU"/>
              </w:rPr>
              <w:t>я</w:t>
            </w:r>
            <w:r w:rsidRPr="00C33976">
              <w:rPr>
                <w:rFonts w:ascii="Times New Roman" w:hAnsi="Times New Roman"/>
                <w:sz w:val="28"/>
                <w:szCs w:val="28"/>
                <w:lang w:val="ru-RU"/>
              </w:rPr>
              <w:t xml:space="preserve"> загрязнения водоемов сточными водами</w:t>
            </w:r>
          </w:p>
        </w:tc>
      </w:tr>
    </w:tbl>
    <w:p w14:paraId="071C7AB5" w14:textId="77777777" w:rsidR="00C3620D" w:rsidRPr="00C3620D" w:rsidRDefault="00C3620D" w:rsidP="00C3620D">
      <w:pPr>
        <w:pStyle w:val="a9"/>
        <w:jc w:val="both"/>
        <w:rPr>
          <w:rFonts w:ascii="Times New Roman" w:hAnsi="Times New Roman" w:cs="Times New Roman"/>
          <w:b/>
          <w:sz w:val="28"/>
          <w:szCs w:val="28"/>
          <w:lang w:val="ru-RU" w:eastAsia="ru-RU"/>
        </w:rPr>
      </w:pPr>
    </w:p>
    <w:p w14:paraId="6A9C174A" w14:textId="77777777" w:rsidR="00C3620D" w:rsidRPr="00854121" w:rsidRDefault="00C3620D" w:rsidP="00C3620D">
      <w:pPr>
        <w:shd w:val="clear" w:color="auto" w:fill="FFFFFF"/>
        <w:spacing w:after="120" w:line="240" w:lineRule="auto"/>
        <w:rPr>
          <w:rFonts w:ascii="Times New Roman" w:hAnsi="Times New Roman"/>
          <w:sz w:val="28"/>
          <w:szCs w:val="28"/>
          <w:lang w:val="ru-RU"/>
        </w:rPr>
      </w:pPr>
      <w:r w:rsidRPr="00C33976">
        <w:rPr>
          <w:rFonts w:ascii="Times New Roman" w:eastAsia="Times New Roman" w:hAnsi="Times New Roman"/>
          <w:b/>
          <w:color w:val="333333"/>
          <w:sz w:val="28"/>
          <w:szCs w:val="28"/>
          <w:lang w:val="ru-RU" w:eastAsia="ru-RU"/>
        </w:rPr>
        <w:t>Задание 3.</w:t>
      </w:r>
      <w:r>
        <w:rPr>
          <w:rFonts w:ascii="Times New Roman" w:eastAsia="Times New Roman" w:hAnsi="Times New Roman"/>
          <w:b/>
          <w:color w:val="333333"/>
          <w:sz w:val="28"/>
          <w:szCs w:val="28"/>
          <w:lang w:val="ru-RU" w:eastAsia="ru-RU"/>
        </w:rPr>
        <w:t xml:space="preserve"> </w:t>
      </w:r>
      <w:r w:rsidRPr="00854121">
        <w:rPr>
          <w:rFonts w:ascii="Times New Roman" w:hAnsi="Times New Roman"/>
          <w:sz w:val="28"/>
          <w:szCs w:val="28"/>
          <w:lang w:val="ru-RU"/>
        </w:rPr>
        <w:t>Установите соответствие между загрязняющими веществами и их источниками.</w:t>
      </w:r>
    </w:p>
    <w:tbl>
      <w:tblPr>
        <w:tblStyle w:val="a4"/>
        <w:tblW w:w="0" w:type="auto"/>
        <w:tblInd w:w="108" w:type="dxa"/>
        <w:tblLook w:val="04A0" w:firstRow="1" w:lastRow="0" w:firstColumn="1" w:lastColumn="0" w:noHBand="0" w:noVBand="1"/>
      </w:tblPr>
      <w:tblGrid>
        <w:gridCol w:w="4564"/>
        <w:gridCol w:w="4673"/>
      </w:tblGrid>
      <w:tr w:rsidR="00C3620D" w:rsidRPr="00C33976" w14:paraId="767EC809" w14:textId="77777777" w:rsidTr="00004D79">
        <w:trPr>
          <w:trHeight w:val="353"/>
        </w:trPr>
        <w:tc>
          <w:tcPr>
            <w:tcW w:w="4564" w:type="dxa"/>
            <w:tcBorders>
              <w:top w:val="single" w:sz="4" w:space="0" w:color="auto"/>
              <w:left w:val="single" w:sz="4" w:space="0" w:color="auto"/>
              <w:bottom w:val="single" w:sz="4" w:space="0" w:color="auto"/>
              <w:right w:val="single" w:sz="4" w:space="0" w:color="auto"/>
            </w:tcBorders>
            <w:hideMark/>
          </w:tcPr>
          <w:p w14:paraId="0136722A" w14:textId="77777777" w:rsidR="00C3620D" w:rsidRPr="00C33976" w:rsidRDefault="00C3620D" w:rsidP="00004D79">
            <w:pPr>
              <w:pStyle w:val="a9"/>
              <w:rPr>
                <w:rFonts w:ascii="Times New Roman" w:hAnsi="Times New Roman" w:cs="Times New Roman"/>
                <w:sz w:val="28"/>
                <w:szCs w:val="28"/>
              </w:rPr>
            </w:pPr>
            <w:r w:rsidRPr="00C33976">
              <w:rPr>
                <w:rFonts w:ascii="Times New Roman" w:hAnsi="Times New Roman" w:cs="Times New Roman"/>
                <w:b/>
                <w:bCs/>
                <w:sz w:val="28"/>
                <w:szCs w:val="28"/>
              </w:rPr>
              <w:t>Источник загрязнения</w:t>
            </w:r>
          </w:p>
        </w:tc>
        <w:tc>
          <w:tcPr>
            <w:tcW w:w="4673" w:type="dxa"/>
            <w:tcBorders>
              <w:top w:val="single" w:sz="4" w:space="0" w:color="auto"/>
              <w:left w:val="single" w:sz="4" w:space="0" w:color="auto"/>
              <w:bottom w:val="single" w:sz="4" w:space="0" w:color="auto"/>
              <w:right w:val="single" w:sz="4" w:space="0" w:color="auto"/>
            </w:tcBorders>
            <w:hideMark/>
          </w:tcPr>
          <w:p w14:paraId="20C66789" w14:textId="77777777" w:rsidR="00C3620D" w:rsidRPr="00C33976" w:rsidRDefault="00C3620D" w:rsidP="00004D79">
            <w:pPr>
              <w:pStyle w:val="a9"/>
              <w:rPr>
                <w:rFonts w:ascii="Times New Roman" w:hAnsi="Times New Roman" w:cs="Times New Roman"/>
                <w:sz w:val="28"/>
                <w:szCs w:val="28"/>
              </w:rPr>
            </w:pPr>
            <w:r w:rsidRPr="00C33976">
              <w:rPr>
                <w:rFonts w:ascii="Times New Roman" w:hAnsi="Times New Roman" w:cs="Times New Roman"/>
                <w:b/>
                <w:bCs/>
                <w:sz w:val="28"/>
                <w:szCs w:val="28"/>
              </w:rPr>
              <w:t>Загрязняющее вещество</w:t>
            </w:r>
          </w:p>
        </w:tc>
      </w:tr>
      <w:tr w:rsidR="00C3620D" w:rsidRPr="00761EE9" w14:paraId="359AE7A7" w14:textId="77777777" w:rsidTr="00004D79">
        <w:tc>
          <w:tcPr>
            <w:tcW w:w="4564" w:type="dxa"/>
            <w:tcBorders>
              <w:top w:val="single" w:sz="4" w:space="0" w:color="auto"/>
              <w:left w:val="single" w:sz="4" w:space="0" w:color="auto"/>
              <w:bottom w:val="single" w:sz="4" w:space="0" w:color="auto"/>
              <w:right w:val="single" w:sz="4" w:space="0" w:color="auto"/>
            </w:tcBorders>
            <w:hideMark/>
          </w:tcPr>
          <w:p w14:paraId="78CD01BB"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1.сельское хозяйство</w:t>
            </w:r>
          </w:p>
          <w:p w14:paraId="6BC86049"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2.ТЭЦ</w:t>
            </w:r>
          </w:p>
          <w:p w14:paraId="0122CC61"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3.металлургический завод</w:t>
            </w:r>
          </w:p>
          <w:p w14:paraId="2F076275"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4.бытовые сточные воды</w:t>
            </w:r>
          </w:p>
          <w:p w14:paraId="4958E557" w14:textId="77777777" w:rsidR="00C3620D" w:rsidRPr="00C33976" w:rsidRDefault="00C3620D" w:rsidP="00004D79">
            <w:pPr>
              <w:pStyle w:val="a9"/>
              <w:rPr>
                <w:rFonts w:ascii="Times New Roman" w:hAnsi="Times New Roman" w:cs="Times New Roman"/>
                <w:sz w:val="28"/>
                <w:szCs w:val="28"/>
              </w:rPr>
            </w:pPr>
            <w:r w:rsidRPr="00C33976">
              <w:rPr>
                <w:rFonts w:ascii="Times New Roman" w:hAnsi="Times New Roman" w:cs="Times New Roman"/>
                <w:sz w:val="28"/>
                <w:szCs w:val="28"/>
              </w:rPr>
              <w:t>5.</w:t>
            </w:r>
            <w:r>
              <w:rPr>
                <w:rFonts w:ascii="Times New Roman" w:hAnsi="Times New Roman" w:cs="Times New Roman"/>
                <w:sz w:val="28"/>
                <w:szCs w:val="28"/>
              </w:rPr>
              <w:t>н</w:t>
            </w:r>
            <w:r w:rsidRPr="00C33976">
              <w:rPr>
                <w:rFonts w:ascii="Times New Roman" w:hAnsi="Times New Roman" w:cs="Times New Roman"/>
                <w:sz w:val="28"/>
                <w:szCs w:val="28"/>
              </w:rPr>
              <w:t>ефтеперерабатывающий завод</w:t>
            </w:r>
          </w:p>
        </w:tc>
        <w:tc>
          <w:tcPr>
            <w:tcW w:w="4673" w:type="dxa"/>
            <w:tcBorders>
              <w:top w:val="single" w:sz="4" w:space="0" w:color="auto"/>
              <w:left w:val="single" w:sz="4" w:space="0" w:color="auto"/>
              <w:bottom w:val="single" w:sz="4" w:space="0" w:color="auto"/>
              <w:right w:val="single" w:sz="4" w:space="0" w:color="auto"/>
            </w:tcBorders>
            <w:hideMark/>
          </w:tcPr>
          <w:p w14:paraId="726320D8" w14:textId="77777777" w:rsidR="00C3620D" w:rsidRPr="00C3620D" w:rsidRDefault="00C3620D" w:rsidP="00004D79">
            <w:pPr>
              <w:pStyle w:val="a9"/>
              <w:rPr>
                <w:rFonts w:ascii="Times New Roman" w:hAnsi="Times New Roman" w:cs="Times New Roman"/>
                <w:sz w:val="28"/>
                <w:szCs w:val="28"/>
                <w:lang w:val="ru-RU"/>
              </w:rPr>
            </w:pPr>
            <w:r w:rsidRPr="00C33976">
              <w:rPr>
                <w:rFonts w:ascii="Times New Roman" w:hAnsi="Times New Roman" w:cs="Times New Roman"/>
                <w:sz w:val="28"/>
                <w:szCs w:val="28"/>
              </w:rPr>
              <w:t>A</w:t>
            </w:r>
            <w:r w:rsidRPr="00C3620D">
              <w:rPr>
                <w:rFonts w:ascii="Times New Roman" w:hAnsi="Times New Roman" w:cs="Times New Roman"/>
                <w:sz w:val="28"/>
                <w:szCs w:val="28"/>
                <w:lang w:val="ru-RU"/>
              </w:rPr>
              <w:t>) ПАВы</w:t>
            </w:r>
          </w:p>
          <w:p w14:paraId="5FEFE5B8" w14:textId="77777777" w:rsidR="00C3620D" w:rsidRPr="00C3620D" w:rsidRDefault="00C3620D" w:rsidP="00004D79">
            <w:pPr>
              <w:pStyle w:val="a9"/>
              <w:rPr>
                <w:rFonts w:ascii="Times New Roman" w:hAnsi="Times New Roman" w:cs="Times New Roman"/>
                <w:sz w:val="28"/>
                <w:szCs w:val="28"/>
                <w:lang w:val="ru-RU"/>
              </w:rPr>
            </w:pPr>
            <w:r w:rsidRPr="00C33976">
              <w:rPr>
                <w:rFonts w:ascii="Times New Roman" w:hAnsi="Times New Roman" w:cs="Times New Roman"/>
                <w:sz w:val="28"/>
                <w:szCs w:val="28"/>
              </w:rPr>
              <w:t>B</w:t>
            </w:r>
            <w:r w:rsidRPr="00C3620D">
              <w:rPr>
                <w:rFonts w:ascii="Times New Roman" w:hAnsi="Times New Roman" w:cs="Times New Roman"/>
                <w:sz w:val="28"/>
                <w:szCs w:val="28"/>
                <w:lang w:val="ru-RU"/>
              </w:rPr>
              <w:t xml:space="preserve">) тяжёлые металлы  </w:t>
            </w:r>
          </w:p>
          <w:p w14:paraId="114CA960" w14:textId="77777777" w:rsidR="00C3620D" w:rsidRPr="00C3620D" w:rsidRDefault="00C3620D" w:rsidP="00004D79">
            <w:pPr>
              <w:pStyle w:val="a9"/>
              <w:rPr>
                <w:rFonts w:ascii="Times New Roman" w:hAnsi="Times New Roman" w:cs="Times New Roman"/>
                <w:sz w:val="28"/>
                <w:szCs w:val="28"/>
                <w:lang w:val="ru-RU"/>
              </w:rPr>
            </w:pPr>
            <w:r w:rsidRPr="00C33976">
              <w:rPr>
                <w:rFonts w:ascii="Times New Roman" w:hAnsi="Times New Roman" w:cs="Times New Roman"/>
                <w:sz w:val="28"/>
                <w:szCs w:val="28"/>
              </w:rPr>
              <w:t>C</w:t>
            </w:r>
            <w:r w:rsidRPr="00C3620D">
              <w:rPr>
                <w:rFonts w:ascii="Times New Roman" w:hAnsi="Times New Roman" w:cs="Times New Roman"/>
                <w:sz w:val="28"/>
                <w:szCs w:val="28"/>
                <w:lang w:val="ru-RU"/>
              </w:rPr>
              <w:t xml:space="preserve">) фенолы и сульфаты  </w:t>
            </w:r>
          </w:p>
          <w:p w14:paraId="450A8012" w14:textId="77777777" w:rsidR="00C3620D" w:rsidRPr="00C3620D" w:rsidRDefault="00C3620D" w:rsidP="00004D79">
            <w:pPr>
              <w:pStyle w:val="a9"/>
              <w:rPr>
                <w:rFonts w:ascii="Times New Roman" w:hAnsi="Times New Roman" w:cs="Times New Roman"/>
                <w:sz w:val="28"/>
                <w:szCs w:val="28"/>
                <w:lang w:val="ru-RU"/>
              </w:rPr>
            </w:pPr>
            <w:r w:rsidRPr="00C33976">
              <w:rPr>
                <w:rFonts w:ascii="Times New Roman" w:hAnsi="Times New Roman" w:cs="Times New Roman"/>
                <w:sz w:val="28"/>
                <w:szCs w:val="28"/>
              </w:rPr>
              <w:t>D</w:t>
            </w:r>
            <w:r w:rsidRPr="00C3620D">
              <w:rPr>
                <w:rFonts w:ascii="Times New Roman" w:hAnsi="Times New Roman" w:cs="Times New Roman"/>
                <w:sz w:val="28"/>
                <w:szCs w:val="28"/>
                <w:lang w:val="ru-RU"/>
              </w:rPr>
              <w:t xml:space="preserve">) нитраты и фосфаты  </w:t>
            </w:r>
          </w:p>
          <w:p w14:paraId="3EE01538" w14:textId="77777777" w:rsidR="00C3620D" w:rsidRPr="00C3620D" w:rsidRDefault="00C3620D" w:rsidP="00004D79">
            <w:pPr>
              <w:pStyle w:val="a9"/>
              <w:rPr>
                <w:rFonts w:ascii="Times New Roman" w:hAnsi="Times New Roman" w:cs="Times New Roman"/>
                <w:sz w:val="28"/>
                <w:szCs w:val="28"/>
                <w:lang w:val="ru-RU"/>
              </w:rPr>
            </w:pPr>
            <w:r w:rsidRPr="00C33976">
              <w:rPr>
                <w:rFonts w:ascii="Times New Roman" w:hAnsi="Times New Roman" w:cs="Times New Roman"/>
                <w:sz w:val="28"/>
                <w:szCs w:val="28"/>
              </w:rPr>
              <w:t>E</w:t>
            </w:r>
            <w:r w:rsidRPr="00C3620D">
              <w:rPr>
                <w:rFonts w:ascii="Times New Roman" w:hAnsi="Times New Roman" w:cs="Times New Roman"/>
                <w:sz w:val="28"/>
                <w:szCs w:val="28"/>
                <w:lang w:val="ru-RU"/>
              </w:rPr>
              <w:t>) нефтепродукты</w:t>
            </w:r>
          </w:p>
        </w:tc>
      </w:tr>
    </w:tbl>
    <w:p w14:paraId="12B5B123" w14:textId="77777777" w:rsidR="00C3620D" w:rsidRPr="00C3620D" w:rsidRDefault="00C3620D" w:rsidP="00C3620D">
      <w:pPr>
        <w:pStyle w:val="a9"/>
        <w:rPr>
          <w:rFonts w:ascii="Times New Roman" w:hAnsi="Times New Roman" w:cs="Times New Roman"/>
          <w:sz w:val="28"/>
          <w:szCs w:val="28"/>
          <w:lang w:val="ru-RU"/>
        </w:rPr>
      </w:pPr>
    </w:p>
    <w:p w14:paraId="5F59396B" w14:textId="77777777" w:rsidR="00C3620D" w:rsidRPr="00854121" w:rsidRDefault="00C3620D" w:rsidP="00C3620D">
      <w:pPr>
        <w:spacing w:after="0" w:line="240" w:lineRule="auto"/>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3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592"/>
      </w:tblGrid>
      <w:tr w:rsidR="00C3620D" w:rsidRPr="00C33976" w14:paraId="4FB89FF2"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7CFCB66D"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592" w:type="dxa"/>
            <w:tcBorders>
              <w:top w:val="single" w:sz="4" w:space="0" w:color="000000"/>
              <w:left w:val="single" w:sz="4" w:space="0" w:color="000000"/>
              <w:bottom w:val="single" w:sz="4" w:space="0" w:color="000000"/>
              <w:right w:val="single" w:sz="4" w:space="0" w:color="000000"/>
            </w:tcBorders>
            <w:shd w:val="clear" w:color="auto" w:fill="F2F2F2"/>
            <w:hideMark/>
          </w:tcPr>
          <w:p w14:paraId="05EF7DC5"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5A193836"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78DCD549"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lastRenderedPageBreak/>
              <w:t>1</w:t>
            </w:r>
          </w:p>
        </w:tc>
        <w:tc>
          <w:tcPr>
            <w:tcW w:w="8592" w:type="dxa"/>
            <w:tcBorders>
              <w:top w:val="single" w:sz="4" w:space="0" w:color="000000"/>
              <w:left w:val="single" w:sz="4" w:space="0" w:color="000000"/>
              <w:bottom w:val="single" w:sz="4" w:space="0" w:color="000000"/>
              <w:right w:val="single" w:sz="4" w:space="0" w:color="000000"/>
            </w:tcBorders>
            <w:hideMark/>
          </w:tcPr>
          <w:p w14:paraId="4AEF5192" w14:textId="77777777" w:rsidR="00C3620D" w:rsidRPr="00C33976"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C33976">
              <w:rPr>
                <w:rFonts w:ascii="Times New Roman" w:hAnsi="Times New Roman"/>
                <w:sz w:val="28"/>
                <w:szCs w:val="28"/>
                <w:lang w:val="ru-RU"/>
              </w:rPr>
              <w:t xml:space="preserve">: </w:t>
            </w:r>
            <w:r w:rsidRPr="00854121">
              <w:rPr>
                <w:rFonts w:ascii="Times New Roman" w:hAnsi="Times New Roman"/>
                <w:b/>
                <w:bCs/>
                <w:sz w:val="28"/>
                <w:szCs w:val="28"/>
                <w:lang w:val="ru-RU"/>
              </w:rPr>
              <w:t xml:space="preserve">1– </w:t>
            </w:r>
            <w:r w:rsidRPr="00854121">
              <w:rPr>
                <w:rFonts w:ascii="Times New Roman" w:hAnsi="Times New Roman"/>
                <w:b/>
                <w:bCs/>
                <w:sz w:val="28"/>
                <w:szCs w:val="28"/>
              </w:rPr>
              <w:t>D</w:t>
            </w:r>
            <w:r w:rsidRPr="00854121">
              <w:rPr>
                <w:rFonts w:ascii="Times New Roman" w:hAnsi="Times New Roman"/>
                <w:b/>
                <w:bCs/>
                <w:sz w:val="28"/>
                <w:szCs w:val="28"/>
                <w:lang w:val="ru-RU"/>
              </w:rPr>
              <w:t xml:space="preserve">, 2– </w:t>
            </w:r>
            <w:r w:rsidRPr="00854121">
              <w:rPr>
                <w:rFonts w:ascii="Times New Roman" w:hAnsi="Times New Roman"/>
                <w:b/>
                <w:bCs/>
                <w:sz w:val="28"/>
                <w:szCs w:val="28"/>
              </w:rPr>
              <w:t>C</w:t>
            </w:r>
            <w:r w:rsidRPr="00854121">
              <w:rPr>
                <w:rFonts w:ascii="Times New Roman" w:hAnsi="Times New Roman"/>
                <w:b/>
                <w:bCs/>
                <w:sz w:val="28"/>
                <w:szCs w:val="28"/>
                <w:lang w:val="ru-RU"/>
              </w:rPr>
              <w:t xml:space="preserve">, 3 - </w:t>
            </w:r>
            <w:r w:rsidRPr="00854121">
              <w:rPr>
                <w:rFonts w:ascii="Times New Roman" w:hAnsi="Times New Roman"/>
                <w:b/>
                <w:bCs/>
                <w:sz w:val="28"/>
                <w:szCs w:val="28"/>
              </w:rPr>
              <w:t>B</w:t>
            </w:r>
            <w:r w:rsidRPr="00854121">
              <w:rPr>
                <w:rFonts w:ascii="Times New Roman" w:hAnsi="Times New Roman"/>
                <w:b/>
                <w:bCs/>
                <w:sz w:val="28"/>
                <w:szCs w:val="28"/>
                <w:lang w:val="ru-RU"/>
              </w:rPr>
              <w:t xml:space="preserve">, 4- </w:t>
            </w:r>
            <w:r w:rsidRPr="00854121">
              <w:rPr>
                <w:rFonts w:ascii="Times New Roman" w:hAnsi="Times New Roman"/>
                <w:b/>
                <w:bCs/>
                <w:sz w:val="28"/>
                <w:szCs w:val="28"/>
              </w:rPr>
              <w:t>A</w:t>
            </w:r>
            <w:r w:rsidRPr="00854121">
              <w:rPr>
                <w:rFonts w:ascii="Times New Roman" w:hAnsi="Times New Roman"/>
                <w:b/>
                <w:bCs/>
                <w:sz w:val="28"/>
                <w:szCs w:val="28"/>
                <w:lang w:val="ru-RU"/>
              </w:rPr>
              <w:t>, 5–</w:t>
            </w:r>
            <w:r w:rsidRPr="00854121">
              <w:rPr>
                <w:rFonts w:ascii="Times New Roman" w:hAnsi="Times New Roman"/>
                <w:b/>
                <w:bCs/>
                <w:sz w:val="28"/>
                <w:szCs w:val="28"/>
              </w:rPr>
              <w:t>E</w:t>
            </w:r>
          </w:p>
        </w:tc>
      </w:tr>
      <w:tr w:rsidR="00C3620D" w:rsidRPr="00C33976" w14:paraId="79421732"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148E5838"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592" w:type="dxa"/>
            <w:tcBorders>
              <w:top w:val="single" w:sz="4" w:space="0" w:color="000000"/>
              <w:left w:val="single" w:sz="4" w:space="0" w:color="000000"/>
              <w:bottom w:val="single" w:sz="4" w:space="0" w:color="000000"/>
              <w:right w:val="single" w:sz="4" w:space="0" w:color="000000"/>
            </w:tcBorders>
            <w:hideMark/>
          </w:tcPr>
          <w:p w14:paraId="33DB25B3"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7780CAD4" w14:textId="77777777" w:rsidR="00C3620D" w:rsidRDefault="00C3620D" w:rsidP="00C3620D">
      <w:pPr>
        <w:spacing w:after="0" w:line="240" w:lineRule="auto"/>
        <w:rPr>
          <w:rFonts w:ascii="Times New Roman" w:hAnsi="Times New Roman"/>
          <w:b/>
          <w:bCs/>
          <w:sz w:val="28"/>
          <w:szCs w:val="28"/>
        </w:rPr>
      </w:pPr>
    </w:p>
    <w:p w14:paraId="22F215FD"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9375" w:type="dxa"/>
        <w:tblInd w:w="108" w:type="dxa"/>
        <w:tblLook w:val="04A0" w:firstRow="1" w:lastRow="0" w:firstColumn="1" w:lastColumn="0" w:noHBand="0" w:noVBand="1"/>
      </w:tblPr>
      <w:tblGrid>
        <w:gridCol w:w="2835"/>
        <w:gridCol w:w="6540"/>
      </w:tblGrid>
      <w:tr w:rsidR="00C3620D" w:rsidRPr="00C33976" w14:paraId="1E6A1AF3" w14:textId="77777777" w:rsidTr="00004D79">
        <w:trPr>
          <w:trHeight w:val="322"/>
        </w:trPr>
        <w:tc>
          <w:tcPr>
            <w:tcW w:w="2835" w:type="dxa"/>
            <w:tcBorders>
              <w:top w:val="single" w:sz="4" w:space="0" w:color="auto"/>
              <w:left w:val="single" w:sz="4" w:space="0" w:color="auto"/>
              <w:bottom w:val="single" w:sz="4" w:space="0" w:color="auto"/>
              <w:right w:val="single" w:sz="4" w:space="0" w:color="auto"/>
            </w:tcBorders>
            <w:hideMark/>
          </w:tcPr>
          <w:p w14:paraId="3C423ED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6540" w:type="dxa"/>
            <w:tcBorders>
              <w:top w:val="single" w:sz="4" w:space="0" w:color="auto"/>
              <w:left w:val="single" w:sz="4" w:space="0" w:color="auto"/>
              <w:bottom w:val="single" w:sz="4" w:space="0" w:color="auto"/>
              <w:right w:val="single" w:sz="4" w:space="0" w:color="auto"/>
            </w:tcBorders>
            <w:hideMark/>
          </w:tcPr>
          <w:p w14:paraId="54716CD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Содержательное</w:t>
            </w:r>
          </w:p>
        </w:tc>
      </w:tr>
      <w:tr w:rsidR="00C3620D" w:rsidRPr="00C33976" w14:paraId="092FFC19" w14:textId="77777777" w:rsidTr="00004D79">
        <w:trPr>
          <w:trHeight w:val="151"/>
        </w:trPr>
        <w:tc>
          <w:tcPr>
            <w:tcW w:w="2835" w:type="dxa"/>
            <w:tcBorders>
              <w:top w:val="single" w:sz="4" w:space="0" w:color="auto"/>
              <w:left w:val="single" w:sz="4" w:space="0" w:color="auto"/>
              <w:bottom w:val="single" w:sz="4" w:space="0" w:color="auto"/>
              <w:right w:val="single" w:sz="4" w:space="0" w:color="auto"/>
            </w:tcBorders>
            <w:hideMark/>
          </w:tcPr>
          <w:p w14:paraId="6798ACC0"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540" w:type="dxa"/>
            <w:tcBorders>
              <w:top w:val="single" w:sz="4" w:space="0" w:color="auto"/>
              <w:left w:val="single" w:sz="4" w:space="0" w:color="auto"/>
              <w:bottom w:val="single" w:sz="4" w:space="0" w:color="auto"/>
              <w:right w:val="single" w:sz="4" w:space="0" w:color="auto"/>
            </w:tcBorders>
            <w:hideMark/>
          </w:tcPr>
          <w:p w14:paraId="67281EB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 xml:space="preserve">Экология </w:t>
            </w:r>
          </w:p>
        </w:tc>
      </w:tr>
      <w:tr w:rsidR="00C3620D" w:rsidRPr="00C33976" w14:paraId="77EFEB78" w14:textId="77777777" w:rsidTr="00004D79">
        <w:trPr>
          <w:trHeight w:val="322"/>
        </w:trPr>
        <w:tc>
          <w:tcPr>
            <w:tcW w:w="2835" w:type="dxa"/>
            <w:tcBorders>
              <w:top w:val="single" w:sz="4" w:space="0" w:color="auto"/>
              <w:left w:val="single" w:sz="4" w:space="0" w:color="auto"/>
              <w:bottom w:val="single" w:sz="4" w:space="0" w:color="auto"/>
              <w:right w:val="single" w:sz="4" w:space="0" w:color="auto"/>
            </w:tcBorders>
            <w:hideMark/>
          </w:tcPr>
          <w:p w14:paraId="10E710D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540" w:type="dxa"/>
            <w:tcBorders>
              <w:top w:val="single" w:sz="4" w:space="0" w:color="auto"/>
              <w:left w:val="single" w:sz="4" w:space="0" w:color="auto"/>
              <w:bottom w:val="single" w:sz="4" w:space="0" w:color="auto"/>
              <w:right w:val="single" w:sz="4" w:space="0" w:color="auto"/>
            </w:tcBorders>
            <w:hideMark/>
          </w:tcPr>
          <w:p w14:paraId="0B7DE61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научное объяснение явлений</w:t>
            </w:r>
          </w:p>
        </w:tc>
      </w:tr>
      <w:tr w:rsidR="00C3620D" w:rsidRPr="00C33976" w14:paraId="7BD0688F" w14:textId="77777777" w:rsidTr="00004D79">
        <w:trPr>
          <w:trHeight w:val="322"/>
        </w:trPr>
        <w:tc>
          <w:tcPr>
            <w:tcW w:w="2835" w:type="dxa"/>
            <w:tcBorders>
              <w:top w:val="single" w:sz="4" w:space="0" w:color="auto"/>
              <w:left w:val="single" w:sz="4" w:space="0" w:color="auto"/>
              <w:bottom w:val="single" w:sz="4" w:space="0" w:color="auto"/>
              <w:right w:val="single" w:sz="4" w:space="0" w:color="auto"/>
            </w:tcBorders>
            <w:hideMark/>
          </w:tcPr>
          <w:p w14:paraId="4A295DD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540" w:type="dxa"/>
            <w:tcBorders>
              <w:top w:val="single" w:sz="4" w:space="0" w:color="auto"/>
              <w:left w:val="single" w:sz="4" w:space="0" w:color="auto"/>
              <w:bottom w:val="single" w:sz="4" w:space="0" w:color="auto"/>
              <w:right w:val="single" w:sz="4" w:space="0" w:color="auto"/>
            </w:tcBorders>
            <w:hideMark/>
          </w:tcPr>
          <w:p w14:paraId="3002F07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7F5E6AE5" w14:textId="77777777" w:rsidTr="00004D79">
        <w:trPr>
          <w:trHeight w:val="322"/>
        </w:trPr>
        <w:tc>
          <w:tcPr>
            <w:tcW w:w="2835" w:type="dxa"/>
            <w:tcBorders>
              <w:top w:val="single" w:sz="4" w:space="0" w:color="auto"/>
              <w:left w:val="single" w:sz="4" w:space="0" w:color="auto"/>
              <w:bottom w:val="single" w:sz="4" w:space="0" w:color="auto"/>
              <w:right w:val="single" w:sz="4" w:space="0" w:color="auto"/>
            </w:tcBorders>
            <w:hideMark/>
          </w:tcPr>
          <w:p w14:paraId="054839E7"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540" w:type="dxa"/>
            <w:tcBorders>
              <w:top w:val="single" w:sz="4" w:space="0" w:color="auto"/>
              <w:left w:val="single" w:sz="4" w:space="0" w:color="auto"/>
              <w:bottom w:val="single" w:sz="4" w:space="0" w:color="auto"/>
              <w:right w:val="single" w:sz="4" w:space="0" w:color="auto"/>
            </w:tcBorders>
            <w:hideMark/>
          </w:tcPr>
          <w:p w14:paraId="3EE2017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291983AC" w14:textId="77777777" w:rsidTr="00004D79">
        <w:trPr>
          <w:trHeight w:val="322"/>
        </w:trPr>
        <w:tc>
          <w:tcPr>
            <w:tcW w:w="2835" w:type="dxa"/>
            <w:tcBorders>
              <w:top w:val="single" w:sz="4" w:space="0" w:color="auto"/>
              <w:left w:val="single" w:sz="4" w:space="0" w:color="auto"/>
              <w:bottom w:val="single" w:sz="4" w:space="0" w:color="auto"/>
              <w:right w:val="single" w:sz="4" w:space="0" w:color="auto"/>
            </w:tcBorders>
            <w:hideMark/>
          </w:tcPr>
          <w:p w14:paraId="6437D66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540" w:type="dxa"/>
            <w:tcBorders>
              <w:top w:val="single" w:sz="4" w:space="0" w:color="auto"/>
              <w:left w:val="single" w:sz="4" w:space="0" w:color="auto"/>
              <w:bottom w:val="single" w:sz="4" w:space="0" w:color="auto"/>
              <w:right w:val="single" w:sz="4" w:space="0" w:color="auto"/>
            </w:tcBorders>
            <w:hideMark/>
          </w:tcPr>
          <w:p w14:paraId="4D28964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w:t>
            </w:r>
            <w:r>
              <w:rPr>
                <w:rFonts w:ascii="Times New Roman" w:hAnsi="Times New Roman"/>
                <w:bCs/>
                <w:sz w:val="28"/>
                <w:szCs w:val="28"/>
                <w:lang w:val="ru-RU"/>
              </w:rPr>
              <w:t xml:space="preserve">с выбором правильной </w:t>
            </w:r>
            <w:r w:rsidRPr="00C33976">
              <w:rPr>
                <w:rFonts w:ascii="Times New Roman" w:hAnsi="Times New Roman"/>
                <w:bCs/>
                <w:sz w:val="28"/>
                <w:szCs w:val="28"/>
                <w:lang w:val="ru-RU"/>
              </w:rPr>
              <w:t>последовательности</w:t>
            </w:r>
          </w:p>
        </w:tc>
      </w:tr>
      <w:tr w:rsidR="00C3620D" w:rsidRPr="00761EE9" w14:paraId="4E8A2122" w14:textId="77777777" w:rsidTr="00004D79">
        <w:trPr>
          <w:trHeight w:val="660"/>
        </w:trPr>
        <w:tc>
          <w:tcPr>
            <w:tcW w:w="2835" w:type="dxa"/>
            <w:tcBorders>
              <w:top w:val="single" w:sz="4" w:space="0" w:color="auto"/>
              <w:left w:val="single" w:sz="4" w:space="0" w:color="auto"/>
              <w:bottom w:val="single" w:sz="4" w:space="0" w:color="auto"/>
              <w:right w:val="single" w:sz="4" w:space="0" w:color="auto"/>
            </w:tcBorders>
            <w:hideMark/>
          </w:tcPr>
          <w:p w14:paraId="52DD3693"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540" w:type="dxa"/>
            <w:tcBorders>
              <w:top w:val="single" w:sz="4" w:space="0" w:color="auto"/>
              <w:left w:val="single" w:sz="4" w:space="0" w:color="auto"/>
              <w:bottom w:val="single" w:sz="4" w:space="0" w:color="auto"/>
              <w:right w:val="single" w:sz="4" w:space="0" w:color="auto"/>
            </w:tcBorders>
            <w:hideMark/>
          </w:tcPr>
          <w:p w14:paraId="0B837E1F" w14:textId="71F32C53"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Установл</w:t>
            </w:r>
            <w:r w:rsidR="002C6BC7">
              <w:rPr>
                <w:rFonts w:ascii="Times New Roman" w:hAnsi="Times New Roman"/>
                <w:bCs/>
                <w:sz w:val="28"/>
                <w:szCs w:val="28"/>
                <w:lang w:val="ru-RU"/>
              </w:rPr>
              <w:t>ивать</w:t>
            </w:r>
            <w:r w:rsidRPr="00C33976">
              <w:rPr>
                <w:rFonts w:ascii="Times New Roman" w:hAnsi="Times New Roman"/>
                <w:bCs/>
                <w:sz w:val="28"/>
                <w:szCs w:val="28"/>
                <w:lang w:val="ru-RU"/>
              </w:rPr>
              <w:t xml:space="preserve"> взаимосвяз</w:t>
            </w:r>
            <w:r w:rsidR="002C6BC7">
              <w:rPr>
                <w:rFonts w:ascii="Times New Roman" w:hAnsi="Times New Roman"/>
                <w:bCs/>
                <w:sz w:val="28"/>
                <w:szCs w:val="28"/>
                <w:lang w:val="ru-RU"/>
              </w:rPr>
              <w:t>ь</w:t>
            </w:r>
            <w:r w:rsidRPr="00C33976">
              <w:rPr>
                <w:rFonts w:ascii="Times New Roman" w:hAnsi="Times New Roman"/>
                <w:bCs/>
                <w:sz w:val="28"/>
                <w:szCs w:val="28"/>
                <w:lang w:val="ru-RU"/>
              </w:rPr>
              <w:t xml:space="preserve"> между типами загрязняющих веществ и их источниками</w:t>
            </w:r>
          </w:p>
        </w:tc>
      </w:tr>
    </w:tbl>
    <w:p w14:paraId="61C874C5" w14:textId="77777777" w:rsidR="00C3620D" w:rsidRPr="00C3620D" w:rsidRDefault="00C3620D" w:rsidP="00C3620D">
      <w:pPr>
        <w:pStyle w:val="a9"/>
        <w:jc w:val="both"/>
        <w:rPr>
          <w:rFonts w:ascii="Times New Roman" w:hAnsi="Times New Roman" w:cs="Times New Roman"/>
          <w:b/>
          <w:sz w:val="28"/>
          <w:szCs w:val="28"/>
          <w:lang w:val="ru-RU" w:eastAsia="ru-RU"/>
        </w:rPr>
      </w:pPr>
    </w:p>
    <w:p w14:paraId="623483C7" w14:textId="77777777" w:rsidR="00C3620D" w:rsidRPr="00C3620D" w:rsidRDefault="00C3620D" w:rsidP="00C3620D">
      <w:pPr>
        <w:pStyle w:val="a9"/>
        <w:jc w:val="both"/>
        <w:rPr>
          <w:rFonts w:ascii="Times New Roman" w:hAnsi="Times New Roman" w:cs="Times New Roman"/>
          <w:sz w:val="28"/>
          <w:szCs w:val="28"/>
          <w:lang w:val="ru-RU" w:eastAsia="ru-RU"/>
        </w:rPr>
      </w:pPr>
      <w:r w:rsidRPr="00C3620D">
        <w:rPr>
          <w:rFonts w:ascii="Times New Roman" w:hAnsi="Times New Roman" w:cs="Times New Roman"/>
          <w:b/>
          <w:sz w:val="28"/>
          <w:szCs w:val="28"/>
          <w:lang w:val="ru-RU" w:eastAsia="ru-RU"/>
        </w:rPr>
        <w:t xml:space="preserve">Задание 4. </w:t>
      </w:r>
      <w:r w:rsidRPr="00C3620D">
        <w:rPr>
          <w:rFonts w:ascii="Times New Roman" w:hAnsi="Times New Roman" w:cs="Times New Roman"/>
          <w:sz w:val="28"/>
          <w:szCs w:val="28"/>
          <w:lang w:val="ru-RU" w:eastAsia="ru-RU"/>
        </w:rPr>
        <w:t>Какое из следующих свойств тяжёлых металлов делает их особенно опасными?</w:t>
      </w:r>
    </w:p>
    <w:p w14:paraId="13B05DCF" w14:textId="77777777" w:rsidR="00C3620D" w:rsidRPr="00C3620D" w:rsidRDefault="00C3620D" w:rsidP="00C3620D">
      <w:pPr>
        <w:pStyle w:val="a9"/>
        <w:jc w:val="both"/>
        <w:rPr>
          <w:rFonts w:ascii="Times New Roman" w:hAnsi="Times New Roman" w:cs="Times New Roman"/>
          <w:sz w:val="28"/>
          <w:szCs w:val="28"/>
          <w:lang w:val="ru-RU" w:eastAsia="ru-RU"/>
        </w:rPr>
      </w:pPr>
    </w:p>
    <w:p w14:paraId="700B92FB" w14:textId="77777777" w:rsidR="00C3620D" w:rsidRPr="00854121" w:rsidRDefault="00C3620D" w:rsidP="00C3620D">
      <w:pPr>
        <w:pStyle w:val="a9"/>
        <w:jc w:val="both"/>
        <w:rPr>
          <w:rFonts w:ascii="Times New Roman" w:hAnsi="Times New Roman" w:cs="Times New Roman"/>
          <w:b/>
          <w:bCs/>
          <w:sz w:val="28"/>
          <w:szCs w:val="28"/>
          <w:lang w:eastAsia="ru-RU"/>
        </w:rPr>
      </w:pPr>
      <w:r w:rsidRPr="00854121">
        <w:rPr>
          <w:rFonts w:ascii="Times New Roman" w:hAnsi="Times New Roman" w:cs="Times New Roman"/>
          <w:b/>
          <w:bCs/>
          <w:sz w:val="28"/>
          <w:szCs w:val="28"/>
          <w:lang w:eastAsia="ru-RU"/>
        </w:rPr>
        <w:t>Варианты ответа:</w:t>
      </w:r>
    </w:p>
    <w:p w14:paraId="07129DA6" w14:textId="77777777" w:rsidR="00C3620D" w:rsidRPr="00C33976" w:rsidRDefault="00C3620D" w:rsidP="00C3620D">
      <w:pPr>
        <w:pStyle w:val="a6"/>
        <w:numPr>
          <w:ilvl w:val="0"/>
          <w:numId w:val="63"/>
        </w:numPr>
        <w:spacing w:line="256" w:lineRule="auto"/>
        <w:rPr>
          <w:rFonts w:ascii="Times New Roman" w:hAnsi="Times New Roman"/>
          <w:sz w:val="28"/>
          <w:szCs w:val="28"/>
          <w:lang w:eastAsia="ru-RU"/>
        </w:rPr>
      </w:pPr>
      <w:r w:rsidRPr="00C33976">
        <w:rPr>
          <w:rFonts w:ascii="Times New Roman" w:hAnsi="Times New Roman"/>
          <w:sz w:val="28"/>
          <w:szCs w:val="28"/>
          <w:lang w:eastAsia="ru-RU"/>
        </w:rPr>
        <w:t>легко разлагаются</w:t>
      </w:r>
    </w:p>
    <w:p w14:paraId="7036A385" w14:textId="77777777" w:rsidR="00C3620D" w:rsidRPr="00C33976" w:rsidRDefault="00C3620D" w:rsidP="00C3620D">
      <w:pPr>
        <w:pStyle w:val="a6"/>
        <w:numPr>
          <w:ilvl w:val="0"/>
          <w:numId w:val="63"/>
        </w:numPr>
        <w:spacing w:line="256" w:lineRule="auto"/>
        <w:rPr>
          <w:rFonts w:ascii="Times New Roman" w:hAnsi="Times New Roman"/>
          <w:sz w:val="28"/>
          <w:szCs w:val="28"/>
          <w:lang w:eastAsia="ru-RU"/>
        </w:rPr>
      </w:pPr>
      <w:r w:rsidRPr="00C33976">
        <w:rPr>
          <w:rFonts w:ascii="Times New Roman" w:hAnsi="Times New Roman"/>
          <w:sz w:val="28"/>
          <w:szCs w:val="28"/>
          <w:lang w:eastAsia="ru-RU"/>
        </w:rPr>
        <w:t>вызывают биомагнификацию</w:t>
      </w:r>
    </w:p>
    <w:p w14:paraId="7B2C2AAF" w14:textId="77777777" w:rsidR="00C3620D" w:rsidRPr="00C33976" w:rsidRDefault="00C3620D" w:rsidP="00C3620D">
      <w:pPr>
        <w:pStyle w:val="a6"/>
        <w:numPr>
          <w:ilvl w:val="0"/>
          <w:numId w:val="63"/>
        </w:numPr>
        <w:spacing w:line="256" w:lineRule="auto"/>
        <w:rPr>
          <w:rFonts w:ascii="Times New Roman" w:hAnsi="Times New Roman"/>
          <w:sz w:val="28"/>
          <w:szCs w:val="28"/>
          <w:lang w:eastAsia="ru-RU"/>
        </w:rPr>
      </w:pPr>
      <w:r w:rsidRPr="00C33976">
        <w:rPr>
          <w:rFonts w:ascii="Times New Roman" w:hAnsi="Times New Roman"/>
          <w:sz w:val="28"/>
          <w:szCs w:val="28"/>
          <w:lang w:eastAsia="ru-RU"/>
        </w:rPr>
        <w:t>повышают прозрачность воды</w:t>
      </w:r>
    </w:p>
    <w:p w14:paraId="686E8810" w14:textId="77777777" w:rsidR="00C3620D" w:rsidRPr="00C33976" w:rsidRDefault="00C3620D" w:rsidP="00C3620D">
      <w:pPr>
        <w:pStyle w:val="a6"/>
        <w:numPr>
          <w:ilvl w:val="0"/>
          <w:numId w:val="63"/>
        </w:numPr>
        <w:spacing w:line="256" w:lineRule="auto"/>
        <w:rPr>
          <w:rFonts w:ascii="Times New Roman" w:hAnsi="Times New Roman"/>
          <w:sz w:val="28"/>
          <w:szCs w:val="28"/>
          <w:lang w:eastAsia="ru-RU"/>
        </w:rPr>
      </w:pPr>
      <w:r w:rsidRPr="00C33976">
        <w:rPr>
          <w:rFonts w:ascii="Times New Roman" w:hAnsi="Times New Roman"/>
          <w:sz w:val="28"/>
          <w:szCs w:val="28"/>
          <w:lang w:eastAsia="ru-RU"/>
        </w:rPr>
        <w:t>ускоряют рост водорослей</w:t>
      </w:r>
    </w:p>
    <w:p w14:paraId="7366BDD4" w14:textId="77777777" w:rsidR="00C3620D" w:rsidRPr="00854121" w:rsidRDefault="00C3620D" w:rsidP="00C3620D">
      <w:pPr>
        <w:pStyle w:val="a9"/>
        <w:rPr>
          <w:rFonts w:ascii="Times New Roman" w:hAnsi="Times New Roman" w:cs="Times New Roman"/>
          <w:b/>
          <w:bCs/>
          <w:sz w:val="28"/>
          <w:szCs w:val="28"/>
        </w:rPr>
      </w:pPr>
      <w:r w:rsidRPr="00854121">
        <w:rPr>
          <w:rFonts w:ascii="Times New Roman" w:hAnsi="Times New Roman" w:cs="Times New Roman"/>
          <w:b/>
          <w:bCs/>
          <w:sz w:val="28"/>
          <w:szCs w:val="28"/>
        </w:rPr>
        <w:t>Система оценивания</w:t>
      </w:r>
      <w:r>
        <w:rPr>
          <w:rFonts w:ascii="Times New Roman" w:hAnsi="Times New Roman" w:cs="Times New Roman"/>
          <w:b/>
          <w:bCs/>
          <w:sz w:val="28"/>
          <w:szCs w:val="28"/>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1D1075A0"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478D5D0F"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1537E9C9"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Содержание критерия</w:t>
            </w:r>
          </w:p>
        </w:tc>
      </w:tr>
      <w:tr w:rsidR="00C3620D" w:rsidRPr="00761EE9" w14:paraId="6413F402"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1B7D380B"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1</w:t>
            </w:r>
          </w:p>
        </w:tc>
        <w:tc>
          <w:tcPr>
            <w:tcW w:w="8457" w:type="dxa"/>
            <w:tcBorders>
              <w:top w:val="single" w:sz="4" w:space="0" w:color="000000"/>
              <w:left w:val="single" w:sz="4" w:space="0" w:color="000000"/>
              <w:bottom w:val="single" w:sz="4" w:space="0" w:color="000000"/>
              <w:right w:val="single" w:sz="4" w:space="0" w:color="000000"/>
            </w:tcBorders>
            <w:hideMark/>
          </w:tcPr>
          <w:p w14:paraId="2DDBCB53" w14:textId="77777777" w:rsidR="00C3620D" w:rsidRPr="00854121" w:rsidRDefault="00C3620D" w:rsidP="00004D79">
            <w:pPr>
              <w:spacing w:line="256" w:lineRule="auto"/>
              <w:rPr>
                <w:rFonts w:ascii="Times New Roman" w:hAnsi="Times New Roman"/>
                <w:sz w:val="28"/>
                <w:szCs w:val="28"/>
                <w:lang w:val="ru-RU" w:eastAsia="ru-RU"/>
              </w:rPr>
            </w:pPr>
            <w:r w:rsidRPr="00854121">
              <w:rPr>
                <w:rFonts w:ascii="Times New Roman" w:hAnsi="Times New Roman"/>
                <w:sz w:val="28"/>
                <w:szCs w:val="28"/>
                <w:lang w:val="ru-RU"/>
              </w:rPr>
              <w:t>В</w:t>
            </w:r>
            <w:r>
              <w:rPr>
                <w:rFonts w:ascii="Times New Roman" w:hAnsi="Times New Roman"/>
                <w:sz w:val="28"/>
                <w:szCs w:val="28"/>
                <w:lang w:val="ru-RU"/>
              </w:rPr>
              <w:t>ыбор</w:t>
            </w:r>
            <w:r w:rsidRPr="00854121">
              <w:rPr>
                <w:rFonts w:ascii="Times New Roman" w:hAnsi="Times New Roman"/>
                <w:sz w:val="28"/>
                <w:szCs w:val="28"/>
                <w:lang w:val="ru-RU"/>
              </w:rPr>
              <w:t xml:space="preserve"> ответ</w:t>
            </w:r>
            <w:r>
              <w:rPr>
                <w:rFonts w:ascii="Times New Roman" w:hAnsi="Times New Roman"/>
                <w:sz w:val="28"/>
                <w:szCs w:val="28"/>
                <w:lang w:val="ru-RU"/>
              </w:rPr>
              <w:t>а</w:t>
            </w:r>
            <w:r w:rsidRPr="00854121">
              <w:rPr>
                <w:rFonts w:ascii="Times New Roman" w:hAnsi="Times New Roman"/>
                <w:sz w:val="28"/>
                <w:szCs w:val="28"/>
                <w:lang w:val="ru-RU"/>
              </w:rPr>
              <w:t xml:space="preserve">: </w:t>
            </w:r>
            <w:r w:rsidRPr="00854121">
              <w:rPr>
                <w:rFonts w:ascii="Times New Roman" w:hAnsi="Times New Roman"/>
                <w:b/>
                <w:bCs/>
                <w:sz w:val="28"/>
                <w:szCs w:val="28"/>
                <w:lang w:val="ru-RU"/>
              </w:rPr>
              <w:t>В)</w:t>
            </w:r>
            <w:r w:rsidRPr="00854121">
              <w:rPr>
                <w:rFonts w:ascii="Times New Roman" w:hAnsi="Times New Roman"/>
                <w:sz w:val="28"/>
                <w:szCs w:val="28"/>
                <w:lang w:val="ru-RU" w:eastAsia="ru-RU"/>
              </w:rPr>
              <w:t xml:space="preserve"> </w:t>
            </w:r>
            <w:r w:rsidRPr="00854121">
              <w:rPr>
                <w:rFonts w:ascii="Times New Roman" w:hAnsi="Times New Roman"/>
                <w:b/>
                <w:bCs/>
                <w:sz w:val="28"/>
                <w:szCs w:val="28"/>
                <w:lang w:val="ru-RU" w:eastAsia="ru-RU"/>
              </w:rPr>
              <w:t>вызывают биомагнификацию</w:t>
            </w:r>
          </w:p>
        </w:tc>
      </w:tr>
      <w:tr w:rsidR="00C3620D" w:rsidRPr="00C33976" w14:paraId="277A1FDD"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6C84EE27"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42B150EB"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Другие ответы</w:t>
            </w:r>
          </w:p>
        </w:tc>
      </w:tr>
    </w:tbl>
    <w:p w14:paraId="1325289F" w14:textId="77777777" w:rsidR="00C3620D" w:rsidRDefault="00C3620D" w:rsidP="00C3620D">
      <w:pPr>
        <w:spacing w:after="0" w:line="240" w:lineRule="auto"/>
        <w:rPr>
          <w:rFonts w:ascii="Times New Roman" w:hAnsi="Times New Roman"/>
          <w:b/>
          <w:bCs/>
          <w:sz w:val="28"/>
          <w:szCs w:val="28"/>
        </w:rPr>
      </w:pPr>
    </w:p>
    <w:p w14:paraId="13940C3E"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289"/>
        <w:gridCol w:w="6282"/>
      </w:tblGrid>
      <w:tr w:rsidR="00C3620D" w:rsidRPr="00C33976" w14:paraId="4B53A7AE"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31A66E0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6282" w:type="dxa"/>
            <w:tcBorders>
              <w:top w:val="single" w:sz="4" w:space="0" w:color="auto"/>
              <w:left w:val="single" w:sz="4" w:space="0" w:color="auto"/>
              <w:bottom w:val="single" w:sz="4" w:space="0" w:color="auto"/>
              <w:right w:val="single" w:sz="4" w:space="0" w:color="auto"/>
            </w:tcBorders>
            <w:hideMark/>
          </w:tcPr>
          <w:p w14:paraId="58D7012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2D1D0F07"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6354A3B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6282" w:type="dxa"/>
            <w:tcBorders>
              <w:top w:val="single" w:sz="4" w:space="0" w:color="auto"/>
              <w:left w:val="single" w:sz="4" w:space="0" w:color="auto"/>
              <w:bottom w:val="single" w:sz="4" w:space="0" w:color="auto"/>
              <w:right w:val="single" w:sz="4" w:space="0" w:color="auto"/>
            </w:tcBorders>
            <w:hideMark/>
          </w:tcPr>
          <w:p w14:paraId="411A683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Экология </w:t>
            </w:r>
          </w:p>
        </w:tc>
      </w:tr>
      <w:tr w:rsidR="00C3620D" w:rsidRPr="00C33976" w14:paraId="367D0A72"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4ED63B7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6282" w:type="dxa"/>
            <w:tcBorders>
              <w:top w:val="single" w:sz="4" w:space="0" w:color="auto"/>
              <w:left w:val="single" w:sz="4" w:space="0" w:color="auto"/>
              <w:bottom w:val="single" w:sz="4" w:space="0" w:color="auto"/>
              <w:right w:val="single" w:sz="4" w:space="0" w:color="auto"/>
            </w:tcBorders>
            <w:hideMark/>
          </w:tcPr>
          <w:p w14:paraId="0BB4E9E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0EAA6511"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7606899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6282" w:type="dxa"/>
            <w:tcBorders>
              <w:top w:val="single" w:sz="4" w:space="0" w:color="auto"/>
              <w:left w:val="single" w:sz="4" w:space="0" w:color="auto"/>
              <w:bottom w:val="single" w:sz="4" w:space="0" w:color="auto"/>
              <w:right w:val="single" w:sz="4" w:space="0" w:color="auto"/>
            </w:tcBorders>
            <w:hideMark/>
          </w:tcPr>
          <w:p w14:paraId="73DA097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44D1EB9D"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39F3E54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6282" w:type="dxa"/>
            <w:tcBorders>
              <w:top w:val="single" w:sz="4" w:space="0" w:color="auto"/>
              <w:left w:val="single" w:sz="4" w:space="0" w:color="auto"/>
              <w:bottom w:val="single" w:sz="4" w:space="0" w:color="auto"/>
              <w:right w:val="single" w:sz="4" w:space="0" w:color="auto"/>
            </w:tcBorders>
            <w:hideMark/>
          </w:tcPr>
          <w:p w14:paraId="5CAF1BF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24B6A9D5"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4448C80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6282" w:type="dxa"/>
            <w:tcBorders>
              <w:top w:val="single" w:sz="4" w:space="0" w:color="auto"/>
              <w:left w:val="single" w:sz="4" w:space="0" w:color="auto"/>
              <w:bottom w:val="single" w:sz="4" w:space="0" w:color="auto"/>
              <w:right w:val="single" w:sz="4" w:space="0" w:color="auto"/>
            </w:tcBorders>
            <w:hideMark/>
          </w:tcPr>
          <w:p w14:paraId="372F17F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1F68942F" w14:textId="77777777" w:rsidTr="002C6BC7">
        <w:tc>
          <w:tcPr>
            <w:tcW w:w="3289" w:type="dxa"/>
            <w:tcBorders>
              <w:top w:val="single" w:sz="4" w:space="0" w:color="auto"/>
              <w:left w:val="single" w:sz="4" w:space="0" w:color="auto"/>
              <w:bottom w:val="single" w:sz="4" w:space="0" w:color="auto"/>
              <w:right w:val="single" w:sz="4" w:space="0" w:color="auto"/>
            </w:tcBorders>
            <w:hideMark/>
          </w:tcPr>
          <w:p w14:paraId="0E9E211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6282" w:type="dxa"/>
            <w:tcBorders>
              <w:top w:val="single" w:sz="4" w:space="0" w:color="auto"/>
              <w:left w:val="single" w:sz="4" w:space="0" w:color="auto"/>
              <w:bottom w:val="single" w:sz="4" w:space="0" w:color="auto"/>
              <w:right w:val="single" w:sz="4" w:space="0" w:color="auto"/>
            </w:tcBorders>
            <w:hideMark/>
          </w:tcPr>
          <w:p w14:paraId="6367C7CB" w14:textId="2D0DB506" w:rsidR="00C3620D" w:rsidRPr="00C33976" w:rsidRDefault="00C3620D" w:rsidP="00004D79">
            <w:pPr>
              <w:jc w:val="both"/>
              <w:rPr>
                <w:rFonts w:ascii="Times New Roman" w:hAnsi="Times New Roman"/>
                <w:bCs/>
                <w:sz w:val="28"/>
                <w:szCs w:val="28"/>
                <w:lang w:val="ru-RU"/>
              </w:rPr>
            </w:pPr>
            <w:r w:rsidRPr="00C33976">
              <w:rPr>
                <w:rFonts w:ascii="Times New Roman" w:hAnsi="Times New Roman"/>
                <w:sz w:val="28"/>
                <w:szCs w:val="28"/>
                <w:lang w:val="ru-RU"/>
              </w:rPr>
              <w:t>Понима</w:t>
            </w:r>
            <w:r w:rsidR="002C6BC7">
              <w:rPr>
                <w:rFonts w:ascii="Times New Roman" w:hAnsi="Times New Roman"/>
                <w:sz w:val="28"/>
                <w:szCs w:val="28"/>
                <w:lang w:val="ru-RU"/>
              </w:rPr>
              <w:t>ть</w:t>
            </w:r>
            <w:r w:rsidRPr="00C33976">
              <w:rPr>
                <w:rFonts w:ascii="Times New Roman" w:hAnsi="Times New Roman"/>
                <w:sz w:val="28"/>
                <w:szCs w:val="28"/>
                <w:lang w:val="ru-RU"/>
              </w:rPr>
              <w:t xml:space="preserve"> механизм биомагнификации тяжёлых металлов и её опасност</w:t>
            </w:r>
            <w:r w:rsidR="002C6BC7">
              <w:rPr>
                <w:rFonts w:ascii="Times New Roman" w:hAnsi="Times New Roman"/>
                <w:sz w:val="28"/>
                <w:szCs w:val="28"/>
                <w:lang w:val="ru-RU"/>
              </w:rPr>
              <w:t>ь</w:t>
            </w:r>
          </w:p>
        </w:tc>
      </w:tr>
    </w:tbl>
    <w:p w14:paraId="0A0995F6" w14:textId="77777777" w:rsidR="00C3620D" w:rsidRPr="00C33976" w:rsidRDefault="00C3620D" w:rsidP="00C3620D">
      <w:pPr>
        <w:spacing w:after="0" w:line="240" w:lineRule="auto"/>
        <w:rPr>
          <w:rFonts w:ascii="Times New Roman" w:hAnsi="Times New Roman"/>
          <w:b/>
          <w:bCs/>
          <w:sz w:val="28"/>
          <w:szCs w:val="28"/>
          <w:lang w:val="ru-RU"/>
        </w:rPr>
      </w:pPr>
    </w:p>
    <w:p w14:paraId="2CCAAB67" w14:textId="77777777" w:rsidR="00C3620D" w:rsidRPr="00C3620D" w:rsidRDefault="00C3620D" w:rsidP="00C3620D">
      <w:pPr>
        <w:pStyle w:val="a9"/>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lastRenderedPageBreak/>
        <w:t xml:space="preserve">Задание 5. </w:t>
      </w:r>
      <w:r w:rsidRPr="00C3620D">
        <w:rPr>
          <w:rFonts w:ascii="Times New Roman" w:hAnsi="Times New Roman" w:cs="Times New Roman"/>
          <w:sz w:val="28"/>
          <w:szCs w:val="28"/>
          <w:lang w:val="ru-RU" w:eastAsia="ru-RU"/>
        </w:rPr>
        <w:t>Проанализируйте данные диаграммы и предложите три меры для устойчивого водопользования Иртышом.</w:t>
      </w:r>
    </w:p>
    <w:p w14:paraId="761E4842" w14:textId="01E67DE0" w:rsidR="00C3620D" w:rsidRPr="00C33976" w:rsidRDefault="00C3620D" w:rsidP="002A4B4C">
      <w:pPr>
        <w:pStyle w:val="a9"/>
        <w:jc w:val="center"/>
        <w:rPr>
          <w:rFonts w:ascii="Times New Roman" w:hAnsi="Times New Roman" w:cs="Times New Roman"/>
          <w:sz w:val="28"/>
          <w:szCs w:val="28"/>
          <w:lang w:eastAsia="ru-RU"/>
        </w:rPr>
      </w:pPr>
      <w:r w:rsidRPr="00C33976">
        <w:rPr>
          <w:rFonts w:ascii="Times New Roman" w:hAnsi="Times New Roman" w:cs="Times New Roman"/>
          <w:noProof/>
          <w:sz w:val="28"/>
          <w:szCs w:val="28"/>
          <w:lang w:val="ru-RU" w:eastAsia="ru-RU"/>
        </w:rPr>
        <w:drawing>
          <wp:inline distT="0" distB="0" distL="0" distR="0" wp14:anchorId="0128B55F" wp14:editId="31260CCC">
            <wp:extent cx="3911283" cy="2798859"/>
            <wp:effectExtent l="0" t="0" r="0" b="1905"/>
            <wp:docPr id="1614822096" name="Рисунок 161482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38424" cy="2818281"/>
                    </a:xfrm>
                    <a:prstGeom prst="rect">
                      <a:avLst/>
                    </a:prstGeom>
                    <a:noFill/>
                    <a:ln>
                      <a:noFill/>
                    </a:ln>
                  </pic:spPr>
                </pic:pic>
              </a:graphicData>
            </a:graphic>
          </wp:inline>
        </w:drawing>
      </w:r>
    </w:p>
    <w:p w14:paraId="02C714E0" w14:textId="77777777" w:rsidR="00C3620D" w:rsidRPr="006C28DC" w:rsidRDefault="00C3620D" w:rsidP="00C3620D">
      <w:pPr>
        <w:spacing w:after="0" w:line="240" w:lineRule="auto"/>
        <w:rPr>
          <w:rFonts w:ascii="Times New Roman" w:hAnsi="Times New Roman"/>
          <w:b/>
          <w:bCs/>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045940EB"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2A788375"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6C57EE2E"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177533E9"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6F1C218E"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457" w:type="dxa"/>
            <w:tcBorders>
              <w:top w:val="single" w:sz="4" w:space="0" w:color="000000"/>
              <w:left w:val="single" w:sz="4" w:space="0" w:color="000000"/>
              <w:bottom w:val="single" w:sz="4" w:space="0" w:color="000000"/>
              <w:right w:val="single" w:sz="4" w:space="0" w:color="000000"/>
            </w:tcBorders>
            <w:hideMark/>
          </w:tcPr>
          <w:p w14:paraId="2540288B" w14:textId="77777777" w:rsidR="00C3620D" w:rsidRPr="00B25075" w:rsidRDefault="00C3620D" w:rsidP="00004D79">
            <w:pPr>
              <w:spacing w:after="0" w:line="240" w:lineRule="auto"/>
              <w:rPr>
                <w:rFonts w:ascii="Times New Roman" w:hAnsi="Times New Roman"/>
                <w:sz w:val="28"/>
                <w:szCs w:val="28"/>
                <w:lang w:val="ru-RU"/>
              </w:rPr>
            </w:pPr>
            <w:r w:rsidRPr="00B25075">
              <w:rPr>
                <w:rFonts w:ascii="Times New Roman" w:hAnsi="Times New Roman"/>
                <w:sz w:val="28"/>
                <w:szCs w:val="28"/>
                <w:lang w:val="ru-RU"/>
              </w:rPr>
              <w:t>В</w:t>
            </w:r>
            <w:r>
              <w:rPr>
                <w:rFonts w:ascii="Times New Roman" w:hAnsi="Times New Roman"/>
                <w:sz w:val="28"/>
                <w:szCs w:val="28"/>
                <w:lang w:val="ru-RU"/>
              </w:rPr>
              <w:t>ыбор</w:t>
            </w:r>
            <w:r w:rsidRPr="00B25075">
              <w:rPr>
                <w:rFonts w:ascii="Times New Roman" w:hAnsi="Times New Roman"/>
                <w:sz w:val="28"/>
                <w:szCs w:val="28"/>
                <w:lang w:val="ru-RU"/>
              </w:rPr>
              <w:t xml:space="preserve"> ответ</w:t>
            </w:r>
            <w:r>
              <w:rPr>
                <w:rFonts w:ascii="Times New Roman" w:hAnsi="Times New Roman"/>
                <w:sz w:val="28"/>
                <w:szCs w:val="28"/>
                <w:lang w:val="ru-RU"/>
              </w:rPr>
              <w:t>а</w:t>
            </w:r>
            <w:r w:rsidRPr="00B25075">
              <w:rPr>
                <w:rFonts w:ascii="Times New Roman" w:hAnsi="Times New Roman"/>
                <w:sz w:val="28"/>
                <w:szCs w:val="28"/>
                <w:lang w:val="ru-RU"/>
              </w:rPr>
              <w:t xml:space="preserve">: </w:t>
            </w:r>
          </w:p>
          <w:p w14:paraId="29601BF6" w14:textId="77777777" w:rsidR="00C3620D" w:rsidRPr="00B25075" w:rsidRDefault="00C3620D" w:rsidP="00004D79">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1. </w:t>
            </w:r>
            <w:r w:rsidRPr="00B25075">
              <w:rPr>
                <w:rFonts w:ascii="Times New Roman" w:hAnsi="Times New Roman"/>
                <w:b/>
                <w:bCs/>
                <w:sz w:val="28"/>
                <w:szCs w:val="28"/>
                <w:lang w:val="ru-RU"/>
              </w:rPr>
              <w:t>внедрение водосберегающих технологий на производствах</w:t>
            </w:r>
          </w:p>
          <w:p w14:paraId="671D806F" w14:textId="77777777" w:rsidR="00C3620D" w:rsidRPr="00B25075" w:rsidRDefault="00C3620D" w:rsidP="00004D79">
            <w:pPr>
              <w:spacing w:after="0" w:line="240" w:lineRule="auto"/>
              <w:jc w:val="both"/>
              <w:rPr>
                <w:rFonts w:ascii="Times New Roman" w:hAnsi="Times New Roman"/>
                <w:b/>
                <w:bCs/>
                <w:sz w:val="28"/>
                <w:szCs w:val="28"/>
                <w:lang w:val="ru-RU"/>
              </w:rPr>
            </w:pPr>
            <w:r>
              <w:rPr>
                <w:rFonts w:ascii="Times New Roman" w:hAnsi="Times New Roman"/>
                <w:b/>
                <w:bCs/>
                <w:sz w:val="28"/>
                <w:szCs w:val="28"/>
                <w:lang w:val="ru-RU"/>
              </w:rPr>
              <w:t xml:space="preserve">2. </w:t>
            </w:r>
            <w:r w:rsidRPr="00B25075">
              <w:rPr>
                <w:rFonts w:ascii="Times New Roman" w:hAnsi="Times New Roman"/>
                <w:b/>
                <w:bCs/>
                <w:sz w:val="28"/>
                <w:szCs w:val="28"/>
                <w:lang w:val="ru-RU"/>
              </w:rPr>
              <w:t>использование капельного орошения на полях</w:t>
            </w:r>
          </w:p>
          <w:p w14:paraId="71D51AE2" w14:textId="77777777" w:rsidR="00C3620D" w:rsidRPr="00B25075" w:rsidRDefault="00C3620D" w:rsidP="00004D79">
            <w:pPr>
              <w:spacing w:after="0" w:line="240" w:lineRule="auto"/>
              <w:jc w:val="both"/>
              <w:rPr>
                <w:rFonts w:ascii="Times New Roman" w:hAnsi="Times New Roman"/>
                <w:sz w:val="28"/>
                <w:szCs w:val="28"/>
                <w:lang w:val="ru-RU"/>
              </w:rPr>
            </w:pPr>
            <w:r>
              <w:rPr>
                <w:rFonts w:ascii="Times New Roman" w:hAnsi="Times New Roman"/>
                <w:b/>
                <w:bCs/>
                <w:sz w:val="28"/>
                <w:szCs w:val="28"/>
                <w:lang w:val="ru-RU"/>
              </w:rPr>
              <w:t xml:space="preserve">3. </w:t>
            </w:r>
            <w:r w:rsidRPr="00B25075">
              <w:rPr>
                <w:rFonts w:ascii="Times New Roman" w:hAnsi="Times New Roman"/>
                <w:b/>
                <w:bCs/>
                <w:sz w:val="28"/>
                <w:szCs w:val="28"/>
                <w:lang w:val="ru-RU"/>
              </w:rPr>
              <w:t>образование населения по рациональному водопотреблению</w:t>
            </w:r>
          </w:p>
        </w:tc>
      </w:tr>
      <w:tr w:rsidR="00C3620D" w:rsidRPr="00C33976" w14:paraId="68840046"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0655230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0B2D6B8F"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2B0B6788" w14:textId="77777777" w:rsidR="00C3620D" w:rsidRDefault="00C3620D" w:rsidP="00C3620D">
      <w:pPr>
        <w:spacing w:after="0" w:line="240" w:lineRule="auto"/>
        <w:rPr>
          <w:rFonts w:ascii="Times New Roman" w:hAnsi="Times New Roman"/>
          <w:b/>
          <w:bCs/>
          <w:sz w:val="28"/>
          <w:szCs w:val="28"/>
        </w:rPr>
      </w:pPr>
    </w:p>
    <w:p w14:paraId="6F8F87AC"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089"/>
      </w:tblGrid>
      <w:tr w:rsidR="00C3620D" w:rsidRPr="00C33976" w14:paraId="762F9FEA"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7054C55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6089" w:type="dxa"/>
            <w:tcBorders>
              <w:top w:val="single" w:sz="4" w:space="0" w:color="auto"/>
              <w:left w:val="single" w:sz="4" w:space="0" w:color="auto"/>
              <w:bottom w:val="single" w:sz="4" w:space="0" w:color="auto"/>
              <w:right w:val="single" w:sz="4" w:space="0" w:color="auto"/>
            </w:tcBorders>
            <w:hideMark/>
          </w:tcPr>
          <w:p w14:paraId="7F22D41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306D7E15"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1C16D65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6089" w:type="dxa"/>
            <w:tcBorders>
              <w:top w:val="single" w:sz="4" w:space="0" w:color="auto"/>
              <w:left w:val="single" w:sz="4" w:space="0" w:color="auto"/>
              <w:bottom w:val="single" w:sz="4" w:space="0" w:color="auto"/>
              <w:right w:val="single" w:sz="4" w:space="0" w:color="auto"/>
            </w:tcBorders>
            <w:hideMark/>
          </w:tcPr>
          <w:p w14:paraId="332869B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06DA3BC0"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738AC03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6089" w:type="dxa"/>
            <w:tcBorders>
              <w:top w:val="single" w:sz="4" w:space="0" w:color="auto"/>
              <w:left w:val="single" w:sz="4" w:space="0" w:color="auto"/>
              <w:bottom w:val="single" w:sz="4" w:space="0" w:color="auto"/>
              <w:right w:val="single" w:sz="4" w:space="0" w:color="auto"/>
            </w:tcBorders>
            <w:hideMark/>
          </w:tcPr>
          <w:p w14:paraId="2CFD275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217299BA"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7D32E8B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6089" w:type="dxa"/>
            <w:tcBorders>
              <w:top w:val="single" w:sz="4" w:space="0" w:color="auto"/>
              <w:left w:val="single" w:sz="4" w:space="0" w:color="auto"/>
              <w:bottom w:val="single" w:sz="4" w:space="0" w:color="auto"/>
              <w:right w:val="single" w:sz="4" w:space="0" w:color="auto"/>
            </w:tcBorders>
            <w:hideMark/>
          </w:tcPr>
          <w:p w14:paraId="2517E9D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Глобальный </w:t>
            </w:r>
          </w:p>
        </w:tc>
      </w:tr>
      <w:tr w:rsidR="00C3620D" w:rsidRPr="00C33976" w14:paraId="378BAF40"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4480260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6089" w:type="dxa"/>
            <w:tcBorders>
              <w:top w:val="single" w:sz="4" w:space="0" w:color="auto"/>
              <w:left w:val="single" w:sz="4" w:space="0" w:color="auto"/>
              <w:bottom w:val="single" w:sz="4" w:space="0" w:color="auto"/>
              <w:right w:val="single" w:sz="4" w:space="0" w:color="auto"/>
            </w:tcBorders>
            <w:hideMark/>
          </w:tcPr>
          <w:p w14:paraId="033F898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0A3B41F1"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04CEEE5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6089" w:type="dxa"/>
            <w:tcBorders>
              <w:top w:val="single" w:sz="4" w:space="0" w:color="auto"/>
              <w:left w:val="single" w:sz="4" w:space="0" w:color="auto"/>
              <w:bottom w:val="single" w:sz="4" w:space="0" w:color="auto"/>
              <w:right w:val="single" w:sz="4" w:space="0" w:color="auto"/>
            </w:tcBorders>
            <w:hideMark/>
          </w:tcPr>
          <w:p w14:paraId="119B348A"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Задание с</w:t>
            </w:r>
            <w:r>
              <w:rPr>
                <w:rFonts w:ascii="Times New Roman" w:hAnsi="Times New Roman"/>
                <w:bCs/>
                <w:sz w:val="28"/>
                <w:szCs w:val="28"/>
                <w:lang w:val="ru-RU"/>
              </w:rPr>
              <w:t xml:space="preserve"> выбором</w:t>
            </w:r>
            <w:r w:rsidRPr="00C33976">
              <w:rPr>
                <w:rFonts w:ascii="Times New Roman" w:hAnsi="Times New Roman"/>
                <w:bCs/>
                <w:sz w:val="28"/>
                <w:szCs w:val="28"/>
                <w:lang w:val="ru-RU"/>
              </w:rPr>
              <w:t xml:space="preserve"> развернут</w:t>
            </w:r>
            <w:r>
              <w:rPr>
                <w:rFonts w:ascii="Times New Roman" w:hAnsi="Times New Roman"/>
                <w:bCs/>
                <w:sz w:val="28"/>
                <w:szCs w:val="28"/>
                <w:lang w:val="ru-RU"/>
              </w:rPr>
              <w:t>ого</w:t>
            </w:r>
            <w:r w:rsidRPr="00C33976">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761EE9" w14:paraId="65B01DB6"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1E5D69A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6089" w:type="dxa"/>
            <w:tcBorders>
              <w:top w:val="single" w:sz="4" w:space="0" w:color="auto"/>
              <w:left w:val="single" w:sz="4" w:space="0" w:color="auto"/>
              <w:bottom w:val="single" w:sz="4" w:space="0" w:color="auto"/>
              <w:right w:val="single" w:sz="4" w:space="0" w:color="auto"/>
            </w:tcBorders>
            <w:hideMark/>
          </w:tcPr>
          <w:p w14:paraId="00AC1BB8" w14:textId="77777777"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Анализ данных диаграммы и предложение мер по устойчивому водопользованию</w:t>
            </w:r>
          </w:p>
        </w:tc>
      </w:tr>
    </w:tbl>
    <w:p w14:paraId="3070ADFB" w14:textId="77777777" w:rsidR="00C3620D" w:rsidRPr="00C3620D" w:rsidRDefault="00C3620D" w:rsidP="00C3620D">
      <w:pPr>
        <w:pStyle w:val="a9"/>
        <w:rPr>
          <w:rFonts w:ascii="Times New Roman" w:hAnsi="Times New Roman" w:cs="Times New Roman"/>
          <w:b/>
          <w:sz w:val="28"/>
          <w:szCs w:val="28"/>
          <w:lang w:val="ru-RU" w:eastAsia="ru-RU"/>
        </w:rPr>
      </w:pPr>
    </w:p>
    <w:p w14:paraId="6DCF3379"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t xml:space="preserve">Задание 6. </w:t>
      </w:r>
      <w:r w:rsidRPr="00C3620D">
        <w:rPr>
          <w:rFonts w:ascii="Times New Roman" w:hAnsi="Times New Roman" w:cs="Times New Roman"/>
          <w:sz w:val="28"/>
          <w:szCs w:val="28"/>
          <w:lang w:val="ru-RU"/>
        </w:rPr>
        <w:t>Чрезмерное внесение удобрений в почву может привести к различным экологическим и агрономическим проблемам. При неправильном использовании удобрений они могут отрицательно повлиять на почву, растения и окружающую среду.</w:t>
      </w:r>
    </w:p>
    <w:p w14:paraId="40F6992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Вставьте пропущенные слова в текст.</w:t>
      </w:r>
    </w:p>
    <w:p w14:paraId="4F5D3751"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lastRenderedPageBreak/>
        <w:t>Чрезмерное внесение удобрений может привести к __________ (1) земли, что нарушает ее структуру и требует постоянного контроля. Избыток азота и фосфора в почве может вызвать __________ (2) водоемов, так как эти элементы вымываются в реку или озеро, создавая условия для избыточного роста водорослей. В свою очередь, это может привести к __________ (3) морской экосистеме и ухудшению качества воды. Кроме того, переизбыток питательных веществ может привести к снижению __________ (4) растений, так как растения не могут переработать избыточное количество питательных веществ, что приводит к их __________ (5).</w:t>
      </w:r>
    </w:p>
    <w:p w14:paraId="461FFE55" w14:textId="77777777" w:rsidR="00C3620D" w:rsidRPr="00C3620D" w:rsidRDefault="00C3620D" w:rsidP="00C3620D">
      <w:pPr>
        <w:pStyle w:val="a9"/>
        <w:jc w:val="both"/>
        <w:rPr>
          <w:rFonts w:ascii="Times New Roman" w:hAnsi="Times New Roman" w:cs="Times New Roman"/>
          <w:b/>
          <w:bCs/>
          <w:sz w:val="28"/>
          <w:szCs w:val="28"/>
          <w:lang w:val="ru-RU"/>
        </w:rPr>
      </w:pPr>
    </w:p>
    <w:p w14:paraId="546CEFE6" w14:textId="77777777" w:rsidR="00C3620D" w:rsidRPr="00C33976" w:rsidRDefault="00C3620D" w:rsidP="00C3620D">
      <w:pPr>
        <w:pStyle w:val="a9"/>
        <w:jc w:val="both"/>
        <w:rPr>
          <w:rFonts w:ascii="Times New Roman" w:hAnsi="Times New Roman" w:cs="Times New Roman"/>
          <w:b/>
          <w:bCs/>
          <w:sz w:val="28"/>
          <w:szCs w:val="28"/>
        </w:rPr>
      </w:pPr>
      <w:r w:rsidRPr="00C33976">
        <w:rPr>
          <w:rFonts w:ascii="Times New Roman" w:hAnsi="Times New Roman" w:cs="Times New Roman"/>
          <w:b/>
          <w:bCs/>
          <w:sz w:val="28"/>
          <w:szCs w:val="28"/>
        </w:rPr>
        <w:t>Варианты вставок:</w:t>
      </w:r>
    </w:p>
    <w:p w14:paraId="723C2F68" w14:textId="77777777" w:rsidR="00C3620D" w:rsidRPr="00C33976" w:rsidRDefault="00C3620D" w:rsidP="00C3620D">
      <w:pPr>
        <w:pStyle w:val="a9"/>
        <w:numPr>
          <w:ilvl w:val="1"/>
          <w:numId w:val="64"/>
        </w:numPr>
        <w:jc w:val="both"/>
        <w:rPr>
          <w:rFonts w:ascii="Times New Roman" w:hAnsi="Times New Roman" w:cs="Times New Roman"/>
          <w:sz w:val="28"/>
          <w:szCs w:val="28"/>
        </w:rPr>
      </w:pPr>
      <w:r w:rsidRPr="00C33976">
        <w:rPr>
          <w:rFonts w:ascii="Times New Roman" w:hAnsi="Times New Roman" w:cs="Times New Roman"/>
          <w:sz w:val="28"/>
          <w:szCs w:val="28"/>
        </w:rPr>
        <w:t>эвтрофикация</w:t>
      </w:r>
    </w:p>
    <w:p w14:paraId="09F3955B" w14:textId="77777777" w:rsidR="00C3620D" w:rsidRPr="00C33976" w:rsidRDefault="00C3620D" w:rsidP="00C3620D">
      <w:pPr>
        <w:pStyle w:val="a9"/>
        <w:numPr>
          <w:ilvl w:val="1"/>
          <w:numId w:val="64"/>
        </w:numPr>
        <w:jc w:val="both"/>
        <w:rPr>
          <w:rFonts w:ascii="Times New Roman" w:hAnsi="Times New Roman" w:cs="Times New Roman"/>
          <w:sz w:val="28"/>
          <w:szCs w:val="28"/>
        </w:rPr>
      </w:pPr>
      <w:r w:rsidRPr="00C33976">
        <w:rPr>
          <w:rFonts w:ascii="Times New Roman" w:hAnsi="Times New Roman" w:cs="Times New Roman"/>
          <w:sz w:val="28"/>
          <w:szCs w:val="28"/>
        </w:rPr>
        <w:t xml:space="preserve">загрязнение </w:t>
      </w:r>
    </w:p>
    <w:p w14:paraId="60B57F2D" w14:textId="77777777" w:rsidR="00C3620D" w:rsidRPr="00C33976" w:rsidRDefault="00C3620D" w:rsidP="00C3620D">
      <w:pPr>
        <w:pStyle w:val="a9"/>
        <w:numPr>
          <w:ilvl w:val="1"/>
          <w:numId w:val="64"/>
        </w:numPr>
        <w:jc w:val="both"/>
        <w:rPr>
          <w:rFonts w:ascii="Times New Roman" w:hAnsi="Times New Roman" w:cs="Times New Roman"/>
          <w:sz w:val="28"/>
          <w:szCs w:val="28"/>
        </w:rPr>
      </w:pPr>
      <w:r w:rsidRPr="00C33976">
        <w:rPr>
          <w:rFonts w:ascii="Times New Roman" w:hAnsi="Times New Roman" w:cs="Times New Roman"/>
          <w:sz w:val="28"/>
          <w:szCs w:val="28"/>
        </w:rPr>
        <w:t>повреждение</w:t>
      </w:r>
    </w:p>
    <w:p w14:paraId="2DDCC740" w14:textId="77777777" w:rsidR="00C3620D" w:rsidRPr="00C33976" w:rsidRDefault="00C3620D" w:rsidP="00C3620D">
      <w:pPr>
        <w:pStyle w:val="a9"/>
        <w:numPr>
          <w:ilvl w:val="1"/>
          <w:numId w:val="64"/>
        </w:numPr>
        <w:jc w:val="both"/>
        <w:rPr>
          <w:rFonts w:ascii="Times New Roman" w:hAnsi="Times New Roman" w:cs="Times New Roman"/>
          <w:sz w:val="28"/>
          <w:szCs w:val="28"/>
        </w:rPr>
      </w:pPr>
      <w:r w:rsidRPr="00C33976">
        <w:rPr>
          <w:rFonts w:ascii="Times New Roman" w:hAnsi="Times New Roman" w:cs="Times New Roman"/>
          <w:sz w:val="28"/>
          <w:szCs w:val="28"/>
        </w:rPr>
        <w:t xml:space="preserve">закисление </w:t>
      </w:r>
    </w:p>
    <w:p w14:paraId="09D4BD4B" w14:textId="77777777" w:rsidR="00C3620D" w:rsidRPr="00C33976" w:rsidRDefault="00C3620D" w:rsidP="00C3620D">
      <w:pPr>
        <w:pStyle w:val="a9"/>
        <w:numPr>
          <w:ilvl w:val="1"/>
          <w:numId w:val="64"/>
        </w:numPr>
        <w:jc w:val="both"/>
        <w:rPr>
          <w:rFonts w:ascii="Times New Roman" w:hAnsi="Times New Roman" w:cs="Times New Roman"/>
          <w:sz w:val="28"/>
          <w:szCs w:val="28"/>
        </w:rPr>
      </w:pPr>
      <w:r w:rsidRPr="00C33976">
        <w:rPr>
          <w:rFonts w:ascii="Times New Roman" w:hAnsi="Times New Roman" w:cs="Times New Roman"/>
          <w:sz w:val="28"/>
          <w:szCs w:val="28"/>
        </w:rPr>
        <w:t>устойчивость</w:t>
      </w:r>
    </w:p>
    <w:p w14:paraId="416E8DF5" w14:textId="77777777" w:rsidR="00C3620D" w:rsidRDefault="00C3620D" w:rsidP="00C3620D">
      <w:pPr>
        <w:spacing w:after="0" w:line="240" w:lineRule="auto"/>
        <w:rPr>
          <w:rFonts w:ascii="Times New Roman" w:hAnsi="Times New Roman"/>
          <w:b/>
          <w:sz w:val="28"/>
          <w:szCs w:val="28"/>
        </w:rPr>
      </w:pPr>
    </w:p>
    <w:p w14:paraId="4948D42F" w14:textId="77777777" w:rsidR="00C3620D" w:rsidRPr="006C28DC" w:rsidRDefault="00C3620D" w:rsidP="00C3620D">
      <w:pPr>
        <w:spacing w:after="0" w:line="240" w:lineRule="auto"/>
        <w:rPr>
          <w:rFonts w:ascii="Times New Roman" w:hAnsi="Times New Roman"/>
          <w:b/>
          <w:bCs/>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667528CC"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0A00E34C"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5F1C946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B25075" w14:paraId="68FDDD5A"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37AB18F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457" w:type="dxa"/>
            <w:tcBorders>
              <w:top w:val="single" w:sz="4" w:space="0" w:color="000000"/>
              <w:left w:val="single" w:sz="4" w:space="0" w:color="000000"/>
              <w:bottom w:val="single" w:sz="4" w:space="0" w:color="000000"/>
              <w:right w:val="single" w:sz="4" w:space="0" w:color="000000"/>
            </w:tcBorders>
            <w:hideMark/>
          </w:tcPr>
          <w:p w14:paraId="39E98310" w14:textId="77777777" w:rsidR="00C3620D" w:rsidRPr="00B25075"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w:t>
            </w:r>
            <w:r w:rsidRPr="00B25075">
              <w:rPr>
                <w:rFonts w:ascii="Times New Roman" w:hAnsi="Times New Roman"/>
                <w:sz w:val="28"/>
                <w:szCs w:val="28"/>
                <w:lang w:val="ru-RU"/>
              </w:rPr>
              <w:t xml:space="preserve"> ответ</w:t>
            </w:r>
            <w:r>
              <w:rPr>
                <w:rFonts w:ascii="Times New Roman" w:hAnsi="Times New Roman"/>
                <w:sz w:val="28"/>
                <w:szCs w:val="28"/>
                <w:lang w:val="ru-RU"/>
              </w:rPr>
              <w:t>а</w:t>
            </w:r>
            <w:r w:rsidRPr="00B25075">
              <w:rPr>
                <w:rFonts w:ascii="Times New Roman" w:hAnsi="Times New Roman"/>
                <w:sz w:val="28"/>
                <w:szCs w:val="28"/>
                <w:lang w:val="ru-RU"/>
              </w:rPr>
              <w:t xml:space="preserve">: </w:t>
            </w:r>
          </w:p>
          <w:p w14:paraId="4E55D3A7" w14:textId="77777777" w:rsidR="00C3620D" w:rsidRPr="00B25075" w:rsidRDefault="00C3620D" w:rsidP="00004D79">
            <w:pPr>
              <w:spacing w:after="0" w:line="240" w:lineRule="auto"/>
              <w:rPr>
                <w:rFonts w:ascii="Times New Roman" w:hAnsi="Times New Roman"/>
                <w:b/>
                <w:bCs/>
                <w:sz w:val="28"/>
                <w:szCs w:val="28"/>
                <w:lang w:val="ru-RU"/>
              </w:rPr>
            </w:pPr>
            <w:r w:rsidRPr="00B25075">
              <w:rPr>
                <w:rFonts w:ascii="Times New Roman" w:hAnsi="Times New Roman"/>
                <w:b/>
                <w:bCs/>
                <w:sz w:val="28"/>
                <w:szCs w:val="28"/>
                <w:lang w:val="ru-RU"/>
              </w:rPr>
              <w:t>(1)</w:t>
            </w:r>
            <w:r>
              <w:rPr>
                <w:rFonts w:ascii="Times New Roman" w:hAnsi="Times New Roman"/>
                <w:b/>
                <w:bCs/>
                <w:sz w:val="28"/>
                <w:szCs w:val="28"/>
                <w:lang w:val="ru-RU"/>
              </w:rPr>
              <w:t xml:space="preserve"> </w:t>
            </w:r>
            <w:r w:rsidRPr="00B25075">
              <w:rPr>
                <w:rFonts w:ascii="Times New Roman" w:hAnsi="Times New Roman"/>
                <w:b/>
                <w:bCs/>
                <w:sz w:val="28"/>
                <w:szCs w:val="28"/>
                <w:lang w:val="ru-RU"/>
              </w:rPr>
              <w:t xml:space="preserve">закисление </w:t>
            </w:r>
          </w:p>
          <w:p w14:paraId="4DA59B83" w14:textId="77777777" w:rsidR="00C3620D" w:rsidRPr="00B25075" w:rsidRDefault="00C3620D" w:rsidP="00004D79">
            <w:pPr>
              <w:spacing w:after="0" w:line="240" w:lineRule="auto"/>
              <w:rPr>
                <w:rFonts w:ascii="Times New Roman" w:hAnsi="Times New Roman"/>
                <w:b/>
                <w:bCs/>
                <w:sz w:val="28"/>
                <w:szCs w:val="28"/>
                <w:lang w:val="ru-RU"/>
              </w:rPr>
            </w:pPr>
            <w:r w:rsidRPr="00B25075">
              <w:rPr>
                <w:rFonts w:ascii="Times New Roman" w:hAnsi="Times New Roman"/>
                <w:b/>
                <w:bCs/>
                <w:sz w:val="28"/>
                <w:szCs w:val="28"/>
                <w:lang w:val="ru-RU"/>
              </w:rPr>
              <w:t>(2)</w:t>
            </w:r>
            <w:r>
              <w:rPr>
                <w:rFonts w:ascii="Times New Roman" w:hAnsi="Times New Roman"/>
                <w:b/>
                <w:bCs/>
                <w:sz w:val="28"/>
                <w:szCs w:val="28"/>
                <w:lang w:val="ru-RU"/>
              </w:rPr>
              <w:t xml:space="preserve"> </w:t>
            </w:r>
            <w:r w:rsidRPr="00B25075">
              <w:rPr>
                <w:rFonts w:ascii="Times New Roman" w:hAnsi="Times New Roman"/>
                <w:b/>
                <w:bCs/>
                <w:sz w:val="28"/>
                <w:szCs w:val="28"/>
                <w:lang w:val="ru-RU"/>
              </w:rPr>
              <w:t xml:space="preserve">загрязнение </w:t>
            </w:r>
          </w:p>
          <w:p w14:paraId="654BD55E" w14:textId="77777777" w:rsidR="00C3620D" w:rsidRPr="00B25075" w:rsidRDefault="00C3620D" w:rsidP="00004D79">
            <w:pPr>
              <w:spacing w:after="0" w:line="240" w:lineRule="auto"/>
              <w:rPr>
                <w:rFonts w:ascii="Times New Roman" w:hAnsi="Times New Roman"/>
                <w:b/>
                <w:bCs/>
                <w:sz w:val="28"/>
                <w:szCs w:val="28"/>
                <w:lang w:val="ru-RU"/>
              </w:rPr>
            </w:pPr>
            <w:r w:rsidRPr="00B25075">
              <w:rPr>
                <w:rFonts w:ascii="Times New Roman" w:hAnsi="Times New Roman"/>
                <w:b/>
                <w:bCs/>
                <w:sz w:val="28"/>
                <w:szCs w:val="28"/>
                <w:lang w:val="ru-RU"/>
              </w:rPr>
              <w:t>(3)</w:t>
            </w:r>
            <w:r>
              <w:rPr>
                <w:rFonts w:ascii="Times New Roman" w:hAnsi="Times New Roman"/>
                <w:b/>
                <w:bCs/>
                <w:sz w:val="28"/>
                <w:szCs w:val="28"/>
                <w:lang w:val="ru-RU"/>
              </w:rPr>
              <w:t xml:space="preserve"> </w:t>
            </w:r>
            <w:r w:rsidRPr="00B25075">
              <w:rPr>
                <w:rFonts w:ascii="Times New Roman" w:hAnsi="Times New Roman"/>
                <w:b/>
                <w:bCs/>
                <w:sz w:val="28"/>
                <w:szCs w:val="28"/>
                <w:lang w:val="ru-RU"/>
              </w:rPr>
              <w:t>эвтрофикации</w:t>
            </w:r>
          </w:p>
          <w:p w14:paraId="29455CC1" w14:textId="77777777" w:rsidR="00C3620D" w:rsidRPr="00B25075" w:rsidRDefault="00C3620D" w:rsidP="00004D79">
            <w:pPr>
              <w:spacing w:after="0" w:line="240" w:lineRule="auto"/>
              <w:rPr>
                <w:rFonts w:ascii="Times New Roman" w:hAnsi="Times New Roman"/>
                <w:b/>
                <w:bCs/>
                <w:sz w:val="28"/>
                <w:szCs w:val="28"/>
                <w:lang w:val="ru-RU"/>
              </w:rPr>
            </w:pPr>
            <w:r w:rsidRPr="00B25075">
              <w:rPr>
                <w:rFonts w:ascii="Times New Roman" w:hAnsi="Times New Roman"/>
                <w:b/>
                <w:bCs/>
                <w:sz w:val="28"/>
                <w:szCs w:val="28"/>
                <w:lang w:val="ru-RU"/>
              </w:rPr>
              <w:t>(4)</w:t>
            </w:r>
            <w:r>
              <w:rPr>
                <w:rFonts w:ascii="Times New Roman" w:hAnsi="Times New Roman"/>
                <w:b/>
                <w:bCs/>
                <w:sz w:val="28"/>
                <w:szCs w:val="28"/>
                <w:lang w:val="ru-RU"/>
              </w:rPr>
              <w:t xml:space="preserve"> </w:t>
            </w:r>
            <w:r w:rsidRPr="00B25075">
              <w:rPr>
                <w:rFonts w:ascii="Times New Roman" w:hAnsi="Times New Roman"/>
                <w:b/>
                <w:bCs/>
                <w:sz w:val="28"/>
                <w:szCs w:val="28"/>
                <w:lang w:val="ru-RU"/>
              </w:rPr>
              <w:t>устойчивость</w:t>
            </w:r>
          </w:p>
          <w:p w14:paraId="65041747" w14:textId="77777777" w:rsidR="00C3620D" w:rsidRPr="00B25075" w:rsidRDefault="00C3620D" w:rsidP="00004D79">
            <w:pPr>
              <w:spacing w:after="0" w:line="240" w:lineRule="auto"/>
              <w:rPr>
                <w:rFonts w:ascii="Times New Roman" w:hAnsi="Times New Roman"/>
                <w:sz w:val="28"/>
                <w:szCs w:val="28"/>
                <w:lang w:val="ru-RU"/>
              </w:rPr>
            </w:pPr>
            <w:r w:rsidRPr="00B25075">
              <w:rPr>
                <w:rFonts w:ascii="Times New Roman" w:hAnsi="Times New Roman"/>
                <w:b/>
                <w:bCs/>
                <w:sz w:val="28"/>
                <w:szCs w:val="28"/>
                <w:lang w:val="ru-RU"/>
              </w:rPr>
              <w:t>(5)</w:t>
            </w:r>
            <w:r>
              <w:rPr>
                <w:rFonts w:ascii="Times New Roman" w:hAnsi="Times New Roman"/>
                <w:b/>
                <w:bCs/>
                <w:sz w:val="28"/>
                <w:szCs w:val="28"/>
                <w:lang w:val="ru-RU"/>
              </w:rPr>
              <w:t xml:space="preserve"> </w:t>
            </w:r>
            <w:r w:rsidRPr="00B25075">
              <w:rPr>
                <w:rFonts w:ascii="Times New Roman" w:hAnsi="Times New Roman"/>
                <w:b/>
                <w:bCs/>
                <w:sz w:val="28"/>
                <w:szCs w:val="28"/>
                <w:lang w:val="ru-RU"/>
              </w:rPr>
              <w:t>повреждение</w:t>
            </w:r>
          </w:p>
        </w:tc>
      </w:tr>
      <w:tr w:rsidR="00C3620D" w:rsidRPr="00C33976" w14:paraId="29AEC38A"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6E21A860"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1C454D2F"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30905934" w14:textId="77777777" w:rsidR="00C3620D" w:rsidRDefault="00C3620D" w:rsidP="00C3620D">
      <w:pPr>
        <w:spacing w:after="0" w:line="240" w:lineRule="auto"/>
        <w:rPr>
          <w:rFonts w:ascii="Times New Roman" w:hAnsi="Times New Roman"/>
          <w:b/>
          <w:bCs/>
          <w:sz w:val="28"/>
          <w:szCs w:val="28"/>
        </w:rPr>
      </w:pPr>
    </w:p>
    <w:p w14:paraId="2CBAF217"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19"/>
        <w:gridCol w:w="6118"/>
      </w:tblGrid>
      <w:tr w:rsidR="00C3620D" w:rsidRPr="00C33976" w14:paraId="11A73F93"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1AE619C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6118" w:type="dxa"/>
            <w:tcBorders>
              <w:top w:val="single" w:sz="4" w:space="0" w:color="auto"/>
              <w:left w:val="single" w:sz="4" w:space="0" w:color="auto"/>
              <w:bottom w:val="single" w:sz="4" w:space="0" w:color="auto"/>
              <w:right w:val="single" w:sz="4" w:space="0" w:color="auto"/>
            </w:tcBorders>
            <w:hideMark/>
          </w:tcPr>
          <w:p w14:paraId="08787ED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2CDFCBC1"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83E9DBA"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6118" w:type="dxa"/>
            <w:tcBorders>
              <w:top w:val="single" w:sz="4" w:space="0" w:color="auto"/>
              <w:left w:val="single" w:sz="4" w:space="0" w:color="auto"/>
              <w:bottom w:val="single" w:sz="4" w:space="0" w:color="auto"/>
              <w:right w:val="single" w:sz="4" w:space="0" w:color="auto"/>
            </w:tcBorders>
            <w:hideMark/>
          </w:tcPr>
          <w:p w14:paraId="7535D2AA"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58AD3E62"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209878A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6118" w:type="dxa"/>
            <w:tcBorders>
              <w:top w:val="single" w:sz="4" w:space="0" w:color="auto"/>
              <w:left w:val="single" w:sz="4" w:space="0" w:color="auto"/>
              <w:bottom w:val="single" w:sz="4" w:space="0" w:color="auto"/>
              <w:right w:val="single" w:sz="4" w:space="0" w:color="auto"/>
            </w:tcBorders>
            <w:hideMark/>
          </w:tcPr>
          <w:p w14:paraId="1459EB8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7C875E3C"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093F131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6118" w:type="dxa"/>
            <w:tcBorders>
              <w:top w:val="single" w:sz="4" w:space="0" w:color="auto"/>
              <w:left w:val="single" w:sz="4" w:space="0" w:color="auto"/>
              <w:bottom w:val="single" w:sz="4" w:space="0" w:color="auto"/>
              <w:right w:val="single" w:sz="4" w:space="0" w:color="auto"/>
            </w:tcBorders>
            <w:hideMark/>
          </w:tcPr>
          <w:p w14:paraId="53CD0D6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Глобальный </w:t>
            </w:r>
          </w:p>
        </w:tc>
      </w:tr>
      <w:tr w:rsidR="00C3620D" w:rsidRPr="00C33976" w14:paraId="4777EAFB"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0372AB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6118" w:type="dxa"/>
            <w:tcBorders>
              <w:top w:val="single" w:sz="4" w:space="0" w:color="auto"/>
              <w:left w:val="single" w:sz="4" w:space="0" w:color="auto"/>
              <w:bottom w:val="single" w:sz="4" w:space="0" w:color="auto"/>
              <w:right w:val="single" w:sz="4" w:space="0" w:color="auto"/>
            </w:tcBorders>
            <w:hideMark/>
          </w:tcPr>
          <w:p w14:paraId="0F6F9A1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34B8F628"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E7E6B9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6118" w:type="dxa"/>
            <w:tcBorders>
              <w:top w:val="single" w:sz="4" w:space="0" w:color="auto"/>
              <w:left w:val="single" w:sz="4" w:space="0" w:color="auto"/>
              <w:bottom w:val="single" w:sz="4" w:space="0" w:color="auto"/>
              <w:right w:val="single" w:sz="4" w:space="0" w:color="auto"/>
            </w:tcBorders>
            <w:hideMark/>
          </w:tcPr>
          <w:p w14:paraId="32F3240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Задание</w:t>
            </w:r>
            <w:r>
              <w:rPr>
                <w:rFonts w:ascii="Times New Roman" w:hAnsi="Times New Roman"/>
                <w:bCs/>
                <w:sz w:val="28"/>
                <w:szCs w:val="28"/>
                <w:lang w:val="ru-RU"/>
              </w:rPr>
              <w:t xml:space="preserve"> с выбором вставки</w:t>
            </w:r>
            <w:r w:rsidRPr="00C33976">
              <w:rPr>
                <w:rFonts w:ascii="Times New Roman" w:hAnsi="Times New Roman"/>
                <w:bCs/>
                <w:sz w:val="28"/>
                <w:szCs w:val="28"/>
                <w:lang w:val="ru-RU"/>
              </w:rPr>
              <w:t xml:space="preserve"> </w:t>
            </w:r>
            <w:r>
              <w:rPr>
                <w:rFonts w:ascii="Times New Roman" w:hAnsi="Times New Roman"/>
                <w:bCs/>
                <w:sz w:val="28"/>
                <w:szCs w:val="28"/>
                <w:lang w:val="ru-RU"/>
              </w:rPr>
              <w:t>пропущенных слов</w:t>
            </w:r>
          </w:p>
        </w:tc>
      </w:tr>
      <w:tr w:rsidR="00C3620D" w:rsidRPr="00761EE9" w14:paraId="61E59F4E"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36C8346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6118" w:type="dxa"/>
            <w:tcBorders>
              <w:top w:val="single" w:sz="4" w:space="0" w:color="auto"/>
              <w:left w:val="single" w:sz="4" w:space="0" w:color="auto"/>
              <w:bottom w:val="single" w:sz="4" w:space="0" w:color="auto"/>
              <w:right w:val="single" w:sz="4" w:space="0" w:color="auto"/>
            </w:tcBorders>
            <w:hideMark/>
          </w:tcPr>
          <w:p w14:paraId="398FEF8C" w14:textId="660B3BC7"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Понима</w:t>
            </w:r>
            <w:r w:rsidR="002C6BC7">
              <w:rPr>
                <w:rFonts w:ascii="Times New Roman" w:hAnsi="Times New Roman"/>
                <w:bCs/>
                <w:sz w:val="28"/>
                <w:szCs w:val="28"/>
                <w:lang w:val="ru-RU"/>
              </w:rPr>
              <w:t>ть</w:t>
            </w:r>
            <w:r w:rsidRPr="00C33976">
              <w:rPr>
                <w:rFonts w:ascii="Times New Roman" w:hAnsi="Times New Roman"/>
                <w:bCs/>
                <w:sz w:val="28"/>
                <w:szCs w:val="28"/>
                <w:lang w:val="ru-RU"/>
              </w:rPr>
              <w:t xml:space="preserve"> экологически</w:t>
            </w:r>
            <w:r w:rsidR="002C6BC7">
              <w:rPr>
                <w:rFonts w:ascii="Times New Roman" w:hAnsi="Times New Roman"/>
                <w:bCs/>
                <w:sz w:val="28"/>
                <w:szCs w:val="28"/>
                <w:lang w:val="ru-RU"/>
              </w:rPr>
              <w:t>е</w:t>
            </w:r>
            <w:r w:rsidRPr="00C33976">
              <w:rPr>
                <w:rFonts w:ascii="Times New Roman" w:hAnsi="Times New Roman"/>
                <w:bCs/>
                <w:sz w:val="28"/>
                <w:szCs w:val="28"/>
                <w:lang w:val="ru-RU"/>
              </w:rPr>
              <w:t xml:space="preserve"> последстви</w:t>
            </w:r>
            <w:r w:rsidR="002C6BC7">
              <w:rPr>
                <w:rFonts w:ascii="Times New Roman" w:hAnsi="Times New Roman"/>
                <w:bCs/>
                <w:sz w:val="28"/>
                <w:szCs w:val="28"/>
                <w:lang w:val="ru-RU"/>
              </w:rPr>
              <w:t>я</w:t>
            </w:r>
            <w:r w:rsidRPr="00C33976">
              <w:rPr>
                <w:rFonts w:ascii="Times New Roman" w:hAnsi="Times New Roman"/>
                <w:bCs/>
                <w:sz w:val="28"/>
                <w:szCs w:val="28"/>
                <w:lang w:val="ru-RU"/>
              </w:rPr>
              <w:t xml:space="preserve"> чрезмерного применения удобрений (эвтрофикация)</w:t>
            </w:r>
          </w:p>
        </w:tc>
      </w:tr>
    </w:tbl>
    <w:p w14:paraId="411D5E2F" w14:textId="77777777" w:rsidR="00C3620D" w:rsidRPr="00C33976" w:rsidRDefault="00C3620D" w:rsidP="00C3620D">
      <w:pPr>
        <w:spacing w:after="0" w:line="240" w:lineRule="auto"/>
        <w:rPr>
          <w:rFonts w:ascii="Times New Roman" w:hAnsi="Times New Roman"/>
          <w:b/>
          <w:sz w:val="28"/>
          <w:szCs w:val="28"/>
          <w:lang w:val="ru-RU"/>
        </w:rPr>
      </w:pPr>
    </w:p>
    <w:p w14:paraId="1EB30BAA" w14:textId="77777777" w:rsidR="00C3620D" w:rsidRPr="00C33976" w:rsidRDefault="00C3620D" w:rsidP="00C3620D">
      <w:pPr>
        <w:spacing w:after="0" w:line="240" w:lineRule="auto"/>
        <w:rPr>
          <w:rFonts w:ascii="Times New Roman" w:hAnsi="Times New Roman"/>
          <w:b/>
          <w:sz w:val="28"/>
          <w:szCs w:val="28"/>
          <w:lang w:val="ru-RU"/>
        </w:rPr>
      </w:pPr>
    </w:p>
    <w:p w14:paraId="55D34363" w14:textId="77777777" w:rsidR="00C3620D" w:rsidRPr="00C3620D" w:rsidRDefault="00C3620D" w:rsidP="00C3620D">
      <w:pPr>
        <w:pStyle w:val="a9"/>
        <w:rPr>
          <w:rFonts w:ascii="Times New Roman" w:hAnsi="Times New Roman" w:cs="Times New Roman"/>
          <w:b/>
          <w:sz w:val="28"/>
          <w:szCs w:val="28"/>
          <w:lang w:val="ru-RU"/>
        </w:rPr>
      </w:pPr>
      <w:r w:rsidRPr="00C3620D">
        <w:rPr>
          <w:rFonts w:ascii="Times New Roman" w:hAnsi="Times New Roman" w:cs="Times New Roman"/>
          <w:b/>
          <w:sz w:val="28"/>
          <w:szCs w:val="28"/>
          <w:lang w:val="ru-RU"/>
        </w:rPr>
        <w:lastRenderedPageBreak/>
        <w:t>Тема предмета: Речные экосистемы и влияние загрязнения на окружающую среду (с точки зрения географии)</w:t>
      </w:r>
    </w:p>
    <w:p w14:paraId="24CD0382" w14:textId="77777777" w:rsidR="00C3620D" w:rsidRPr="00C3620D" w:rsidRDefault="00C3620D" w:rsidP="00C3620D">
      <w:pPr>
        <w:pStyle w:val="a9"/>
        <w:jc w:val="both"/>
        <w:rPr>
          <w:rFonts w:ascii="Times New Roman" w:hAnsi="Times New Roman" w:cs="Times New Roman"/>
          <w:bCs/>
          <w:sz w:val="28"/>
          <w:szCs w:val="28"/>
          <w:lang w:val="ru-RU"/>
        </w:rPr>
      </w:pPr>
      <w:r w:rsidRPr="00C3620D">
        <w:rPr>
          <w:rFonts w:ascii="Times New Roman" w:hAnsi="Times New Roman" w:cs="Times New Roman"/>
          <w:b/>
          <w:sz w:val="28"/>
          <w:szCs w:val="28"/>
          <w:lang w:val="ru-RU"/>
        </w:rPr>
        <w:t>Контекст</w:t>
      </w:r>
    </w:p>
    <w:p w14:paraId="680C6432" w14:textId="77777777" w:rsidR="00C3620D" w:rsidRPr="00C3620D" w:rsidRDefault="00C3620D" w:rsidP="00C3620D">
      <w:pPr>
        <w:pStyle w:val="a9"/>
        <w:jc w:val="both"/>
        <w:rPr>
          <w:rFonts w:ascii="Times New Roman" w:hAnsi="Times New Roman" w:cs="Times New Roman"/>
          <w:bCs/>
          <w:sz w:val="28"/>
          <w:szCs w:val="28"/>
          <w:lang w:val="ru-RU"/>
        </w:rPr>
      </w:pPr>
      <w:r w:rsidRPr="00C3620D">
        <w:rPr>
          <w:rFonts w:ascii="Times New Roman" w:hAnsi="Times New Roman" w:cs="Times New Roman"/>
          <w:bCs/>
          <w:sz w:val="28"/>
          <w:szCs w:val="28"/>
          <w:lang w:val="ru-RU"/>
        </w:rPr>
        <w:t xml:space="preserve">     Реки – жизненно важные экосистемы, которые обеспечивают пресной водой миллионы людей, животных и растений. В Казахстане, как и во многих странах мира, загрязнение рек стало актуальной экологической проблемой. Промышленные предприятия сбрасывают в реки сточные воды, что негативно влияет на качество воды и здоровье людей. Сельское хозяйство также вносит вклад: удобрения и пестициды, смываемые дождями, попадают в водоемы и вызывают гибель рыбы. В некоторых регионах Казахстана наблюдаются случаи попадания бытовых отходов в реки, включая неочищенные сточные воды и пластик. Это нарушает баланс экосистем и угрожает питьевым источникам.</w:t>
      </w:r>
    </w:p>
    <w:p w14:paraId="3E6CC76D" w14:textId="77777777" w:rsidR="00C3620D" w:rsidRDefault="00C3620D" w:rsidP="00C3620D">
      <w:pPr>
        <w:spacing w:after="0" w:line="240" w:lineRule="auto"/>
        <w:rPr>
          <w:rFonts w:ascii="Times New Roman" w:hAnsi="Times New Roman"/>
          <w:b/>
          <w:sz w:val="28"/>
          <w:szCs w:val="28"/>
          <w:lang w:val="ru-RU"/>
        </w:rPr>
      </w:pPr>
    </w:p>
    <w:p w14:paraId="6E2B84B3" w14:textId="77777777" w:rsidR="00C3620D" w:rsidRDefault="00C3620D" w:rsidP="00C3620D">
      <w:pPr>
        <w:spacing w:after="0" w:line="240" w:lineRule="auto"/>
        <w:jc w:val="both"/>
        <w:rPr>
          <w:rFonts w:ascii="Times New Roman" w:hAnsi="Times New Roman"/>
          <w:sz w:val="28"/>
          <w:szCs w:val="28"/>
          <w:lang w:val="ru-RU"/>
        </w:rPr>
      </w:pPr>
      <w:r w:rsidRPr="00C33976">
        <w:rPr>
          <w:rFonts w:ascii="Times New Roman" w:hAnsi="Times New Roman"/>
          <w:b/>
          <w:sz w:val="28"/>
          <w:szCs w:val="28"/>
          <w:lang w:val="ru-RU"/>
        </w:rPr>
        <w:t>Задание 1.</w:t>
      </w:r>
      <w:r w:rsidRPr="00C33976">
        <w:rPr>
          <w:rFonts w:ascii="Times New Roman" w:hAnsi="Times New Roman"/>
          <w:sz w:val="28"/>
          <w:szCs w:val="28"/>
          <w:lang w:val="ru-RU"/>
        </w:rPr>
        <w:t xml:space="preserve"> Какой из перечисленных факторов не является причиной загрязнения рек?</w:t>
      </w:r>
    </w:p>
    <w:p w14:paraId="168EBAA5" w14:textId="77777777" w:rsidR="00C3620D" w:rsidRDefault="00C3620D" w:rsidP="00C3620D">
      <w:pPr>
        <w:spacing w:after="0" w:line="240" w:lineRule="auto"/>
        <w:jc w:val="both"/>
        <w:rPr>
          <w:rFonts w:ascii="Times New Roman" w:hAnsi="Times New Roman"/>
          <w:sz w:val="28"/>
          <w:szCs w:val="28"/>
          <w:lang w:val="ru-RU"/>
        </w:rPr>
      </w:pPr>
    </w:p>
    <w:p w14:paraId="7C9B09E7" w14:textId="77777777" w:rsidR="00C3620D" w:rsidRPr="005547A5" w:rsidRDefault="00C3620D" w:rsidP="00C3620D">
      <w:pPr>
        <w:spacing w:after="0" w:line="240" w:lineRule="auto"/>
        <w:jc w:val="both"/>
        <w:rPr>
          <w:rFonts w:ascii="Times New Roman" w:hAnsi="Times New Roman"/>
          <w:b/>
          <w:bCs/>
          <w:sz w:val="28"/>
          <w:szCs w:val="28"/>
          <w:lang w:val="ru-RU"/>
        </w:rPr>
      </w:pPr>
      <w:r w:rsidRPr="005547A5">
        <w:rPr>
          <w:rFonts w:ascii="Times New Roman" w:hAnsi="Times New Roman"/>
          <w:b/>
          <w:bCs/>
          <w:sz w:val="28"/>
          <w:szCs w:val="28"/>
          <w:lang w:val="ru-RU"/>
        </w:rPr>
        <w:t>Варианты ответа:</w:t>
      </w:r>
    </w:p>
    <w:p w14:paraId="62D7EB6F" w14:textId="77777777" w:rsidR="00C3620D" w:rsidRPr="00C33976" w:rsidRDefault="00C3620D" w:rsidP="00C3620D">
      <w:pPr>
        <w:pStyle w:val="a6"/>
        <w:numPr>
          <w:ilvl w:val="0"/>
          <w:numId w:val="65"/>
        </w:numPr>
        <w:spacing w:line="256" w:lineRule="auto"/>
        <w:rPr>
          <w:rFonts w:ascii="Times New Roman" w:hAnsi="Times New Roman"/>
          <w:sz w:val="28"/>
          <w:szCs w:val="28"/>
        </w:rPr>
      </w:pPr>
      <w:r w:rsidRPr="00C33976">
        <w:rPr>
          <w:rFonts w:ascii="Times New Roman" w:hAnsi="Times New Roman"/>
          <w:sz w:val="28"/>
          <w:szCs w:val="28"/>
        </w:rPr>
        <w:t>промышленные выбросы</w:t>
      </w:r>
    </w:p>
    <w:p w14:paraId="106FFFBB" w14:textId="77777777" w:rsidR="00C3620D" w:rsidRPr="00C33976" w:rsidRDefault="00C3620D" w:rsidP="00C3620D">
      <w:pPr>
        <w:pStyle w:val="a6"/>
        <w:numPr>
          <w:ilvl w:val="0"/>
          <w:numId w:val="65"/>
        </w:numPr>
        <w:spacing w:line="256" w:lineRule="auto"/>
        <w:rPr>
          <w:rFonts w:ascii="Times New Roman" w:hAnsi="Times New Roman"/>
          <w:sz w:val="28"/>
          <w:szCs w:val="28"/>
        </w:rPr>
      </w:pPr>
      <w:r w:rsidRPr="00C33976">
        <w:rPr>
          <w:rFonts w:ascii="Times New Roman" w:hAnsi="Times New Roman"/>
          <w:sz w:val="28"/>
          <w:szCs w:val="28"/>
        </w:rPr>
        <w:t>сельскохозяйственные стоки</w:t>
      </w:r>
    </w:p>
    <w:p w14:paraId="33B26CD2" w14:textId="77777777" w:rsidR="00C3620D" w:rsidRPr="00C33976" w:rsidRDefault="00C3620D" w:rsidP="00C3620D">
      <w:pPr>
        <w:pStyle w:val="a6"/>
        <w:numPr>
          <w:ilvl w:val="0"/>
          <w:numId w:val="65"/>
        </w:numPr>
        <w:spacing w:line="256" w:lineRule="auto"/>
        <w:rPr>
          <w:rFonts w:ascii="Times New Roman" w:hAnsi="Times New Roman"/>
          <w:sz w:val="28"/>
          <w:szCs w:val="28"/>
        </w:rPr>
      </w:pPr>
      <w:r w:rsidRPr="00C33976">
        <w:rPr>
          <w:rFonts w:ascii="Times New Roman" w:hAnsi="Times New Roman"/>
          <w:sz w:val="28"/>
          <w:szCs w:val="28"/>
        </w:rPr>
        <w:t>испарение воды из рек</w:t>
      </w:r>
    </w:p>
    <w:p w14:paraId="5F057D7E" w14:textId="77777777" w:rsidR="00C3620D" w:rsidRPr="00C33976" w:rsidRDefault="00C3620D" w:rsidP="00C3620D">
      <w:pPr>
        <w:pStyle w:val="a6"/>
        <w:numPr>
          <w:ilvl w:val="0"/>
          <w:numId w:val="65"/>
        </w:numPr>
        <w:spacing w:line="256" w:lineRule="auto"/>
        <w:rPr>
          <w:rFonts w:ascii="Times New Roman" w:hAnsi="Times New Roman"/>
          <w:sz w:val="28"/>
          <w:szCs w:val="28"/>
        </w:rPr>
      </w:pPr>
      <w:r w:rsidRPr="00C33976">
        <w:rPr>
          <w:rFonts w:ascii="Times New Roman" w:hAnsi="Times New Roman"/>
          <w:sz w:val="28"/>
          <w:szCs w:val="28"/>
        </w:rPr>
        <w:t>бытовые отходы</w:t>
      </w:r>
    </w:p>
    <w:p w14:paraId="70AC365E" w14:textId="77777777" w:rsidR="00C3620D" w:rsidRPr="005547A5" w:rsidRDefault="00C3620D" w:rsidP="00C3620D">
      <w:pPr>
        <w:spacing w:after="0"/>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419"/>
      </w:tblGrid>
      <w:tr w:rsidR="00C3620D" w:rsidRPr="00C33976" w14:paraId="1D34BA98"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19AEAE0F"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419" w:type="dxa"/>
            <w:tcBorders>
              <w:top w:val="single" w:sz="4" w:space="0" w:color="000000"/>
              <w:left w:val="single" w:sz="4" w:space="0" w:color="000000"/>
              <w:bottom w:val="single" w:sz="4" w:space="0" w:color="000000"/>
              <w:right w:val="single" w:sz="4" w:space="0" w:color="000000"/>
            </w:tcBorders>
            <w:shd w:val="clear" w:color="auto" w:fill="F2F2F2"/>
            <w:hideMark/>
          </w:tcPr>
          <w:p w14:paraId="5D583D4E"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24C9E78E"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0AE72A38"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419" w:type="dxa"/>
            <w:tcBorders>
              <w:top w:val="single" w:sz="4" w:space="0" w:color="000000"/>
              <w:left w:val="single" w:sz="4" w:space="0" w:color="000000"/>
              <w:bottom w:val="single" w:sz="4" w:space="0" w:color="000000"/>
              <w:right w:val="single" w:sz="4" w:space="0" w:color="000000"/>
            </w:tcBorders>
            <w:hideMark/>
          </w:tcPr>
          <w:p w14:paraId="614B6761"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lang w:val="ru-RU"/>
              </w:rPr>
              <w:t>Выб</w:t>
            </w:r>
            <w:r>
              <w:rPr>
                <w:rFonts w:ascii="Times New Roman" w:hAnsi="Times New Roman"/>
                <w:sz w:val="28"/>
                <w:szCs w:val="28"/>
                <w:lang w:val="ru-RU"/>
              </w:rPr>
              <w:t xml:space="preserve">ор </w:t>
            </w:r>
            <w:r w:rsidRPr="00C33976">
              <w:rPr>
                <w:rFonts w:ascii="Times New Roman" w:hAnsi="Times New Roman"/>
                <w:sz w:val="28"/>
                <w:szCs w:val="28"/>
                <w:lang w:val="ru-RU"/>
              </w:rPr>
              <w:t>о</w:t>
            </w:r>
            <w:r>
              <w:rPr>
                <w:rFonts w:ascii="Times New Roman" w:hAnsi="Times New Roman"/>
                <w:sz w:val="28"/>
                <w:szCs w:val="28"/>
                <w:lang w:val="ru-RU"/>
              </w:rPr>
              <w:t>твета</w:t>
            </w:r>
            <w:r w:rsidRPr="00C33976">
              <w:rPr>
                <w:rFonts w:ascii="Times New Roman" w:hAnsi="Times New Roman"/>
                <w:sz w:val="28"/>
                <w:szCs w:val="28"/>
                <w:lang w:val="ru-RU"/>
              </w:rPr>
              <w:t xml:space="preserve">: </w:t>
            </w:r>
            <w:r w:rsidRPr="005547A5">
              <w:rPr>
                <w:rFonts w:ascii="Times New Roman" w:hAnsi="Times New Roman"/>
                <w:b/>
                <w:bCs/>
                <w:sz w:val="28"/>
                <w:szCs w:val="28"/>
                <w:lang w:val="ru-RU"/>
              </w:rPr>
              <w:t xml:space="preserve">С) </w:t>
            </w:r>
            <w:r>
              <w:rPr>
                <w:rFonts w:ascii="Times New Roman" w:hAnsi="Times New Roman"/>
                <w:b/>
                <w:bCs/>
                <w:sz w:val="28"/>
                <w:szCs w:val="28"/>
                <w:lang w:val="ru-RU"/>
              </w:rPr>
              <w:t>и</w:t>
            </w:r>
            <w:r w:rsidRPr="005547A5">
              <w:rPr>
                <w:rFonts w:ascii="Times New Roman" w:hAnsi="Times New Roman"/>
                <w:b/>
                <w:bCs/>
                <w:sz w:val="28"/>
                <w:szCs w:val="28"/>
                <w:lang w:val="ru-RU"/>
              </w:rPr>
              <w:t>спарение воды из рек</w:t>
            </w:r>
          </w:p>
        </w:tc>
      </w:tr>
      <w:tr w:rsidR="00C3620D" w:rsidRPr="00C33976" w14:paraId="62F46701"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70C4FAF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19" w:type="dxa"/>
            <w:tcBorders>
              <w:top w:val="single" w:sz="4" w:space="0" w:color="000000"/>
              <w:left w:val="single" w:sz="4" w:space="0" w:color="000000"/>
              <w:bottom w:val="single" w:sz="4" w:space="0" w:color="000000"/>
              <w:right w:val="single" w:sz="4" w:space="0" w:color="000000"/>
            </w:tcBorders>
            <w:hideMark/>
          </w:tcPr>
          <w:p w14:paraId="4FDCC16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5520825B" w14:textId="77777777" w:rsidR="00C3620D" w:rsidRDefault="00C3620D" w:rsidP="00C3620D">
      <w:pPr>
        <w:spacing w:after="0" w:line="240" w:lineRule="auto"/>
        <w:rPr>
          <w:rFonts w:ascii="Times New Roman" w:hAnsi="Times New Roman"/>
          <w:b/>
          <w:sz w:val="28"/>
          <w:szCs w:val="28"/>
        </w:rPr>
      </w:pPr>
    </w:p>
    <w:p w14:paraId="5B35B399" w14:textId="77777777" w:rsidR="00C3620D" w:rsidRPr="00C33976" w:rsidRDefault="00C3620D" w:rsidP="00C3620D">
      <w:pPr>
        <w:spacing w:after="0" w:line="240" w:lineRule="auto"/>
        <w:rPr>
          <w:rFonts w:ascii="Times New Roman" w:hAnsi="Times New Roman"/>
          <w:b/>
          <w:sz w:val="28"/>
          <w:szCs w:val="28"/>
        </w:rPr>
      </w:pPr>
      <w:r w:rsidRPr="00C33976">
        <w:rPr>
          <w:rFonts w:ascii="Times New Roman" w:hAnsi="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423"/>
      </w:tblGrid>
      <w:tr w:rsidR="00C3620D" w:rsidRPr="00C33976" w14:paraId="0B91B52D"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3637ECE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6423" w:type="dxa"/>
            <w:tcBorders>
              <w:top w:val="single" w:sz="4" w:space="0" w:color="auto"/>
              <w:left w:val="single" w:sz="4" w:space="0" w:color="auto"/>
              <w:bottom w:val="single" w:sz="4" w:space="0" w:color="auto"/>
              <w:right w:val="single" w:sz="4" w:space="0" w:color="auto"/>
            </w:tcBorders>
            <w:hideMark/>
          </w:tcPr>
          <w:p w14:paraId="1A88C24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Содержаельное</w:t>
            </w:r>
          </w:p>
        </w:tc>
      </w:tr>
      <w:tr w:rsidR="00C3620D" w:rsidRPr="00C33976" w14:paraId="5E99BE0F"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6FE0263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423" w:type="dxa"/>
            <w:tcBorders>
              <w:top w:val="single" w:sz="4" w:space="0" w:color="auto"/>
              <w:left w:val="single" w:sz="4" w:space="0" w:color="auto"/>
              <w:bottom w:val="single" w:sz="4" w:space="0" w:color="auto"/>
              <w:right w:val="single" w:sz="4" w:space="0" w:color="auto"/>
            </w:tcBorders>
            <w:hideMark/>
          </w:tcPr>
          <w:p w14:paraId="0527B00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3724AE78"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4B1D2F6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423" w:type="dxa"/>
            <w:tcBorders>
              <w:top w:val="single" w:sz="4" w:space="0" w:color="auto"/>
              <w:left w:val="single" w:sz="4" w:space="0" w:color="auto"/>
              <w:bottom w:val="single" w:sz="4" w:space="0" w:color="auto"/>
              <w:right w:val="single" w:sz="4" w:space="0" w:color="auto"/>
            </w:tcBorders>
            <w:hideMark/>
          </w:tcPr>
          <w:p w14:paraId="39B02FC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267A7566"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154603A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423" w:type="dxa"/>
            <w:tcBorders>
              <w:top w:val="single" w:sz="4" w:space="0" w:color="auto"/>
              <w:left w:val="single" w:sz="4" w:space="0" w:color="auto"/>
              <w:bottom w:val="single" w:sz="4" w:space="0" w:color="auto"/>
              <w:right w:val="single" w:sz="4" w:space="0" w:color="auto"/>
            </w:tcBorders>
            <w:hideMark/>
          </w:tcPr>
          <w:p w14:paraId="3A06807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Местный </w:t>
            </w:r>
          </w:p>
        </w:tc>
      </w:tr>
      <w:tr w:rsidR="00C3620D" w:rsidRPr="00C33976" w14:paraId="0A80E080"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42F697A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423" w:type="dxa"/>
            <w:tcBorders>
              <w:top w:val="single" w:sz="4" w:space="0" w:color="auto"/>
              <w:left w:val="single" w:sz="4" w:space="0" w:color="auto"/>
              <w:bottom w:val="single" w:sz="4" w:space="0" w:color="auto"/>
              <w:right w:val="single" w:sz="4" w:space="0" w:color="auto"/>
            </w:tcBorders>
            <w:hideMark/>
          </w:tcPr>
          <w:p w14:paraId="0925CEF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Средний </w:t>
            </w:r>
          </w:p>
        </w:tc>
      </w:tr>
      <w:tr w:rsidR="00C3620D" w:rsidRPr="00761EE9" w14:paraId="6D974242"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0D31460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423" w:type="dxa"/>
            <w:tcBorders>
              <w:top w:val="single" w:sz="4" w:space="0" w:color="auto"/>
              <w:left w:val="single" w:sz="4" w:space="0" w:color="auto"/>
              <w:bottom w:val="single" w:sz="4" w:space="0" w:color="auto"/>
              <w:right w:val="single" w:sz="4" w:space="0" w:color="auto"/>
            </w:tcBorders>
            <w:hideMark/>
          </w:tcPr>
          <w:p w14:paraId="36581E82" w14:textId="77777777" w:rsidR="00C3620D" w:rsidRPr="00C33976" w:rsidRDefault="00C3620D" w:rsidP="00004D79">
            <w:pPr>
              <w:rPr>
                <w:rFonts w:ascii="Times New Roman" w:hAnsi="Times New Roman"/>
                <w:bCs/>
                <w:sz w:val="28"/>
                <w:szCs w:val="28"/>
                <w:lang w:val="ru-RU"/>
              </w:rPr>
            </w:pPr>
            <w:r>
              <w:rPr>
                <w:rFonts w:ascii="Times New Roman" w:hAnsi="Times New Roman"/>
                <w:bCs/>
                <w:sz w:val="28"/>
                <w:szCs w:val="28"/>
                <w:lang w:val="ru-RU"/>
              </w:rPr>
              <w:t>З</w:t>
            </w:r>
            <w:r w:rsidRPr="00C33976">
              <w:rPr>
                <w:rFonts w:ascii="Times New Roman" w:hAnsi="Times New Roman"/>
                <w:bCs/>
                <w:sz w:val="28"/>
                <w:szCs w:val="28"/>
                <w:lang w:val="ru-RU"/>
              </w:rPr>
              <w:t xml:space="preserve">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57ED7E23" w14:textId="77777777" w:rsidTr="002C6BC7">
        <w:tc>
          <w:tcPr>
            <w:tcW w:w="3148" w:type="dxa"/>
            <w:tcBorders>
              <w:top w:val="single" w:sz="4" w:space="0" w:color="auto"/>
              <w:left w:val="single" w:sz="4" w:space="0" w:color="auto"/>
              <w:bottom w:val="single" w:sz="4" w:space="0" w:color="auto"/>
              <w:right w:val="single" w:sz="4" w:space="0" w:color="auto"/>
            </w:tcBorders>
            <w:hideMark/>
          </w:tcPr>
          <w:p w14:paraId="5ED5C06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423" w:type="dxa"/>
            <w:tcBorders>
              <w:top w:val="single" w:sz="4" w:space="0" w:color="auto"/>
              <w:left w:val="single" w:sz="4" w:space="0" w:color="auto"/>
              <w:bottom w:val="single" w:sz="4" w:space="0" w:color="auto"/>
              <w:right w:val="single" w:sz="4" w:space="0" w:color="auto"/>
            </w:tcBorders>
            <w:hideMark/>
          </w:tcPr>
          <w:p w14:paraId="49442FE0" w14:textId="5884A7AC"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Идентифи</w:t>
            </w:r>
            <w:r w:rsidR="002C6BC7">
              <w:rPr>
                <w:rFonts w:ascii="Times New Roman" w:hAnsi="Times New Roman"/>
                <w:bCs/>
                <w:sz w:val="28"/>
                <w:szCs w:val="28"/>
                <w:lang w:val="ru-RU"/>
              </w:rPr>
              <w:t>цировать</w:t>
            </w:r>
            <w:r w:rsidRPr="00C33976">
              <w:rPr>
                <w:rFonts w:ascii="Times New Roman" w:hAnsi="Times New Roman"/>
                <w:bCs/>
                <w:sz w:val="28"/>
                <w:szCs w:val="28"/>
                <w:lang w:val="ru-RU"/>
              </w:rPr>
              <w:t xml:space="preserve"> фактор</w:t>
            </w:r>
            <w:r w:rsidR="002C6BC7">
              <w:rPr>
                <w:rFonts w:ascii="Times New Roman" w:hAnsi="Times New Roman"/>
                <w:bCs/>
                <w:sz w:val="28"/>
                <w:szCs w:val="28"/>
                <w:lang w:val="ru-RU"/>
              </w:rPr>
              <w:t>ы</w:t>
            </w:r>
            <w:r w:rsidRPr="00C33976">
              <w:rPr>
                <w:rFonts w:ascii="Times New Roman" w:hAnsi="Times New Roman"/>
                <w:bCs/>
                <w:sz w:val="28"/>
                <w:szCs w:val="28"/>
                <w:lang w:val="ru-RU"/>
              </w:rPr>
              <w:t>, не влияющи</w:t>
            </w:r>
            <w:r w:rsidR="002C6BC7">
              <w:rPr>
                <w:rFonts w:ascii="Times New Roman" w:hAnsi="Times New Roman"/>
                <w:bCs/>
                <w:sz w:val="28"/>
                <w:szCs w:val="28"/>
                <w:lang w:val="ru-RU"/>
              </w:rPr>
              <w:t>е</w:t>
            </w:r>
            <w:r w:rsidRPr="00C33976">
              <w:rPr>
                <w:rFonts w:ascii="Times New Roman" w:hAnsi="Times New Roman"/>
                <w:bCs/>
                <w:sz w:val="28"/>
                <w:szCs w:val="28"/>
                <w:lang w:val="ru-RU"/>
              </w:rPr>
              <w:t xml:space="preserve"> на загрязнение рек</w:t>
            </w:r>
          </w:p>
        </w:tc>
      </w:tr>
    </w:tbl>
    <w:p w14:paraId="4D0CF5C8" w14:textId="77777777" w:rsidR="00C3620D" w:rsidRPr="00C33976" w:rsidRDefault="00C3620D" w:rsidP="00C3620D">
      <w:pPr>
        <w:spacing w:after="0" w:line="240" w:lineRule="auto"/>
        <w:rPr>
          <w:rFonts w:ascii="Times New Roman" w:hAnsi="Times New Roman"/>
          <w:b/>
          <w:sz w:val="28"/>
          <w:szCs w:val="28"/>
          <w:lang w:val="ru-RU"/>
        </w:rPr>
      </w:pPr>
    </w:p>
    <w:p w14:paraId="053DD72C" w14:textId="77777777" w:rsidR="00C3620D" w:rsidRDefault="00C3620D" w:rsidP="00C3620D">
      <w:pPr>
        <w:spacing w:after="0" w:line="240" w:lineRule="auto"/>
        <w:rPr>
          <w:rFonts w:ascii="Times New Roman" w:hAnsi="Times New Roman"/>
          <w:sz w:val="28"/>
          <w:szCs w:val="28"/>
          <w:lang w:val="ru-RU"/>
        </w:rPr>
      </w:pPr>
      <w:r w:rsidRPr="00C33976">
        <w:rPr>
          <w:rFonts w:ascii="Times New Roman" w:hAnsi="Times New Roman"/>
          <w:b/>
          <w:sz w:val="28"/>
          <w:szCs w:val="28"/>
          <w:lang w:val="ru-RU"/>
        </w:rPr>
        <w:t>Задание 2</w:t>
      </w:r>
      <w:r w:rsidRPr="00C33976">
        <w:rPr>
          <w:rFonts w:ascii="Times New Roman" w:hAnsi="Times New Roman"/>
          <w:sz w:val="28"/>
          <w:szCs w:val="28"/>
          <w:lang w:val="ru-RU"/>
        </w:rPr>
        <w:t>.</w:t>
      </w:r>
      <w:r>
        <w:rPr>
          <w:rFonts w:ascii="Times New Roman" w:hAnsi="Times New Roman"/>
          <w:sz w:val="28"/>
          <w:szCs w:val="28"/>
          <w:lang w:val="ru-RU"/>
        </w:rPr>
        <w:t xml:space="preserve"> </w:t>
      </w:r>
      <w:r w:rsidRPr="00C33976">
        <w:rPr>
          <w:rFonts w:ascii="Times New Roman" w:hAnsi="Times New Roman"/>
          <w:sz w:val="28"/>
          <w:szCs w:val="28"/>
          <w:lang w:val="ru-RU"/>
        </w:rPr>
        <w:t>Какие два наиболее опасных загрязнителя рек описаны в тексте?</w:t>
      </w:r>
    </w:p>
    <w:p w14:paraId="30745A79" w14:textId="77777777" w:rsidR="00C3620D" w:rsidRDefault="00C3620D" w:rsidP="00C3620D">
      <w:pPr>
        <w:spacing w:after="0" w:line="240" w:lineRule="auto"/>
        <w:rPr>
          <w:rFonts w:ascii="Times New Roman" w:hAnsi="Times New Roman"/>
          <w:sz w:val="28"/>
          <w:szCs w:val="28"/>
          <w:lang w:val="ru-RU"/>
        </w:rPr>
      </w:pPr>
    </w:p>
    <w:p w14:paraId="7ABFA33A" w14:textId="77777777" w:rsidR="00C3620D" w:rsidRPr="005547A5" w:rsidRDefault="00C3620D" w:rsidP="00C3620D">
      <w:pPr>
        <w:spacing w:after="0" w:line="240" w:lineRule="auto"/>
        <w:rPr>
          <w:rFonts w:ascii="Times New Roman" w:hAnsi="Times New Roman"/>
          <w:b/>
          <w:bCs/>
          <w:sz w:val="28"/>
          <w:szCs w:val="28"/>
          <w:lang w:val="ru-RU"/>
        </w:rPr>
      </w:pPr>
      <w:r w:rsidRPr="005547A5">
        <w:rPr>
          <w:rFonts w:ascii="Times New Roman" w:hAnsi="Times New Roman"/>
          <w:b/>
          <w:bCs/>
          <w:sz w:val="28"/>
          <w:szCs w:val="28"/>
          <w:lang w:val="ru-RU"/>
        </w:rPr>
        <w:t>Варианты ответа:</w:t>
      </w:r>
    </w:p>
    <w:p w14:paraId="24E5EF05" w14:textId="77777777" w:rsidR="00C3620D" w:rsidRPr="005547A5" w:rsidRDefault="00C3620D" w:rsidP="00C3620D">
      <w:pPr>
        <w:pStyle w:val="a6"/>
        <w:numPr>
          <w:ilvl w:val="0"/>
          <w:numId w:val="66"/>
        </w:numPr>
        <w:spacing w:after="0" w:line="256" w:lineRule="auto"/>
        <w:rPr>
          <w:rFonts w:ascii="Times New Roman" w:hAnsi="Times New Roman"/>
          <w:sz w:val="28"/>
          <w:szCs w:val="28"/>
          <w:lang w:val="ru-RU"/>
        </w:rPr>
      </w:pPr>
      <w:r w:rsidRPr="005547A5">
        <w:rPr>
          <w:rFonts w:ascii="Times New Roman" w:hAnsi="Times New Roman"/>
          <w:sz w:val="28"/>
          <w:szCs w:val="28"/>
          <w:lang w:val="ru-RU"/>
        </w:rPr>
        <w:lastRenderedPageBreak/>
        <w:t>тяжелые металлы из промышленных отходов</w:t>
      </w:r>
    </w:p>
    <w:p w14:paraId="240F4B8A" w14:textId="77777777" w:rsidR="00C3620D" w:rsidRPr="00C33976" w:rsidRDefault="00C3620D" w:rsidP="00C3620D">
      <w:pPr>
        <w:pStyle w:val="a6"/>
        <w:numPr>
          <w:ilvl w:val="0"/>
          <w:numId w:val="66"/>
        </w:numPr>
        <w:spacing w:line="256" w:lineRule="auto"/>
        <w:rPr>
          <w:rFonts w:ascii="Times New Roman" w:hAnsi="Times New Roman"/>
          <w:sz w:val="28"/>
          <w:szCs w:val="28"/>
          <w:lang w:val="ru-RU"/>
        </w:rPr>
      </w:pPr>
      <w:r w:rsidRPr="00C33976">
        <w:rPr>
          <w:rFonts w:ascii="Times New Roman" w:hAnsi="Times New Roman"/>
          <w:sz w:val="28"/>
          <w:szCs w:val="28"/>
          <w:lang w:val="ru-RU"/>
        </w:rPr>
        <w:t>пестициды и удобрения из сельского хозяйства</w:t>
      </w:r>
    </w:p>
    <w:p w14:paraId="79D1B3DD" w14:textId="77777777" w:rsidR="00C3620D" w:rsidRPr="00C33976" w:rsidRDefault="00C3620D" w:rsidP="00C3620D">
      <w:pPr>
        <w:pStyle w:val="a6"/>
        <w:numPr>
          <w:ilvl w:val="0"/>
          <w:numId w:val="66"/>
        </w:numPr>
        <w:spacing w:line="256" w:lineRule="auto"/>
        <w:rPr>
          <w:rFonts w:ascii="Times New Roman" w:hAnsi="Times New Roman"/>
          <w:sz w:val="28"/>
          <w:szCs w:val="28"/>
          <w:lang w:val="ru-RU"/>
        </w:rPr>
      </w:pPr>
      <w:r w:rsidRPr="00C33976">
        <w:rPr>
          <w:rFonts w:ascii="Times New Roman" w:hAnsi="Times New Roman"/>
          <w:sz w:val="28"/>
          <w:szCs w:val="28"/>
          <w:lang w:val="ru-RU"/>
        </w:rPr>
        <w:t>песок, попадающий в реки с ветром</w:t>
      </w:r>
    </w:p>
    <w:p w14:paraId="7CEE111B" w14:textId="77777777" w:rsidR="00C3620D" w:rsidRPr="00C33976" w:rsidRDefault="00C3620D" w:rsidP="00C3620D">
      <w:pPr>
        <w:pStyle w:val="a6"/>
        <w:numPr>
          <w:ilvl w:val="0"/>
          <w:numId w:val="66"/>
        </w:numPr>
        <w:spacing w:line="256" w:lineRule="auto"/>
        <w:rPr>
          <w:rFonts w:ascii="Times New Roman" w:hAnsi="Times New Roman"/>
          <w:sz w:val="28"/>
          <w:szCs w:val="28"/>
          <w:lang w:val="ru-RU"/>
        </w:rPr>
      </w:pPr>
      <w:r w:rsidRPr="00C33976">
        <w:rPr>
          <w:rFonts w:ascii="Times New Roman" w:hAnsi="Times New Roman"/>
          <w:sz w:val="28"/>
          <w:szCs w:val="28"/>
          <w:lang w:val="ru-RU"/>
        </w:rPr>
        <w:t>листва, опадающая с деревьев в воду</w:t>
      </w:r>
    </w:p>
    <w:p w14:paraId="54132155" w14:textId="77777777" w:rsidR="00C3620D" w:rsidRPr="005547A5" w:rsidRDefault="00C3620D" w:rsidP="00C3620D">
      <w:pPr>
        <w:pStyle w:val="a9"/>
        <w:rPr>
          <w:rFonts w:ascii="Times New Roman" w:hAnsi="Times New Roman" w:cs="Times New Roman"/>
          <w:b/>
          <w:bCs/>
          <w:sz w:val="28"/>
          <w:szCs w:val="28"/>
        </w:rPr>
      </w:pPr>
      <w:r w:rsidRPr="005547A5">
        <w:rPr>
          <w:rFonts w:ascii="Times New Roman" w:hAnsi="Times New Roman" w:cs="Times New Roman"/>
          <w:b/>
          <w:bCs/>
          <w:sz w:val="28"/>
          <w:szCs w:val="28"/>
        </w:rPr>
        <w:t>Система оценивания:</w:t>
      </w:r>
    </w:p>
    <w:tbl>
      <w:tblPr>
        <w:tblW w:w="89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7852"/>
      </w:tblGrid>
      <w:tr w:rsidR="00C3620D" w:rsidRPr="005547A5" w14:paraId="7CA41A9F"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7CF2A2B3" w14:textId="77777777" w:rsidR="00C3620D" w:rsidRPr="005547A5" w:rsidRDefault="00C3620D" w:rsidP="00004D79">
            <w:pPr>
              <w:pStyle w:val="a9"/>
              <w:rPr>
                <w:rFonts w:ascii="Times New Roman" w:hAnsi="Times New Roman" w:cs="Times New Roman"/>
                <w:sz w:val="28"/>
                <w:szCs w:val="28"/>
              </w:rPr>
            </w:pPr>
            <w:r w:rsidRPr="005547A5">
              <w:rPr>
                <w:rFonts w:ascii="Times New Roman" w:hAnsi="Times New Roman" w:cs="Times New Roman"/>
                <w:sz w:val="28"/>
                <w:szCs w:val="28"/>
              </w:rPr>
              <w:t>Балл</w:t>
            </w:r>
          </w:p>
        </w:tc>
        <w:tc>
          <w:tcPr>
            <w:tcW w:w="7852" w:type="dxa"/>
            <w:tcBorders>
              <w:top w:val="single" w:sz="4" w:space="0" w:color="000000"/>
              <w:left w:val="single" w:sz="4" w:space="0" w:color="000000"/>
              <w:bottom w:val="single" w:sz="4" w:space="0" w:color="000000"/>
              <w:right w:val="single" w:sz="4" w:space="0" w:color="000000"/>
            </w:tcBorders>
            <w:shd w:val="clear" w:color="auto" w:fill="F2F2F2"/>
            <w:hideMark/>
          </w:tcPr>
          <w:p w14:paraId="0358B1A8" w14:textId="77777777" w:rsidR="00C3620D" w:rsidRPr="005547A5" w:rsidRDefault="00C3620D" w:rsidP="00004D79">
            <w:pPr>
              <w:pStyle w:val="a9"/>
              <w:rPr>
                <w:rFonts w:ascii="Times New Roman" w:hAnsi="Times New Roman" w:cs="Times New Roman"/>
                <w:sz w:val="28"/>
                <w:szCs w:val="28"/>
              </w:rPr>
            </w:pPr>
            <w:r w:rsidRPr="005547A5">
              <w:rPr>
                <w:rFonts w:ascii="Times New Roman" w:hAnsi="Times New Roman" w:cs="Times New Roman"/>
                <w:sz w:val="28"/>
                <w:szCs w:val="28"/>
              </w:rPr>
              <w:t>Содержание критерия</w:t>
            </w:r>
          </w:p>
        </w:tc>
      </w:tr>
      <w:tr w:rsidR="00C3620D" w:rsidRPr="00761EE9" w14:paraId="5E33A1C1"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3E9E467D" w14:textId="77777777" w:rsidR="00C3620D" w:rsidRPr="005547A5" w:rsidRDefault="00C3620D" w:rsidP="00004D79">
            <w:pPr>
              <w:pStyle w:val="a9"/>
              <w:rPr>
                <w:rFonts w:ascii="Times New Roman" w:hAnsi="Times New Roman" w:cs="Times New Roman"/>
                <w:sz w:val="28"/>
                <w:szCs w:val="28"/>
              </w:rPr>
            </w:pPr>
            <w:r w:rsidRPr="005547A5">
              <w:rPr>
                <w:rFonts w:ascii="Times New Roman" w:hAnsi="Times New Roman" w:cs="Times New Roman"/>
                <w:sz w:val="28"/>
                <w:szCs w:val="28"/>
              </w:rPr>
              <w:t>1</w:t>
            </w:r>
          </w:p>
        </w:tc>
        <w:tc>
          <w:tcPr>
            <w:tcW w:w="7852" w:type="dxa"/>
            <w:tcBorders>
              <w:top w:val="single" w:sz="4" w:space="0" w:color="000000"/>
              <w:left w:val="single" w:sz="4" w:space="0" w:color="000000"/>
              <w:bottom w:val="single" w:sz="4" w:space="0" w:color="000000"/>
              <w:right w:val="single" w:sz="4" w:space="0" w:color="000000"/>
            </w:tcBorders>
            <w:hideMark/>
          </w:tcPr>
          <w:p w14:paraId="590305A5"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Выбор ответа:</w:t>
            </w:r>
          </w:p>
          <w:p w14:paraId="63FC7BC8" w14:textId="77777777" w:rsidR="00C3620D" w:rsidRPr="005547A5" w:rsidRDefault="00C3620D" w:rsidP="00004D79">
            <w:pPr>
              <w:spacing w:after="0" w:line="256" w:lineRule="auto"/>
              <w:rPr>
                <w:rFonts w:ascii="Times New Roman" w:hAnsi="Times New Roman"/>
                <w:b/>
                <w:bCs/>
                <w:sz w:val="28"/>
                <w:szCs w:val="28"/>
                <w:lang w:val="ru-RU"/>
              </w:rPr>
            </w:pPr>
            <w:r w:rsidRPr="005547A5">
              <w:rPr>
                <w:rFonts w:ascii="Times New Roman" w:hAnsi="Times New Roman"/>
                <w:b/>
                <w:bCs/>
                <w:sz w:val="28"/>
                <w:szCs w:val="28"/>
                <w:lang w:val="ru-RU"/>
              </w:rPr>
              <w:t>А) тяжелые металлы из промышленных отходов</w:t>
            </w:r>
          </w:p>
          <w:p w14:paraId="6825969F" w14:textId="77777777" w:rsidR="00C3620D" w:rsidRPr="005547A5" w:rsidRDefault="00C3620D" w:rsidP="00004D79">
            <w:pPr>
              <w:spacing w:line="256" w:lineRule="auto"/>
              <w:rPr>
                <w:rFonts w:ascii="Times New Roman" w:hAnsi="Times New Roman"/>
                <w:b/>
                <w:bCs/>
                <w:sz w:val="28"/>
                <w:szCs w:val="28"/>
                <w:lang w:val="ru-RU"/>
              </w:rPr>
            </w:pPr>
            <w:r w:rsidRPr="005547A5">
              <w:rPr>
                <w:rFonts w:ascii="Times New Roman" w:hAnsi="Times New Roman"/>
                <w:b/>
                <w:bCs/>
                <w:sz w:val="28"/>
                <w:szCs w:val="28"/>
                <w:lang w:val="ru-RU"/>
              </w:rPr>
              <w:t>В) пестициды и удобрения из сельского хозяйства</w:t>
            </w:r>
          </w:p>
          <w:p w14:paraId="05105258" w14:textId="77777777" w:rsidR="00C3620D" w:rsidRPr="00C3620D" w:rsidRDefault="00C3620D" w:rsidP="00004D79">
            <w:pPr>
              <w:pStyle w:val="a9"/>
              <w:rPr>
                <w:rFonts w:ascii="Times New Roman" w:hAnsi="Times New Roman" w:cs="Times New Roman"/>
                <w:b/>
                <w:bCs/>
                <w:sz w:val="28"/>
                <w:szCs w:val="28"/>
                <w:lang w:val="ru-RU"/>
              </w:rPr>
            </w:pPr>
          </w:p>
        </w:tc>
      </w:tr>
      <w:tr w:rsidR="00C3620D" w:rsidRPr="005547A5" w14:paraId="5725CF45"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7DD15442" w14:textId="77777777" w:rsidR="00C3620D" w:rsidRPr="005547A5" w:rsidRDefault="00C3620D" w:rsidP="00004D79">
            <w:pPr>
              <w:pStyle w:val="a9"/>
              <w:rPr>
                <w:rFonts w:ascii="Times New Roman" w:hAnsi="Times New Roman" w:cs="Times New Roman"/>
                <w:sz w:val="28"/>
                <w:szCs w:val="28"/>
              </w:rPr>
            </w:pPr>
            <w:r w:rsidRPr="005547A5">
              <w:rPr>
                <w:rFonts w:ascii="Times New Roman" w:hAnsi="Times New Roman" w:cs="Times New Roman"/>
                <w:sz w:val="28"/>
                <w:szCs w:val="28"/>
              </w:rPr>
              <w:t>0</w:t>
            </w:r>
          </w:p>
        </w:tc>
        <w:tc>
          <w:tcPr>
            <w:tcW w:w="7852" w:type="dxa"/>
            <w:tcBorders>
              <w:top w:val="single" w:sz="4" w:space="0" w:color="000000"/>
              <w:left w:val="single" w:sz="4" w:space="0" w:color="000000"/>
              <w:bottom w:val="single" w:sz="4" w:space="0" w:color="000000"/>
              <w:right w:val="single" w:sz="4" w:space="0" w:color="000000"/>
            </w:tcBorders>
            <w:hideMark/>
          </w:tcPr>
          <w:p w14:paraId="629A5E70" w14:textId="77777777" w:rsidR="00C3620D" w:rsidRPr="005547A5" w:rsidRDefault="00C3620D" w:rsidP="00004D79">
            <w:pPr>
              <w:pStyle w:val="a9"/>
              <w:rPr>
                <w:rFonts w:ascii="Times New Roman" w:hAnsi="Times New Roman" w:cs="Times New Roman"/>
                <w:sz w:val="28"/>
                <w:szCs w:val="28"/>
              </w:rPr>
            </w:pPr>
            <w:r w:rsidRPr="005547A5">
              <w:rPr>
                <w:rFonts w:ascii="Times New Roman" w:hAnsi="Times New Roman" w:cs="Times New Roman"/>
                <w:sz w:val="28"/>
                <w:szCs w:val="28"/>
              </w:rPr>
              <w:t>Другие ответы</w:t>
            </w:r>
          </w:p>
        </w:tc>
      </w:tr>
    </w:tbl>
    <w:p w14:paraId="608D6913" w14:textId="77777777" w:rsidR="00C3620D" w:rsidRDefault="00C3620D" w:rsidP="00C3620D">
      <w:pPr>
        <w:pStyle w:val="a9"/>
        <w:rPr>
          <w:rFonts w:ascii="Times New Roman" w:hAnsi="Times New Roman" w:cs="Times New Roman"/>
          <w:bCs/>
          <w:sz w:val="28"/>
          <w:szCs w:val="28"/>
        </w:rPr>
      </w:pPr>
    </w:p>
    <w:p w14:paraId="2C04E408" w14:textId="77777777" w:rsidR="00C3620D" w:rsidRPr="005547A5" w:rsidRDefault="00C3620D" w:rsidP="00C3620D">
      <w:pPr>
        <w:pStyle w:val="a9"/>
        <w:rPr>
          <w:rFonts w:ascii="Times New Roman" w:hAnsi="Times New Roman" w:cs="Times New Roman"/>
          <w:b/>
          <w:sz w:val="28"/>
          <w:szCs w:val="28"/>
        </w:rPr>
      </w:pPr>
      <w:r w:rsidRPr="005547A5">
        <w:rPr>
          <w:rFonts w:ascii="Times New Roman" w:hAnsi="Times New Roman" w:cs="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2552"/>
        <w:gridCol w:w="6407"/>
      </w:tblGrid>
      <w:tr w:rsidR="00C3620D" w:rsidRPr="005547A5" w14:paraId="514F4390"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52ACD07C" w14:textId="77777777" w:rsidR="00C3620D" w:rsidRPr="005547A5" w:rsidRDefault="00C3620D" w:rsidP="00004D79">
            <w:pPr>
              <w:pStyle w:val="a9"/>
              <w:rPr>
                <w:rFonts w:ascii="Times New Roman" w:hAnsi="Times New Roman" w:cs="Times New Roman"/>
                <w:bCs/>
                <w:sz w:val="28"/>
                <w:szCs w:val="28"/>
              </w:rPr>
            </w:pPr>
            <w:r w:rsidRPr="005547A5">
              <w:rPr>
                <w:rFonts w:ascii="Times New Roman" w:hAnsi="Times New Roman" w:cs="Times New Roman"/>
                <w:bCs/>
                <w:sz w:val="28"/>
                <w:szCs w:val="28"/>
              </w:rPr>
              <w:t>Тип научного знания</w:t>
            </w:r>
          </w:p>
        </w:tc>
        <w:tc>
          <w:tcPr>
            <w:tcW w:w="6407" w:type="dxa"/>
            <w:tcBorders>
              <w:top w:val="single" w:sz="4" w:space="0" w:color="auto"/>
              <w:left w:val="single" w:sz="4" w:space="0" w:color="auto"/>
              <w:bottom w:val="single" w:sz="4" w:space="0" w:color="auto"/>
              <w:right w:val="single" w:sz="4" w:space="0" w:color="auto"/>
            </w:tcBorders>
            <w:hideMark/>
          </w:tcPr>
          <w:p w14:paraId="4AC70D1F" w14:textId="77777777" w:rsidR="00C3620D" w:rsidRPr="005547A5" w:rsidRDefault="00C3620D" w:rsidP="00004D79">
            <w:pPr>
              <w:pStyle w:val="a9"/>
              <w:rPr>
                <w:rFonts w:ascii="Times New Roman" w:hAnsi="Times New Roman" w:cs="Times New Roman"/>
                <w:bCs/>
                <w:sz w:val="28"/>
                <w:szCs w:val="28"/>
              </w:rPr>
            </w:pPr>
            <w:r w:rsidRPr="005547A5">
              <w:rPr>
                <w:rFonts w:ascii="Times New Roman" w:hAnsi="Times New Roman" w:cs="Times New Roman"/>
                <w:bCs/>
                <w:sz w:val="28"/>
                <w:szCs w:val="28"/>
              </w:rPr>
              <w:t xml:space="preserve">Содержательное </w:t>
            </w:r>
          </w:p>
        </w:tc>
      </w:tr>
      <w:tr w:rsidR="00C3620D" w:rsidRPr="00C33976" w14:paraId="3E979322"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68DFDB5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407" w:type="dxa"/>
            <w:tcBorders>
              <w:top w:val="single" w:sz="4" w:space="0" w:color="auto"/>
              <w:left w:val="single" w:sz="4" w:space="0" w:color="auto"/>
              <w:bottom w:val="single" w:sz="4" w:space="0" w:color="auto"/>
              <w:right w:val="single" w:sz="4" w:space="0" w:color="auto"/>
            </w:tcBorders>
            <w:hideMark/>
          </w:tcPr>
          <w:p w14:paraId="6EEE148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5553E44E"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57F4497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407" w:type="dxa"/>
            <w:tcBorders>
              <w:top w:val="single" w:sz="4" w:space="0" w:color="auto"/>
              <w:left w:val="single" w:sz="4" w:space="0" w:color="auto"/>
              <w:bottom w:val="single" w:sz="4" w:space="0" w:color="auto"/>
              <w:right w:val="single" w:sz="4" w:space="0" w:color="auto"/>
            </w:tcBorders>
            <w:hideMark/>
          </w:tcPr>
          <w:p w14:paraId="51B2D9A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Интерпретация данных</w:t>
            </w:r>
          </w:p>
        </w:tc>
      </w:tr>
      <w:tr w:rsidR="00C3620D" w:rsidRPr="00C33976" w14:paraId="687DA103"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0E6A76F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407" w:type="dxa"/>
            <w:tcBorders>
              <w:top w:val="single" w:sz="4" w:space="0" w:color="auto"/>
              <w:left w:val="single" w:sz="4" w:space="0" w:color="auto"/>
              <w:bottom w:val="single" w:sz="4" w:space="0" w:color="auto"/>
              <w:right w:val="single" w:sz="4" w:space="0" w:color="auto"/>
            </w:tcBorders>
            <w:hideMark/>
          </w:tcPr>
          <w:p w14:paraId="25632B3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Местный </w:t>
            </w:r>
          </w:p>
        </w:tc>
      </w:tr>
      <w:tr w:rsidR="00C3620D" w:rsidRPr="00C33976" w14:paraId="5ECCB2B2"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3696ED9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407" w:type="dxa"/>
            <w:tcBorders>
              <w:top w:val="single" w:sz="4" w:space="0" w:color="auto"/>
              <w:left w:val="single" w:sz="4" w:space="0" w:color="auto"/>
              <w:bottom w:val="single" w:sz="4" w:space="0" w:color="auto"/>
              <w:right w:val="single" w:sz="4" w:space="0" w:color="auto"/>
            </w:tcBorders>
            <w:hideMark/>
          </w:tcPr>
          <w:p w14:paraId="5725C39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Средний </w:t>
            </w:r>
          </w:p>
        </w:tc>
      </w:tr>
      <w:tr w:rsidR="00C3620D" w:rsidRPr="00761EE9" w14:paraId="6F2815E1"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6DF03DC3"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407" w:type="dxa"/>
            <w:tcBorders>
              <w:top w:val="single" w:sz="4" w:space="0" w:color="auto"/>
              <w:left w:val="single" w:sz="4" w:space="0" w:color="auto"/>
              <w:bottom w:val="single" w:sz="4" w:space="0" w:color="auto"/>
              <w:right w:val="single" w:sz="4" w:space="0" w:color="auto"/>
            </w:tcBorders>
            <w:hideMark/>
          </w:tcPr>
          <w:p w14:paraId="347E5FA5"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задание с выбором нескольких правильных ответов</w:t>
            </w:r>
          </w:p>
        </w:tc>
      </w:tr>
      <w:tr w:rsidR="00C3620D" w:rsidRPr="00761EE9" w14:paraId="530BEAE3" w14:textId="77777777" w:rsidTr="00004D79">
        <w:tc>
          <w:tcPr>
            <w:tcW w:w="2552" w:type="dxa"/>
            <w:tcBorders>
              <w:top w:val="single" w:sz="4" w:space="0" w:color="auto"/>
              <w:left w:val="single" w:sz="4" w:space="0" w:color="auto"/>
              <w:bottom w:val="single" w:sz="4" w:space="0" w:color="auto"/>
              <w:right w:val="single" w:sz="4" w:space="0" w:color="auto"/>
            </w:tcBorders>
            <w:hideMark/>
          </w:tcPr>
          <w:p w14:paraId="6FDC49E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407" w:type="dxa"/>
            <w:tcBorders>
              <w:top w:val="single" w:sz="4" w:space="0" w:color="auto"/>
              <w:left w:val="single" w:sz="4" w:space="0" w:color="auto"/>
              <w:bottom w:val="single" w:sz="4" w:space="0" w:color="auto"/>
              <w:right w:val="single" w:sz="4" w:space="0" w:color="auto"/>
            </w:tcBorders>
            <w:hideMark/>
          </w:tcPr>
          <w:p w14:paraId="710B215D" w14:textId="3A6F37C6"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Извле</w:t>
            </w:r>
            <w:r w:rsidR="002C6BC7">
              <w:rPr>
                <w:rFonts w:ascii="Times New Roman" w:hAnsi="Times New Roman"/>
                <w:bCs/>
                <w:sz w:val="28"/>
                <w:szCs w:val="28"/>
                <w:lang w:val="ru-RU"/>
              </w:rPr>
              <w:t>кать</w:t>
            </w:r>
            <w:r w:rsidRPr="00C33976">
              <w:rPr>
                <w:rFonts w:ascii="Times New Roman" w:hAnsi="Times New Roman"/>
                <w:bCs/>
                <w:sz w:val="28"/>
                <w:szCs w:val="28"/>
                <w:lang w:val="ru-RU"/>
              </w:rPr>
              <w:t xml:space="preserve"> ключев</w:t>
            </w:r>
            <w:r w:rsidR="002C6BC7">
              <w:rPr>
                <w:rFonts w:ascii="Times New Roman" w:hAnsi="Times New Roman"/>
                <w:bCs/>
                <w:sz w:val="28"/>
                <w:szCs w:val="28"/>
                <w:lang w:val="ru-RU"/>
              </w:rPr>
              <w:t>ую</w:t>
            </w:r>
            <w:r w:rsidRPr="00C33976">
              <w:rPr>
                <w:rFonts w:ascii="Times New Roman" w:hAnsi="Times New Roman"/>
                <w:bCs/>
                <w:sz w:val="28"/>
                <w:szCs w:val="28"/>
                <w:lang w:val="ru-RU"/>
              </w:rPr>
              <w:t xml:space="preserve"> информаци</w:t>
            </w:r>
            <w:r w:rsidR="002C6BC7">
              <w:rPr>
                <w:rFonts w:ascii="Times New Roman" w:hAnsi="Times New Roman"/>
                <w:bCs/>
                <w:sz w:val="28"/>
                <w:szCs w:val="28"/>
                <w:lang w:val="ru-RU"/>
              </w:rPr>
              <w:t>ю</w:t>
            </w:r>
            <w:r w:rsidRPr="00C33976">
              <w:rPr>
                <w:rFonts w:ascii="Times New Roman" w:hAnsi="Times New Roman"/>
                <w:bCs/>
                <w:sz w:val="28"/>
                <w:szCs w:val="28"/>
                <w:lang w:val="ru-RU"/>
              </w:rPr>
              <w:t xml:space="preserve"> из текста о загрязнителях рек</w:t>
            </w:r>
          </w:p>
        </w:tc>
      </w:tr>
    </w:tbl>
    <w:p w14:paraId="0B3EFB48" w14:textId="57BB712F" w:rsidR="00C3620D" w:rsidRDefault="00C3620D" w:rsidP="00C3620D">
      <w:pPr>
        <w:spacing w:after="0" w:line="240" w:lineRule="auto"/>
        <w:rPr>
          <w:rFonts w:ascii="Times New Roman" w:hAnsi="Times New Roman"/>
          <w:b/>
          <w:sz w:val="28"/>
          <w:szCs w:val="28"/>
          <w:lang w:val="ru-RU"/>
        </w:rPr>
      </w:pPr>
    </w:p>
    <w:p w14:paraId="4CF1F223" w14:textId="77777777" w:rsidR="002C6BC7" w:rsidRPr="00C33976" w:rsidRDefault="002C6BC7" w:rsidP="00C3620D">
      <w:pPr>
        <w:spacing w:after="0" w:line="240" w:lineRule="auto"/>
        <w:rPr>
          <w:rFonts w:ascii="Times New Roman" w:hAnsi="Times New Roman"/>
          <w:b/>
          <w:sz w:val="28"/>
          <w:szCs w:val="28"/>
          <w:lang w:val="ru-RU"/>
        </w:rPr>
      </w:pPr>
    </w:p>
    <w:p w14:paraId="0A3AB374" w14:textId="77777777" w:rsidR="00C3620D" w:rsidRPr="005547A5" w:rsidRDefault="00C3620D" w:rsidP="00C3620D">
      <w:pPr>
        <w:spacing w:after="0" w:line="240" w:lineRule="auto"/>
        <w:rPr>
          <w:rFonts w:ascii="Times New Roman" w:hAnsi="Times New Roman"/>
          <w:sz w:val="28"/>
          <w:szCs w:val="28"/>
          <w:lang w:val="ru-RU"/>
        </w:rPr>
      </w:pPr>
      <w:r w:rsidRPr="00C33976">
        <w:rPr>
          <w:rFonts w:ascii="Times New Roman" w:hAnsi="Times New Roman"/>
          <w:b/>
          <w:sz w:val="28"/>
          <w:szCs w:val="28"/>
          <w:lang w:val="ru-RU"/>
        </w:rPr>
        <w:t>Задание 3</w:t>
      </w:r>
      <w:r w:rsidRPr="00C33976">
        <w:rPr>
          <w:rFonts w:ascii="Times New Roman" w:hAnsi="Times New Roman"/>
          <w:sz w:val="28"/>
          <w:szCs w:val="28"/>
          <w:lang w:val="ru-RU"/>
        </w:rPr>
        <w:t>.</w:t>
      </w:r>
      <w:r>
        <w:rPr>
          <w:rFonts w:ascii="Times New Roman" w:hAnsi="Times New Roman"/>
          <w:sz w:val="28"/>
          <w:szCs w:val="28"/>
          <w:lang w:val="ru-RU"/>
        </w:rPr>
        <w:t xml:space="preserve"> </w:t>
      </w:r>
      <w:r w:rsidRPr="00C33976">
        <w:rPr>
          <w:rFonts w:ascii="Times New Roman" w:hAnsi="Times New Roman"/>
          <w:sz w:val="28"/>
          <w:szCs w:val="28"/>
          <w:lang w:val="ru-RU"/>
        </w:rPr>
        <w:t>Как различные виды загрязнения влияют на речную экосистему?</w:t>
      </w:r>
      <w:r w:rsidRPr="00C33976">
        <w:rPr>
          <w:rFonts w:ascii="Times New Roman" w:hAnsi="Times New Roman"/>
          <w:sz w:val="28"/>
          <w:szCs w:val="28"/>
          <w:lang w:val="ru-RU"/>
        </w:rPr>
        <w:br/>
      </w:r>
    </w:p>
    <w:tbl>
      <w:tblPr>
        <w:tblStyle w:val="a4"/>
        <w:tblW w:w="0" w:type="auto"/>
        <w:tblInd w:w="108" w:type="dxa"/>
        <w:tblLook w:val="04A0" w:firstRow="1" w:lastRow="0" w:firstColumn="1" w:lastColumn="0" w:noHBand="0" w:noVBand="1"/>
      </w:tblPr>
      <w:tblGrid>
        <w:gridCol w:w="3622"/>
        <w:gridCol w:w="5479"/>
      </w:tblGrid>
      <w:tr w:rsidR="00C3620D" w:rsidRPr="00C33976" w14:paraId="6DD7AD37" w14:textId="77777777" w:rsidTr="00004D79">
        <w:trPr>
          <w:trHeight w:val="343"/>
        </w:trPr>
        <w:tc>
          <w:tcPr>
            <w:tcW w:w="3622" w:type="dxa"/>
            <w:tcBorders>
              <w:top w:val="single" w:sz="4" w:space="0" w:color="auto"/>
              <w:left w:val="single" w:sz="4" w:space="0" w:color="auto"/>
              <w:bottom w:val="single" w:sz="4" w:space="0" w:color="auto"/>
              <w:right w:val="single" w:sz="4" w:space="0" w:color="auto"/>
            </w:tcBorders>
            <w:hideMark/>
          </w:tcPr>
          <w:p w14:paraId="090328C2" w14:textId="77777777" w:rsidR="00C3620D" w:rsidRPr="00C33976" w:rsidRDefault="00C3620D" w:rsidP="00004D79">
            <w:pPr>
              <w:rPr>
                <w:rFonts w:ascii="Times New Roman" w:hAnsi="Times New Roman"/>
                <w:sz w:val="28"/>
                <w:szCs w:val="28"/>
                <w:lang w:val="ru-RU"/>
              </w:rPr>
            </w:pPr>
            <w:r w:rsidRPr="00C33976">
              <w:rPr>
                <w:rFonts w:ascii="Times New Roman" w:hAnsi="Times New Roman"/>
                <w:b/>
                <w:bCs/>
                <w:sz w:val="28"/>
                <w:szCs w:val="28"/>
                <w:lang w:val="ru-RU"/>
              </w:rPr>
              <w:t>Тип загрязнителя</w:t>
            </w:r>
          </w:p>
        </w:tc>
        <w:tc>
          <w:tcPr>
            <w:tcW w:w="5479" w:type="dxa"/>
            <w:tcBorders>
              <w:top w:val="single" w:sz="4" w:space="0" w:color="auto"/>
              <w:left w:val="single" w:sz="4" w:space="0" w:color="auto"/>
              <w:bottom w:val="single" w:sz="4" w:space="0" w:color="auto"/>
              <w:right w:val="single" w:sz="4" w:space="0" w:color="auto"/>
            </w:tcBorders>
            <w:hideMark/>
          </w:tcPr>
          <w:p w14:paraId="593F561E" w14:textId="77777777" w:rsidR="00C3620D" w:rsidRPr="00C33976" w:rsidRDefault="00C3620D" w:rsidP="00004D79">
            <w:pPr>
              <w:rPr>
                <w:rFonts w:ascii="Times New Roman" w:hAnsi="Times New Roman"/>
                <w:sz w:val="28"/>
                <w:szCs w:val="28"/>
                <w:lang w:val="ru-RU"/>
              </w:rPr>
            </w:pPr>
            <w:r w:rsidRPr="00C33976">
              <w:rPr>
                <w:rFonts w:ascii="Times New Roman" w:hAnsi="Times New Roman"/>
                <w:b/>
                <w:bCs/>
                <w:sz w:val="28"/>
                <w:szCs w:val="28"/>
                <w:lang w:val="ru-RU"/>
              </w:rPr>
              <w:t>Последствия</w:t>
            </w:r>
          </w:p>
        </w:tc>
      </w:tr>
      <w:tr w:rsidR="00C3620D" w:rsidRPr="00761EE9" w14:paraId="0A751F6F" w14:textId="77777777" w:rsidTr="00004D79">
        <w:tc>
          <w:tcPr>
            <w:tcW w:w="3622" w:type="dxa"/>
            <w:tcBorders>
              <w:top w:val="single" w:sz="4" w:space="0" w:color="auto"/>
              <w:left w:val="single" w:sz="4" w:space="0" w:color="auto"/>
              <w:bottom w:val="single" w:sz="4" w:space="0" w:color="auto"/>
              <w:right w:val="single" w:sz="4" w:space="0" w:color="auto"/>
            </w:tcBorders>
            <w:hideMark/>
          </w:tcPr>
          <w:p w14:paraId="061CFB8A" w14:textId="77777777" w:rsidR="00C3620D" w:rsidRPr="00C33976" w:rsidRDefault="00C3620D" w:rsidP="00C3620D">
            <w:pPr>
              <w:pStyle w:val="a6"/>
              <w:numPr>
                <w:ilvl w:val="0"/>
                <w:numId w:val="67"/>
              </w:numPr>
              <w:rPr>
                <w:rFonts w:ascii="Times New Roman" w:hAnsi="Times New Roman"/>
                <w:sz w:val="28"/>
                <w:szCs w:val="28"/>
                <w:lang w:val="ru-RU"/>
              </w:rPr>
            </w:pPr>
            <w:r w:rsidRPr="00C33976">
              <w:rPr>
                <w:rFonts w:ascii="Times New Roman" w:hAnsi="Times New Roman"/>
                <w:sz w:val="28"/>
                <w:szCs w:val="28"/>
                <w:lang w:val="ru-RU"/>
              </w:rPr>
              <w:t>пластиковый мусор</w:t>
            </w:r>
          </w:p>
          <w:p w14:paraId="20EA879F" w14:textId="77777777" w:rsidR="00C3620D" w:rsidRPr="00C33976" w:rsidRDefault="00C3620D" w:rsidP="00C3620D">
            <w:pPr>
              <w:pStyle w:val="a6"/>
              <w:numPr>
                <w:ilvl w:val="0"/>
                <w:numId w:val="67"/>
              </w:numPr>
              <w:rPr>
                <w:rFonts w:ascii="Times New Roman" w:hAnsi="Times New Roman"/>
                <w:sz w:val="28"/>
                <w:szCs w:val="28"/>
                <w:lang w:val="ru-RU"/>
              </w:rPr>
            </w:pPr>
            <w:r w:rsidRPr="00C33976">
              <w:rPr>
                <w:rFonts w:ascii="Times New Roman" w:hAnsi="Times New Roman"/>
                <w:sz w:val="28"/>
                <w:szCs w:val="28"/>
                <w:lang w:val="ru-RU"/>
              </w:rPr>
              <w:t>сброс промышленных отходов</w:t>
            </w:r>
          </w:p>
          <w:p w14:paraId="606191DC" w14:textId="77777777" w:rsidR="00C3620D" w:rsidRPr="00C33976" w:rsidRDefault="00C3620D" w:rsidP="00C3620D">
            <w:pPr>
              <w:pStyle w:val="a6"/>
              <w:numPr>
                <w:ilvl w:val="0"/>
                <w:numId w:val="67"/>
              </w:numPr>
              <w:rPr>
                <w:rFonts w:ascii="Times New Roman" w:hAnsi="Times New Roman"/>
                <w:sz w:val="28"/>
                <w:szCs w:val="28"/>
                <w:lang w:val="ru-RU"/>
              </w:rPr>
            </w:pPr>
            <w:r w:rsidRPr="00C33976">
              <w:rPr>
                <w:rFonts w:ascii="Times New Roman" w:hAnsi="Times New Roman"/>
                <w:sz w:val="28"/>
                <w:szCs w:val="28"/>
                <w:lang w:val="ru-RU"/>
              </w:rPr>
              <w:t>попадание удобрений и пестицидов</w:t>
            </w:r>
          </w:p>
          <w:p w14:paraId="1A25A07B" w14:textId="77777777" w:rsidR="00C3620D" w:rsidRPr="00C33976" w:rsidRDefault="00C3620D" w:rsidP="00C3620D">
            <w:pPr>
              <w:pStyle w:val="a6"/>
              <w:numPr>
                <w:ilvl w:val="0"/>
                <w:numId w:val="67"/>
              </w:numPr>
              <w:rPr>
                <w:rFonts w:ascii="Times New Roman" w:hAnsi="Times New Roman"/>
                <w:sz w:val="28"/>
                <w:szCs w:val="28"/>
              </w:rPr>
            </w:pPr>
            <w:r w:rsidRPr="00C33976">
              <w:rPr>
                <w:rFonts w:ascii="Times New Roman" w:hAnsi="Times New Roman"/>
                <w:sz w:val="28"/>
                <w:szCs w:val="28"/>
              </w:rPr>
              <w:t>нефтепродукты</w:t>
            </w:r>
          </w:p>
        </w:tc>
        <w:tc>
          <w:tcPr>
            <w:tcW w:w="5479" w:type="dxa"/>
            <w:tcBorders>
              <w:top w:val="single" w:sz="4" w:space="0" w:color="auto"/>
              <w:left w:val="single" w:sz="4" w:space="0" w:color="auto"/>
              <w:bottom w:val="single" w:sz="4" w:space="0" w:color="auto"/>
              <w:right w:val="single" w:sz="4" w:space="0" w:color="auto"/>
            </w:tcBorders>
            <w:hideMark/>
          </w:tcPr>
          <w:p w14:paraId="308A5651" w14:textId="77777777" w:rsidR="00C3620D" w:rsidRPr="00C33976" w:rsidRDefault="00C3620D" w:rsidP="00C3620D">
            <w:pPr>
              <w:pStyle w:val="a6"/>
              <w:numPr>
                <w:ilvl w:val="0"/>
                <w:numId w:val="68"/>
              </w:numPr>
              <w:rPr>
                <w:rFonts w:ascii="Times New Roman" w:hAnsi="Times New Roman"/>
                <w:sz w:val="28"/>
                <w:szCs w:val="28"/>
                <w:lang w:val="ru-RU"/>
              </w:rPr>
            </w:pPr>
            <w:r w:rsidRPr="00C33976">
              <w:rPr>
                <w:rFonts w:ascii="Times New Roman" w:hAnsi="Times New Roman"/>
                <w:sz w:val="28"/>
                <w:szCs w:val="28"/>
                <w:lang w:val="ru-RU"/>
              </w:rPr>
              <w:t>опасность для водных животных, накопление в экосистеме</w:t>
            </w:r>
          </w:p>
          <w:p w14:paraId="461E2DC7" w14:textId="77777777" w:rsidR="00C3620D" w:rsidRPr="00C33976" w:rsidRDefault="00C3620D" w:rsidP="00C3620D">
            <w:pPr>
              <w:pStyle w:val="a6"/>
              <w:numPr>
                <w:ilvl w:val="0"/>
                <w:numId w:val="68"/>
              </w:numPr>
              <w:rPr>
                <w:rFonts w:ascii="Times New Roman" w:hAnsi="Times New Roman"/>
                <w:sz w:val="28"/>
                <w:szCs w:val="28"/>
                <w:lang w:val="ru-RU"/>
              </w:rPr>
            </w:pPr>
            <w:r w:rsidRPr="00C33976">
              <w:rPr>
                <w:rFonts w:ascii="Times New Roman" w:hAnsi="Times New Roman"/>
                <w:sz w:val="28"/>
                <w:szCs w:val="28"/>
                <w:lang w:val="ru-RU"/>
              </w:rPr>
              <w:t>токсичность воды, массовая гибель рыбы</w:t>
            </w:r>
          </w:p>
          <w:p w14:paraId="0ECF08A8" w14:textId="77777777" w:rsidR="00C3620D" w:rsidRPr="00C33976" w:rsidRDefault="00C3620D" w:rsidP="00C3620D">
            <w:pPr>
              <w:pStyle w:val="a6"/>
              <w:numPr>
                <w:ilvl w:val="0"/>
                <w:numId w:val="68"/>
              </w:numPr>
              <w:rPr>
                <w:rFonts w:ascii="Times New Roman" w:hAnsi="Times New Roman"/>
                <w:sz w:val="28"/>
                <w:szCs w:val="28"/>
                <w:lang w:val="ru-RU"/>
              </w:rPr>
            </w:pPr>
            <w:r w:rsidRPr="00C33976">
              <w:rPr>
                <w:rFonts w:ascii="Times New Roman" w:hAnsi="Times New Roman"/>
                <w:sz w:val="28"/>
                <w:szCs w:val="28"/>
                <w:lang w:val="ru-RU"/>
              </w:rPr>
              <w:t>бурное цветение воды, снижение уровня кислорода</w:t>
            </w:r>
          </w:p>
          <w:p w14:paraId="378BD4F2" w14:textId="77777777" w:rsidR="00C3620D" w:rsidRPr="00C33976" w:rsidRDefault="00C3620D" w:rsidP="00C3620D">
            <w:pPr>
              <w:pStyle w:val="a6"/>
              <w:numPr>
                <w:ilvl w:val="0"/>
                <w:numId w:val="68"/>
              </w:numPr>
              <w:rPr>
                <w:rFonts w:ascii="Times New Roman" w:hAnsi="Times New Roman"/>
                <w:sz w:val="28"/>
                <w:szCs w:val="28"/>
                <w:lang w:val="ru-RU"/>
              </w:rPr>
            </w:pPr>
            <w:r w:rsidRPr="00C33976">
              <w:rPr>
                <w:rFonts w:ascii="Times New Roman" w:hAnsi="Times New Roman"/>
                <w:sz w:val="28"/>
                <w:szCs w:val="28"/>
                <w:lang w:val="ru-RU"/>
              </w:rPr>
              <w:t>образование пленки на поверхности, блокировка доступа кислорода</w:t>
            </w:r>
          </w:p>
        </w:tc>
      </w:tr>
    </w:tbl>
    <w:p w14:paraId="4A439ECB" w14:textId="77777777" w:rsidR="00C3620D" w:rsidRPr="00C3620D" w:rsidRDefault="00C3620D" w:rsidP="00C3620D">
      <w:pPr>
        <w:pStyle w:val="a9"/>
        <w:rPr>
          <w:rFonts w:ascii="Times New Roman" w:hAnsi="Times New Roman" w:cs="Times New Roman"/>
          <w:b/>
          <w:bCs/>
          <w:sz w:val="28"/>
          <w:szCs w:val="28"/>
          <w:lang w:val="ru-RU"/>
        </w:rPr>
      </w:pPr>
    </w:p>
    <w:p w14:paraId="1F2FB7CD" w14:textId="77777777" w:rsidR="00C3620D" w:rsidRPr="00272E7C" w:rsidRDefault="00C3620D" w:rsidP="00C3620D">
      <w:pPr>
        <w:pStyle w:val="a9"/>
        <w:rPr>
          <w:rFonts w:ascii="Times New Roman" w:hAnsi="Times New Roman" w:cs="Times New Roman"/>
          <w:b/>
          <w:bCs/>
          <w:sz w:val="28"/>
          <w:szCs w:val="28"/>
        </w:rPr>
      </w:pPr>
      <w:r w:rsidRPr="00272E7C">
        <w:rPr>
          <w:rFonts w:ascii="Times New Roman" w:hAnsi="Times New Roman" w:cs="Times New Roman"/>
          <w:b/>
          <w:bCs/>
          <w:sz w:val="28"/>
          <w:szCs w:val="28"/>
        </w:rPr>
        <w:t>Система оценивания:</w:t>
      </w:r>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022"/>
      </w:tblGrid>
      <w:tr w:rsidR="00C3620D" w:rsidRPr="00272E7C" w14:paraId="3E61D695"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04AAF616"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lastRenderedPageBreak/>
              <w:t>Балл</w:t>
            </w:r>
          </w:p>
        </w:tc>
        <w:tc>
          <w:tcPr>
            <w:tcW w:w="8022" w:type="dxa"/>
            <w:tcBorders>
              <w:top w:val="single" w:sz="4" w:space="0" w:color="000000"/>
              <w:left w:val="single" w:sz="4" w:space="0" w:color="000000"/>
              <w:bottom w:val="single" w:sz="4" w:space="0" w:color="000000"/>
              <w:right w:val="single" w:sz="4" w:space="0" w:color="000000"/>
            </w:tcBorders>
            <w:shd w:val="clear" w:color="auto" w:fill="F2F2F2"/>
            <w:hideMark/>
          </w:tcPr>
          <w:p w14:paraId="2DAF6FD4"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Содержание критерия</w:t>
            </w:r>
          </w:p>
        </w:tc>
      </w:tr>
      <w:tr w:rsidR="00C3620D" w:rsidRPr="00761EE9" w14:paraId="7E090311"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4A71DF4E"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2</w:t>
            </w:r>
          </w:p>
        </w:tc>
        <w:tc>
          <w:tcPr>
            <w:tcW w:w="8022" w:type="dxa"/>
            <w:tcBorders>
              <w:top w:val="single" w:sz="4" w:space="0" w:color="000000"/>
              <w:left w:val="single" w:sz="4" w:space="0" w:color="000000"/>
              <w:bottom w:val="single" w:sz="4" w:space="0" w:color="000000"/>
              <w:right w:val="single" w:sz="4" w:space="0" w:color="000000"/>
            </w:tcBorders>
            <w:hideMark/>
          </w:tcPr>
          <w:p w14:paraId="0D9090A0" w14:textId="77777777" w:rsidR="00C3620D" w:rsidRPr="00272E7C" w:rsidRDefault="00C3620D" w:rsidP="00004D79">
            <w:pPr>
              <w:pStyle w:val="a9"/>
              <w:rPr>
                <w:rFonts w:ascii="Times New Roman" w:hAnsi="Times New Roman" w:cs="Times New Roman"/>
                <w:sz w:val="28"/>
                <w:szCs w:val="28"/>
                <w:lang w:val="kk-KZ"/>
              </w:rPr>
            </w:pPr>
            <w:r w:rsidRPr="00C3620D">
              <w:rPr>
                <w:rFonts w:ascii="Times New Roman" w:hAnsi="Times New Roman" w:cs="Times New Roman"/>
                <w:sz w:val="28"/>
                <w:szCs w:val="28"/>
                <w:lang w:val="ru-RU"/>
              </w:rPr>
              <w:t xml:space="preserve">Выбор ответа: </w:t>
            </w:r>
            <w:r w:rsidRPr="00272E7C">
              <w:rPr>
                <w:rFonts w:ascii="Times New Roman" w:hAnsi="Times New Roman" w:cs="Times New Roman"/>
                <w:b/>
                <w:sz w:val="28"/>
                <w:szCs w:val="28"/>
              </w:rPr>
              <w:t>A</w:t>
            </w:r>
            <w:r w:rsidRPr="00C3620D">
              <w:rPr>
                <w:rFonts w:ascii="Times New Roman" w:hAnsi="Times New Roman" w:cs="Times New Roman"/>
                <w:b/>
                <w:sz w:val="28"/>
                <w:szCs w:val="28"/>
                <w:lang w:val="ru-RU"/>
              </w:rPr>
              <w:t xml:space="preserve"> → 1 </w:t>
            </w:r>
            <w:r w:rsidRPr="00272E7C">
              <w:rPr>
                <w:rFonts w:ascii="Times New Roman" w:hAnsi="Times New Roman" w:cs="Times New Roman"/>
                <w:b/>
                <w:sz w:val="28"/>
                <w:szCs w:val="28"/>
              </w:rPr>
              <w:t>B</w:t>
            </w:r>
            <w:r w:rsidRPr="00C3620D">
              <w:rPr>
                <w:rFonts w:ascii="Times New Roman" w:hAnsi="Times New Roman" w:cs="Times New Roman"/>
                <w:b/>
                <w:sz w:val="28"/>
                <w:szCs w:val="28"/>
                <w:lang w:val="ru-RU"/>
              </w:rPr>
              <w:t xml:space="preserve"> → 3 </w:t>
            </w:r>
            <w:r w:rsidRPr="00272E7C">
              <w:rPr>
                <w:rFonts w:ascii="Times New Roman" w:hAnsi="Times New Roman" w:cs="Times New Roman"/>
                <w:b/>
                <w:sz w:val="28"/>
                <w:szCs w:val="28"/>
              </w:rPr>
              <w:t>C</w:t>
            </w:r>
            <w:r w:rsidRPr="00C3620D">
              <w:rPr>
                <w:rFonts w:ascii="Times New Roman" w:hAnsi="Times New Roman" w:cs="Times New Roman"/>
                <w:b/>
                <w:sz w:val="28"/>
                <w:szCs w:val="28"/>
                <w:lang w:val="ru-RU"/>
              </w:rPr>
              <w:t xml:space="preserve"> → 2 </w:t>
            </w:r>
            <w:r w:rsidRPr="00272E7C">
              <w:rPr>
                <w:rFonts w:ascii="Times New Roman" w:hAnsi="Times New Roman" w:cs="Times New Roman"/>
                <w:b/>
                <w:sz w:val="28"/>
                <w:szCs w:val="28"/>
              </w:rPr>
              <w:t>D</w:t>
            </w:r>
            <w:r w:rsidRPr="00C3620D">
              <w:rPr>
                <w:rFonts w:ascii="Times New Roman" w:hAnsi="Times New Roman" w:cs="Times New Roman"/>
                <w:b/>
                <w:sz w:val="28"/>
                <w:szCs w:val="28"/>
                <w:lang w:val="ru-RU"/>
              </w:rPr>
              <w:t xml:space="preserve"> → 4</w:t>
            </w:r>
          </w:p>
        </w:tc>
      </w:tr>
      <w:tr w:rsidR="00C3620D" w:rsidRPr="00272E7C" w14:paraId="012E3E49"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3AC7A52D"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0</w:t>
            </w:r>
          </w:p>
        </w:tc>
        <w:tc>
          <w:tcPr>
            <w:tcW w:w="8022" w:type="dxa"/>
            <w:tcBorders>
              <w:top w:val="single" w:sz="4" w:space="0" w:color="000000"/>
              <w:left w:val="single" w:sz="4" w:space="0" w:color="000000"/>
              <w:bottom w:val="single" w:sz="4" w:space="0" w:color="000000"/>
              <w:right w:val="single" w:sz="4" w:space="0" w:color="000000"/>
            </w:tcBorders>
            <w:hideMark/>
          </w:tcPr>
          <w:p w14:paraId="18188EE2"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Другие ответы</w:t>
            </w:r>
          </w:p>
        </w:tc>
      </w:tr>
    </w:tbl>
    <w:p w14:paraId="66182340" w14:textId="77777777" w:rsidR="00C3620D" w:rsidRDefault="00C3620D" w:rsidP="00C3620D">
      <w:pPr>
        <w:pStyle w:val="a9"/>
        <w:rPr>
          <w:rFonts w:ascii="Times New Roman" w:hAnsi="Times New Roman" w:cs="Times New Roman"/>
          <w:bCs/>
          <w:sz w:val="28"/>
          <w:szCs w:val="28"/>
        </w:rPr>
      </w:pPr>
    </w:p>
    <w:p w14:paraId="470D38F3" w14:textId="77777777" w:rsidR="00C3620D" w:rsidRPr="00272E7C" w:rsidRDefault="00C3620D" w:rsidP="00C3620D">
      <w:pPr>
        <w:pStyle w:val="a9"/>
        <w:rPr>
          <w:rFonts w:ascii="Times New Roman" w:hAnsi="Times New Roman" w:cs="Times New Roman"/>
          <w:b/>
          <w:sz w:val="28"/>
          <w:szCs w:val="28"/>
        </w:rPr>
      </w:pPr>
      <w:r w:rsidRPr="00272E7C">
        <w:rPr>
          <w:rFonts w:ascii="Times New Roman" w:hAnsi="Times New Roman" w:cs="Times New Roman"/>
          <w:b/>
          <w:sz w:val="28"/>
          <w:szCs w:val="28"/>
        </w:rPr>
        <w:t>Характеристики задания:</w:t>
      </w:r>
    </w:p>
    <w:tbl>
      <w:tblPr>
        <w:tblStyle w:val="a4"/>
        <w:tblW w:w="0" w:type="auto"/>
        <w:tblInd w:w="108" w:type="dxa"/>
        <w:tblLook w:val="04A0" w:firstRow="1" w:lastRow="0" w:firstColumn="1" w:lastColumn="0" w:noHBand="0" w:noVBand="1"/>
      </w:tblPr>
      <w:tblGrid>
        <w:gridCol w:w="3119"/>
        <w:gridCol w:w="5982"/>
      </w:tblGrid>
      <w:tr w:rsidR="00C3620D" w:rsidRPr="00272E7C" w14:paraId="6DDDC2F1"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14E9A64" w14:textId="77777777" w:rsidR="00C3620D" w:rsidRPr="00272E7C" w:rsidRDefault="00C3620D" w:rsidP="00004D79">
            <w:pPr>
              <w:pStyle w:val="a9"/>
              <w:rPr>
                <w:rFonts w:ascii="Times New Roman" w:hAnsi="Times New Roman" w:cs="Times New Roman"/>
                <w:bCs/>
                <w:sz w:val="28"/>
                <w:szCs w:val="28"/>
              </w:rPr>
            </w:pPr>
            <w:r w:rsidRPr="00272E7C">
              <w:rPr>
                <w:rFonts w:ascii="Times New Roman" w:hAnsi="Times New Roman" w:cs="Times New Roman"/>
                <w:bCs/>
                <w:sz w:val="28"/>
                <w:szCs w:val="28"/>
              </w:rPr>
              <w:t>Тип научного знания</w:t>
            </w:r>
          </w:p>
        </w:tc>
        <w:tc>
          <w:tcPr>
            <w:tcW w:w="5982" w:type="dxa"/>
            <w:tcBorders>
              <w:top w:val="single" w:sz="4" w:space="0" w:color="auto"/>
              <w:left w:val="single" w:sz="4" w:space="0" w:color="auto"/>
              <w:bottom w:val="single" w:sz="4" w:space="0" w:color="auto"/>
              <w:right w:val="single" w:sz="4" w:space="0" w:color="auto"/>
            </w:tcBorders>
            <w:hideMark/>
          </w:tcPr>
          <w:p w14:paraId="1F85DF8C" w14:textId="77777777" w:rsidR="00C3620D" w:rsidRPr="00272E7C" w:rsidRDefault="00C3620D" w:rsidP="00004D79">
            <w:pPr>
              <w:pStyle w:val="a9"/>
              <w:rPr>
                <w:rFonts w:ascii="Times New Roman" w:hAnsi="Times New Roman" w:cs="Times New Roman"/>
                <w:bCs/>
                <w:sz w:val="28"/>
                <w:szCs w:val="28"/>
              </w:rPr>
            </w:pPr>
            <w:r w:rsidRPr="00272E7C">
              <w:rPr>
                <w:rFonts w:ascii="Times New Roman" w:hAnsi="Times New Roman" w:cs="Times New Roman"/>
                <w:bCs/>
                <w:sz w:val="28"/>
                <w:szCs w:val="28"/>
              </w:rPr>
              <w:t xml:space="preserve">Содержательное </w:t>
            </w:r>
          </w:p>
        </w:tc>
      </w:tr>
      <w:tr w:rsidR="00C3620D" w:rsidRPr="00C33976" w14:paraId="66FF61E0"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F8C838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5982" w:type="dxa"/>
            <w:tcBorders>
              <w:top w:val="single" w:sz="4" w:space="0" w:color="auto"/>
              <w:left w:val="single" w:sz="4" w:space="0" w:color="auto"/>
              <w:bottom w:val="single" w:sz="4" w:space="0" w:color="auto"/>
              <w:right w:val="single" w:sz="4" w:space="0" w:color="auto"/>
            </w:tcBorders>
            <w:hideMark/>
          </w:tcPr>
          <w:p w14:paraId="7C9E7BC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247D2F68"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E5AAD7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5982" w:type="dxa"/>
            <w:tcBorders>
              <w:top w:val="single" w:sz="4" w:space="0" w:color="auto"/>
              <w:left w:val="single" w:sz="4" w:space="0" w:color="auto"/>
              <w:bottom w:val="single" w:sz="4" w:space="0" w:color="auto"/>
              <w:right w:val="single" w:sz="4" w:space="0" w:color="auto"/>
            </w:tcBorders>
            <w:hideMark/>
          </w:tcPr>
          <w:p w14:paraId="27BD4E9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Научное объяснение явлений</w:t>
            </w:r>
          </w:p>
        </w:tc>
      </w:tr>
      <w:tr w:rsidR="00C3620D" w:rsidRPr="00C33976" w14:paraId="332A5F73"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1906AD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982" w:type="dxa"/>
            <w:tcBorders>
              <w:top w:val="single" w:sz="4" w:space="0" w:color="auto"/>
              <w:left w:val="single" w:sz="4" w:space="0" w:color="auto"/>
              <w:bottom w:val="single" w:sz="4" w:space="0" w:color="auto"/>
              <w:right w:val="single" w:sz="4" w:space="0" w:color="auto"/>
            </w:tcBorders>
            <w:hideMark/>
          </w:tcPr>
          <w:p w14:paraId="4C60A86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23CF1D24"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B9C904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982" w:type="dxa"/>
            <w:tcBorders>
              <w:top w:val="single" w:sz="4" w:space="0" w:color="auto"/>
              <w:left w:val="single" w:sz="4" w:space="0" w:color="auto"/>
              <w:bottom w:val="single" w:sz="4" w:space="0" w:color="auto"/>
              <w:right w:val="single" w:sz="4" w:space="0" w:color="auto"/>
            </w:tcBorders>
            <w:hideMark/>
          </w:tcPr>
          <w:p w14:paraId="4058A56D" w14:textId="77777777" w:rsidR="00C3620D" w:rsidRPr="00C33976" w:rsidRDefault="00C3620D" w:rsidP="00004D79">
            <w:pPr>
              <w:rPr>
                <w:rFonts w:ascii="Times New Roman" w:hAnsi="Times New Roman"/>
                <w:bCs/>
                <w:sz w:val="28"/>
                <w:szCs w:val="28"/>
              </w:rPr>
            </w:pPr>
            <w:r>
              <w:rPr>
                <w:rFonts w:ascii="Times New Roman" w:hAnsi="Times New Roman"/>
                <w:bCs/>
                <w:sz w:val="28"/>
                <w:szCs w:val="28"/>
                <w:lang w:val="ru-RU"/>
              </w:rPr>
              <w:t>Б</w:t>
            </w:r>
            <w:r w:rsidRPr="00C33976">
              <w:rPr>
                <w:rFonts w:ascii="Times New Roman" w:hAnsi="Times New Roman"/>
                <w:bCs/>
                <w:sz w:val="28"/>
                <w:szCs w:val="28"/>
              </w:rPr>
              <w:t>азовый</w:t>
            </w:r>
          </w:p>
        </w:tc>
      </w:tr>
      <w:tr w:rsidR="00C3620D" w:rsidRPr="00761EE9" w14:paraId="45C294DE"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B9DC00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5982" w:type="dxa"/>
            <w:tcBorders>
              <w:top w:val="single" w:sz="4" w:space="0" w:color="auto"/>
              <w:left w:val="single" w:sz="4" w:space="0" w:color="auto"/>
              <w:bottom w:val="single" w:sz="4" w:space="0" w:color="auto"/>
              <w:right w:val="single" w:sz="4" w:space="0" w:color="auto"/>
            </w:tcBorders>
            <w:hideMark/>
          </w:tcPr>
          <w:p w14:paraId="4DDD819F" w14:textId="77777777" w:rsidR="00C3620D" w:rsidRPr="00272E7C" w:rsidRDefault="00C3620D" w:rsidP="00004D79">
            <w:pPr>
              <w:rPr>
                <w:rFonts w:ascii="Times New Roman" w:hAnsi="Times New Roman"/>
                <w:bCs/>
                <w:sz w:val="28"/>
                <w:szCs w:val="28"/>
                <w:lang w:val="ru-RU"/>
              </w:rPr>
            </w:pPr>
            <w:r w:rsidRPr="00272E7C">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272E7C">
              <w:rPr>
                <w:rFonts w:ascii="Times New Roman" w:hAnsi="Times New Roman"/>
                <w:bCs/>
                <w:sz w:val="28"/>
                <w:szCs w:val="28"/>
                <w:lang w:val="ru-RU"/>
              </w:rPr>
              <w:t xml:space="preserve"> соответствия</w:t>
            </w:r>
          </w:p>
        </w:tc>
      </w:tr>
      <w:tr w:rsidR="00C3620D" w:rsidRPr="00761EE9" w14:paraId="68072C63"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4D5D5E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982" w:type="dxa"/>
            <w:tcBorders>
              <w:top w:val="single" w:sz="4" w:space="0" w:color="auto"/>
              <w:left w:val="single" w:sz="4" w:space="0" w:color="auto"/>
              <w:bottom w:val="single" w:sz="4" w:space="0" w:color="auto"/>
              <w:right w:val="single" w:sz="4" w:space="0" w:color="auto"/>
            </w:tcBorders>
            <w:hideMark/>
          </w:tcPr>
          <w:p w14:paraId="2A7BBCCF" w14:textId="54D1F6E1"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Устан</w:t>
            </w:r>
            <w:r w:rsidR="002C6BC7">
              <w:rPr>
                <w:rFonts w:ascii="Times New Roman" w:hAnsi="Times New Roman"/>
                <w:bCs/>
                <w:sz w:val="28"/>
                <w:szCs w:val="28"/>
                <w:lang w:val="ru-RU"/>
              </w:rPr>
              <w:t>а</w:t>
            </w:r>
            <w:r w:rsidRPr="00C33976">
              <w:rPr>
                <w:rFonts w:ascii="Times New Roman" w:hAnsi="Times New Roman"/>
                <w:bCs/>
                <w:sz w:val="28"/>
                <w:szCs w:val="28"/>
                <w:lang w:val="ru-RU"/>
              </w:rPr>
              <w:t>вл</w:t>
            </w:r>
            <w:r w:rsidR="002C6BC7">
              <w:rPr>
                <w:rFonts w:ascii="Times New Roman" w:hAnsi="Times New Roman"/>
                <w:bCs/>
                <w:sz w:val="28"/>
                <w:szCs w:val="28"/>
                <w:lang w:val="ru-RU"/>
              </w:rPr>
              <w:t>ивать</w:t>
            </w:r>
            <w:r w:rsidRPr="00C33976">
              <w:rPr>
                <w:rFonts w:ascii="Times New Roman" w:hAnsi="Times New Roman"/>
                <w:bCs/>
                <w:sz w:val="28"/>
                <w:szCs w:val="28"/>
                <w:lang w:val="ru-RU"/>
              </w:rPr>
              <w:t xml:space="preserve"> соответстви</w:t>
            </w:r>
            <w:r w:rsidR="002C6BC7">
              <w:rPr>
                <w:rFonts w:ascii="Times New Roman" w:hAnsi="Times New Roman"/>
                <w:bCs/>
                <w:sz w:val="28"/>
                <w:szCs w:val="28"/>
                <w:lang w:val="ru-RU"/>
              </w:rPr>
              <w:t>е</w:t>
            </w:r>
            <w:r w:rsidRPr="00C33976">
              <w:rPr>
                <w:rFonts w:ascii="Times New Roman" w:hAnsi="Times New Roman"/>
                <w:bCs/>
                <w:sz w:val="28"/>
                <w:szCs w:val="28"/>
                <w:lang w:val="ru-RU"/>
              </w:rPr>
              <w:t xml:space="preserve"> между видами загрязнения и их воздействием на речные экосистемы</w:t>
            </w:r>
          </w:p>
        </w:tc>
      </w:tr>
    </w:tbl>
    <w:p w14:paraId="763EADF9" w14:textId="77777777" w:rsidR="00C3620D" w:rsidRPr="00C33976" w:rsidRDefault="00C3620D" w:rsidP="00C3620D">
      <w:pPr>
        <w:rPr>
          <w:rFonts w:ascii="Times New Roman" w:hAnsi="Times New Roman"/>
          <w:sz w:val="28"/>
          <w:szCs w:val="28"/>
          <w:lang w:val="ru-RU"/>
        </w:rPr>
      </w:pPr>
    </w:p>
    <w:p w14:paraId="248C8686" w14:textId="15F8EEFB" w:rsidR="00C3620D" w:rsidRPr="002C6BC7" w:rsidRDefault="00C3620D" w:rsidP="00C3620D">
      <w:pPr>
        <w:rPr>
          <w:rFonts w:ascii="Times New Roman" w:hAnsi="Times New Roman"/>
          <w:sz w:val="28"/>
          <w:szCs w:val="28"/>
          <w:lang w:val="ru-RU"/>
        </w:rPr>
      </w:pPr>
      <w:r w:rsidRPr="00C33976">
        <w:rPr>
          <w:rFonts w:ascii="Times New Roman" w:hAnsi="Times New Roman"/>
          <w:b/>
          <w:sz w:val="28"/>
          <w:szCs w:val="28"/>
          <w:lang w:val="ru-RU"/>
        </w:rPr>
        <w:t>Задание 4.</w:t>
      </w:r>
      <w:r>
        <w:rPr>
          <w:rFonts w:ascii="Times New Roman" w:hAnsi="Times New Roman"/>
          <w:sz w:val="28"/>
          <w:szCs w:val="28"/>
          <w:lang w:val="ru-RU"/>
        </w:rPr>
        <w:t xml:space="preserve"> </w:t>
      </w:r>
      <w:r w:rsidRPr="00C33976">
        <w:rPr>
          <w:rFonts w:ascii="Times New Roman" w:hAnsi="Times New Roman"/>
          <w:sz w:val="28"/>
          <w:szCs w:val="28"/>
          <w:lang w:val="ru-RU"/>
        </w:rPr>
        <w:t>Почему сброс удобрений и пестицидов в реки приводит к цветению воды и массовой гибели рыбы?</w:t>
      </w:r>
    </w:p>
    <w:p w14:paraId="3E117C60" w14:textId="77777777" w:rsidR="00C3620D" w:rsidRPr="00272E7C" w:rsidRDefault="00C3620D" w:rsidP="00C3620D">
      <w:pPr>
        <w:rPr>
          <w:rFonts w:ascii="Times New Roman" w:hAnsi="Times New Roman"/>
          <w:b/>
          <w:bCs/>
          <w:sz w:val="28"/>
          <w:szCs w:val="28"/>
          <w:lang w:val="ru-RU"/>
        </w:rPr>
      </w:pPr>
      <w:r w:rsidRPr="00272E7C">
        <w:rPr>
          <w:rFonts w:ascii="Times New Roman" w:hAnsi="Times New Roman"/>
          <w:b/>
          <w:bCs/>
          <w:sz w:val="28"/>
          <w:szCs w:val="28"/>
          <w:lang w:val="ru-RU"/>
        </w:rPr>
        <w:t>Варианты ответа:</w:t>
      </w:r>
    </w:p>
    <w:p w14:paraId="3FDD4378" w14:textId="77777777" w:rsidR="00C3620D" w:rsidRPr="00C33976" w:rsidRDefault="00C3620D" w:rsidP="00C3620D">
      <w:pPr>
        <w:pStyle w:val="a6"/>
        <w:numPr>
          <w:ilvl w:val="0"/>
          <w:numId w:val="69"/>
        </w:numPr>
        <w:spacing w:line="256" w:lineRule="auto"/>
        <w:rPr>
          <w:rFonts w:ascii="Times New Roman" w:hAnsi="Times New Roman"/>
          <w:sz w:val="28"/>
          <w:szCs w:val="28"/>
          <w:lang w:val="ru-RU"/>
        </w:rPr>
      </w:pPr>
      <w:r w:rsidRPr="00C33976">
        <w:rPr>
          <w:rFonts w:ascii="Times New Roman" w:hAnsi="Times New Roman"/>
          <w:sz w:val="28"/>
          <w:szCs w:val="28"/>
          <w:lang w:val="ru-RU"/>
        </w:rPr>
        <w:t>удобрения вызывают бурный рост водорослей, что снижает уровень кислорода в воде и приводит к гибели рыбы</w:t>
      </w:r>
    </w:p>
    <w:p w14:paraId="26722F35" w14:textId="77777777" w:rsidR="00C3620D" w:rsidRPr="00C33976" w:rsidRDefault="00C3620D" w:rsidP="00C3620D">
      <w:pPr>
        <w:pStyle w:val="a6"/>
        <w:numPr>
          <w:ilvl w:val="0"/>
          <w:numId w:val="69"/>
        </w:numPr>
        <w:spacing w:line="256" w:lineRule="auto"/>
        <w:rPr>
          <w:rFonts w:ascii="Times New Roman" w:hAnsi="Times New Roman"/>
          <w:sz w:val="28"/>
          <w:szCs w:val="28"/>
          <w:lang w:val="ru-RU"/>
        </w:rPr>
      </w:pPr>
      <w:r w:rsidRPr="00C33976">
        <w:rPr>
          <w:rFonts w:ascii="Times New Roman" w:hAnsi="Times New Roman"/>
          <w:sz w:val="28"/>
          <w:szCs w:val="28"/>
          <w:lang w:val="ru-RU"/>
        </w:rPr>
        <w:t>удобрения делают воду слишком кислой, что убивает всю флору и фауну</w:t>
      </w:r>
    </w:p>
    <w:p w14:paraId="0589CB37" w14:textId="77777777" w:rsidR="00C3620D" w:rsidRPr="00C33976" w:rsidRDefault="00C3620D" w:rsidP="00C3620D">
      <w:pPr>
        <w:pStyle w:val="a6"/>
        <w:numPr>
          <w:ilvl w:val="0"/>
          <w:numId w:val="69"/>
        </w:numPr>
        <w:spacing w:line="256" w:lineRule="auto"/>
        <w:rPr>
          <w:rFonts w:ascii="Times New Roman" w:hAnsi="Times New Roman"/>
          <w:sz w:val="28"/>
          <w:szCs w:val="28"/>
          <w:lang w:val="ru-RU"/>
        </w:rPr>
      </w:pPr>
      <w:r w:rsidRPr="00C33976">
        <w:rPr>
          <w:rFonts w:ascii="Times New Roman" w:hAnsi="Times New Roman"/>
          <w:sz w:val="28"/>
          <w:szCs w:val="28"/>
          <w:lang w:val="ru-RU"/>
        </w:rPr>
        <w:t>пестициды растворяются в воде, превращая ее в токсичную субстанцию, непригодную для жизни</w:t>
      </w:r>
    </w:p>
    <w:p w14:paraId="1245B0FC" w14:textId="77777777" w:rsidR="00C3620D" w:rsidRPr="00C33976" w:rsidRDefault="00C3620D" w:rsidP="00C3620D">
      <w:pPr>
        <w:pStyle w:val="a6"/>
        <w:numPr>
          <w:ilvl w:val="0"/>
          <w:numId w:val="69"/>
        </w:numPr>
        <w:spacing w:line="256" w:lineRule="auto"/>
        <w:rPr>
          <w:rFonts w:ascii="Times New Roman" w:hAnsi="Times New Roman"/>
          <w:sz w:val="28"/>
          <w:szCs w:val="28"/>
          <w:lang w:val="ru-RU"/>
        </w:rPr>
      </w:pPr>
      <w:r w:rsidRPr="00C33976">
        <w:rPr>
          <w:rFonts w:ascii="Times New Roman" w:hAnsi="Times New Roman"/>
          <w:sz w:val="28"/>
          <w:szCs w:val="28"/>
          <w:lang w:val="ru-RU"/>
        </w:rPr>
        <w:t>рыба не может жить в удобренной воде, поэтому покидает загрязненные реки</w:t>
      </w:r>
    </w:p>
    <w:p w14:paraId="2308AC77" w14:textId="77777777" w:rsidR="00CE206D" w:rsidRPr="00004D79" w:rsidRDefault="00CE206D" w:rsidP="00C3620D">
      <w:pPr>
        <w:pStyle w:val="a9"/>
        <w:rPr>
          <w:rFonts w:ascii="Times New Roman" w:hAnsi="Times New Roman" w:cs="Times New Roman"/>
          <w:b/>
          <w:bCs/>
          <w:sz w:val="28"/>
          <w:szCs w:val="28"/>
          <w:lang w:val="ru-RU"/>
        </w:rPr>
      </w:pPr>
    </w:p>
    <w:p w14:paraId="16A36946" w14:textId="2C2859C5" w:rsidR="00C3620D" w:rsidRPr="00272E7C" w:rsidRDefault="00C3620D" w:rsidP="00C3620D">
      <w:pPr>
        <w:pStyle w:val="a9"/>
        <w:rPr>
          <w:rFonts w:ascii="Times New Roman" w:hAnsi="Times New Roman" w:cs="Times New Roman"/>
          <w:b/>
          <w:bCs/>
          <w:sz w:val="28"/>
          <w:szCs w:val="28"/>
        </w:rPr>
      </w:pPr>
      <w:r w:rsidRPr="00272E7C">
        <w:rPr>
          <w:rFonts w:ascii="Times New Roman" w:hAnsi="Times New Roman" w:cs="Times New Roman"/>
          <w:b/>
          <w:bCs/>
          <w:sz w:val="28"/>
          <w:szCs w:val="28"/>
        </w:rPr>
        <w:t>Система оценивания:</w:t>
      </w:r>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022"/>
      </w:tblGrid>
      <w:tr w:rsidR="00C3620D" w:rsidRPr="00272E7C" w14:paraId="04BE54CE"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160A5EFA"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Балл</w:t>
            </w:r>
          </w:p>
        </w:tc>
        <w:tc>
          <w:tcPr>
            <w:tcW w:w="8022" w:type="dxa"/>
            <w:tcBorders>
              <w:top w:val="single" w:sz="4" w:space="0" w:color="000000"/>
              <w:left w:val="single" w:sz="4" w:space="0" w:color="000000"/>
              <w:bottom w:val="single" w:sz="4" w:space="0" w:color="000000"/>
              <w:right w:val="single" w:sz="4" w:space="0" w:color="000000"/>
            </w:tcBorders>
            <w:shd w:val="clear" w:color="auto" w:fill="F2F2F2"/>
            <w:hideMark/>
          </w:tcPr>
          <w:p w14:paraId="26EA474E"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Содержание критерия</w:t>
            </w:r>
          </w:p>
        </w:tc>
      </w:tr>
      <w:tr w:rsidR="00C3620D" w:rsidRPr="00761EE9" w14:paraId="66F8BE97"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14C811AB" w14:textId="77777777" w:rsidR="00C3620D" w:rsidRPr="00272E7C"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1</w:t>
            </w:r>
          </w:p>
        </w:tc>
        <w:tc>
          <w:tcPr>
            <w:tcW w:w="8022" w:type="dxa"/>
            <w:tcBorders>
              <w:top w:val="single" w:sz="4" w:space="0" w:color="000000"/>
              <w:left w:val="single" w:sz="4" w:space="0" w:color="000000"/>
              <w:bottom w:val="single" w:sz="4" w:space="0" w:color="000000"/>
              <w:right w:val="single" w:sz="4" w:space="0" w:color="000000"/>
            </w:tcBorders>
            <w:hideMark/>
          </w:tcPr>
          <w:p w14:paraId="5A5A94C0" w14:textId="77777777" w:rsidR="00C3620D" w:rsidRPr="00272E7C" w:rsidRDefault="00C3620D" w:rsidP="00004D79">
            <w:pPr>
              <w:spacing w:after="0"/>
              <w:rPr>
                <w:rFonts w:ascii="Times New Roman" w:hAnsi="Times New Roman"/>
                <w:bCs/>
                <w:sz w:val="28"/>
                <w:szCs w:val="28"/>
                <w:lang w:val="ru-RU"/>
              </w:rPr>
            </w:pPr>
            <w:r w:rsidRPr="00272E7C">
              <w:rPr>
                <w:rFonts w:ascii="Times New Roman" w:hAnsi="Times New Roman"/>
                <w:bCs/>
                <w:sz w:val="28"/>
                <w:szCs w:val="28"/>
                <w:lang w:val="kk-KZ"/>
              </w:rPr>
              <w:t>Выб</w:t>
            </w:r>
            <w:r>
              <w:rPr>
                <w:rFonts w:ascii="Times New Roman" w:hAnsi="Times New Roman"/>
                <w:bCs/>
                <w:sz w:val="28"/>
                <w:szCs w:val="28"/>
                <w:lang w:val="kk-KZ"/>
              </w:rPr>
              <w:t>о</w:t>
            </w:r>
            <w:r w:rsidRPr="00272E7C">
              <w:rPr>
                <w:rFonts w:ascii="Times New Roman" w:hAnsi="Times New Roman"/>
                <w:bCs/>
                <w:sz w:val="28"/>
                <w:szCs w:val="28"/>
                <w:lang w:val="kk-KZ"/>
              </w:rPr>
              <w:t>р ответ</w:t>
            </w:r>
            <w:r>
              <w:rPr>
                <w:rFonts w:ascii="Times New Roman" w:hAnsi="Times New Roman"/>
                <w:bCs/>
                <w:sz w:val="28"/>
                <w:szCs w:val="28"/>
                <w:lang w:val="kk-KZ"/>
              </w:rPr>
              <w:t>а</w:t>
            </w:r>
            <w:r w:rsidRPr="00272E7C">
              <w:rPr>
                <w:rFonts w:ascii="Times New Roman" w:hAnsi="Times New Roman"/>
                <w:bCs/>
                <w:sz w:val="28"/>
                <w:szCs w:val="28"/>
                <w:lang w:val="ru-RU"/>
              </w:rPr>
              <w:t xml:space="preserve">: </w:t>
            </w:r>
          </w:p>
          <w:p w14:paraId="60097C77" w14:textId="77777777" w:rsidR="00C3620D" w:rsidRPr="00272E7C" w:rsidRDefault="00C3620D" w:rsidP="00004D79">
            <w:pPr>
              <w:spacing w:after="0"/>
              <w:jc w:val="both"/>
              <w:rPr>
                <w:rFonts w:ascii="Times New Roman" w:hAnsi="Times New Roman"/>
                <w:b/>
                <w:sz w:val="28"/>
                <w:szCs w:val="28"/>
                <w:lang w:val="ru-RU"/>
              </w:rPr>
            </w:pPr>
            <w:r w:rsidRPr="00272E7C">
              <w:rPr>
                <w:rFonts w:ascii="Times New Roman" w:hAnsi="Times New Roman"/>
                <w:b/>
                <w:sz w:val="28"/>
                <w:szCs w:val="28"/>
                <w:lang w:val="ru-RU"/>
              </w:rPr>
              <w:t>А) удобрения вызывают бурный рост водорослей, что снижает уровень кислорода в воде и приводит к гибели рыбы</w:t>
            </w:r>
          </w:p>
        </w:tc>
      </w:tr>
      <w:tr w:rsidR="00C3620D" w:rsidRPr="00C33976" w14:paraId="4E07AC7B"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6FB48D2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022" w:type="dxa"/>
            <w:tcBorders>
              <w:top w:val="single" w:sz="4" w:space="0" w:color="000000"/>
              <w:left w:val="single" w:sz="4" w:space="0" w:color="000000"/>
              <w:bottom w:val="single" w:sz="4" w:space="0" w:color="000000"/>
              <w:right w:val="single" w:sz="4" w:space="0" w:color="000000"/>
            </w:tcBorders>
            <w:hideMark/>
          </w:tcPr>
          <w:p w14:paraId="7C9728DD"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1770D0D0" w14:textId="77777777" w:rsidR="00C3620D" w:rsidRDefault="00C3620D" w:rsidP="00C3620D">
      <w:pPr>
        <w:pStyle w:val="a9"/>
        <w:rPr>
          <w:rFonts w:ascii="Times New Roman" w:hAnsi="Times New Roman" w:cs="Times New Roman"/>
          <w:b/>
          <w:bCs/>
          <w:sz w:val="28"/>
          <w:szCs w:val="28"/>
        </w:rPr>
      </w:pPr>
    </w:p>
    <w:p w14:paraId="5E078524" w14:textId="77777777" w:rsidR="00C3620D" w:rsidRPr="00272E7C" w:rsidRDefault="00C3620D" w:rsidP="00C3620D">
      <w:pPr>
        <w:pStyle w:val="a9"/>
        <w:rPr>
          <w:rFonts w:ascii="Times New Roman" w:hAnsi="Times New Roman" w:cs="Times New Roman"/>
          <w:b/>
          <w:bCs/>
          <w:sz w:val="28"/>
          <w:szCs w:val="28"/>
        </w:rPr>
      </w:pPr>
      <w:r w:rsidRPr="00272E7C">
        <w:rPr>
          <w:rFonts w:ascii="Times New Roman" w:hAnsi="Times New Roman" w:cs="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19"/>
        <w:gridCol w:w="5982"/>
      </w:tblGrid>
      <w:tr w:rsidR="00C3620D" w:rsidRPr="00272E7C" w14:paraId="4540A29D"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18B9E27"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Тип научного знания</w:t>
            </w:r>
          </w:p>
        </w:tc>
        <w:tc>
          <w:tcPr>
            <w:tcW w:w="5982" w:type="dxa"/>
            <w:tcBorders>
              <w:top w:val="single" w:sz="4" w:space="0" w:color="auto"/>
              <w:left w:val="single" w:sz="4" w:space="0" w:color="auto"/>
              <w:bottom w:val="single" w:sz="4" w:space="0" w:color="auto"/>
              <w:right w:val="single" w:sz="4" w:space="0" w:color="auto"/>
            </w:tcBorders>
            <w:hideMark/>
          </w:tcPr>
          <w:p w14:paraId="443F2379"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 xml:space="preserve">Содержательное </w:t>
            </w:r>
          </w:p>
        </w:tc>
      </w:tr>
      <w:tr w:rsidR="00C3620D" w:rsidRPr="00C33976" w14:paraId="61E06DC9"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BAB29B7"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Содержательная </w:t>
            </w:r>
            <w:r w:rsidRPr="00C33976">
              <w:rPr>
                <w:rFonts w:ascii="Times New Roman" w:hAnsi="Times New Roman"/>
                <w:bCs/>
                <w:sz w:val="28"/>
                <w:szCs w:val="28"/>
              </w:rPr>
              <w:lastRenderedPageBreak/>
              <w:t>область оценки</w:t>
            </w:r>
          </w:p>
        </w:tc>
        <w:tc>
          <w:tcPr>
            <w:tcW w:w="5982" w:type="dxa"/>
            <w:tcBorders>
              <w:top w:val="single" w:sz="4" w:space="0" w:color="auto"/>
              <w:left w:val="single" w:sz="4" w:space="0" w:color="auto"/>
              <w:bottom w:val="single" w:sz="4" w:space="0" w:color="auto"/>
              <w:right w:val="single" w:sz="4" w:space="0" w:color="auto"/>
            </w:tcBorders>
            <w:hideMark/>
          </w:tcPr>
          <w:p w14:paraId="506C32A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lastRenderedPageBreak/>
              <w:t xml:space="preserve">Экология </w:t>
            </w:r>
          </w:p>
        </w:tc>
      </w:tr>
      <w:tr w:rsidR="00C3620D" w:rsidRPr="00C33976" w14:paraId="1AE41CF5"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9E0A38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lastRenderedPageBreak/>
              <w:t>Компетенция</w:t>
            </w:r>
          </w:p>
        </w:tc>
        <w:tc>
          <w:tcPr>
            <w:tcW w:w="5982" w:type="dxa"/>
            <w:tcBorders>
              <w:top w:val="single" w:sz="4" w:space="0" w:color="auto"/>
              <w:left w:val="single" w:sz="4" w:space="0" w:color="auto"/>
              <w:bottom w:val="single" w:sz="4" w:space="0" w:color="auto"/>
              <w:right w:val="single" w:sz="4" w:space="0" w:color="auto"/>
            </w:tcBorders>
            <w:hideMark/>
          </w:tcPr>
          <w:p w14:paraId="39EED813"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Научное объяснение явлений</w:t>
            </w:r>
          </w:p>
        </w:tc>
      </w:tr>
      <w:tr w:rsidR="00C3620D" w:rsidRPr="00C33976" w14:paraId="61C6DC00"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3C37A47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982" w:type="dxa"/>
            <w:tcBorders>
              <w:top w:val="single" w:sz="4" w:space="0" w:color="auto"/>
              <w:left w:val="single" w:sz="4" w:space="0" w:color="auto"/>
              <w:bottom w:val="single" w:sz="4" w:space="0" w:color="auto"/>
              <w:right w:val="single" w:sz="4" w:space="0" w:color="auto"/>
            </w:tcBorders>
            <w:hideMark/>
          </w:tcPr>
          <w:p w14:paraId="3DAE462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Местный</w:t>
            </w:r>
          </w:p>
        </w:tc>
      </w:tr>
      <w:tr w:rsidR="00C3620D" w:rsidRPr="00C33976" w14:paraId="54A17861"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24F2D9E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982" w:type="dxa"/>
            <w:tcBorders>
              <w:top w:val="single" w:sz="4" w:space="0" w:color="auto"/>
              <w:left w:val="single" w:sz="4" w:space="0" w:color="auto"/>
              <w:bottom w:val="single" w:sz="4" w:space="0" w:color="auto"/>
              <w:right w:val="single" w:sz="4" w:space="0" w:color="auto"/>
            </w:tcBorders>
            <w:hideMark/>
          </w:tcPr>
          <w:p w14:paraId="139EF81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Средний</w:t>
            </w:r>
          </w:p>
        </w:tc>
      </w:tr>
      <w:tr w:rsidR="00C3620D" w:rsidRPr="00761EE9" w14:paraId="35970BFA"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194072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5982" w:type="dxa"/>
            <w:tcBorders>
              <w:top w:val="single" w:sz="4" w:space="0" w:color="auto"/>
              <w:left w:val="single" w:sz="4" w:space="0" w:color="auto"/>
              <w:bottom w:val="single" w:sz="4" w:space="0" w:color="auto"/>
              <w:right w:val="single" w:sz="4" w:space="0" w:color="auto"/>
            </w:tcBorders>
            <w:hideMark/>
          </w:tcPr>
          <w:p w14:paraId="36E2CB1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53A62A75"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EB333A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982" w:type="dxa"/>
            <w:tcBorders>
              <w:top w:val="single" w:sz="4" w:space="0" w:color="auto"/>
              <w:left w:val="single" w:sz="4" w:space="0" w:color="auto"/>
              <w:bottom w:val="single" w:sz="4" w:space="0" w:color="auto"/>
              <w:right w:val="single" w:sz="4" w:space="0" w:color="auto"/>
            </w:tcBorders>
            <w:hideMark/>
          </w:tcPr>
          <w:p w14:paraId="3BD0C86F" w14:textId="464C9820" w:rsidR="00C3620D" w:rsidRPr="00C33976" w:rsidRDefault="00C3620D" w:rsidP="00004D79">
            <w:pPr>
              <w:rPr>
                <w:rFonts w:ascii="Times New Roman" w:hAnsi="Times New Roman"/>
                <w:bCs/>
                <w:sz w:val="28"/>
                <w:szCs w:val="28"/>
                <w:lang w:val="ru-RU"/>
              </w:rPr>
            </w:pPr>
            <w:r w:rsidRPr="00C33976">
              <w:rPr>
                <w:rFonts w:ascii="Times New Roman" w:hAnsi="Times New Roman"/>
                <w:sz w:val="28"/>
                <w:szCs w:val="28"/>
                <w:lang w:val="ru-RU"/>
              </w:rPr>
              <w:t>Объясн</w:t>
            </w:r>
            <w:r w:rsidR="00CE206D">
              <w:rPr>
                <w:rFonts w:ascii="Times New Roman" w:hAnsi="Times New Roman"/>
                <w:sz w:val="28"/>
                <w:szCs w:val="28"/>
                <w:lang w:val="ru-RU"/>
              </w:rPr>
              <w:t>ять</w:t>
            </w:r>
            <w:r w:rsidRPr="00C33976">
              <w:rPr>
                <w:rFonts w:ascii="Times New Roman" w:hAnsi="Times New Roman"/>
                <w:sz w:val="28"/>
                <w:szCs w:val="28"/>
                <w:lang w:val="ru-RU"/>
              </w:rPr>
              <w:t xml:space="preserve"> механизм</w:t>
            </w:r>
            <w:r w:rsidR="00CE206D">
              <w:rPr>
                <w:rFonts w:ascii="Times New Roman" w:hAnsi="Times New Roman"/>
                <w:sz w:val="28"/>
                <w:szCs w:val="28"/>
                <w:lang w:val="ru-RU"/>
              </w:rPr>
              <w:t>ы</w:t>
            </w:r>
            <w:r w:rsidRPr="00C33976">
              <w:rPr>
                <w:rFonts w:ascii="Times New Roman" w:hAnsi="Times New Roman"/>
                <w:sz w:val="28"/>
                <w:szCs w:val="28"/>
                <w:lang w:val="ru-RU"/>
              </w:rPr>
              <w:t xml:space="preserve"> эвтрофикации и её последстви</w:t>
            </w:r>
            <w:r w:rsidR="00CE206D">
              <w:rPr>
                <w:rFonts w:ascii="Times New Roman" w:hAnsi="Times New Roman"/>
                <w:sz w:val="28"/>
                <w:szCs w:val="28"/>
                <w:lang w:val="ru-RU"/>
              </w:rPr>
              <w:t>я</w:t>
            </w:r>
            <w:r w:rsidRPr="00C33976">
              <w:rPr>
                <w:rFonts w:ascii="Times New Roman" w:hAnsi="Times New Roman"/>
                <w:sz w:val="28"/>
                <w:szCs w:val="28"/>
                <w:lang w:val="ru-RU"/>
              </w:rPr>
              <w:t xml:space="preserve"> для водных экосистем</w:t>
            </w:r>
          </w:p>
        </w:tc>
      </w:tr>
    </w:tbl>
    <w:p w14:paraId="28B7A611" w14:textId="77777777" w:rsidR="00C3620D" w:rsidRPr="00C33976" w:rsidRDefault="00C3620D" w:rsidP="00C3620D">
      <w:pPr>
        <w:rPr>
          <w:rFonts w:ascii="Times New Roman" w:hAnsi="Times New Roman"/>
          <w:b/>
          <w:bCs/>
          <w:sz w:val="28"/>
          <w:szCs w:val="28"/>
          <w:lang w:val="x-none"/>
        </w:rPr>
      </w:pPr>
    </w:p>
    <w:p w14:paraId="286AB2AB" w14:textId="77777777" w:rsidR="00C3620D" w:rsidRPr="00C33976" w:rsidRDefault="00C3620D" w:rsidP="00C3620D">
      <w:pPr>
        <w:jc w:val="both"/>
        <w:rPr>
          <w:rFonts w:ascii="Times New Roman" w:hAnsi="Times New Roman"/>
          <w:sz w:val="28"/>
          <w:szCs w:val="28"/>
          <w:lang w:val="ru-RU"/>
        </w:rPr>
      </w:pPr>
      <w:r w:rsidRPr="00C33976">
        <w:rPr>
          <w:rFonts w:ascii="Times New Roman" w:hAnsi="Times New Roman"/>
          <w:b/>
          <w:bCs/>
          <w:sz w:val="28"/>
          <w:szCs w:val="28"/>
          <w:lang w:val="x-none"/>
        </w:rPr>
        <w:t xml:space="preserve">Задание </w:t>
      </w:r>
      <w:r w:rsidRPr="00C33976">
        <w:rPr>
          <w:rFonts w:ascii="Times New Roman" w:hAnsi="Times New Roman"/>
          <w:b/>
          <w:bCs/>
          <w:sz w:val="28"/>
          <w:szCs w:val="28"/>
          <w:lang w:val="ru-RU"/>
        </w:rPr>
        <w:t>5.</w:t>
      </w:r>
      <w:r>
        <w:rPr>
          <w:rFonts w:ascii="Times New Roman" w:hAnsi="Times New Roman"/>
          <w:sz w:val="28"/>
          <w:szCs w:val="28"/>
          <w:lang w:val="ru-RU"/>
        </w:rPr>
        <w:t xml:space="preserve"> </w:t>
      </w:r>
      <w:r w:rsidRPr="00C33976">
        <w:rPr>
          <w:rFonts w:ascii="Times New Roman" w:hAnsi="Times New Roman"/>
          <w:sz w:val="28"/>
          <w:szCs w:val="28"/>
          <w:lang w:val="ru-RU"/>
        </w:rPr>
        <w:t>Представьте, что крупнейшая река в вашем регионе загрязнена промышленными отходами. Какие социально-экономические и экологические последствия это может иметь?</w:t>
      </w:r>
      <w:r>
        <w:rPr>
          <w:rFonts w:ascii="Times New Roman" w:hAnsi="Times New Roman"/>
          <w:sz w:val="28"/>
          <w:szCs w:val="28"/>
          <w:lang w:val="ru-RU"/>
        </w:rPr>
        <w:t xml:space="preserve"> </w:t>
      </w:r>
      <w:r w:rsidRPr="00C33976">
        <w:rPr>
          <w:rFonts w:ascii="Times New Roman" w:hAnsi="Times New Roman"/>
          <w:sz w:val="28"/>
          <w:szCs w:val="28"/>
          <w:lang w:val="ru-RU"/>
        </w:rPr>
        <w:t xml:space="preserve">Приведите три возможных последствия и объясните их влияние. </w:t>
      </w:r>
    </w:p>
    <w:p w14:paraId="20551175" w14:textId="77777777" w:rsidR="00C3620D" w:rsidRPr="00272E7C" w:rsidRDefault="00C3620D" w:rsidP="00C3620D">
      <w:pPr>
        <w:pStyle w:val="a9"/>
        <w:rPr>
          <w:rFonts w:ascii="Times New Roman" w:hAnsi="Times New Roman" w:cs="Times New Roman"/>
          <w:b/>
          <w:bCs/>
          <w:sz w:val="28"/>
          <w:szCs w:val="28"/>
        </w:rPr>
      </w:pPr>
      <w:r w:rsidRPr="00272E7C">
        <w:rPr>
          <w:rFonts w:ascii="Times New Roman" w:hAnsi="Times New Roman" w:cs="Times New Roman"/>
          <w:b/>
          <w:bCs/>
          <w:sz w:val="28"/>
          <w:szCs w:val="28"/>
        </w:rPr>
        <w:t>Система оценивания:</w:t>
      </w:r>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022"/>
      </w:tblGrid>
      <w:tr w:rsidR="00C3620D" w:rsidRPr="00272E7C" w14:paraId="790FBD78"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7A8B65FB"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Балл</w:t>
            </w:r>
          </w:p>
        </w:tc>
        <w:tc>
          <w:tcPr>
            <w:tcW w:w="8022" w:type="dxa"/>
            <w:tcBorders>
              <w:top w:val="single" w:sz="4" w:space="0" w:color="000000"/>
              <w:left w:val="single" w:sz="4" w:space="0" w:color="000000"/>
              <w:bottom w:val="single" w:sz="4" w:space="0" w:color="000000"/>
              <w:right w:val="single" w:sz="4" w:space="0" w:color="000000"/>
            </w:tcBorders>
            <w:shd w:val="clear" w:color="auto" w:fill="F2F2F2"/>
            <w:hideMark/>
          </w:tcPr>
          <w:p w14:paraId="50D43C07" w14:textId="77777777" w:rsidR="00C3620D" w:rsidRPr="00272E7C" w:rsidRDefault="00C3620D" w:rsidP="00004D79">
            <w:pPr>
              <w:pStyle w:val="a9"/>
              <w:rPr>
                <w:rFonts w:ascii="Times New Roman" w:hAnsi="Times New Roman" w:cs="Times New Roman"/>
                <w:sz w:val="28"/>
                <w:szCs w:val="28"/>
              </w:rPr>
            </w:pPr>
            <w:r w:rsidRPr="00272E7C">
              <w:rPr>
                <w:rFonts w:ascii="Times New Roman" w:hAnsi="Times New Roman" w:cs="Times New Roman"/>
                <w:sz w:val="28"/>
                <w:szCs w:val="28"/>
              </w:rPr>
              <w:t>Содержание критерия</w:t>
            </w:r>
          </w:p>
        </w:tc>
      </w:tr>
      <w:tr w:rsidR="00C3620D" w:rsidRPr="00761EE9" w14:paraId="3CC7E95C"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6BE49821"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1</w:t>
            </w:r>
          </w:p>
        </w:tc>
        <w:tc>
          <w:tcPr>
            <w:tcW w:w="8022" w:type="dxa"/>
            <w:tcBorders>
              <w:top w:val="single" w:sz="4" w:space="0" w:color="000000"/>
              <w:left w:val="single" w:sz="4" w:space="0" w:color="000000"/>
              <w:bottom w:val="single" w:sz="4" w:space="0" w:color="000000"/>
              <w:right w:val="single" w:sz="4" w:space="0" w:color="000000"/>
            </w:tcBorders>
            <w:hideMark/>
          </w:tcPr>
          <w:p w14:paraId="3BAD2DCA"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Выбор ответа: </w:t>
            </w:r>
          </w:p>
          <w:p w14:paraId="7DC26556"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1. Ухудшение качества питьевой воды может привести к росту заболеваний у населения.</w:t>
            </w:r>
          </w:p>
          <w:p w14:paraId="25B694F9"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2. Гибель рыбы повлияет на экономику, так как снизятся доходы рыбаков и предприятий, связанных с водными ресурсами.</w:t>
            </w:r>
          </w:p>
          <w:p w14:paraId="687DCA54"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3. Загрязнение реки может привести к уничтожению водной экосистемы, что нарушит баланс природы в регионе.</w:t>
            </w:r>
          </w:p>
        </w:tc>
      </w:tr>
      <w:tr w:rsidR="00C3620D" w:rsidRPr="00157CEB" w14:paraId="3BF09DA1"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5C503707"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0</w:t>
            </w:r>
          </w:p>
        </w:tc>
        <w:tc>
          <w:tcPr>
            <w:tcW w:w="8022" w:type="dxa"/>
            <w:tcBorders>
              <w:top w:val="single" w:sz="4" w:space="0" w:color="000000"/>
              <w:left w:val="single" w:sz="4" w:space="0" w:color="000000"/>
              <w:bottom w:val="single" w:sz="4" w:space="0" w:color="000000"/>
              <w:right w:val="single" w:sz="4" w:space="0" w:color="000000"/>
            </w:tcBorders>
            <w:hideMark/>
          </w:tcPr>
          <w:p w14:paraId="0C5BE1C3"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Другие ответы</w:t>
            </w:r>
          </w:p>
        </w:tc>
      </w:tr>
    </w:tbl>
    <w:p w14:paraId="18DBEE46" w14:textId="77777777" w:rsidR="00C3620D" w:rsidRDefault="00C3620D" w:rsidP="00C3620D">
      <w:pPr>
        <w:pStyle w:val="a9"/>
        <w:rPr>
          <w:rFonts w:ascii="Times New Roman" w:hAnsi="Times New Roman" w:cs="Times New Roman"/>
          <w:sz w:val="28"/>
          <w:szCs w:val="28"/>
        </w:rPr>
      </w:pPr>
    </w:p>
    <w:p w14:paraId="4850C387" w14:textId="77777777" w:rsidR="00C3620D" w:rsidRPr="00157CEB" w:rsidRDefault="00C3620D" w:rsidP="00C3620D">
      <w:pPr>
        <w:pStyle w:val="a9"/>
        <w:rPr>
          <w:rFonts w:ascii="Times New Roman" w:hAnsi="Times New Roman" w:cs="Times New Roman"/>
          <w:b/>
          <w:bCs/>
          <w:sz w:val="28"/>
          <w:szCs w:val="28"/>
        </w:rPr>
      </w:pPr>
      <w:r w:rsidRPr="00157CEB">
        <w:rPr>
          <w:rFonts w:ascii="Times New Roman" w:hAnsi="Times New Roman" w:cs="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148"/>
        <w:gridCol w:w="6089"/>
      </w:tblGrid>
      <w:tr w:rsidR="00C3620D" w:rsidRPr="00157CEB" w14:paraId="1F3D6B97"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5D69F28D"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Тип научного знания</w:t>
            </w:r>
          </w:p>
        </w:tc>
        <w:tc>
          <w:tcPr>
            <w:tcW w:w="6089" w:type="dxa"/>
            <w:tcBorders>
              <w:top w:val="single" w:sz="4" w:space="0" w:color="auto"/>
              <w:left w:val="single" w:sz="4" w:space="0" w:color="auto"/>
              <w:bottom w:val="single" w:sz="4" w:space="0" w:color="auto"/>
              <w:right w:val="single" w:sz="4" w:space="0" w:color="auto"/>
            </w:tcBorders>
            <w:hideMark/>
          </w:tcPr>
          <w:p w14:paraId="448AE343"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Содержательное</w:t>
            </w:r>
          </w:p>
        </w:tc>
      </w:tr>
      <w:tr w:rsidR="00C3620D" w:rsidRPr="00C33976" w14:paraId="02CE8FE9"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12554910"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089" w:type="dxa"/>
            <w:tcBorders>
              <w:top w:val="single" w:sz="4" w:space="0" w:color="auto"/>
              <w:left w:val="single" w:sz="4" w:space="0" w:color="auto"/>
              <w:bottom w:val="single" w:sz="4" w:space="0" w:color="auto"/>
              <w:right w:val="single" w:sz="4" w:space="0" w:color="auto"/>
            </w:tcBorders>
            <w:hideMark/>
          </w:tcPr>
          <w:p w14:paraId="6CE0B00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52D33275"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49737F23"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089" w:type="dxa"/>
            <w:tcBorders>
              <w:top w:val="single" w:sz="4" w:space="0" w:color="auto"/>
              <w:left w:val="single" w:sz="4" w:space="0" w:color="auto"/>
              <w:bottom w:val="single" w:sz="4" w:space="0" w:color="auto"/>
              <w:right w:val="single" w:sz="4" w:space="0" w:color="auto"/>
            </w:tcBorders>
            <w:hideMark/>
          </w:tcPr>
          <w:p w14:paraId="6EE142F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Анализ диаграммы</w:t>
            </w:r>
          </w:p>
        </w:tc>
      </w:tr>
      <w:tr w:rsidR="00C3620D" w:rsidRPr="00C33976" w14:paraId="52A38768"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0B4390D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089" w:type="dxa"/>
            <w:tcBorders>
              <w:top w:val="single" w:sz="4" w:space="0" w:color="auto"/>
              <w:left w:val="single" w:sz="4" w:space="0" w:color="auto"/>
              <w:bottom w:val="single" w:sz="4" w:space="0" w:color="auto"/>
              <w:right w:val="single" w:sz="4" w:space="0" w:color="auto"/>
            </w:tcBorders>
            <w:hideMark/>
          </w:tcPr>
          <w:p w14:paraId="3A1855E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Глобальный </w:t>
            </w:r>
          </w:p>
        </w:tc>
      </w:tr>
      <w:tr w:rsidR="00C3620D" w:rsidRPr="00C33976" w14:paraId="19BD30DD"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668E857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089" w:type="dxa"/>
            <w:tcBorders>
              <w:top w:val="single" w:sz="4" w:space="0" w:color="auto"/>
              <w:left w:val="single" w:sz="4" w:space="0" w:color="auto"/>
              <w:bottom w:val="single" w:sz="4" w:space="0" w:color="auto"/>
              <w:right w:val="single" w:sz="4" w:space="0" w:color="auto"/>
            </w:tcBorders>
            <w:hideMark/>
          </w:tcPr>
          <w:p w14:paraId="04A3C4A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Средний </w:t>
            </w:r>
          </w:p>
        </w:tc>
      </w:tr>
      <w:tr w:rsidR="00C3620D" w:rsidRPr="00761EE9" w14:paraId="2A4E23A4"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0A08461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089" w:type="dxa"/>
            <w:tcBorders>
              <w:top w:val="single" w:sz="4" w:space="0" w:color="auto"/>
              <w:left w:val="single" w:sz="4" w:space="0" w:color="auto"/>
              <w:bottom w:val="single" w:sz="4" w:space="0" w:color="auto"/>
              <w:right w:val="single" w:sz="4" w:space="0" w:color="auto"/>
            </w:tcBorders>
            <w:hideMark/>
          </w:tcPr>
          <w:p w14:paraId="7A766002" w14:textId="77777777" w:rsidR="00C3620D" w:rsidRPr="00157CEB"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w:t>
            </w:r>
            <w:r w:rsidRPr="00157CEB">
              <w:rPr>
                <w:rFonts w:ascii="Times New Roman" w:hAnsi="Times New Roman"/>
                <w:bCs/>
                <w:sz w:val="28"/>
                <w:szCs w:val="28"/>
                <w:lang w:val="ru-RU"/>
              </w:rPr>
              <w:t xml:space="preserve">адание с </w:t>
            </w:r>
            <w:r>
              <w:rPr>
                <w:rFonts w:ascii="Times New Roman" w:hAnsi="Times New Roman"/>
                <w:bCs/>
                <w:sz w:val="28"/>
                <w:szCs w:val="28"/>
                <w:lang w:val="ru-RU"/>
              </w:rPr>
              <w:t xml:space="preserve">выбором </w:t>
            </w:r>
            <w:r w:rsidRPr="00157CEB">
              <w:rPr>
                <w:rFonts w:ascii="Times New Roman" w:hAnsi="Times New Roman"/>
                <w:bCs/>
                <w:sz w:val="28"/>
                <w:szCs w:val="28"/>
                <w:lang w:val="ru-RU"/>
              </w:rPr>
              <w:t>развернут</w:t>
            </w:r>
            <w:r>
              <w:rPr>
                <w:rFonts w:ascii="Times New Roman" w:hAnsi="Times New Roman"/>
                <w:bCs/>
                <w:sz w:val="28"/>
                <w:szCs w:val="28"/>
                <w:lang w:val="ru-RU"/>
              </w:rPr>
              <w:t>ого</w:t>
            </w:r>
            <w:r w:rsidRPr="00157CEB">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761EE9" w14:paraId="42479CFF" w14:textId="77777777" w:rsidTr="00CE206D">
        <w:tc>
          <w:tcPr>
            <w:tcW w:w="3148" w:type="dxa"/>
            <w:tcBorders>
              <w:top w:val="single" w:sz="4" w:space="0" w:color="auto"/>
              <w:left w:val="single" w:sz="4" w:space="0" w:color="auto"/>
              <w:bottom w:val="single" w:sz="4" w:space="0" w:color="auto"/>
              <w:right w:val="single" w:sz="4" w:space="0" w:color="auto"/>
            </w:tcBorders>
            <w:hideMark/>
          </w:tcPr>
          <w:p w14:paraId="12BA083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089" w:type="dxa"/>
            <w:tcBorders>
              <w:top w:val="single" w:sz="4" w:space="0" w:color="auto"/>
              <w:left w:val="single" w:sz="4" w:space="0" w:color="auto"/>
              <w:bottom w:val="single" w:sz="4" w:space="0" w:color="auto"/>
              <w:right w:val="single" w:sz="4" w:space="0" w:color="auto"/>
            </w:tcBorders>
            <w:hideMark/>
          </w:tcPr>
          <w:p w14:paraId="05DB1F2C" w14:textId="77777777" w:rsidR="00C3620D" w:rsidRPr="00C33976" w:rsidRDefault="00C3620D" w:rsidP="00004D79">
            <w:pPr>
              <w:jc w:val="both"/>
              <w:rPr>
                <w:rFonts w:ascii="Times New Roman" w:hAnsi="Times New Roman"/>
                <w:bCs/>
                <w:sz w:val="28"/>
                <w:szCs w:val="28"/>
                <w:lang w:val="ru-RU"/>
              </w:rPr>
            </w:pPr>
            <w:r w:rsidRPr="00C33976">
              <w:rPr>
                <w:rFonts w:ascii="Times New Roman" w:hAnsi="Times New Roman"/>
                <w:sz w:val="28"/>
                <w:szCs w:val="28"/>
                <w:lang w:val="ru-RU"/>
              </w:rPr>
              <w:t xml:space="preserve">Анализ социально-экономических и экологических последствий загрязнения рек </w:t>
            </w:r>
          </w:p>
        </w:tc>
      </w:tr>
    </w:tbl>
    <w:p w14:paraId="505EBD73" w14:textId="77777777" w:rsidR="00C3620D" w:rsidRPr="00C33976" w:rsidRDefault="00C3620D" w:rsidP="00C3620D">
      <w:pPr>
        <w:rPr>
          <w:rFonts w:ascii="Times New Roman" w:hAnsi="Times New Roman"/>
          <w:b/>
          <w:sz w:val="28"/>
          <w:szCs w:val="28"/>
          <w:lang w:val="ru-RU"/>
        </w:rPr>
      </w:pPr>
    </w:p>
    <w:p w14:paraId="5D96C44F" w14:textId="77777777" w:rsidR="00C3620D" w:rsidRPr="00157CEB" w:rsidRDefault="00C3620D" w:rsidP="00C3620D">
      <w:pPr>
        <w:jc w:val="both"/>
        <w:rPr>
          <w:rFonts w:ascii="Times New Roman" w:hAnsi="Times New Roman"/>
          <w:b/>
          <w:sz w:val="28"/>
          <w:szCs w:val="28"/>
          <w:lang w:val="ru-RU"/>
        </w:rPr>
      </w:pPr>
      <w:r w:rsidRPr="00C33976">
        <w:rPr>
          <w:rFonts w:ascii="Times New Roman" w:hAnsi="Times New Roman"/>
          <w:b/>
          <w:sz w:val="28"/>
          <w:szCs w:val="28"/>
          <w:lang w:val="ru-RU"/>
        </w:rPr>
        <w:t>Задание 6.</w:t>
      </w:r>
      <w:r>
        <w:rPr>
          <w:rFonts w:ascii="Times New Roman" w:hAnsi="Times New Roman"/>
          <w:b/>
          <w:sz w:val="28"/>
          <w:szCs w:val="28"/>
          <w:lang w:val="ru-RU"/>
        </w:rPr>
        <w:t xml:space="preserve"> </w:t>
      </w:r>
      <w:r w:rsidRPr="00C33976">
        <w:rPr>
          <w:rFonts w:ascii="Times New Roman" w:hAnsi="Times New Roman"/>
          <w:sz w:val="28"/>
          <w:szCs w:val="28"/>
          <w:lang w:val="ru-RU"/>
        </w:rPr>
        <w:t xml:space="preserve">Разработайте стратегию по снижению загрязнения рек. Какие меры можно принять на уровне отдельных граждан, правительства и международных организаций? </w:t>
      </w:r>
    </w:p>
    <w:p w14:paraId="7BF5FB3D" w14:textId="77777777" w:rsidR="00C3620D" w:rsidRPr="00157CEB" w:rsidRDefault="00C3620D" w:rsidP="00C3620D">
      <w:pPr>
        <w:pStyle w:val="a9"/>
        <w:rPr>
          <w:rFonts w:ascii="Times New Roman" w:hAnsi="Times New Roman" w:cs="Times New Roman"/>
          <w:b/>
          <w:bCs/>
          <w:sz w:val="28"/>
          <w:szCs w:val="28"/>
        </w:rPr>
      </w:pPr>
      <w:r w:rsidRPr="00157CEB">
        <w:rPr>
          <w:rFonts w:ascii="Times New Roman" w:hAnsi="Times New Roman" w:cs="Times New Roman"/>
          <w:b/>
          <w:bCs/>
          <w:sz w:val="28"/>
          <w:szCs w:val="28"/>
        </w:rPr>
        <w:lastRenderedPageBreak/>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164"/>
      </w:tblGrid>
      <w:tr w:rsidR="00C3620D" w:rsidRPr="00157CEB" w14:paraId="199A4F9B"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26B44C9F"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Балл</w:t>
            </w:r>
          </w:p>
        </w:tc>
        <w:tc>
          <w:tcPr>
            <w:tcW w:w="8164" w:type="dxa"/>
            <w:tcBorders>
              <w:top w:val="single" w:sz="4" w:space="0" w:color="000000"/>
              <w:left w:val="single" w:sz="4" w:space="0" w:color="000000"/>
              <w:bottom w:val="single" w:sz="4" w:space="0" w:color="000000"/>
              <w:right w:val="single" w:sz="4" w:space="0" w:color="000000"/>
            </w:tcBorders>
            <w:shd w:val="clear" w:color="auto" w:fill="F2F2F2"/>
            <w:hideMark/>
          </w:tcPr>
          <w:p w14:paraId="6DEC342B"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Содержание критерия</w:t>
            </w:r>
          </w:p>
        </w:tc>
      </w:tr>
      <w:tr w:rsidR="00C3620D" w:rsidRPr="00761EE9" w14:paraId="64858D07"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4FECBC0F" w14:textId="77777777" w:rsidR="00C3620D" w:rsidRPr="00157CEB" w:rsidRDefault="00C3620D" w:rsidP="00004D79">
            <w:pPr>
              <w:pStyle w:val="a9"/>
              <w:rPr>
                <w:rFonts w:ascii="Times New Roman" w:hAnsi="Times New Roman" w:cs="Times New Roman"/>
                <w:sz w:val="28"/>
                <w:szCs w:val="28"/>
              </w:rPr>
            </w:pPr>
            <w:r>
              <w:rPr>
                <w:rFonts w:ascii="Times New Roman" w:hAnsi="Times New Roman" w:cs="Times New Roman"/>
                <w:sz w:val="28"/>
                <w:szCs w:val="28"/>
              </w:rPr>
              <w:t>3</w:t>
            </w:r>
          </w:p>
        </w:tc>
        <w:tc>
          <w:tcPr>
            <w:tcW w:w="8164" w:type="dxa"/>
            <w:tcBorders>
              <w:top w:val="single" w:sz="4" w:space="0" w:color="000000"/>
              <w:left w:val="single" w:sz="4" w:space="0" w:color="000000"/>
              <w:bottom w:val="single" w:sz="4" w:space="0" w:color="000000"/>
              <w:right w:val="single" w:sz="4" w:space="0" w:color="000000"/>
            </w:tcBorders>
            <w:hideMark/>
          </w:tcPr>
          <w:p w14:paraId="47F7619E" w14:textId="77777777" w:rsidR="00C3620D" w:rsidRPr="00C3620D" w:rsidRDefault="00C3620D" w:rsidP="00004D79">
            <w:pPr>
              <w:pStyle w:val="a9"/>
              <w:rPr>
                <w:rFonts w:ascii="Times New Roman" w:hAnsi="Times New Roman" w:cs="Times New Roman"/>
                <w:sz w:val="28"/>
                <w:szCs w:val="28"/>
                <w:lang w:val="ru-RU"/>
              </w:rPr>
            </w:pPr>
            <w:r w:rsidRPr="00C3620D">
              <w:rPr>
                <w:rFonts w:ascii="Times New Roman" w:hAnsi="Times New Roman" w:cs="Times New Roman"/>
                <w:sz w:val="28"/>
                <w:szCs w:val="28"/>
                <w:lang w:val="ru-RU"/>
              </w:rPr>
              <w:t>Выбор ответа:</w:t>
            </w:r>
          </w:p>
          <w:p w14:paraId="7868BFE3"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Индивидуальный уровень: уменьшение использования пластиковых изделий, правильная утилизация отходов, участие в экологических акциях.</w:t>
            </w:r>
          </w:p>
          <w:p w14:paraId="65967155" w14:textId="77777777" w:rsidR="00C3620D" w:rsidRPr="00C3620D" w:rsidRDefault="00C3620D" w:rsidP="00004D79">
            <w:pPr>
              <w:pStyle w:val="a9"/>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Государственный уровень: строгий контроль за промышленными выбросами, строительство очистных сооружений, внедрение экологически чистых технологий.</w:t>
            </w:r>
          </w:p>
          <w:p w14:paraId="5786AC1C" w14:textId="77777777" w:rsidR="00C3620D" w:rsidRPr="00C3620D" w:rsidRDefault="00C3620D" w:rsidP="00004D79">
            <w:pPr>
              <w:pStyle w:val="a9"/>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Международный уровень: создание экологических соглашений, финансирование природоохранных проектов, обмен технологиями между странами.</w:t>
            </w:r>
          </w:p>
        </w:tc>
      </w:tr>
      <w:tr w:rsidR="00C3620D" w:rsidRPr="00157CEB" w14:paraId="3A7D393F"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72804418"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0</w:t>
            </w:r>
          </w:p>
        </w:tc>
        <w:tc>
          <w:tcPr>
            <w:tcW w:w="8164" w:type="dxa"/>
            <w:tcBorders>
              <w:top w:val="single" w:sz="4" w:space="0" w:color="000000"/>
              <w:left w:val="single" w:sz="4" w:space="0" w:color="000000"/>
              <w:bottom w:val="single" w:sz="4" w:space="0" w:color="000000"/>
              <w:right w:val="single" w:sz="4" w:space="0" w:color="000000"/>
            </w:tcBorders>
            <w:hideMark/>
          </w:tcPr>
          <w:p w14:paraId="3DC144E7" w14:textId="77777777" w:rsidR="00C3620D" w:rsidRPr="00157CEB" w:rsidRDefault="00C3620D" w:rsidP="00004D79">
            <w:pPr>
              <w:pStyle w:val="a9"/>
              <w:rPr>
                <w:rFonts w:ascii="Times New Roman" w:hAnsi="Times New Roman" w:cs="Times New Roman"/>
                <w:sz w:val="28"/>
                <w:szCs w:val="28"/>
              </w:rPr>
            </w:pPr>
            <w:r w:rsidRPr="00157CEB">
              <w:rPr>
                <w:rFonts w:ascii="Times New Roman" w:hAnsi="Times New Roman" w:cs="Times New Roman"/>
                <w:sz w:val="28"/>
                <w:szCs w:val="28"/>
              </w:rPr>
              <w:t>Другие ответы</w:t>
            </w:r>
          </w:p>
        </w:tc>
      </w:tr>
    </w:tbl>
    <w:p w14:paraId="7109EBDE" w14:textId="77777777" w:rsidR="00C3620D" w:rsidRDefault="00C3620D" w:rsidP="00C3620D">
      <w:pPr>
        <w:pStyle w:val="a9"/>
        <w:rPr>
          <w:rFonts w:ascii="Times New Roman" w:hAnsi="Times New Roman" w:cs="Times New Roman"/>
          <w:bCs/>
          <w:sz w:val="28"/>
          <w:szCs w:val="28"/>
        </w:rPr>
      </w:pPr>
    </w:p>
    <w:p w14:paraId="24AA9684" w14:textId="77777777" w:rsidR="00C3620D" w:rsidRPr="00157CEB" w:rsidRDefault="00C3620D" w:rsidP="00C3620D">
      <w:pPr>
        <w:pStyle w:val="a9"/>
        <w:rPr>
          <w:rFonts w:ascii="Times New Roman" w:hAnsi="Times New Roman" w:cs="Times New Roman"/>
          <w:b/>
          <w:sz w:val="28"/>
          <w:szCs w:val="28"/>
        </w:rPr>
      </w:pPr>
      <w:r w:rsidRPr="00157CEB">
        <w:rPr>
          <w:rFonts w:ascii="Times New Roman" w:hAnsi="Times New Roman" w:cs="Times New Roman"/>
          <w:b/>
          <w:sz w:val="28"/>
          <w:szCs w:val="28"/>
        </w:rPr>
        <w:t>Характеристики задания:</w:t>
      </w:r>
    </w:p>
    <w:tbl>
      <w:tblPr>
        <w:tblStyle w:val="a4"/>
        <w:tblW w:w="9243" w:type="dxa"/>
        <w:tblInd w:w="108" w:type="dxa"/>
        <w:tblLook w:val="04A0" w:firstRow="1" w:lastRow="0" w:firstColumn="1" w:lastColumn="0" w:noHBand="0" w:noVBand="1"/>
      </w:tblPr>
      <w:tblGrid>
        <w:gridCol w:w="3119"/>
        <w:gridCol w:w="6124"/>
      </w:tblGrid>
      <w:tr w:rsidR="00C3620D" w:rsidRPr="00157CEB" w14:paraId="456964A8"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3F5D0AF6" w14:textId="77777777" w:rsidR="00C3620D" w:rsidRPr="00157CEB" w:rsidRDefault="00C3620D" w:rsidP="00004D79">
            <w:pPr>
              <w:pStyle w:val="a9"/>
              <w:rPr>
                <w:rFonts w:ascii="Times New Roman" w:hAnsi="Times New Roman" w:cs="Times New Roman"/>
                <w:bCs/>
                <w:sz w:val="28"/>
                <w:szCs w:val="28"/>
              </w:rPr>
            </w:pPr>
            <w:r w:rsidRPr="00157CEB">
              <w:rPr>
                <w:rFonts w:ascii="Times New Roman" w:hAnsi="Times New Roman" w:cs="Times New Roman"/>
                <w:bCs/>
                <w:sz w:val="28"/>
                <w:szCs w:val="28"/>
              </w:rPr>
              <w:t>Тип научного знания</w:t>
            </w:r>
          </w:p>
        </w:tc>
        <w:tc>
          <w:tcPr>
            <w:tcW w:w="6124" w:type="dxa"/>
            <w:tcBorders>
              <w:top w:val="single" w:sz="4" w:space="0" w:color="auto"/>
              <w:left w:val="single" w:sz="4" w:space="0" w:color="auto"/>
              <w:bottom w:val="single" w:sz="4" w:space="0" w:color="auto"/>
              <w:right w:val="single" w:sz="4" w:space="0" w:color="auto"/>
            </w:tcBorders>
            <w:hideMark/>
          </w:tcPr>
          <w:p w14:paraId="6F7A645E" w14:textId="77777777" w:rsidR="00C3620D" w:rsidRPr="00157CEB" w:rsidRDefault="00C3620D" w:rsidP="00004D79">
            <w:pPr>
              <w:pStyle w:val="a9"/>
              <w:rPr>
                <w:rFonts w:ascii="Times New Roman" w:hAnsi="Times New Roman" w:cs="Times New Roman"/>
                <w:bCs/>
                <w:sz w:val="28"/>
                <w:szCs w:val="28"/>
              </w:rPr>
            </w:pPr>
            <w:r w:rsidRPr="00157CEB">
              <w:rPr>
                <w:rFonts w:ascii="Times New Roman" w:hAnsi="Times New Roman" w:cs="Times New Roman"/>
                <w:bCs/>
                <w:sz w:val="28"/>
                <w:szCs w:val="28"/>
              </w:rPr>
              <w:t>Процессуальные знаний</w:t>
            </w:r>
          </w:p>
        </w:tc>
      </w:tr>
      <w:tr w:rsidR="00C3620D" w:rsidRPr="00C33976" w14:paraId="601F39FD"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7475A4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124" w:type="dxa"/>
            <w:tcBorders>
              <w:top w:val="single" w:sz="4" w:space="0" w:color="auto"/>
              <w:left w:val="single" w:sz="4" w:space="0" w:color="auto"/>
              <w:bottom w:val="single" w:sz="4" w:space="0" w:color="auto"/>
              <w:right w:val="single" w:sz="4" w:space="0" w:color="auto"/>
            </w:tcBorders>
            <w:hideMark/>
          </w:tcPr>
          <w:p w14:paraId="075EEFB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571F629B"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2900781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124" w:type="dxa"/>
            <w:tcBorders>
              <w:top w:val="single" w:sz="4" w:space="0" w:color="auto"/>
              <w:left w:val="single" w:sz="4" w:space="0" w:color="auto"/>
              <w:bottom w:val="single" w:sz="4" w:space="0" w:color="auto"/>
              <w:right w:val="single" w:sz="4" w:space="0" w:color="auto"/>
            </w:tcBorders>
            <w:hideMark/>
          </w:tcPr>
          <w:p w14:paraId="120B509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Разработка решений</w:t>
            </w:r>
          </w:p>
        </w:tc>
      </w:tr>
      <w:tr w:rsidR="00C3620D" w:rsidRPr="00C33976" w14:paraId="72606498"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A16C58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124" w:type="dxa"/>
            <w:tcBorders>
              <w:top w:val="single" w:sz="4" w:space="0" w:color="auto"/>
              <w:left w:val="single" w:sz="4" w:space="0" w:color="auto"/>
              <w:bottom w:val="single" w:sz="4" w:space="0" w:color="auto"/>
              <w:right w:val="single" w:sz="4" w:space="0" w:color="auto"/>
            </w:tcBorders>
            <w:hideMark/>
          </w:tcPr>
          <w:p w14:paraId="06A4912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Личный </w:t>
            </w:r>
          </w:p>
        </w:tc>
      </w:tr>
      <w:tr w:rsidR="00C3620D" w:rsidRPr="00C33976" w14:paraId="7CB4A111"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700119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124" w:type="dxa"/>
            <w:tcBorders>
              <w:top w:val="single" w:sz="4" w:space="0" w:color="auto"/>
              <w:left w:val="single" w:sz="4" w:space="0" w:color="auto"/>
              <w:bottom w:val="single" w:sz="4" w:space="0" w:color="auto"/>
              <w:right w:val="single" w:sz="4" w:space="0" w:color="auto"/>
            </w:tcBorders>
            <w:hideMark/>
          </w:tcPr>
          <w:p w14:paraId="58B040D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Базовый </w:t>
            </w:r>
          </w:p>
        </w:tc>
      </w:tr>
      <w:tr w:rsidR="00C3620D" w:rsidRPr="00761EE9" w14:paraId="22FE7B31"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3893FA0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124" w:type="dxa"/>
            <w:tcBorders>
              <w:top w:val="single" w:sz="4" w:space="0" w:color="auto"/>
              <w:left w:val="single" w:sz="4" w:space="0" w:color="auto"/>
              <w:bottom w:val="single" w:sz="4" w:space="0" w:color="auto"/>
              <w:right w:val="single" w:sz="4" w:space="0" w:color="auto"/>
            </w:tcBorders>
            <w:hideMark/>
          </w:tcPr>
          <w:p w14:paraId="1FEB5A93" w14:textId="77777777" w:rsidR="00C3620D" w:rsidRPr="00C33976" w:rsidRDefault="00C3620D" w:rsidP="00004D79">
            <w:pPr>
              <w:jc w:val="both"/>
              <w:rPr>
                <w:rFonts w:ascii="Times New Roman" w:hAnsi="Times New Roman"/>
                <w:bCs/>
                <w:sz w:val="28"/>
                <w:szCs w:val="28"/>
                <w:lang w:val="ru-RU"/>
              </w:rPr>
            </w:pPr>
            <w:r>
              <w:rPr>
                <w:rFonts w:ascii="Times New Roman" w:hAnsi="Times New Roman"/>
                <w:bCs/>
                <w:sz w:val="28"/>
                <w:szCs w:val="28"/>
                <w:lang w:val="ru-RU"/>
              </w:rPr>
              <w:t>Задание с выбором р</w:t>
            </w:r>
            <w:r w:rsidRPr="00C33976">
              <w:rPr>
                <w:rFonts w:ascii="Times New Roman" w:hAnsi="Times New Roman"/>
                <w:bCs/>
                <w:sz w:val="28"/>
                <w:szCs w:val="28"/>
                <w:lang w:val="ru-RU"/>
              </w:rPr>
              <w:t>азвернут</w:t>
            </w:r>
            <w:r>
              <w:rPr>
                <w:rFonts w:ascii="Times New Roman" w:hAnsi="Times New Roman"/>
                <w:bCs/>
                <w:sz w:val="28"/>
                <w:szCs w:val="28"/>
                <w:lang w:val="ru-RU"/>
              </w:rPr>
              <w:t xml:space="preserve">ого </w:t>
            </w:r>
            <w:r w:rsidRPr="00C33976">
              <w:rPr>
                <w:rFonts w:ascii="Times New Roman" w:hAnsi="Times New Roman"/>
                <w:bCs/>
                <w:sz w:val="28"/>
                <w:szCs w:val="28"/>
                <w:lang w:val="ru-RU"/>
              </w:rPr>
              <w:t>ответ</w:t>
            </w:r>
            <w:r>
              <w:rPr>
                <w:rFonts w:ascii="Times New Roman" w:hAnsi="Times New Roman"/>
                <w:bCs/>
                <w:sz w:val="28"/>
                <w:szCs w:val="28"/>
                <w:lang w:val="ru-RU"/>
              </w:rPr>
              <w:t>а</w:t>
            </w:r>
          </w:p>
        </w:tc>
      </w:tr>
      <w:tr w:rsidR="00C3620D" w:rsidRPr="00761EE9" w14:paraId="0997FABA"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17C8CCB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124" w:type="dxa"/>
            <w:tcBorders>
              <w:top w:val="single" w:sz="4" w:space="0" w:color="auto"/>
              <w:left w:val="single" w:sz="4" w:space="0" w:color="auto"/>
              <w:bottom w:val="single" w:sz="4" w:space="0" w:color="auto"/>
              <w:right w:val="single" w:sz="4" w:space="0" w:color="auto"/>
            </w:tcBorders>
            <w:hideMark/>
          </w:tcPr>
          <w:p w14:paraId="0D6227A7" w14:textId="77777777"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Разработка комплексной стратегии по снижению загрязнения рек на разных уровнях</w:t>
            </w:r>
          </w:p>
        </w:tc>
      </w:tr>
    </w:tbl>
    <w:p w14:paraId="267A68DF" w14:textId="77777777" w:rsidR="00C3620D" w:rsidRPr="00C33976" w:rsidRDefault="00C3620D" w:rsidP="00C3620D">
      <w:pPr>
        <w:spacing w:after="0" w:line="240" w:lineRule="auto"/>
        <w:rPr>
          <w:rFonts w:ascii="Times New Roman" w:hAnsi="Times New Roman"/>
          <w:b/>
          <w:sz w:val="28"/>
          <w:szCs w:val="28"/>
          <w:lang w:val="ru-RU"/>
        </w:rPr>
      </w:pPr>
    </w:p>
    <w:p w14:paraId="4115E870" w14:textId="7BCE9AB1" w:rsidR="00C3620D" w:rsidRDefault="00C3620D" w:rsidP="00C3620D">
      <w:pPr>
        <w:spacing w:after="0" w:line="240" w:lineRule="auto"/>
        <w:rPr>
          <w:rFonts w:ascii="Times New Roman" w:hAnsi="Times New Roman"/>
          <w:b/>
          <w:sz w:val="28"/>
          <w:szCs w:val="28"/>
          <w:lang w:val="ru-RU"/>
        </w:rPr>
      </w:pPr>
    </w:p>
    <w:p w14:paraId="40117C8D" w14:textId="79E3F7A0" w:rsidR="00CE206D" w:rsidRDefault="00CE206D" w:rsidP="00C3620D">
      <w:pPr>
        <w:spacing w:after="0" w:line="240" w:lineRule="auto"/>
        <w:rPr>
          <w:rFonts w:ascii="Times New Roman" w:hAnsi="Times New Roman"/>
          <w:b/>
          <w:sz w:val="28"/>
          <w:szCs w:val="28"/>
          <w:lang w:val="ru-RU"/>
        </w:rPr>
      </w:pPr>
    </w:p>
    <w:p w14:paraId="399F9D20" w14:textId="3B5BB2F6" w:rsidR="00CE206D" w:rsidRDefault="00CE206D" w:rsidP="00C3620D">
      <w:pPr>
        <w:spacing w:after="0" w:line="240" w:lineRule="auto"/>
        <w:rPr>
          <w:rFonts w:ascii="Times New Roman" w:hAnsi="Times New Roman"/>
          <w:b/>
          <w:sz w:val="28"/>
          <w:szCs w:val="28"/>
          <w:lang w:val="ru-RU"/>
        </w:rPr>
      </w:pPr>
    </w:p>
    <w:p w14:paraId="47ED5525" w14:textId="77777777" w:rsidR="00CE206D" w:rsidRPr="00C33976" w:rsidRDefault="00CE206D" w:rsidP="00C3620D">
      <w:pPr>
        <w:spacing w:after="0" w:line="240" w:lineRule="auto"/>
        <w:rPr>
          <w:rFonts w:ascii="Times New Roman" w:hAnsi="Times New Roman"/>
          <w:b/>
          <w:sz w:val="28"/>
          <w:szCs w:val="28"/>
          <w:lang w:val="ru-RU"/>
        </w:rPr>
      </w:pPr>
    </w:p>
    <w:p w14:paraId="0082D7B9" w14:textId="77777777" w:rsidR="00C3620D" w:rsidRPr="00C3620D" w:rsidRDefault="00C3620D" w:rsidP="00C3620D">
      <w:pPr>
        <w:pStyle w:val="a9"/>
        <w:jc w:val="both"/>
        <w:rPr>
          <w:rFonts w:ascii="Times New Roman" w:hAnsi="Times New Roman" w:cs="Times New Roman"/>
          <w:b/>
          <w:sz w:val="28"/>
          <w:szCs w:val="28"/>
          <w:lang w:val="ru-RU"/>
        </w:rPr>
      </w:pPr>
      <w:r w:rsidRPr="00C3620D">
        <w:rPr>
          <w:rFonts w:ascii="Times New Roman" w:hAnsi="Times New Roman" w:cs="Times New Roman"/>
          <w:b/>
          <w:sz w:val="28"/>
          <w:szCs w:val="28"/>
          <w:lang w:val="ru-RU"/>
        </w:rPr>
        <w:t>Тема предмета: Речные экосистемы и влияние загрязнения на окружающую среду (с точки зрения биологии)</w:t>
      </w:r>
    </w:p>
    <w:p w14:paraId="369A8F2D" w14:textId="77777777" w:rsidR="00C3620D" w:rsidRPr="00C3620D" w:rsidRDefault="00C3620D" w:rsidP="00C3620D">
      <w:pPr>
        <w:pStyle w:val="a9"/>
        <w:jc w:val="both"/>
        <w:rPr>
          <w:rFonts w:ascii="Times New Roman" w:hAnsi="Times New Roman" w:cs="Times New Roman"/>
          <w:b/>
          <w:sz w:val="28"/>
          <w:szCs w:val="28"/>
          <w:lang w:val="ru-RU"/>
        </w:rPr>
      </w:pPr>
      <w:r w:rsidRPr="00C3620D">
        <w:rPr>
          <w:rFonts w:ascii="Times New Roman" w:hAnsi="Times New Roman" w:cs="Times New Roman"/>
          <w:b/>
          <w:sz w:val="28"/>
          <w:szCs w:val="28"/>
          <w:lang w:val="ru-RU"/>
        </w:rPr>
        <w:t xml:space="preserve">Контекст </w:t>
      </w:r>
    </w:p>
    <w:p w14:paraId="62738950" w14:textId="77777777" w:rsidR="00C3620D" w:rsidRPr="00C3620D" w:rsidRDefault="00C3620D" w:rsidP="00C3620D">
      <w:pPr>
        <w:pStyle w:val="a9"/>
        <w:jc w:val="both"/>
        <w:rPr>
          <w:rFonts w:ascii="Times New Roman" w:hAnsi="Times New Roman" w:cs="Times New Roman"/>
          <w:sz w:val="28"/>
          <w:szCs w:val="28"/>
          <w:lang w:val="ru-RU"/>
        </w:rPr>
      </w:pPr>
      <w:r w:rsidRPr="00C3620D">
        <w:rPr>
          <w:rFonts w:ascii="Times New Roman" w:hAnsi="Times New Roman" w:cs="Times New Roman"/>
          <w:sz w:val="28"/>
          <w:szCs w:val="28"/>
          <w:lang w:val="ru-RU"/>
        </w:rPr>
        <w:t xml:space="preserve">     Загрязнение рек приводит к снижению уровня кислорода в воде, что негативно сказывается на водных организмах. В результате эвтрофикации – чрезмерного разрастания водорослей из-за избытка удобрений – может происходить массовая гибель рыб и беспозвоночных. Нарушение пищевых цепей влияет не только на водных обитателей, но и на животных, питающихся рыбой, таких как птицы и выдры. Кроме того, накопление токсичных веществ в организме рыб может представлять опасность для здоровья человека, употребляющего такую рыбу в пищу. Сохранение чистоты рек – это важный шаг в поддержании биологического разнообразия и устойчивости экосистем.</w:t>
      </w:r>
    </w:p>
    <w:p w14:paraId="0567B0CF" w14:textId="77777777" w:rsidR="00C3620D" w:rsidRDefault="00C3620D" w:rsidP="00C3620D">
      <w:pPr>
        <w:spacing w:after="0" w:line="240" w:lineRule="auto"/>
        <w:rPr>
          <w:rFonts w:ascii="Times New Roman" w:hAnsi="Times New Roman"/>
          <w:b/>
          <w:bCs/>
          <w:sz w:val="28"/>
          <w:szCs w:val="28"/>
          <w:lang w:val="ru-RU"/>
        </w:rPr>
      </w:pPr>
    </w:p>
    <w:p w14:paraId="75F6BA81" w14:textId="77777777" w:rsidR="00C3620D" w:rsidRPr="006B4BD5" w:rsidRDefault="00C3620D" w:rsidP="00C3620D">
      <w:pPr>
        <w:spacing w:after="0" w:line="240" w:lineRule="auto"/>
        <w:jc w:val="both"/>
        <w:rPr>
          <w:rFonts w:ascii="Times New Roman" w:hAnsi="Times New Roman"/>
          <w:b/>
          <w:bCs/>
          <w:sz w:val="28"/>
          <w:szCs w:val="28"/>
          <w:lang w:val="ru-RU"/>
        </w:rPr>
      </w:pPr>
      <w:r w:rsidRPr="00C33976">
        <w:rPr>
          <w:rFonts w:ascii="Times New Roman" w:hAnsi="Times New Roman"/>
          <w:b/>
          <w:bCs/>
          <w:sz w:val="28"/>
          <w:szCs w:val="28"/>
          <w:lang w:val="ru-RU"/>
        </w:rPr>
        <w:t>Задание 1.</w:t>
      </w:r>
      <w:r>
        <w:rPr>
          <w:rFonts w:ascii="Times New Roman" w:hAnsi="Times New Roman"/>
          <w:b/>
          <w:bCs/>
          <w:sz w:val="28"/>
          <w:szCs w:val="28"/>
          <w:lang w:val="ru-RU"/>
        </w:rPr>
        <w:t xml:space="preserve"> </w:t>
      </w:r>
      <w:r w:rsidRPr="006B4BD5">
        <w:rPr>
          <w:rFonts w:ascii="Times New Roman" w:hAnsi="Times New Roman"/>
          <w:sz w:val="28"/>
          <w:szCs w:val="28"/>
          <w:lang w:val="ru-RU"/>
        </w:rPr>
        <w:t>Какое из последствий загрязнения рек наиболее опасно для водных экосистем?</w:t>
      </w:r>
    </w:p>
    <w:p w14:paraId="155DE7BE" w14:textId="77777777" w:rsidR="00C3620D" w:rsidRPr="00C3620D" w:rsidRDefault="00C3620D" w:rsidP="00C3620D">
      <w:pPr>
        <w:pStyle w:val="a9"/>
        <w:rPr>
          <w:rFonts w:ascii="Times New Roman" w:hAnsi="Times New Roman" w:cs="Times New Roman"/>
          <w:sz w:val="28"/>
          <w:szCs w:val="28"/>
          <w:lang w:val="ru-RU" w:eastAsia="ru-RU"/>
        </w:rPr>
      </w:pPr>
    </w:p>
    <w:p w14:paraId="4E9027AF" w14:textId="77777777" w:rsidR="00C3620D" w:rsidRPr="006B4BD5" w:rsidRDefault="00C3620D" w:rsidP="00C3620D">
      <w:pPr>
        <w:pStyle w:val="a9"/>
        <w:rPr>
          <w:rFonts w:ascii="Times New Roman" w:hAnsi="Times New Roman" w:cs="Times New Roman"/>
          <w:b/>
          <w:bCs/>
          <w:sz w:val="28"/>
          <w:szCs w:val="28"/>
          <w:lang w:eastAsia="ru-RU"/>
        </w:rPr>
      </w:pPr>
      <w:r w:rsidRPr="006B4BD5">
        <w:rPr>
          <w:rFonts w:ascii="Times New Roman" w:hAnsi="Times New Roman" w:cs="Times New Roman"/>
          <w:b/>
          <w:bCs/>
          <w:sz w:val="28"/>
          <w:szCs w:val="28"/>
          <w:lang w:eastAsia="ru-RU"/>
        </w:rPr>
        <w:t>Варианты ответа:</w:t>
      </w:r>
    </w:p>
    <w:p w14:paraId="0B4F3F3E" w14:textId="77777777" w:rsidR="00C3620D" w:rsidRPr="00C33976" w:rsidRDefault="00C3620D" w:rsidP="00C3620D">
      <w:pPr>
        <w:pStyle w:val="a6"/>
        <w:numPr>
          <w:ilvl w:val="0"/>
          <w:numId w:val="70"/>
        </w:numPr>
        <w:spacing w:after="0" w:line="240" w:lineRule="auto"/>
        <w:rPr>
          <w:rFonts w:ascii="Times New Roman" w:hAnsi="Times New Roman"/>
          <w:sz w:val="28"/>
          <w:szCs w:val="28"/>
        </w:rPr>
      </w:pPr>
      <w:r w:rsidRPr="00C33976">
        <w:rPr>
          <w:rFonts w:ascii="Times New Roman" w:hAnsi="Times New Roman"/>
          <w:sz w:val="28"/>
          <w:szCs w:val="28"/>
          <w:lang w:eastAsia="ru-RU"/>
        </w:rPr>
        <w:t>увеличение численности рыб</w:t>
      </w:r>
    </w:p>
    <w:p w14:paraId="7A39D8C1" w14:textId="77777777" w:rsidR="00C3620D" w:rsidRPr="00C33976" w:rsidRDefault="00C3620D" w:rsidP="00C3620D">
      <w:pPr>
        <w:pStyle w:val="a6"/>
        <w:numPr>
          <w:ilvl w:val="0"/>
          <w:numId w:val="70"/>
        </w:numPr>
        <w:spacing w:after="0" w:line="240" w:lineRule="auto"/>
        <w:rPr>
          <w:rFonts w:ascii="Times New Roman" w:hAnsi="Times New Roman"/>
          <w:sz w:val="28"/>
          <w:szCs w:val="28"/>
        </w:rPr>
      </w:pPr>
      <w:r w:rsidRPr="00C33976">
        <w:rPr>
          <w:rFonts w:ascii="Times New Roman" w:hAnsi="Times New Roman"/>
          <w:sz w:val="28"/>
          <w:szCs w:val="28"/>
          <w:lang w:eastAsia="ru-RU"/>
        </w:rPr>
        <w:t>повышение прозрачности воды</w:t>
      </w:r>
    </w:p>
    <w:p w14:paraId="183D5CE7" w14:textId="77777777" w:rsidR="00C3620D" w:rsidRPr="006B4BD5" w:rsidRDefault="00C3620D" w:rsidP="00C3620D">
      <w:pPr>
        <w:pStyle w:val="a6"/>
        <w:numPr>
          <w:ilvl w:val="0"/>
          <w:numId w:val="70"/>
        </w:numPr>
        <w:spacing w:after="0" w:line="240" w:lineRule="auto"/>
        <w:rPr>
          <w:rFonts w:ascii="Times New Roman" w:hAnsi="Times New Roman"/>
          <w:sz w:val="28"/>
          <w:szCs w:val="28"/>
          <w:lang w:val="ru-RU"/>
        </w:rPr>
      </w:pPr>
      <w:r w:rsidRPr="006B4BD5">
        <w:rPr>
          <w:rFonts w:ascii="Times New Roman" w:hAnsi="Times New Roman"/>
          <w:sz w:val="28"/>
          <w:szCs w:val="28"/>
          <w:lang w:val="ru-RU" w:eastAsia="ru-RU"/>
        </w:rPr>
        <w:t>снижение уровня кислорода в воде</w:t>
      </w:r>
    </w:p>
    <w:p w14:paraId="0521B5E8" w14:textId="77777777" w:rsidR="00C3620D" w:rsidRPr="00C33976" w:rsidRDefault="00C3620D" w:rsidP="00C3620D">
      <w:pPr>
        <w:pStyle w:val="a6"/>
        <w:numPr>
          <w:ilvl w:val="0"/>
          <w:numId w:val="70"/>
        </w:numPr>
        <w:spacing w:after="0" w:line="240" w:lineRule="auto"/>
        <w:rPr>
          <w:rFonts w:ascii="Times New Roman" w:hAnsi="Times New Roman"/>
          <w:sz w:val="28"/>
          <w:szCs w:val="28"/>
        </w:rPr>
      </w:pPr>
      <w:r w:rsidRPr="00C33976">
        <w:rPr>
          <w:rFonts w:ascii="Times New Roman" w:hAnsi="Times New Roman"/>
          <w:sz w:val="28"/>
          <w:szCs w:val="28"/>
          <w:lang w:eastAsia="ru-RU"/>
        </w:rPr>
        <w:t>ускорение течения реки</w:t>
      </w:r>
    </w:p>
    <w:p w14:paraId="794C2A4B" w14:textId="77777777" w:rsidR="00C3620D" w:rsidRDefault="00C3620D" w:rsidP="00C3620D">
      <w:pPr>
        <w:spacing w:after="0" w:line="240" w:lineRule="auto"/>
        <w:rPr>
          <w:rFonts w:ascii="Times New Roman" w:hAnsi="Times New Roman"/>
          <w:b/>
          <w:sz w:val="28"/>
          <w:szCs w:val="28"/>
        </w:rPr>
      </w:pPr>
    </w:p>
    <w:p w14:paraId="79FF751B" w14:textId="77777777" w:rsidR="00C3620D" w:rsidRPr="006B4BD5" w:rsidRDefault="00C3620D" w:rsidP="00C3620D">
      <w:pPr>
        <w:spacing w:after="0" w:line="240" w:lineRule="auto"/>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3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592"/>
      </w:tblGrid>
      <w:tr w:rsidR="00C3620D" w:rsidRPr="00C33976" w14:paraId="6AAB9EA0"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583C825F"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592" w:type="dxa"/>
            <w:tcBorders>
              <w:top w:val="single" w:sz="4" w:space="0" w:color="000000"/>
              <w:left w:val="single" w:sz="4" w:space="0" w:color="000000"/>
              <w:bottom w:val="single" w:sz="4" w:space="0" w:color="000000"/>
              <w:right w:val="single" w:sz="4" w:space="0" w:color="000000"/>
            </w:tcBorders>
            <w:shd w:val="clear" w:color="auto" w:fill="F2F2F2"/>
            <w:hideMark/>
          </w:tcPr>
          <w:p w14:paraId="2462503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7DEA6F6F"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54F141C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592" w:type="dxa"/>
            <w:tcBorders>
              <w:top w:val="single" w:sz="4" w:space="0" w:color="000000"/>
              <w:left w:val="single" w:sz="4" w:space="0" w:color="000000"/>
              <w:bottom w:val="single" w:sz="4" w:space="0" w:color="000000"/>
              <w:right w:val="single" w:sz="4" w:space="0" w:color="000000"/>
            </w:tcBorders>
            <w:hideMark/>
          </w:tcPr>
          <w:p w14:paraId="46747CF4"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lang w:val="ru-RU"/>
              </w:rPr>
              <w:t>Выб</w:t>
            </w:r>
            <w:r>
              <w:rPr>
                <w:rFonts w:ascii="Times New Roman" w:hAnsi="Times New Roman"/>
                <w:sz w:val="28"/>
                <w:szCs w:val="28"/>
                <w:lang w:val="ru-RU"/>
              </w:rPr>
              <w:t>о</w:t>
            </w:r>
            <w:r w:rsidRPr="00C33976">
              <w:rPr>
                <w:rFonts w:ascii="Times New Roman" w:hAnsi="Times New Roman"/>
                <w:sz w:val="28"/>
                <w:szCs w:val="28"/>
                <w:lang w:val="ru-RU"/>
              </w:rPr>
              <w:t>р</w:t>
            </w:r>
            <w:r>
              <w:rPr>
                <w:rFonts w:ascii="Times New Roman" w:hAnsi="Times New Roman"/>
                <w:sz w:val="28"/>
                <w:szCs w:val="28"/>
                <w:lang w:val="ru-RU"/>
              </w:rPr>
              <w:t xml:space="preserve"> </w:t>
            </w:r>
            <w:r w:rsidRPr="00C33976">
              <w:rPr>
                <w:rFonts w:ascii="Times New Roman" w:hAnsi="Times New Roman"/>
                <w:sz w:val="28"/>
                <w:szCs w:val="28"/>
                <w:lang w:val="ru-RU"/>
              </w:rPr>
              <w:t>о</w:t>
            </w:r>
            <w:r>
              <w:rPr>
                <w:rFonts w:ascii="Times New Roman" w:hAnsi="Times New Roman"/>
                <w:sz w:val="28"/>
                <w:szCs w:val="28"/>
                <w:lang w:val="ru-RU"/>
              </w:rPr>
              <w:t>твета</w:t>
            </w:r>
            <w:r w:rsidRPr="00C33976">
              <w:rPr>
                <w:rFonts w:ascii="Times New Roman" w:hAnsi="Times New Roman"/>
                <w:sz w:val="28"/>
                <w:szCs w:val="28"/>
                <w:lang w:val="ru-RU"/>
              </w:rPr>
              <w:t xml:space="preserve">: </w:t>
            </w:r>
            <w:r w:rsidRPr="00C33976">
              <w:rPr>
                <w:rFonts w:ascii="Times New Roman" w:hAnsi="Times New Roman"/>
                <w:b/>
                <w:bCs/>
                <w:sz w:val="28"/>
                <w:szCs w:val="28"/>
                <w:lang w:val="ru-RU"/>
              </w:rPr>
              <w:t xml:space="preserve">С) </w:t>
            </w:r>
            <w:r>
              <w:rPr>
                <w:rFonts w:ascii="Times New Roman" w:hAnsi="Times New Roman"/>
                <w:b/>
                <w:sz w:val="28"/>
                <w:szCs w:val="28"/>
                <w:lang w:val="ru-RU"/>
              </w:rPr>
              <w:t>с</w:t>
            </w:r>
            <w:r w:rsidRPr="006B4BD5">
              <w:rPr>
                <w:rFonts w:ascii="Times New Roman" w:hAnsi="Times New Roman"/>
                <w:b/>
                <w:sz w:val="28"/>
                <w:szCs w:val="28"/>
                <w:lang w:val="ru-RU"/>
              </w:rPr>
              <w:t>нижение уровня кислорода в воде</w:t>
            </w:r>
          </w:p>
        </w:tc>
      </w:tr>
      <w:tr w:rsidR="00C3620D" w:rsidRPr="00C33976" w14:paraId="2DAD30F2"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25C1EA8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592" w:type="dxa"/>
            <w:tcBorders>
              <w:top w:val="single" w:sz="4" w:space="0" w:color="000000"/>
              <w:left w:val="single" w:sz="4" w:space="0" w:color="000000"/>
              <w:bottom w:val="single" w:sz="4" w:space="0" w:color="000000"/>
              <w:right w:val="single" w:sz="4" w:space="0" w:color="000000"/>
            </w:tcBorders>
            <w:hideMark/>
          </w:tcPr>
          <w:p w14:paraId="1B4E80BA"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683B716E" w14:textId="77777777" w:rsidR="00C3620D" w:rsidRPr="00C33976" w:rsidRDefault="00C3620D" w:rsidP="00C3620D">
      <w:pPr>
        <w:spacing w:after="0" w:line="240" w:lineRule="auto"/>
        <w:rPr>
          <w:rFonts w:ascii="Times New Roman" w:hAnsi="Times New Roman"/>
          <w:sz w:val="28"/>
          <w:szCs w:val="28"/>
        </w:rPr>
      </w:pPr>
    </w:p>
    <w:p w14:paraId="4B7B67AC"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9375" w:type="dxa"/>
        <w:tblInd w:w="108" w:type="dxa"/>
        <w:tblLook w:val="04A0" w:firstRow="1" w:lastRow="0" w:firstColumn="1" w:lastColumn="0" w:noHBand="0" w:noVBand="1"/>
      </w:tblPr>
      <w:tblGrid>
        <w:gridCol w:w="3402"/>
        <w:gridCol w:w="5973"/>
      </w:tblGrid>
      <w:tr w:rsidR="00C3620D" w:rsidRPr="00C33976" w14:paraId="161DAEC9" w14:textId="77777777" w:rsidTr="00004D79">
        <w:trPr>
          <w:trHeight w:val="322"/>
        </w:trPr>
        <w:tc>
          <w:tcPr>
            <w:tcW w:w="3402" w:type="dxa"/>
            <w:tcBorders>
              <w:top w:val="single" w:sz="4" w:space="0" w:color="auto"/>
              <w:left w:val="single" w:sz="4" w:space="0" w:color="auto"/>
              <w:bottom w:val="single" w:sz="4" w:space="0" w:color="auto"/>
              <w:right w:val="single" w:sz="4" w:space="0" w:color="auto"/>
            </w:tcBorders>
            <w:hideMark/>
          </w:tcPr>
          <w:p w14:paraId="5844FBBD"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5973" w:type="dxa"/>
            <w:tcBorders>
              <w:top w:val="single" w:sz="4" w:space="0" w:color="auto"/>
              <w:left w:val="single" w:sz="4" w:space="0" w:color="auto"/>
              <w:bottom w:val="single" w:sz="4" w:space="0" w:color="auto"/>
              <w:right w:val="single" w:sz="4" w:space="0" w:color="auto"/>
            </w:tcBorders>
            <w:hideMark/>
          </w:tcPr>
          <w:p w14:paraId="697A5BB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Содержательное </w:t>
            </w:r>
          </w:p>
        </w:tc>
      </w:tr>
      <w:tr w:rsidR="00C3620D" w:rsidRPr="00C33976" w14:paraId="3BEC084E" w14:textId="77777777" w:rsidTr="00004D79">
        <w:trPr>
          <w:trHeight w:val="319"/>
        </w:trPr>
        <w:tc>
          <w:tcPr>
            <w:tcW w:w="3402" w:type="dxa"/>
            <w:tcBorders>
              <w:top w:val="single" w:sz="4" w:space="0" w:color="auto"/>
              <w:left w:val="single" w:sz="4" w:space="0" w:color="auto"/>
              <w:bottom w:val="single" w:sz="4" w:space="0" w:color="auto"/>
              <w:right w:val="single" w:sz="4" w:space="0" w:color="auto"/>
            </w:tcBorders>
            <w:hideMark/>
          </w:tcPr>
          <w:p w14:paraId="0BC7220D"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5973" w:type="dxa"/>
            <w:tcBorders>
              <w:top w:val="single" w:sz="4" w:space="0" w:color="auto"/>
              <w:left w:val="single" w:sz="4" w:space="0" w:color="auto"/>
              <w:bottom w:val="single" w:sz="4" w:space="0" w:color="auto"/>
              <w:right w:val="single" w:sz="4" w:space="0" w:color="auto"/>
            </w:tcBorders>
            <w:hideMark/>
          </w:tcPr>
          <w:p w14:paraId="7171F5B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 xml:space="preserve">Экология </w:t>
            </w:r>
          </w:p>
        </w:tc>
      </w:tr>
      <w:tr w:rsidR="00C3620D" w:rsidRPr="00C33976" w14:paraId="40F20975" w14:textId="77777777" w:rsidTr="00004D79">
        <w:trPr>
          <w:trHeight w:val="322"/>
        </w:trPr>
        <w:tc>
          <w:tcPr>
            <w:tcW w:w="3402" w:type="dxa"/>
            <w:tcBorders>
              <w:top w:val="single" w:sz="4" w:space="0" w:color="auto"/>
              <w:left w:val="single" w:sz="4" w:space="0" w:color="auto"/>
              <w:bottom w:val="single" w:sz="4" w:space="0" w:color="auto"/>
              <w:right w:val="single" w:sz="4" w:space="0" w:color="auto"/>
            </w:tcBorders>
            <w:hideMark/>
          </w:tcPr>
          <w:p w14:paraId="6907735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5973" w:type="dxa"/>
            <w:tcBorders>
              <w:top w:val="single" w:sz="4" w:space="0" w:color="auto"/>
              <w:left w:val="single" w:sz="4" w:space="0" w:color="auto"/>
              <w:bottom w:val="single" w:sz="4" w:space="0" w:color="auto"/>
              <w:right w:val="single" w:sz="4" w:space="0" w:color="auto"/>
            </w:tcBorders>
            <w:hideMark/>
          </w:tcPr>
          <w:p w14:paraId="5DE1F7F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1F13E32C" w14:textId="77777777" w:rsidTr="00004D79">
        <w:trPr>
          <w:trHeight w:val="322"/>
        </w:trPr>
        <w:tc>
          <w:tcPr>
            <w:tcW w:w="3402" w:type="dxa"/>
            <w:tcBorders>
              <w:top w:val="single" w:sz="4" w:space="0" w:color="auto"/>
              <w:left w:val="single" w:sz="4" w:space="0" w:color="auto"/>
              <w:bottom w:val="single" w:sz="4" w:space="0" w:color="auto"/>
              <w:right w:val="single" w:sz="4" w:space="0" w:color="auto"/>
            </w:tcBorders>
            <w:hideMark/>
          </w:tcPr>
          <w:p w14:paraId="2061A1B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973" w:type="dxa"/>
            <w:tcBorders>
              <w:top w:val="single" w:sz="4" w:space="0" w:color="auto"/>
              <w:left w:val="single" w:sz="4" w:space="0" w:color="auto"/>
              <w:bottom w:val="single" w:sz="4" w:space="0" w:color="auto"/>
              <w:right w:val="single" w:sz="4" w:space="0" w:color="auto"/>
            </w:tcBorders>
            <w:hideMark/>
          </w:tcPr>
          <w:p w14:paraId="5C86165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Местный </w:t>
            </w:r>
          </w:p>
        </w:tc>
      </w:tr>
      <w:tr w:rsidR="00C3620D" w:rsidRPr="00C33976" w14:paraId="6E82E77D" w14:textId="77777777" w:rsidTr="00004D79">
        <w:trPr>
          <w:trHeight w:val="322"/>
        </w:trPr>
        <w:tc>
          <w:tcPr>
            <w:tcW w:w="3402" w:type="dxa"/>
            <w:tcBorders>
              <w:top w:val="single" w:sz="4" w:space="0" w:color="auto"/>
              <w:left w:val="single" w:sz="4" w:space="0" w:color="auto"/>
              <w:bottom w:val="single" w:sz="4" w:space="0" w:color="auto"/>
              <w:right w:val="single" w:sz="4" w:space="0" w:color="auto"/>
            </w:tcBorders>
            <w:hideMark/>
          </w:tcPr>
          <w:p w14:paraId="58FEC11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973" w:type="dxa"/>
            <w:tcBorders>
              <w:top w:val="single" w:sz="4" w:space="0" w:color="auto"/>
              <w:left w:val="single" w:sz="4" w:space="0" w:color="auto"/>
              <w:bottom w:val="single" w:sz="4" w:space="0" w:color="auto"/>
              <w:right w:val="single" w:sz="4" w:space="0" w:color="auto"/>
            </w:tcBorders>
            <w:hideMark/>
          </w:tcPr>
          <w:p w14:paraId="40433CD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630DAFAC" w14:textId="77777777" w:rsidTr="00004D79">
        <w:trPr>
          <w:trHeight w:val="322"/>
        </w:trPr>
        <w:tc>
          <w:tcPr>
            <w:tcW w:w="3402" w:type="dxa"/>
            <w:tcBorders>
              <w:top w:val="single" w:sz="4" w:space="0" w:color="auto"/>
              <w:left w:val="single" w:sz="4" w:space="0" w:color="auto"/>
              <w:bottom w:val="single" w:sz="4" w:space="0" w:color="auto"/>
              <w:right w:val="single" w:sz="4" w:space="0" w:color="auto"/>
            </w:tcBorders>
            <w:hideMark/>
          </w:tcPr>
          <w:p w14:paraId="2EF7944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5973" w:type="dxa"/>
            <w:tcBorders>
              <w:top w:val="single" w:sz="4" w:space="0" w:color="auto"/>
              <w:left w:val="single" w:sz="4" w:space="0" w:color="auto"/>
              <w:bottom w:val="single" w:sz="4" w:space="0" w:color="auto"/>
              <w:right w:val="single" w:sz="4" w:space="0" w:color="auto"/>
            </w:tcBorders>
            <w:hideMark/>
          </w:tcPr>
          <w:p w14:paraId="6AFF668A"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72A2FACA" w14:textId="77777777" w:rsidTr="00004D79">
        <w:trPr>
          <w:trHeight w:val="660"/>
        </w:trPr>
        <w:tc>
          <w:tcPr>
            <w:tcW w:w="3402" w:type="dxa"/>
            <w:tcBorders>
              <w:top w:val="single" w:sz="4" w:space="0" w:color="auto"/>
              <w:left w:val="single" w:sz="4" w:space="0" w:color="auto"/>
              <w:bottom w:val="single" w:sz="4" w:space="0" w:color="auto"/>
              <w:right w:val="single" w:sz="4" w:space="0" w:color="auto"/>
            </w:tcBorders>
            <w:hideMark/>
          </w:tcPr>
          <w:p w14:paraId="1F1936E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973" w:type="dxa"/>
            <w:tcBorders>
              <w:top w:val="single" w:sz="4" w:space="0" w:color="auto"/>
              <w:left w:val="single" w:sz="4" w:space="0" w:color="auto"/>
              <w:bottom w:val="single" w:sz="4" w:space="0" w:color="auto"/>
              <w:right w:val="single" w:sz="4" w:space="0" w:color="auto"/>
            </w:tcBorders>
            <w:hideMark/>
          </w:tcPr>
          <w:p w14:paraId="255CC29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Оценка степени опасности различных последствий загрязнения для водных экосистем</w:t>
            </w:r>
          </w:p>
        </w:tc>
      </w:tr>
    </w:tbl>
    <w:p w14:paraId="717C1DF4" w14:textId="77777777" w:rsidR="00C3620D" w:rsidRPr="00C33976" w:rsidRDefault="00C3620D" w:rsidP="00C3620D">
      <w:pPr>
        <w:pStyle w:val="a6"/>
        <w:spacing w:after="0" w:line="240" w:lineRule="auto"/>
        <w:rPr>
          <w:rFonts w:ascii="Times New Roman" w:hAnsi="Times New Roman"/>
          <w:b/>
          <w:bCs/>
          <w:sz w:val="28"/>
          <w:szCs w:val="28"/>
          <w:lang w:val="ru-RU"/>
        </w:rPr>
      </w:pPr>
    </w:p>
    <w:p w14:paraId="4195FC2C" w14:textId="77777777" w:rsidR="00C3620D" w:rsidRPr="006B4BD5" w:rsidRDefault="00C3620D" w:rsidP="00C3620D">
      <w:pPr>
        <w:spacing w:after="0" w:line="240" w:lineRule="auto"/>
        <w:jc w:val="both"/>
        <w:rPr>
          <w:rFonts w:ascii="Times New Roman" w:hAnsi="Times New Roman"/>
          <w:b/>
          <w:bCs/>
          <w:sz w:val="28"/>
          <w:szCs w:val="28"/>
          <w:lang w:val="ru-RU"/>
        </w:rPr>
      </w:pPr>
      <w:r w:rsidRPr="00C33976">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6B4BD5">
        <w:rPr>
          <w:rFonts w:ascii="Times New Roman" w:eastAsia="Times New Roman" w:hAnsi="Times New Roman"/>
          <w:sz w:val="28"/>
          <w:szCs w:val="28"/>
          <w:lang w:val="ru-RU" w:eastAsia="ru-RU"/>
        </w:rPr>
        <w:t>Какие процессы происходят в водоёме при попадании в него неочищенных сточных вод?</w:t>
      </w:r>
    </w:p>
    <w:p w14:paraId="31F7F86E" w14:textId="77777777" w:rsidR="00C3620D" w:rsidRPr="00C3620D" w:rsidRDefault="00C3620D" w:rsidP="00C3620D">
      <w:pPr>
        <w:pStyle w:val="a9"/>
        <w:rPr>
          <w:rFonts w:ascii="Times New Roman" w:hAnsi="Times New Roman" w:cs="Times New Roman"/>
          <w:sz w:val="28"/>
          <w:szCs w:val="28"/>
          <w:lang w:val="ru-RU" w:eastAsia="ru-RU"/>
        </w:rPr>
      </w:pPr>
    </w:p>
    <w:p w14:paraId="110262A4" w14:textId="77777777" w:rsidR="00C3620D" w:rsidRPr="006B4BD5" w:rsidRDefault="00C3620D" w:rsidP="00C3620D">
      <w:pPr>
        <w:pStyle w:val="a9"/>
        <w:rPr>
          <w:rFonts w:ascii="Times New Roman" w:hAnsi="Times New Roman" w:cs="Times New Roman"/>
          <w:b/>
          <w:bCs/>
          <w:sz w:val="28"/>
          <w:szCs w:val="28"/>
          <w:lang w:eastAsia="ru-RU"/>
        </w:rPr>
      </w:pPr>
      <w:r w:rsidRPr="006B4BD5">
        <w:rPr>
          <w:rFonts w:ascii="Times New Roman" w:hAnsi="Times New Roman" w:cs="Times New Roman"/>
          <w:b/>
          <w:bCs/>
          <w:sz w:val="28"/>
          <w:szCs w:val="28"/>
          <w:lang w:eastAsia="ru-RU"/>
        </w:rPr>
        <w:t>Варианты ответа:</w:t>
      </w:r>
    </w:p>
    <w:p w14:paraId="238ED66B" w14:textId="77777777" w:rsidR="00C3620D" w:rsidRPr="00C33976" w:rsidRDefault="00C3620D" w:rsidP="00C3620D">
      <w:pPr>
        <w:pStyle w:val="a9"/>
        <w:numPr>
          <w:ilvl w:val="0"/>
          <w:numId w:val="71"/>
        </w:numPr>
        <w:rPr>
          <w:rFonts w:ascii="Times New Roman" w:hAnsi="Times New Roman" w:cs="Times New Roman"/>
          <w:sz w:val="28"/>
          <w:szCs w:val="28"/>
          <w:lang w:eastAsia="ru-RU"/>
        </w:rPr>
      </w:pPr>
      <w:r w:rsidRPr="00C33976">
        <w:rPr>
          <w:rFonts w:ascii="Times New Roman" w:hAnsi="Times New Roman" w:cs="Times New Roman"/>
          <w:sz w:val="28"/>
          <w:szCs w:val="28"/>
          <w:lang w:eastAsia="ru-RU"/>
        </w:rPr>
        <w:t>чрезмерное разрастание водорослей</w:t>
      </w:r>
    </w:p>
    <w:p w14:paraId="39C47A1F" w14:textId="77777777" w:rsidR="00C3620D" w:rsidRPr="00C33976" w:rsidRDefault="00C3620D" w:rsidP="00C3620D">
      <w:pPr>
        <w:pStyle w:val="a9"/>
        <w:numPr>
          <w:ilvl w:val="0"/>
          <w:numId w:val="71"/>
        </w:numPr>
        <w:rPr>
          <w:rFonts w:ascii="Times New Roman" w:hAnsi="Times New Roman" w:cs="Times New Roman"/>
          <w:sz w:val="28"/>
          <w:szCs w:val="28"/>
          <w:lang w:eastAsia="ru-RU"/>
        </w:rPr>
      </w:pPr>
      <w:r w:rsidRPr="00C33976">
        <w:rPr>
          <w:rFonts w:ascii="Times New Roman" w:hAnsi="Times New Roman" w:cs="Times New Roman"/>
          <w:sz w:val="28"/>
          <w:szCs w:val="28"/>
          <w:lang w:eastAsia="ru-RU"/>
        </w:rPr>
        <w:t>увеличение численности редких видов рыб</w:t>
      </w:r>
    </w:p>
    <w:p w14:paraId="418DDA64" w14:textId="77777777" w:rsidR="00C3620D" w:rsidRPr="00C33976" w:rsidRDefault="00C3620D" w:rsidP="00C3620D">
      <w:pPr>
        <w:pStyle w:val="a9"/>
        <w:numPr>
          <w:ilvl w:val="0"/>
          <w:numId w:val="71"/>
        </w:numPr>
        <w:rPr>
          <w:rFonts w:ascii="Times New Roman" w:hAnsi="Times New Roman" w:cs="Times New Roman"/>
          <w:sz w:val="28"/>
          <w:szCs w:val="28"/>
          <w:lang w:eastAsia="ru-RU"/>
        </w:rPr>
      </w:pPr>
      <w:r w:rsidRPr="00C33976">
        <w:rPr>
          <w:rFonts w:ascii="Times New Roman" w:hAnsi="Times New Roman" w:cs="Times New Roman"/>
          <w:sz w:val="28"/>
          <w:szCs w:val="28"/>
          <w:lang w:eastAsia="ru-RU"/>
        </w:rPr>
        <w:t>накопление токсинов в пищевых цепях</w:t>
      </w:r>
    </w:p>
    <w:p w14:paraId="7A001414" w14:textId="77777777" w:rsidR="00C3620D" w:rsidRPr="00C33976" w:rsidRDefault="00C3620D" w:rsidP="00C3620D">
      <w:pPr>
        <w:pStyle w:val="a9"/>
        <w:numPr>
          <w:ilvl w:val="0"/>
          <w:numId w:val="71"/>
        </w:numPr>
        <w:rPr>
          <w:rFonts w:ascii="Times New Roman" w:hAnsi="Times New Roman" w:cs="Times New Roman"/>
          <w:sz w:val="28"/>
          <w:szCs w:val="28"/>
          <w:lang w:eastAsia="ru-RU"/>
        </w:rPr>
      </w:pPr>
      <w:r w:rsidRPr="00C33976">
        <w:rPr>
          <w:rFonts w:ascii="Times New Roman" w:hAnsi="Times New Roman" w:cs="Times New Roman"/>
          <w:sz w:val="28"/>
          <w:szCs w:val="28"/>
          <w:lang w:eastAsia="ru-RU"/>
        </w:rPr>
        <w:t>повышение уровня кислорода</w:t>
      </w:r>
    </w:p>
    <w:p w14:paraId="700F36BA" w14:textId="77777777" w:rsidR="00C3620D" w:rsidRDefault="00C3620D" w:rsidP="00C3620D">
      <w:pPr>
        <w:spacing w:after="0" w:line="240" w:lineRule="auto"/>
        <w:rPr>
          <w:rFonts w:ascii="Times New Roman" w:hAnsi="Times New Roman"/>
          <w:b/>
          <w:sz w:val="28"/>
          <w:szCs w:val="28"/>
        </w:rPr>
      </w:pPr>
    </w:p>
    <w:p w14:paraId="12B37A54" w14:textId="77777777" w:rsidR="00C3620D" w:rsidRPr="006B4BD5" w:rsidRDefault="00C3620D" w:rsidP="00C3620D">
      <w:pPr>
        <w:spacing w:after="0" w:line="240" w:lineRule="auto"/>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36B36108"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0A68ACA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6CB3543C"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47E1278A"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1A9E44A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457" w:type="dxa"/>
            <w:tcBorders>
              <w:top w:val="single" w:sz="4" w:space="0" w:color="000000"/>
              <w:left w:val="single" w:sz="4" w:space="0" w:color="000000"/>
              <w:bottom w:val="single" w:sz="4" w:space="0" w:color="000000"/>
              <w:right w:val="single" w:sz="4" w:space="0" w:color="000000"/>
            </w:tcBorders>
            <w:hideMark/>
          </w:tcPr>
          <w:p w14:paraId="44BC7EDA" w14:textId="77777777" w:rsidR="00C3620D"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lang w:val="ru-RU"/>
              </w:rPr>
              <w:t>Выб</w:t>
            </w:r>
            <w:r>
              <w:rPr>
                <w:rFonts w:ascii="Times New Roman" w:hAnsi="Times New Roman"/>
                <w:sz w:val="28"/>
                <w:szCs w:val="28"/>
                <w:lang w:val="ru-RU"/>
              </w:rPr>
              <w:t>о</w:t>
            </w:r>
            <w:r w:rsidRPr="00C33976">
              <w:rPr>
                <w:rFonts w:ascii="Times New Roman" w:hAnsi="Times New Roman"/>
                <w:sz w:val="28"/>
                <w:szCs w:val="28"/>
                <w:lang w:val="ru-RU"/>
              </w:rPr>
              <w:t>р ответ</w:t>
            </w:r>
            <w:r>
              <w:rPr>
                <w:rFonts w:ascii="Times New Roman" w:hAnsi="Times New Roman"/>
                <w:sz w:val="28"/>
                <w:szCs w:val="28"/>
                <w:lang w:val="ru-RU"/>
              </w:rPr>
              <w:t>а</w:t>
            </w:r>
            <w:r w:rsidRPr="00C33976">
              <w:rPr>
                <w:rFonts w:ascii="Times New Roman" w:hAnsi="Times New Roman"/>
                <w:sz w:val="28"/>
                <w:szCs w:val="28"/>
                <w:lang w:val="ru-RU"/>
              </w:rPr>
              <w:t xml:space="preserve">: </w:t>
            </w:r>
          </w:p>
          <w:p w14:paraId="0E5B5647" w14:textId="77777777" w:rsidR="00C3620D" w:rsidRPr="006B4BD5" w:rsidRDefault="00C3620D" w:rsidP="00C3620D">
            <w:pPr>
              <w:pStyle w:val="a9"/>
              <w:numPr>
                <w:ilvl w:val="0"/>
                <w:numId w:val="80"/>
              </w:numPr>
              <w:rPr>
                <w:rFonts w:ascii="Times New Roman" w:hAnsi="Times New Roman" w:cs="Times New Roman"/>
                <w:b/>
                <w:bCs/>
                <w:sz w:val="28"/>
                <w:szCs w:val="28"/>
                <w:lang w:eastAsia="ru-RU"/>
              </w:rPr>
            </w:pPr>
            <w:r w:rsidRPr="006B4BD5">
              <w:rPr>
                <w:rFonts w:ascii="Times New Roman" w:hAnsi="Times New Roman" w:cs="Times New Roman"/>
                <w:b/>
                <w:bCs/>
                <w:sz w:val="28"/>
                <w:szCs w:val="28"/>
                <w:lang w:eastAsia="ru-RU"/>
              </w:rPr>
              <w:t>чрезмерное разрастание водорослей</w:t>
            </w:r>
          </w:p>
          <w:p w14:paraId="6109968A" w14:textId="77777777" w:rsidR="00C3620D" w:rsidRPr="00C3620D" w:rsidRDefault="00C3620D" w:rsidP="00C3620D">
            <w:pPr>
              <w:pStyle w:val="a9"/>
              <w:numPr>
                <w:ilvl w:val="0"/>
                <w:numId w:val="80"/>
              </w:numPr>
              <w:rPr>
                <w:rFonts w:ascii="Times New Roman" w:hAnsi="Times New Roman" w:cs="Times New Roman"/>
                <w:sz w:val="28"/>
                <w:szCs w:val="28"/>
                <w:lang w:val="ru-RU" w:eastAsia="ru-RU"/>
              </w:rPr>
            </w:pPr>
            <w:r w:rsidRPr="00C3620D">
              <w:rPr>
                <w:rFonts w:ascii="Times New Roman" w:hAnsi="Times New Roman" w:cs="Times New Roman"/>
                <w:b/>
                <w:bCs/>
                <w:sz w:val="28"/>
                <w:szCs w:val="28"/>
                <w:lang w:val="ru-RU" w:eastAsia="ru-RU"/>
              </w:rPr>
              <w:t>накопление токсинов в пищевых цепях</w:t>
            </w:r>
          </w:p>
        </w:tc>
      </w:tr>
      <w:tr w:rsidR="00C3620D" w:rsidRPr="00C33976" w14:paraId="68043C4D"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23B6B93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33EB6165"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058A434C" w14:textId="77777777" w:rsidR="00C3620D" w:rsidRDefault="00C3620D" w:rsidP="00C3620D">
      <w:pPr>
        <w:spacing w:after="0" w:line="240" w:lineRule="auto"/>
        <w:rPr>
          <w:rFonts w:ascii="Times New Roman" w:hAnsi="Times New Roman"/>
          <w:b/>
          <w:bCs/>
          <w:sz w:val="28"/>
          <w:szCs w:val="28"/>
        </w:rPr>
      </w:pPr>
    </w:p>
    <w:p w14:paraId="24446E9D"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2694"/>
        <w:gridCol w:w="6543"/>
      </w:tblGrid>
      <w:tr w:rsidR="00C3620D" w:rsidRPr="00C33976" w14:paraId="5CBCC373"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705432C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6543" w:type="dxa"/>
            <w:tcBorders>
              <w:top w:val="single" w:sz="4" w:space="0" w:color="auto"/>
              <w:left w:val="single" w:sz="4" w:space="0" w:color="auto"/>
              <w:bottom w:val="single" w:sz="4" w:space="0" w:color="auto"/>
              <w:right w:val="single" w:sz="4" w:space="0" w:color="auto"/>
            </w:tcBorders>
            <w:hideMark/>
          </w:tcPr>
          <w:p w14:paraId="692C1F6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Содержательное </w:t>
            </w:r>
          </w:p>
        </w:tc>
      </w:tr>
      <w:tr w:rsidR="00C3620D" w:rsidRPr="00C33976" w14:paraId="66F2E979"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50A2EC3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6543" w:type="dxa"/>
            <w:tcBorders>
              <w:top w:val="single" w:sz="4" w:space="0" w:color="auto"/>
              <w:left w:val="single" w:sz="4" w:space="0" w:color="auto"/>
              <w:bottom w:val="single" w:sz="4" w:space="0" w:color="auto"/>
              <w:right w:val="single" w:sz="4" w:space="0" w:color="auto"/>
            </w:tcBorders>
            <w:hideMark/>
          </w:tcPr>
          <w:p w14:paraId="154DDBB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 xml:space="preserve">Экология </w:t>
            </w:r>
          </w:p>
        </w:tc>
      </w:tr>
      <w:tr w:rsidR="00C3620D" w:rsidRPr="00C33976" w14:paraId="3159BCBF"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0FF3B9A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6543" w:type="dxa"/>
            <w:tcBorders>
              <w:top w:val="single" w:sz="4" w:space="0" w:color="auto"/>
              <w:left w:val="single" w:sz="4" w:space="0" w:color="auto"/>
              <w:bottom w:val="single" w:sz="4" w:space="0" w:color="auto"/>
              <w:right w:val="single" w:sz="4" w:space="0" w:color="auto"/>
            </w:tcBorders>
            <w:hideMark/>
          </w:tcPr>
          <w:p w14:paraId="1426D8D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074466CE"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5AAAC2E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6543" w:type="dxa"/>
            <w:tcBorders>
              <w:top w:val="single" w:sz="4" w:space="0" w:color="auto"/>
              <w:left w:val="single" w:sz="4" w:space="0" w:color="auto"/>
              <w:bottom w:val="single" w:sz="4" w:space="0" w:color="auto"/>
              <w:right w:val="single" w:sz="4" w:space="0" w:color="auto"/>
            </w:tcBorders>
            <w:hideMark/>
          </w:tcPr>
          <w:p w14:paraId="6403F7C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3955099A"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6628AF7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6543" w:type="dxa"/>
            <w:tcBorders>
              <w:top w:val="single" w:sz="4" w:space="0" w:color="auto"/>
              <w:left w:val="single" w:sz="4" w:space="0" w:color="auto"/>
              <w:bottom w:val="single" w:sz="4" w:space="0" w:color="auto"/>
              <w:right w:val="single" w:sz="4" w:space="0" w:color="auto"/>
            </w:tcBorders>
            <w:hideMark/>
          </w:tcPr>
          <w:p w14:paraId="41DF949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Базовый </w:t>
            </w:r>
          </w:p>
        </w:tc>
      </w:tr>
      <w:tr w:rsidR="00C3620D" w:rsidRPr="00761EE9" w14:paraId="2DC3EA2B"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0E5E262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6543" w:type="dxa"/>
            <w:tcBorders>
              <w:top w:val="single" w:sz="4" w:space="0" w:color="auto"/>
              <w:left w:val="single" w:sz="4" w:space="0" w:color="auto"/>
              <w:bottom w:val="single" w:sz="4" w:space="0" w:color="auto"/>
              <w:right w:val="single" w:sz="4" w:space="0" w:color="auto"/>
            </w:tcBorders>
            <w:hideMark/>
          </w:tcPr>
          <w:p w14:paraId="4CE9508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Задание с выбором</w:t>
            </w:r>
            <w:r>
              <w:rPr>
                <w:rFonts w:ascii="Times New Roman" w:hAnsi="Times New Roman"/>
                <w:bCs/>
                <w:sz w:val="28"/>
                <w:szCs w:val="28"/>
                <w:lang w:val="ru-RU"/>
              </w:rPr>
              <w:t xml:space="preserve"> нескольких правильных ответов</w:t>
            </w:r>
          </w:p>
        </w:tc>
      </w:tr>
      <w:tr w:rsidR="00C3620D" w:rsidRPr="00761EE9" w14:paraId="19F869E7" w14:textId="77777777" w:rsidTr="00004D79">
        <w:tc>
          <w:tcPr>
            <w:tcW w:w="2694" w:type="dxa"/>
            <w:tcBorders>
              <w:top w:val="single" w:sz="4" w:space="0" w:color="auto"/>
              <w:left w:val="single" w:sz="4" w:space="0" w:color="auto"/>
              <w:bottom w:val="single" w:sz="4" w:space="0" w:color="auto"/>
              <w:right w:val="single" w:sz="4" w:space="0" w:color="auto"/>
            </w:tcBorders>
            <w:hideMark/>
          </w:tcPr>
          <w:p w14:paraId="4FFB4F4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6543" w:type="dxa"/>
            <w:tcBorders>
              <w:top w:val="single" w:sz="4" w:space="0" w:color="auto"/>
              <w:left w:val="single" w:sz="4" w:space="0" w:color="auto"/>
              <w:bottom w:val="single" w:sz="4" w:space="0" w:color="auto"/>
              <w:right w:val="single" w:sz="4" w:space="0" w:color="auto"/>
            </w:tcBorders>
            <w:hideMark/>
          </w:tcPr>
          <w:p w14:paraId="771C766F" w14:textId="5162689F" w:rsidR="00C3620D" w:rsidRPr="00C33976" w:rsidRDefault="00C3620D" w:rsidP="00004D79">
            <w:pPr>
              <w:jc w:val="both"/>
              <w:rPr>
                <w:rFonts w:ascii="Times New Roman" w:hAnsi="Times New Roman"/>
                <w:bCs/>
                <w:sz w:val="28"/>
                <w:szCs w:val="28"/>
                <w:lang w:val="ru-RU"/>
              </w:rPr>
            </w:pPr>
            <w:r w:rsidRPr="00C33976">
              <w:rPr>
                <w:rFonts w:ascii="Times New Roman" w:hAnsi="Times New Roman"/>
                <w:sz w:val="28"/>
                <w:szCs w:val="28"/>
                <w:lang w:val="ru-RU"/>
              </w:rPr>
              <w:t>Понима</w:t>
            </w:r>
            <w:r w:rsidR="00CE206D">
              <w:rPr>
                <w:rFonts w:ascii="Times New Roman" w:hAnsi="Times New Roman"/>
                <w:sz w:val="28"/>
                <w:szCs w:val="28"/>
                <w:lang w:val="ru-RU"/>
              </w:rPr>
              <w:t>ть</w:t>
            </w:r>
            <w:r w:rsidRPr="00C33976">
              <w:rPr>
                <w:rFonts w:ascii="Times New Roman" w:hAnsi="Times New Roman"/>
                <w:sz w:val="28"/>
                <w:szCs w:val="28"/>
                <w:lang w:val="ru-RU"/>
              </w:rPr>
              <w:t xml:space="preserve"> биологически</w:t>
            </w:r>
            <w:r w:rsidR="00CE206D">
              <w:rPr>
                <w:rFonts w:ascii="Times New Roman" w:hAnsi="Times New Roman"/>
                <w:sz w:val="28"/>
                <w:szCs w:val="28"/>
                <w:lang w:val="ru-RU"/>
              </w:rPr>
              <w:t>е</w:t>
            </w:r>
            <w:r w:rsidRPr="00C33976">
              <w:rPr>
                <w:rFonts w:ascii="Times New Roman" w:hAnsi="Times New Roman"/>
                <w:sz w:val="28"/>
                <w:szCs w:val="28"/>
                <w:lang w:val="ru-RU"/>
              </w:rPr>
              <w:t xml:space="preserve"> и химически</w:t>
            </w:r>
            <w:r w:rsidR="00CE206D">
              <w:rPr>
                <w:rFonts w:ascii="Times New Roman" w:hAnsi="Times New Roman"/>
                <w:sz w:val="28"/>
                <w:szCs w:val="28"/>
                <w:lang w:val="ru-RU"/>
              </w:rPr>
              <w:t>е</w:t>
            </w:r>
            <w:r w:rsidRPr="00C33976">
              <w:rPr>
                <w:rFonts w:ascii="Times New Roman" w:hAnsi="Times New Roman"/>
                <w:sz w:val="28"/>
                <w:szCs w:val="28"/>
                <w:lang w:val="ru-RU"/>
              </w:rPr>
              <w:t xml:space="preserve"> процесс</w:t>
            </w:r>
            <w:r w:rsidR="00CE206D">
              <w:rPr>
                <w:rFonts w:ascii="Times New Roman" w:hAnsi="Times New Roman"/>
                <w:sz w:val="28"/>
                <w:szCs w:val="28"/>
                <w:lang w:val="ru-RU"/>
              </w:rPr>
              <w:t>ы</w:t>
            </w:r>
            <w:r w:rsidRPr="00C33976">
              <w:rPr>
                <w:rFonts w:ascii="Times New Roman" w:hAnsi="Times New Roman"/>
                <w:sz w:val="28"/>
                <w:szCs w:val="28"/>
                <w:lang w:val="ru-RU"/>
              </w:rPr>
              <w:t>, происходящи</w:t>
            </w:r>
            <w:r w:rsidR="00CE206D">
              <w:rPr>
                <w:rFonts w:ascii="Times New Roman" w:hAnsi="Times New Roman"/>
                <w:sz w:val="28"/>
                <w:szCs w:val="28"/>
                <w:lang w:val="ru-RU"/>
              </w:rPr>
              <w:t>е</w:t>
            </w:r>
            <w:r w:rsidRPr="00C33976">
              <w:rPr>
                <w:rFonts w:ascii="Times New Roman" w:hAnsi="Times New Roman"/>
                <w:sz w:val="28"/>
                <w:szCs w:val="28"/>
                <w:lang w:val="ru-RU"/>
              </w:rPr>
              <w:t xml:space="preserve"> при загрязнении водоёмов сточными водами</w:t>
            </w:r>
          </w:p>
        </w:tc>
      </w:tr>
    </w:tbl>
    <w:p w14:paraId="6A0373D8" w14:textId="77777777" w:rsidR="00C3620D" w:rsidRPr="00C33976" w:rsidRDefault="00C3620D" w:rsidP="00C3620D">
      <w:pPr>
        <w:shd w:val="clear" w:color="auto" w:fill="FFFFFF"/>
        <w:spacing w:after="120" w:line="240" w:lineRule="auto"/>
        <w:jc w:val="both"/>
        <w:rPr>
          <w:rFonts w:ascii="Times New Roman" w:eastAsia="Times New Roman" w:hAnsi="Times New Roman"/>
          <w:b/>
          <w:sz w:val="28"/>
          <w:szCs w:val="28"/>
          <w:lang w:val="ru-RU" w:eastAsia="ru-RU"/>
        </w:rPr>
      </w:pPr>
    </w:p>
    <w:p w14:paraId="49F602E4" w14:textId="6AF7A14B" w:rsidR="00C3620D" w:rsidRPr="000E7E5A" w:rsidRDefault="00C3620D" w:rsidP="00C3620D">
      <w:pPr>
        <w:shd w:val="clear" w:color="auto" w:fill="FFFFFF"/>
        <w:spacing w:after="120" w:line="240" w:lineRule="auto"/>
        <w:jc w:val="both"/>
        <w:rPr>
          <w:rFonts w:ascii="Times New Roman" w:eastAsia="Times New Roman" w:hAnsi="Times New Roman"/>
          <w:sz w:val="28"/>
          <w:szCs w:val="28"/>
          <w:lang w:val="ru-RU" w:eastAsia="ru-RU"/>
        </w:rPr>
      </w:pPr>
      <w:r w:rsidRPr="00C33976">
        <w:rPr>
          <w:rFonts w:ascii="Times New Roman" w:eastAsia="Times New Roman" w:hAnsi="Times New Roman"/>
          <w:b/>
          <w:sz w:val="28"/>
          <w:szCs w:val="28"/>
          <w:lang w:val="ru-RU" w:eastAsia="ru-RU"/>
        </w:rPr>
        <w:t>Задание 3.</w:t>
      </w:r>
      <w:r>
        <w:rPr>
          <w:rFonts w:ascii="Times New Roman" w:eastAsia="Times New Roman" w:hAnsi="Times New Roman"/>
          <w:b/>
          <w:sz w:val="28"/>
          <w:szCs w:val="28"/>
          <w:lang w:val="ru-RU" w:eastAsia="ru-RU"/>
        </w:rPr>
        <w:t xml:space="preserve"> </w:t>
      </w:r>
      <w:r w:rsidRPr="00C33976">
        <w:rPr>
          <w:rFonts w:ascii="Times New Roman" w:eastAsia="Times New Roman" w:hAnsi="Times New Roman"/>
          <w:sz w:val="28"/>
          <w:szCs w:val="28"/>
          <w:lang w:val="ru-RU" w:eastAsia="ru-RU"/>
        </w:rPr>
        <w:t>Установите соответствие между загрязняющими веществами и их источниками.</w:t>
      </w:r>
    </w:p>
    <w:tbl>
      <w:tblPr>
        <w:tblStyle w:val="a4"/>
        <w:tblW w:w="0" w:type="auto"/>
        <w:tblInd w:w="108" w:type="dxa"/>
        <w:tblLook w:val="04A0" w:firstRow="1" w:lastRow="0" w:firstColumn="1" w:lastColumn="0" w:noHBand="0" w:noVBand="1"/>
      </w:tblPr>
      <w:tblGrid>
        <w:gridCol w:w="5387"/>
        <w:gridCol w:w="3850"/>
      </w:tblGrid>
      <w:tr w:rsidR="00C3620D" w:rsidRPr="00C33976" w14:paraId="0D93D9C5" w14:textId="77777777" w:rsidTr="00004D79">
        <w:trPr>
          <w:trHeight w:val="352"/>
        </w:trPr>
        <w:tc>
          <w:tcPr>
            <w:tcW w:w="5387" w:type="dxa"/>
            <w:tcBorders>
              <w:top w:val="single" w:sz="4" w:space="0" w:color="auto"/>
              <w:left w:val="single" w:sz="4" w:space="0" w:color="auto"/>
              <w:bottom w:val="single" w:sz="4" w:space="0" w:color="auto"/>
              <w:right w:val="single" w:sz="4" w:space="0" w:color="auto"/>
            </w:tcBorders>
            <w:hideMark/>
          </w:tcPr>
          <w:p w14:paraId="7DD9CCAD"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b/>
                <w:bCs/>
                <w:sz w:val="28"/>
                <w:szCs w:val="28"/>
                <w:lang w:val="ru-RU" w:eastAsia="ru-RU"/>
              </w:rPr>
              <w:t>Источник загрязнения</w:t>
            </w:r>
          </w:p>
        </w:tc>
        <w:tc>
          <w:tcPr>
            <w:tcW w:w="3850" w:type="dxa"/>
            <w:tcBorders>
              <w:top w:val="single" w:sz="4" w:space="0" w:color="auto"/>
              <w:left w:val="single" w:sz="4" w:space="0" w:color="auto"/>
              <w:bottom w:val="single" w:sz="4" w:space="0" w:color="auto"/>
              <w:right w:val="single" w:sz="4" w:space="0" w:color="auto"/>
            </w:tcBorders>
            <w:hideMark/>
          </w:tcPr>
          <w:p w14:paraId="278DFF9C"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b/>
                <w:bCs/>
                <w:sz w:val="28"/>
                <w:szCs w:val="28"/>
                <w:lang w:val="ru-RU" w:eastAsia="ru-RU"/>
              </w:rPr>
              <w:t>Загрязняющее вещество</w:t>
            </w:r>
          </w:p>
        </w:tc>
      </w:tr>
      <w:tr w:rsidR="00C3620D" w:rsidRPr="00C33976" w14:paraId="28AE9125" w14:textId="77777777" w:rsidTr="00004D79">
        <w:tc>
          <w:tcPr>
            <w:tcW w:w="5387" w:type="dxa"/>
            <w:tcBorders>
              <w:top w:val="single" w:sz="4" w:space="0" w:color="auto"/>
              <w:left w:val="single" w:sz="4" w:space="0" w:color="auto"/>
              <w:bottom w:val="single" w:sz="4" w:space="0" w:color="auto"/>
              <w:right w:val="single" w:sz="4" w:space="0" w:color="auto"/>
            </w:tcBorders>
            <w:hideMark/>
          </w:tcPr>
          <w:p w14:paraId="7C1602BA"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1. сельское хозяйство</w:t>
            </w:r>
          </w:p>
          <w:p w14:paraId="73738131"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2. промышленные предприятия</w:t>
            </w:r>
          </w:p>
          <w:p w14:paraId="31303D19"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3. бытовые сточные воды</w:t>
            </w:r>
          </w:p>
          <w:p w14:paraId="22A4AB25"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4. нефтеперерабатывающий завод</w:t>
            </w:r>
          </w:p>
          <w:p w14:paraId="224673B9"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5.целлюлозно-бумажная промышленность</w:t>
            </w:r>
          </w:p>
        </w:tc>
        <w:tc>
          <w:tcPr>
            <w:tcW w:w="3850" w:type="dxa"/>
            <w:tcBorders>
              <w:top w:val="single" w:sz="4" w:space="0" w:color="auto"/>
              <w:left w:val="single" w:sz="4" w:space="0" w:color="auto"/>
              <w:bottom w:val="single" w:sz="4" w:space="0" w:color="auto"/>
              <w:right w:val="single" w:sz="4" w:space="0" w:color="auto"/>
            </w:tcBorders>
            <w:hideMark/>
          </w:tcPr>
          <w:p w14:paraId="03D24C6A"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 xml:space="preserve">A. </w:t>
            </w:r>
            <w:r>
              <w:rPr>
                <w:rFonts w:ascii="Times New Roman" w:eastAsia="Times New Roman" w:hAnsi="Times New Roman"/>
                <w:sz w:val="28"/>
                <w:szCs w:val="28"/>
                <w:lang w:val="ru-RU" w:eastAsia="ru-RU"/>
              </w:rPr>
              <w:t>н</w:t>
            </w:r>
            <w:r w:rsidRPr="00C33976">
              <w:rPr>
                <w:rFonts w:ascii="Times New Roman" w:eastAsia="Times New Roman" w:hAnsi="Times New Roman"/>
                <w:sz w:val="28"/>
                <w:szCs w:val="28"/>
                <w:lang w:val="ru-RU" w:eastAsia="ru-RU"/>
              </w:rPr>
              <w:t>ефтепродукты</w:t>
            </w:r>
          </w:p>
          <w:p w14:paraId="35CA2792"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 xml:space="preserve">B. </w:t>
            </w:r>
            <w:r>
              <w:rPr>
                <w:rFonts w:ascii="Times New Roman" w:eastAsia="Times New Roman" w:hAnsi="Times New Roman"/>
                <w:sz w:val="28"/>
                <w:szCs w:val="28"/>
                <w:lang w:val="ru-RU" w:eastAsia="ru-RU"/>
              </w:rPr>
              <w:t>ф</w:t>
            </w:r>
            <w:r w:rsidRPr="00C33976">
              <w:rPr>
                <w:rFonts w:ascii="Times New Roman" w:eastAsia="Times New Roman" w:hAnsi="Times New Roman"/>
                <w:sz w:val="28"/>
                <w:szCs w:val="28"/>
                <w:lang w:val="ru-RU" w:eastAsia="ru-RU"/>
              </w:rPr>
              <w:t>енолы и сульфаты</w:t>
            </w:r>
          </w:p>
          <w:p w14:paraId="275CD432"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 xml:space="preserve">C. </w:t>
            </w:r>
            <w:r>
              <w:rPr>
                <w:rFonts w:ascii="Times New Roman" w:eastAsia="Times New Roman" w:hAnsi="Times New Roman"/>
                <w:sz w:val="28"/>
                <w:szCs w:val="28"/>
                <w:lang w:val="ru-RU" w:eastAsia="ru-RU"/>
              </w:rPr>
              <w:t>т</w:t>
            </w:r>
            <w:r w:rsidRPr="00C33976">
              <w:rPr>
                <w:rFonts w:ascii="Times New Roman" w:eastAsia="Times New Roman" w:hAnsi="Times New Roman"/>
                <w:sz w:val="28"/>
                <w:szCs w:val="28"/>
                <w:lang w:val="ru-RU" w:eastAsia="ru-RU"/>
              </w:rPr>
              <w:t>яжёлые металлы</w:t>
            </w:r>
          </w:p>
          <w:p w14:paraId="2F4558EF"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 xml:space="preserve">D. </w:t>
            </w:r>
            <w:r>
              <w:rPr>
                <w:rFonts w:ascii="Times New Roman" w:eastAsia="Times New Roman" w:hAnsi="Times New Roman"/>
                <w:sz w:val="28"/>
                <w:szCs w:val="28"/>
                <w:lang w:val="ru-RU" w:eastAsia="ru-RU"/>
              </w:rPr>
              <w:t>п</w:t>
            </w:r>
            <w:r w:rsidRPr="00C33976">
              <w:rPr>
                <w:rFonts w:ascii="Times New Roman" w:eastAsia="Times New Roman" w:hAnsi="Times New Roman"/>
                <w:sz w:val="28"/>
                <w:szCs w:val="28"/>
                <w:lang w:val="ru-RU" w:eastAsia="ru-RU"/>
              </w:rPr>
              <w:t>естициды и нитраты</w:t>
            </w:r>
          </w:p>
          <w:p w14:paraId="12718957" w14:textId="77777777" w:rsidR="00C3620D" w:rsidRPr="00C33976" w:rsidRDefault="00C3620D" w:rsidP="00004D79">
            <w:pPr>
              <w:spacing w:after="120"/>
              <w:jc w:val="both"/>
              <w:rPr>
                <w:rFonts w:ascii="Times New Roman" w:eastAsia="Times New Roman" w:hAnsi="Times New Roman"/>
                <w:sz w:val="28"/>
                <w:szCs w:val="28"/>
                <w:lang w:val="ru-RU" w:eastAsia="ru-RU"/>
              </w:rPr>
            </w:pPr>
            <w:r w:rsidRPr="00C33976">
              <w:rPr>
                <w:rFonts w:ascii="Times New Roman" w:eastAsia="Times New Roman" w:hAnsi="Times New Roman"/>
                <w:sz w:val="28"/>
                <w:szCs w:val="28"/>
                <w:lang w:val="ru-RU" w:eastAsia="ru-RU"/>
              </w:rPr>
              <w:t>E. органические отходы</w:t>
            </w:r>
          </w:p>
        </w:tc>
      </w:tr>
    </w:tbl>
    <w:p w14:paraId="4C02F74E" w14:textId="77777777" w:rsidR="00C3620D" w:rsidRPr="00C33976" w:rsidRDefault="00C3620D" w:rsidP="00C3620D">
      <w:pPr>
        <w:shd w:val="clear" w:color="auto" w:fill="FFFFFF"/>
        <w:spacing w:after="120" w:line="240" w:lineRule="auto"/>
        <w:jc w:val="both"/>
        <w:rPr>
          <w:rFonts w:ascii="Times New Roman" w:eastAsia="Times New Roman" w:hAnsi="Times New Roman"/>
          <w:sz w:val="28"/>
          <w:szCs w:val="28"/>
          <w:lang w:val="ru-RU" w:eastAsia="ru-RU"/>
        </w:rPr>
      </w:pPr>
    </w:p>
    <w:p w14:paraId="28D65463" w14:textId="77777777" w:rsidR="00C3620D" w:rsidRPr="00FE623F" w:rsidRDefault="00C3620D" w:rsidP="00C3620D">
      <w:pPr>
        <w:spacing w:after="0" w:line="240" w:lineRule="auto"/>
        <w:rPr>
          <w:rFonts w:ascii="Times New Roman" w:hAnsi="Times New Roman"/>
          <w:b/>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3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592"/>
      </w:tblGrid>
      <w:tr w:rsidR="00C3620D" w:rsidRPr="00C33976" w14:paraId="460256A4"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417026C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592" w:type="dxa"/>
            <w:tcBorders>
              <w:top w:val="single" w:sz="4" w:space="0" w:color="000000"/>
              <w:left w:val="single" w:sz="4" w:space="0" w:color="000000"/>
              <w:bottom w:val="single" w:sz="4" w:space="0" w:color="000000"/>
              <w:right w:val="single" w:sz="4" w:space="0" w:color="000000"/>
            </w:tcBorders>
            <w:shd w:val="clear" w:color="auto" w:fill="F2F2F2"/>
            <w:hideMark/>
          </w:tcPr>
          <w:p w14:paraId="068C0E0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26C9B8FF"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62C2AB5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592" w:type="dxa"/>
            <w:tcBorders>
              <w:top w:val="single" w:sz="4" w:space="0" w:color="000000"/>
              <w:left w:val="single" w:sz="4" w:space="0" w:color="000000"/>
              <w:bottom w:val="single" w:sz="4" w:space="0" w:color="000000"/>
              <w:right w:val="single" w:sz="4" w:space="0" w:color="000000"/>
            </w:tcBorders>
            <w:hideMark/>
          </w:tcPr>
          <w:p w14:paraId="613419AC" w14:textId="77777777" w:rsidR="00C3620D" w:rsidRPr="00C33976"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 ответа</w:t>
            </w:r>
            <w:r w:rsidRPr="00C33976">
              <w:rPr>
                <w:rFonts w:ascii="Times New Roman" w:hAnsi="Times New Roman"/>
                <w:sz w:val="28"/>
                <w:szCs w:val="28"/>
                <w:lang w:val="ru-RU"/>
              </w:rPr>
              <w:t xml:space="preserve">: </w:t>
            </w:r>
            <w:r w:rsidRPr="00FE623F">
              <w:rPr>
                <w:rFonts w:ascii="Times New Roman" w:hAnsi="Times New Roman"/>
                <w:b/>
                <w:bCs/>
                <w:sz w:val="28"/>
                <w:szCs w:val="28"/>
                <w:lang w:val="ru-RU"/>
              </w:rPr>
              <w:t>1–</w:t>
            </w:r>
            <w:r w:rsidRPr="00FE623F">
              <w:rPr>
                <w:rFonts w:ascii="Times New Roman" w:hAnsi="Times New Roman"/>
                <w:b/>
                <w:bCs/>
                <w:sz w:val="28"/>
                <w:szCs w:val="28"/>
              </w:rPr>
              <w:t>D</w:t>
            </w:r>
            <w:r w:rsidRPr="00FE623F">
              <w:rPr>
                <w:rFonts w:ascii="Times New Roman" w:hAnsi="Times New Roman"/>
                <w:b/>
                <w:bCs/>
                <w:sz w:val="28"/>
                <w:szCs w:val="28"/>
                <w:lang w:val="ru-RU"/>
              </w:rPr>
              <w:t>, 2–</w:t>
            </w:r>
            <w:r w:rsidRPr="00FE623F">
              <w:rPr>
                <w:rFonts w:ascii="Times New Roman" w:hAnsi="Times New Roman"/>
                <w:b/>
                <w:bCs/>
                <w:sz w:val="28"/>
                <w:szCs w:val="28"/>
              </w:rPr>
              <w:t>C</w:t>
            </w:r>
            <w:r w:rsidRPr="00FE623F">
              <w:rPr>
                <w:rFonts w:ascii="Times New Roman" w:hAnsi="Times New Roman"/>
                <w:b/>
                <w:bCs/>
                <w:sz w:val="28"/>
                <w:szCs w:val="28"/>
                <w:lang w:val="ru-RU"/>
              </w:rPr>
              <w:t xml:space="preserve"> 3–</w:t>
            </w:r>
            <w:r w:rsidRPr="00FE623F">
              <w:rPr>
                <w:rFonts w:ascii="Times New Roman" w:hAnsi="Times New Roman"/>
                <w:b/>
                <w:bCs/>
                <w:sz w:val="28"/>
                <w:szCs w:val="28"/>
              </w:rPr>
              <w:t>E</w:t>
            </w:r>
            <w:r w:rsidRPr="00FE623F">
              <w:rPr>
                <w:rFonts w:ascii="Times New Roman" w:hAnsi="Times New Roman"/>
                <w:b/>
                <w:bCs/>
                <w:sz w:val="28"/>
                <w:szCs w:val="28"/>
                <w:lang w:val="ru-RU"/>
              </w:rPr>
              <w:t>, 4–</w:t>
            </w:r>
            <w:r w:rsidRPr="00FE623F">
              <w:rPr>
                <w:rFonts w:ascii="Times New Roman" w:hAnsi="Times New Roman"/>
                <w:b/>
                <w:bCs/>
                <w:sz w:val="28"/>
                <w:szCs w:val="28"/>
              </w:rPr>
              <w:t>A</w:t>
            </w:r>
            <w:r w:rsidRPr="00FE623F">
              <w:rPr>
                <w:rFonts w:ascii="Times New Roman" w:hAnsi="Times New Roman"/>
                <w:b/>
                <w:bCs/>
                <w:sz w:val="28"/>
                <w:szCs w:val="28"/>
                <w:lang w:val="ru-RU"/>
              </w:rPr>
              <w:t>, 5–</w:t>
            </w:r>
            <w:r w:rsidRPr="00FE623F">
              <w:rPr>
                <w:rFonts w:ascii="Times New Roman" w:hAnsi="Times New Roman"/>
                <w:b/>
                <w:bCs/>
                <w:sz w:val="28"/>
                <w:szCs w:val="28"/>
              </w:rPr>
              <w:t>B</w:t>
            </w:r>
          </w:p>
        </w:tc>
      </w:tr>
      <w:tr w:rsidR="00C3620D" w:rsidRPr="00C33976" w14:paraId="26CAF829"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23CADC7D"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592" w:type="dxa"/>
            <w:tcBorders>
              <w:top w:val="single" w:sz="4" w:space="0" w:color="000000"/>
              <w:left w:val="single" w:sz="4" w:space="0" w:color="000000"/>
              <w:bottom w:val="single" w:sz="4" w:space="0" w:color="000000"/>
              <w:right w:val="single" w:sz="4" w:space="0" w:color="000000"/>
            </w:tcBorders>
            <w:hideMark/>
          </w:tcPr>
          <w:p w14:paraId="387976AF"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539EF58A" w14:textId="77777777" w:rsidR="00C3620D" w:rsidRDefault="00C3620D" w:rsidP="00C3620D">
      <w:pPr>
        <w:spacing w:after="0" w:line="240" w:lineRule="auto"/>
        <w:rPr>
          <w:rFonts w:ascii="Times New Roman" w:hAnsi="Times New Roman"/>
          <w:b/>
          <w:bCs/>
          <w:sz w:val="28"/>
          <w:szCs w:val="28"/>
        </w:rPr>
      </w:pPr>
    </w:p>
    <w:p w14:paraId="143E9543"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9375" w:type="dxa"/>
        <w:tblInd w:w="108" w:type="dxa"/>
        <w:tblLook w:val="04A0" w:firstRow="1" w:lastRow="0" w:firstColumn="1" w:lastColumn="0" w:noHBand="0" w:noVBand="1"/>
      </w:tblPr>
      <w:tblGrid>
        <w:gridCol w:w="3006"/>
        <w:gridCol w:w="6369"/>
      </w:tblGrid>
      <w:tr w:rsidR="00C3620D" w:rsidRPr="00C33976" w14:paraId="4486D1B8" w14:textId="77777777" w:rsidTr="00CE206D">
        <w:trPr>
          <w:trHeight w:val="322"/>
        </w:trPr>
        <w:tc>
          <w:tcPr>
            <w:tcW w:w="3006" w:type="dxa"/>
            <w:tcBorders>
              <w:top w:val="single" w:sz="4" w:space="0" w:color="auto"/>
              <w:left w:val="single" w:sz="4" w:space="0" w:color="auto"/>
              <w:bottom w:val="single" w:sz="4" w:space="0" w:color="auto"/>
              <w:right w:val="single" w:sz="4" w:space="0" w:color="auto"/>
            </w:tcBorders>
            <w:hideMark/>
          </w:tcPr>
          <w:p w14:paraId="3FF0F4E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6369" w:type="dxa"/>
            <w:tcBorders>
              <w:top w:val="single" w:sz="4" w:space="0" w:color="auto"/>
              <w:left w:val="single" w:sz="4" w:space="0" w:color="auto"/>
              <w:bottom w:val="single" w:sz="4" w:space="0" w:color="auto"/>
              <w:right w:val="single" w:sz="4" w:space="0" w:color="auto"/>
            </w:tcBorders>
            <w:hideMark/>
          </w:tcPr>
          <w:p w14:paraId="19F0C37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Содержательное </w:t>
            </w:r>
          </w:p>
        </w:tc>
      </w:tr>
      <w:tr w:rsidR="00C3620D" w:rsidRPr="00C33976" w14:paraId="63E0D1E5" w14:textId="77777777" w:rsidTr="00CE206D">
        <w:trPr>
          <w:trHeight w:val="151"/>
        </w:trPr>
        <w:tc>
          <w:tcPr>
            <w:tcW w:w="3006" w:type="dxa"/>
            <w:tcBorders>
              <w:top w:val="single" w:sz="4" w:space="0" w:color="auto"/>
              <w:left w:val="single" w:sz="4" w:space="0" w:color="auto"/>
              <w:bottom w:val="single" w:sz="4" w:space="0" w:color="auto"/>
              <w:right w:val="single" w:sz="4" w:space="0" w:color="auto"/>
            </w:tcBorders>
            <w:hideMark/>
          </w:tcPr>
          <w:p w14:paraId="0328498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369" w:type="dxa"/>
            <w:tcBorders>
              <w:top w:val="single" w:sz="4" w:space="0" w:color="auto"/>
              <w:left w:val="single" w:sz="4" w:space="0" w:color="auto"/>
              <w:bottom w:val="single" w:sz="4" w:space="0" w:color="auto"/>
              <w:right w:val="single" w:sz="4" w:space="0" w:color="auto"/>
            </w:tcBorders>
            <w:hideMark/>
          </w:tcPr>
          <w:p w14:paraId="3B987C2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 xml:space="preserve">Экология </w:t>
            </w:r>
          </w:p>
        </w:tc>
      </w:tr>
      <w:tr w:rsidR="00C3620D" w:rsidRPr="00C33976" w14:paraId="77AE08A8" w14:textId="77777777" w:rsidTr="00CE206D">
        <w:trPr>
          <w:trHeight w:val="322"/>
        </w:trPr>
        <w:tc>
          <w:tcPr>
            <w:tcW w:w="3006" w:type="dxa"/>
            <w:tcBorders>
              <w:top w:val="single" w:sz="4" w:space="0" w:color="auto"/>
              <w:left w:val="single" w:sz="4" w:space="0" w:color="auto"/>
              <w:bottom w:val="single" w:sz="4" w:space="0" w:color="auto"/>
              <w:right w:val="single" w:sz="4" w:space="0" w:color="auto"/>
            </w:tcBorders>
            <w:hideMark/>
          </w:tcPr>
          <w:p w14:paraId="42E11F39"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369" w:type="dxa"/>
            <w:tcBorders>
              <w:top w:val="single" w:sz="4" w:space="0" w:color="auto"/>
              <w:left w:val="single" w:sz="4" w:space="0" w:color="auto"/>
              <w:bottom w:val="single" w:sz="4" w:space="0" w:color="auto"/>
              <w:right w:val="single" w:sz="4" w:space="0" w:color="auto"/>
            </w:tcBorders>
            <w:hideMark/>
          </w:tcPr>
          <w:p w14:paraId="5177B029"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lang w:val="ru-RU"/>
              </w:rPr>
              <w:t>Понимание особенностей естественнонаучного исследования</w:t>
            </w:r>
          </w:p>
        </w:tc>
      </w:tr>
      <w:tr w:rsidR="00C3620D" w:rsidRPr="00C33976" w14:paraId="192E2B6F" w14:textId="77777777" w:rsidTr="00CE206D">
        <w:trPr>
          <w:trHeight w:val="322"/>
        </w:trPr>
        <w:tc>
          <w:tcPr>
            <w:tcW w:w="3006" w:type="dxa"/>
            <w:tcBorders>
              <w:top w:val="single" w:sz="4" w:space="0" w:color="auto"/>
              <w:left w:val="single" w:sz="4" w:space="0" w:color="auto"/>
              <w:bottom w:val="single" w:sz="4" w:space="0" w:color="auto"/>
              <w:right w:val="single" w:sz="4" w:space="0" w:color="auto"/>
            </w:tcBorders>
            <w:hideMark/>
          </w:tcPr>
          <w:p w14:paraId="6A8F073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Контекст</w:t>
            </w:r>
          </w:p>
        </w:tc>
        <w:tc>
          <w:tcPr>
            <w:tcW w:w="6369" w:type="dxa"/>
            <w:tcBorders>
              <w:top w:val="single" w:sz="4" w:space="0" w:color="auto"/>
              <w:left w:val="single" w:sz="4" w:space="0" w:color="auto"/>
              <w:bottom w:val="single" w:sz="4" w:space="0" w:color="auto"/>
              <w:right w:val="single" w:sz="4" w:space="0" w:color="auto"/>
            </w:tcBorders>
            <w:hideMark/>
          </w:tcPr>
          <w:p w14:paraId="0C14E8A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Местный </w:t>
            </w:r>
          </w:p>
        </w:tc>
      </w:tr>
      <w:tr w:rsidR="00C3620D" w:rsidRPr="00C33976" w14:paraId="5F7FCE0C" w14:textId="77777777" w:rsidTr="00CE206D">
        <w:trPr>
          <w:trHeight w:val="322"/>
        </w:trPr>
        <w:tc>
          <w:tcPr>
            <w:tcW w:w="3006" w:type="dxa"/>
            <w:tcBorders>
              <w:top w:val="single" w:sz="4" w:space="0" w:color="auto"/>
              <w:left w:val="single" w:sz="4" w:space="0" w:color="auto"/>
              <w:bottom w:val="single" w:sz="4" w:space="0" w:color="auto"/>
              <w:right w:val="single" w:sz="4" w:space="0" w:color="auto"/>
            </w:tcBorders>
            <w:hideMark/>
          </w:tcPr>
          <w:p w14:paraId="1B44EFD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369" w:type="dxa"/>
            <w:tcBorders>
              <w:top w:val="single" w:sz="4" w:space="0" w:color="auto"/>
              <w:left w:val="single" w:sz="4" w:space="0" w:color="auto"/>
              <w:bottom w:val="single" w:sz="4" w:space="0" w:color="auto"/>
              <w:right w:val="single" w:sz="4" w:space="0" w:color="auto"/>
            </w:tcBorders>
            <w:hideMark/>
          </w:tcPr>
          <w:p w14:paraId="3EB276AE"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05F1E2F8" w14:textId="77777777" w:rsidTr="00CE206D">
        <w:trPr>
          <w:trHeight w:val="322"/>
        </w:trPr>
        <w:tc>
          <w:tcPr>
            <w:tcW w:w="3006" w:type="dxa"/>
            <w:tcBorders>
              <w:top w:val="single" w:sz="4" w:space="0" w:color="auto"/>
              <w:left w:val="single" w:sz="4" w:space="0" w:color="auto"/>
              <w:bottom w:val="single" w:sz="4" w:space="0" w:color="auto"/>
              <w:right w:val="single" w:sz="4" w:space="0" w:color="auto"/>
            </w:tcBorders>
            <w:hideMark/>
          </w:tcPr>
          <w:p w14:paraId="45107E39"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369" w:type="dxa"/>
            <w:tcBorders>
              <w:top w:val="single" w:sz="4" w:space="0" w:color="auto"/>
              <w:left w:val="single" w:sz="4" w:space="0" w:color="auto"/>
              <w:bottom w:val="single" w:sz="4" w:space="0" w:color="auto"/>
              <w:right w:val="single" w:sz="4" w:space="0" w:color="auto"/>
            </w:tcBorders>
            <w:hideMark/>
          </w:tcPr>
          <w:p w14:paraId="24C71EB6" w14:textId="77777777" w:rsidR="00C3620D" w:rsidRPr="00FE623F" w:rsidRDefault="00C3620D" w:rsidP="00004D79">
            <w:pPr>
              <w:rPr>
                <w:rFonts w:ascii="Times New Roman" w:hAnsi="Times New Roman"/>
                <w:bCs/>
                <w:sz w:val="28"/>
                <w:szCs w:val="28"/>
                <w:lang w:val="ru-RU"/>
              </w:rPr>
            </w:pPr>
            <w:r w:rsidRPr="00FE623F">
              <w:rPr>
                <w:rFonts w:ascii="Times New Roman" w:hAnsi="Times New Roman"/>
                <w:bCs/>
                <w:sz w:val="28"/>
                <w:szCs w:val="28"/>
                <w:lang w:val="ru-RU"/>
              </w:rPr>
              <w:t xml:space="preserve">Задание </w:t>
            </w:r>
            <w:r>
              <w:rPr>
                <w:rFonts w:ascii="Times New Roman" w:hAnsi="Times New Roman"/>
                <w:bCs/>
                <w:sz w:val="28"/>
                <w:szCs w:val="28"/>
                <w:lang w:val="ru-RU"/>
              </w:rPr>
              <w:t>с выбором правильного</w:t>
            </w:r>
            <w:r w:rsidRPr="00FE623F">
              <w:rPr>
                <w:rFonts w:ascii="Times New Roman" w:hAnsi="Times New Roman"/>
                <w:bCs/>
                <w:sz w:val="28"/>
                <w:szCs w:val="28"/>
                <w:lang w:val="ru-RU"/>
              </w:rPr>
              <w:t xml:space="preserve"> соответстви</w:t>
            </w:r>
            <w:r>
              <w:rPr>
                <w:rFonts w:ascii="Times New Roman" w:hAnsi="Times New Roman"/>
                <w:bCs/>
                <w:sz w:val="28"/>
                <w:szCs w:val="28"/>
                <w:lang w:val="ru-RU"/>
              </w:rPr>
              <w:t>я</w:t>
            </w:r>
          </w:p>
        </w:tc>
      </w:tr>
      <w:tr w:rsidR="00C3620D" w:rsidRPr="00761EE9" w14:paraId="694772B1" w14:textId="77777777" w:rsidTr="00CE206D">
        <w:trPr>
          <w:trHeight w:val="660"/>
        </w:trPr>
        <w:tc>
          <w:tcPr>
            <w:tcW w:w="3006" w:type="dxa"/>
            <w:tcBorders>
              <w:top w:val="single" w:sz="4" w:space="0" w:color="auto"/>
              <w:left w:val="single" w:sz="4" w:space="0" w:color="auto"/>
              <w:bottom w:val="single" w:sz="4" w:space="0" w:color="auto"/>
              <w:right w:val="single" w:sz="4" w:space="0" w:color="auto"/>
            </w:tcBorders>
            <w:hideMark/>
          </w:tcPr>
          <w:p w14:paraId="2B9CF613"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lastRenderedPageBreak/>
              <w:t>Объект проверки (цель)</w:t>
            </w:r>
          </w:p>
        </w:tc>
        <w:tc>
          <w:tcPr>
            <w:tcW w:w="6369" w:type="dxa"/>
            <w:tcBorders>
              <w:top w:val="single" w:sz="4" w:space="0" w:color="auto"/>
              <w:left w:val="single" w:sz="4" w:space="0" w:color="auto"/>
              <w:bottom w:val="single" w:sz="4" w:space="0" w:color="auto"/>
              <w:right w:val="single" w:sz="4" w:space="0" w:color="auto"/>
            </w:tcBorders>
            <w:hideMark/>
          </w:tcPr>
          <w:p w14:paraId="3F98F04C" w14:textId="6A90BFA7"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Устан</w:t>
            </w:r>
            <w:r w:rsidR="00CE206D">
              <w:rPr>
                <w:rFonts w:ascii="Times New Roman" w:hAnsi="Times New Roman"/>
                <w:bCs/>
                <w:sz w:val="28"/>
                <w:szCs w:val="28"/>
                <w:lang w:val="ru-RU"/>
              </w:rPr>
              <w:t>авливать</w:t>
            </w:r>
            <w:r w:rsidRPr="00C33976">
              <w:rPr>
                <w:rFonts w:ascii="Times New Roman" w:hAnsi="Times New Roman"/>
                <w:bCs/>
                <w:sz w:val="28"/>
                <w:szCs w:val="28"/>
                <w:lang w:val="ru-RU"/>
              </w:rPr>
              <w:t xml:space="preserve"> соответстви</w:t>
            </w:r>
            <w:r w:rsidR="00CE206D">
              <w:rPr>
                <w:rFonts w:ascii="Times New Roman" w:hAnsi="Times New Roman"/>
                <w:bCs/>
                <w:sz w:val="28"/>
                <w:szCs w:val="28"/>
                <w:lang w:val="ru-RU"/>
              </w:rPr>
              <w:t>е</w:t>
            </w:r>
            <w:r w:rsidRPr="00C33976">
              <w:rPr>
                <w:rFonts w:ascii="Times New Roman" w:hAnsi="Times New Roman"/>
                <w:bCs/>
                <w:sz w:val="28"/>
                <w:szCs w:val="28"/>
                <w:lang w:val="ru-RU"/>
              </w:rPr>
              <w:t xml:space="preserve"> между загрязняющими веществами и их источниками</w:t>
            </w:r>
          </w:p>
        </w:tc>
      </w:tr>
    </w:tbl>
    <w:p w14:paraId="7507DD65" w14:textId="77777777" w:rsidR="00C3620D" w:rsidRPr="00C33976" w:rsidRDefault="00C3620D" w:rsidP="00C3620D">
      <w:pPr>
        <w:spacing w:after="0" w:line="240" w:lineRule="auto"/>
        <w:rPr>
          <w:rFonts w:ascii="Times New Roman" w:hAnsi="Times New Roman"/>
          <w:b/>
          <w:bCs/>
          <w:sz w:val="28"/>
          <w:szCs w:val="28"/>
          <w:lang w:val="ru-RU"/>
        </w:rPr>
      </w:pPr>
    </w:p>
    <w:p w14:paraId="49C55783" w14:textId="77777777" w:rsidR="00C3620D" w:rsidRPr="00C3620D" w:rsidRDefault="00C3620D" w:rsidP="00C3620D">
      <w:pPr>
        <w:pStyle w:val="a9"/>
        <w:jc w:val="both"/>
        <w:rPr>
          <w:rFonts w:ascii="Times New Roman" w:hAnsi="Times New Roman" w:cs="Times New Roman"/>
          <w:sz w:val="28"/>
          <w:szCs w:val="28"/>
          <w:lang w:val="ru-RU" w:eastAsia="ru-RU"/>
        </w:rPr>
      </w:pPr>
      <w:r w:rsidRPr="00C3620D">
        <w:rPr>
          <w:rFonts w:ascii="Times New Roman" w:hAnsi="Times New Roman" w:cs="Times New Roman"/>
          <w:b/>
          <w:sz w:val="28"/>
          <w:szCs w:val="28"/>
          <w:lang w:val="ru-RU" w:eastAsia="ru-RU"/>
        </w:rPr>
        <w:t xml:space="preserve">Задание 4. </w:t>
      </w:r>
      <w:r w:rsidRPr="00C3620D">
        <w:rPr>
          <w:rFonts w:ascii="Times New Roman" w:hAnsi="Times New Roman" w:cs="Times New Roman"/>
          <w:sz w:val="28"/>
          <w:szCs w:val="28"/>
          <w:lang w:val="ru-RU" w:eastAsia="ru-RU"/>
        </w:rPr>
        <w:t>Какое последствие загрязнения реки может повлиять на здоровье человека?</w:t>
      </w:r>
    </w:p>
    <w:p w14:paraId="32BB251E" w14:textId="77777777" w:rsidR="00C3620D" w:rsidRPr="00C3620D" w:rsidRDefault="00C3620D" w:rsidP="00C3620D">
      <w:pPr>
        <w:pStyle w:val="a9"/>
        <w:jc w:val="both"/>
        <w:rPr>
          <w:rFonts w:ascii="Times New Roman" w:hAnsi="Times New Roman" w:cs="Times New Roman"/>
          <w:sz w:val="28"/>
          <w:szCs w:val="28"/>
          <w:lang w:val="ru-RU" w:eastAsia="ru-RU"/>
        </w:rPr>
      </w:pPr>
    </w:p>
    <w:p w14:paraId="508BB249" w14:textId="77777777" w:rsidR="00C3620D" w:rsidRPr="00FE623F" w:rsidRDefault="00C3620D" w:rsidP="00C3620D">
      <w:pPr>
        <w:pStyle w:val="a9"/>
        <w:jc w:val="both"/>
        <w:rPr>
          <w:rFonts w:ascii="Times New Roman" w:hAnsi="Times New Roman" w:cs="Times New Roman"/>
          <w:b/>
          <w:bCs/>
          <w:sz w:val="28"/>
          <w:szCs w:val="28"/>
          <w:lang w:eastAsia="ru-RU"/>
        </w:rPr>
      </w:pPr>
      <w:r w:rsidRPr="00FE623F">
        <w:rPr>
          <w:rFonts w:ascii="Times New Roman" w:hAnsi="Times New Roman" w:cs="Times New Roman"/>
          <w:b/>
          <w:bCs/>
          <w:sz w:val="28"/>
          <w:szCs w:val="28"/>
          <w:lang w:eastAsia="ru-RU"/>
        </w:rPr>
        <w:t>Варианты ответа:</w:t>
      </w:r>
    </w:p>
    <w:p w14:paraId="1A4371D0" w14:textId="77777777" w:rsidR="00C3620D" w:rsidRPr="00C33976" w:rsidRDefault="00C3620D" w:rsidP="00C3620D">
      <w:pPr>
        <w:pStyle w:val="a9"/>
        <w:numPr>
          <w:ilvl w:val="0"/>
          <w:numId w:val="72"/>
        </w:numPr>
        <w:rPr>
          <w:rFonts w:ascii="Times New Roman" w:hAnsi="Times New Roman" w:cs="Times New Roman"/>
          <w:sz w:val="28"/>
          <w:szCs w:val="28"/>
        </w:rPr>
      </w:pPr>
      <w:r w:rsidRPr="00C33976">
        <w:rPr>
          <w:rFonts w:ascii="Times New Roman" w:hAnsi="Times New Roman" w:cs="Times New Roman"/>
          <w:sz w:val="28"/>
          <w:szCs w:val="28"/>
        </w:rPr>
        <w:t>увеличение популяции водных насекомых</w:t>
      </w:r>
    </w:p>
    <w:p w14:paraId="2872037E" w14:textId="77777777" w:rsidR="00C3620D" w:rsidRPr="00C3620D" w:rsidRDefault="00C3620D" w:rsidP="00C3620D">
      <w:pPr>
        <w:pStyle w:val="a9"/>
        <w:numPr>
          <w:ilvl w:val="0"/>
          <w:numId w:val="72"/>
        </w:numPr>
        <w:rPr>
          <w:rFonts w:ascii="Times New Roman" w:hAnsi="Times New Roman" w:cs="Times New Roman"/>
          <w:sz w:val="28"/>
          <w:szCs w:val="28"/>
          <w:lang w:val="ru-RU"/>
        </w:rPr>
      </w:pPr>
      <w:r w:rsidRPr="00C3620D">
        <w:rPr>
          <w:rFonts w:ascii="Times New Roman" w:hAnsi="Times New Roman" w:cs="Times New Roman"/>
          <w:sz w:val="28"/>
          <w:szCs w:val="28"/>
          <w:lang w:val="ru-RU"/>
        </w:rPr>
        <w:t>накопление токсинов в рыбе, употребляемой в пищу</w:t>
      </w:r>
    </w:p>
    <w:p w14:paraId="38FCC4D4" w14:textId="77777777" w:rsidR="00C3620D" w:rsidRPr="00C33976" w:rsidRDefault="00C3620D" w:rsidP="00C3620D">
      <w:pPr>
        <w:pStyle w:val="a9"/>
        <w:numPr>
          <w:ilvl w:val="0"/>
          <w:numId w:val="72"/>
        </w:numPr>
        <w:rPr>
          <w:rFonts w:ascii="Times New Roman" w:hAnsi="Times New Roman" w:cs="Times New Roman"/>
          <w:sz w:val="28"/>
          <w:szCs w:val="28"/>
        </w:rPr>
      </w:pPr>
      <w:r w:rsidRPr="00C33976">
        <w:rPr>
          <w:rFonts w:ascii="Times New Roman" w:hAnsi="Times New Roman" w:cs="Times New Roman"/>
          <w:sz w:val="28"/>
          <w:szCs w:val="28"/>
        </w:rPr>
        <w:t>улучшение условий для роста растений</w:t>
      </w:r>
    </w:p>
    <w:p w14:paraId="5417BA81" w14:textId="77777777" w:rsidR="00C3620D" w:rsidRPr="00C33976" w:rsidRDefault="00C3620D" w:rsidP="00C3620D">
      <w:pPr>
        <w:pStyle w:val="a9"/>
        <w:numPr>
          <w:ilvl w:val="0"/>
          <w:numId w:val="72"/>
        </w:numPr>
        <w:rPr>
          <w:rFonts w:ascii="Times New Roman" w:hAnsi="Times New Roman" w:cs="Times New Roman"/>
          <w:sz w:val="28"/>
          <w:szCs w:val="28"/>
        </w:rPr>
      </w:pPr>
      <w:r w:rsidRPr="00C33976">
        <w:rPr>
          <w:rFonts w:ascii="Times New Roman" w:hAnsi="Times New Roman" w:cs="Times New Roman"/>
          <w:sz w:val="28"/>
          <w:szCs w:val="28"/>
        </w:rPr>
        <w:t>повышение уровня воды</w:t>
      </w:r>
    </w:p>
    <w:p w14:paraId="2D5AB743" w14:textId="77777777" w:rsidR="00C3620D" w:rsidRDefault="00C3620D" w:rsidP="00C3620D">
      <w:pPr>
        <w:pStyle w:val="a9"/>
        <w:rPr>
          <w:rFonts w:ascii="Times New Roman" w:hAnsi="Times New Roman" w:cs="Times New Roman"/>
          <w:b/>
          <w:bCs/>
          <w:sz w:val="28"/>
          <w:szCs w:val="28"/>
        </w:rPr>
      </w:pPr>
    </w:p>
    <w:p w14:paraId="0C355B5C" w14:textId="77777777" w:rsidR="00C3620D" w:rsidRPr="00C33976" w:rsidRDefault="00C3620D" w:rsidP="00C3620D">
      <w:pPr>
        <w:pStyle w:val="a9"/>
        <w:rPr>
          <w:rFonts w:ascii="Times New Roman" w:hAnsi="Times New Roman" w:cs="Times New Roman"/>
          <w:b/>
          <w:bCs/>
          <w:sz w:val="28"/>
          <w:szCs w:val="28"/>
        </w:rPr>
      </w:pPr>
      <w:r w:rsidRPr="00C33976">
        <w:rPr>
          <w:rFonts w:ascii="Times New Roman" w:hAnsi="Times New Roman" w:cs="Times New Roman"/>
          <w:b/>
          <w:bCs/>
          <w:sz w:val="28"/>
          <w:szCs w:val="28"/>
        </w:rPr>
        <w:t>Система оценивания</w:t>
      </w:r>
      <w:r>
        <w:rPr>
          <w:rFonts w:ascii="Times New Roman" w:hAnsi="Times New Roman" w:cs="Times New Roman"/>
          <w:b/>
          <w:bCs/>
          <w:sz w:val="28"/>
          <w:szCs w:val="28"/>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384A0D4F"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75FE9FFA"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444C2591"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Содержание критерия</w:t>
            </w:r>
          </w:p>
        </w:tc>
      </w:tr>
      <w:tr w:rsidR="00C3620D" w:rsidRPr="00761EE9" w14:paraId="03332E7B"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0BED5D2E"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1</w:t>
            </w:r>
          </w:p>
        </w:tc>
        <w:tc>
          <w:tcPr>
            <w:tcW w:w="8457" w:type="dxa"/>
            <w:tcBorders>
              <w:top w:val="single" w:sz="4" w:space="0" w:color="000000"/>
              <w:left w:val="single" w:sz="4" w:space="0" w:color="000000"/>
              <w:bottom w:val="single" w:sz="4" w:space="0" w:color="000000"/>
              <w:right w:val="single" w:sz="4" w:space="0" w:color="000000"/>
            </w:tcBorders>
            <w:hideMark/>
          </w:tcPr>
          <w:p w14:paraId="2C1C5A25" w14:textId="77777777" w:rsidR="00C3620D" w:rsidRDefault="00C3620D" w:rsidP="00004D79">
            <w:pPr>
              <w:pStyle w:val="a9"/>
              <w:rPr>
                <w:rFonts w:ascii="Times New Roman" w:hAnsi="Times New Roman" w:cs="Times New Roman"/>
                <w:sz w:val="28"/>
                <w:szCs w:val="28"/>
              </w:rPr>
            </w:pPr>
            <w:r w:rsidRPr="00C33976">
              <w:rPr>
                <w:rFonts w:ascii="Times New Roman" w:hAnsi="Times New Roman" w:cs="Times New Roman"/>
                <w:sz w:val="28"/>
                <w:szCs w:val="28"/>
              </w:rPr>
              <w:t>Выб</w:t>
            </w:r>
            <w:r>
              <w:rPr>
                <w:rFonts w:ascii="Times New Roman" w:hAnsi="Times New Roman" w:cs="Times New Roman"/>
                <w:sz w:val="28"/>
                <w:szCs w:val="28"/>
              </w:rPr>
              <w:t>о</w:t>
            </w:r>
            <w:r w:rsidRPr="00C33976">
              <w:rPr>
                <w:rFonts w:ascii="Times New Roman" w:hAnsi="Times New Roman" w:cs="Times New Roman"/>
                <w:sz w:val="28"/>
                <w:szCs w:val="28"/>
              </w:rPr>
              <w:t>р</w:t>
            </w:r>
            <w:r>
              <w:rPr>
                <w:rFonts w:ascii="Times New Roman" w:hAnsi="Times New Roman" w:cs="Times New Roman"/>
                <w:sz w:val="28"/>
                <w:szCs w:val="28"/>
              </w:rPr>
              <w:t xml:space="preserve"> </w:t>
            </w:r>
            <w:r w:rsidRPr="00C33976">
              <w:rPr>
                <w:rFonts w:ascii="Times New Roman" w:hAnsi="Times New Roman" w:cs="Times New Roman"/>
                <w:sz w:val="28"/>
                <w:szCs w:val="28"/>
              </w:rPr>
              <w:t>о</w:t>
            </w:r>
            <w:r>
              <w:rPr>
                <w:rFonts w:ascii="Times New Roman" w:hAnsi="Times New Roman" w:cs="Times New Roman"/>
                <w:sz w:val="28"/>
                <w:szCs w:val="28"/>
              </w:rPr>
              <w:t>твета</w:t>
            </w:r>
            <w:r w:rsidRPr="00C33976">
              <w:rPr>
                <w:rFonts w:ascii="Times New Roman" w:hAnsi="Times New Roman" w:cs="Times New Roman"/>
                <w:sz w:val="28"/>
                <w:szCs w:val="28"/>
              </w:rPr>
              <w:t xml:space="preserve">: </w:t>
            </w:r>
          </w:p>
          <w:p w14:paraId="56BB0C44" w14:textId="77777777" w:rsidR="00C3620D" w:rsidRPr="00C3620D" w:rsidRDefault="00C3620D" w:rsidP="00004D79">
            <w:pPr>
              <w:pStyle w:val="a9"/>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 накопление токсинов в рыбе, употребляемой в пищу</w:t>
            </w:r>
          </w:p>
          <w:p w14:paraId="60D269D6" w14:textId="77777777" w:rsidR="00C3620D" w:rsidRPr="00FE623F" w:rsidRDefault="00C3620D" w:rsidP="00004D79">
            <w:pPr>
              <w:spacing w:after="0" w:line="240" w:lineRule="auto"/>
              <w:rPr>
                <w:rFonts w:ascii="Times New Roman" w:hAnsi="Times New Roman"/>
                <w:sz w:val="28"/>
                <w:szCs w:val="28"/>
                <w:lang w:val="ru-RU"/>
              </w:rPr>
            </w:pPr>
          </w:p>
        </w:tc>
      </w:tr>
      <w:tr w:rsidR="00C3620D" w:rsidRPr="00C33976" w14:paraId="15E10E6C"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5D8AE233"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34149D3D" w14:textId="77777777" w:rsidR="00C3620D" w:rsidRPr="00C33976" w:rsidRDefault="00C3620D" w:rsidP="00004D79">
            <w:pPr>
              <w:pStyle w:val="a9"/>
              <w:spacing w:line="256" w:lineRule="auto"/>
              <w:rPr>
                <w:rFonts w:ascii="Times New Roman" w:hAnsi="Times New Roman" w:cs="Times New Roman"/>
                <w:sz w:val="28"/>
                <w:szCs w:val="28"/>
              </w:rPr>
            </w:pPr>
            <w:r w:rsidRPr="00C33976">
              <w:rPr>
                <w:rFonts w:ascii="Times New Roman" w:hAnsi="Times New Roman" w:cs="Times New Roman"/>
                <w:sz w:val="28"/>
                <w:szCs w:val="28"/>
              </w:rPr>
              <w:t>Другие ответы</w:t>
            </w:r>
          </w:p>
        </w:tc>
      </w:tr>
    </w:tbl>
    <w:p w14:paraId="75F2EFDE" w14:textId="77777777" w:rsidR="00C3620D" w:rsidRPr="00C33976" w:rsidRDefault="00C3620D" w:rsidP="00C3620D">
      <w:pPr>
        <w:pStyle w:val="a9"/>
        <w:rPr>
          <w:rFonts w:ascii="Times New Roman" w:hAnsi="Times New Roman" w:cs="Times New Roman"/>
          <w:sz w:val="28"/>
          <w:szCs w:val="28"/>
        </w:rPr>
      </w:pPr>
    </w:p>
    <w:p w14:paraId="03E8FF0E"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715"/>
        <w:gridCol w:w="5856"/>
      </w:tblGrid>
      <w:tr w:rsidR="00C3620D" w:rsidRPr="00C33976" w14:paraId="215F4FBF"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1C8D62A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5856" w:type="dxa"/>
            <w:tcBorders>
              <w:top w:val="single" w:sz="4" w:space="0" w:color="auto"/>
              <w:left w:val="single" w:sz="4" w:space="0" w:color="auto"/>
              <w:bottom w:val="single" w:sz="4" w:space="0" w:color="auto"/>
              <w:right w:val="single" w:sz="4" w:space="0" w:color="auto"/>
            </w:tcBorders>
            <w:hideMark/>
          </w:tcPr>
          <w:p w14:paraId="770F4F3A"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57AB734D"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6083069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5856" w:type="dxa"/>
            <w:tcBorders>
              <w:top w:val="single" w:sz="4" w:space="0" w:color="auto"/>
              <w:left w:val="single" w:sz="4" w:space="0" w:color="auto"/>
              <w:bottom w:val="single" w:sz="4" w:space="0" w:color="auto"/>
              <w:right w:val="single" w:sz="4" w:space="0" w:color="auto"/>
            </w:tcBorders>
            <w:hideMark/>
          </w:tcPr>
          <w:p w14:paraId="1DA17FA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Экология </w:t>
            </w:r>
          </w:p>
        </w:tc>
      </w:tr>
      <w:tr w:rsidR="00C3620D" w:rsidRPr="00C33976" w14:paraId="5C2B4BAA"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677322F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5856" w:type="dxa"/>
            <w:tcBorders>
              <w:top w:val="single" w:sz="4" w:space="0" w:color="auto"/>
              <w:left w:val="single" w:sz="4" w:space="0" w:color="auto"/>
              <w:bottom w:val="single" w:sz="4" w:space="0" w:color="auto"/>
              <w:right w:val="single" w:sz="4" w:space="0" w:color="auto"/>
            </w:tcBorders>
            <w:hideMark/>
          </w:tcPr>
          <w:p w14:paraId="47106CD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6DD9E663"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0402AC6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5856" w:type="dxa"/>
            <w:tcBorders>
              <w:top w:val="single" w:sz="4" w:space="0" w:color="auto"/>
              <w:left w:val="single" w:sz="4" w:space="0" w:color="auto"/>
              <w:bottom w:val="single" w:sz="4" w:space="0" w:color="auto"/>
              <w:right w:val="single" w:sz="4" w:space="0" w:color="auto"/>
            </w:tcBorders>
            <w:hideMark/>
          </w:tcPr>
          <w:p w14:paraId="759B9CC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2C173A3A"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5B68666A"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5856" w:type="dxa"/>
            <w:tcBorders>
              <w:top w:val="single" w:sz="4" w:space="0" w:color="auto"/>
              <w:left w:val="single" w:sz="4" w:space="0" w:color="auto"/>
              <w:bottom w:val="single" w:sz="4" w:space="0" w:color="auto"/>
              <w:right w:val="single" w:sz="4" w:space="0" w:color="auto"/>
            </w:tcBorders>
            <w:hideMark/>
          </w:tcPr>
          <w:p w14:paraId="4F2DD37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Средний </w:t>
            </w:r>
          </w:p>
        </w:tc>
      </w:tr>
      <w:tr w:rsidR="00C3620D" w:rsidRPr="00761EE9" w14:paraId="2966F361"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1221986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5856" w:type="dxa"/>
            <w:tcBorders>
              <w:top w:val="single" w:sz="4" w:space="0" w:color="auto"/>
              <w:left w:val="single" w:sz="4" w:space="0" w:color="auto"/>
              <w:bottom w:val="single" w:sz="4" w:space="0" w:color="auto"/>
              <w:right w:val="single" w:sz="4" w:space="0" w:color="auto"/>
            </w:tcBorders>
            <w:hideMark/>
          </w:tcPr>
          <w:p w14:paraId="2DE0F01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2D1BA667"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6D9387F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5856" w:type="dxa"/>
            <w:tcBorders>
              <w:top w:val="single" w:sz="4" w:space="0" w:color="auto"/>
              <w:left w:val="single" w:sz="4" w:space="0" w:color="auto"/>
              <w:bottom w:val="single" w:sz="4" w:space="0" w:color="auto"/>
              <w:right w:val="single" w:sz="4" w:space="0" w:color="auto"/>
            </w:tcBorders>
            <w:hideMark/>
          </w:tcPr>
          <w:p w14:paraId="4FD4ADC8" w14:textId="55CC1A67" w:rsidR="00C3620D" w:rsidRPr="00C33976" w:rsidRDefault="00C3620D" w:rsidP="00004D79">
            <w:pPr>
              <w:rPr>
                <w:rFonts w:ascii="Times New Roman" w:hAnsi="Times New Roman"/>
                <w:bCs/>
                <w:sz w:val="28"/>
                <w:szCs w:val="28"/>
                <w:lang w:val="ru-RU"/>
              </w:rPr>
            </w:pPr>
            <w:r w:rsidRPr="00C33976">
              <w:rPr>
                <w:rFonts w:ascii="Times New Roman" w:hAnsi="Times New Roman"/>
                <w:sz w:val="28"/>
                <w:szCs w:val="28"/>
                <w:lang w:val="ru-RU"/>
              </w:rPr>
              <w:t>Определ</w:t>
            </w:r>
            <w:r w:rsidR="00CE206D">
              <w:rPr>
                <w:rFonts w:ascii="Times New Roman" w:hAnsi="Times New Roman"/>
                <w:sz w:val="28"/>
                <w:szCs w:val="28"/>
                <w:lang w:val="ru-RU"/>
              </w:rPr>
              <w:t>ять</w:t>
            </w:r>
            <w:r w:rsidRPr="00C33976">
              <w:rPr>
                <w:rFonts w:ascii="Times New Roman" w:hAnsi="Times New Roman"/>
                <w:sz w:val="28"/>
                <w:szCs w:val="28"/>
                <w:lang w:val="ru-RU"/>
              </w:rPr>
              <w:t xml:space="preserve"> влияни</w:t>
            </w:r>
            <w:r w:rsidR="00CE206D">
              <w:rPr>
                <w:rFonts w:ascii="Times New Roman" w:hAnsi="Times New Roman"/>
                <w:sz w:val="28"/>
                <w:szCs w:val="28"/>
                <w:lang w:val="ru-RU"/>
              </w:rPr>
              <w:t>е</w:t>
            </w:r>
            <w:r w:rsidRPr="00C33976">
              <w:rPr>
                <w:rFonts w:ascii="Times New Roman" w:hAnsi="Times New Roman"/>
                <w:sz w:val="28"/>
                <w:szCs w:val="28"/>
                <w:lang w:val="ru-RU"/>
              </w:rPr>
              <w:t xml:space="preserve"> загрязнения водных ресурсов на здоровье человека</w:t>
            </w:r>
          </w:p>
        </w:tc>
      </w:tr>
    </w:tbl>
    <w:p w14:paraId="5237D606" w14:textId="77777777" w:rsidR="00C3620D" w:rsidRPr="00C3620D" w:rsidRDefault="00C3620D" w:rsidP="00C3620D">
      <w:pPr>
        <w:pStyle w:val="a9"/>
        <w:rPr>
          <w:rFonts w:ascii="Times New Roman" w:hAnsi="Times New Roman" w:cs="Times New Roman"/>
          <w:sz w:val="28"/>
          <w:szCs w:val="28"/>
          <w:lang w:val="ru-RU" w:eastAsia="ru-RU"/>
        </w:rPr>
      </w:pPr>
      <w:r w:rsidRPr="00C3620D">
        <w:rPr>
          <w:rFonts w:ascii="Times New Roman" w:hAnsi="Times New Roman" w:cs="Times New Roman"/>
          <w:b/>
          <w:bCs/>
          <w:sz w:val="28"/>
          <w:szCs w:val="28"/>
          <w:lang w:val="ru-RU" w:eastAsia="ru-RU"/>
        </w:rPr>
        <w:t>Контекст</w:t>
      </w:r>
      <w:r w:rsidRPr="00C3620D">
        <w:rPr>
          <w:rFonts w:ascii="Times New Roman" w:hAnsi="Times New Roman" w:cs="Times New Roman"/>
          <w:sz w:val="28"/>
          <w:szCs w:val="28"/>
          <w:lang w:val="ru-RU" w:eastAsia="ru-RU"/>
        </w:rPr>
        <w:t xml:space="preserve"> </w:t>
      </w:r>
    </w:p>
    <w:p w14:paraId="431A7F4B" w14:textId="77777777" w:rsidR="00C3620D" w:rsidRPr="00C3620D" w:rsidRDefault="00C3620D" w:rsidP="00C3620D">
      <w:pPr>
        <w:pStyle w:val="a9"/>
        <w:jc w:val="both"/>
        <w:rPr>
          <w:rFonts w:ascii="Times New Roman" w:hAnsi="Times New Roman" w:cs="Times New Roman"/>
          <w:sz w:val="28"/>
          <w:szCs w:val="28"/>
          <w:lang w:val="ru-RU" w:eastAsia="ru-RU"/>
        </w:rPr>
      </w:pPr>
      <w:r w:rsidRPr="00C3620D">
        <w:rPr>
          <w:rFonts w:ascii="Times New Roman" w:hAnsi="Times New Roman" w:cs="Times New Roman"/>
          <w:sz w:val="28"/>
          <w:szCs w:val="28"/>
          <w:lang w:val="ru-RU" w:eastAsia="ru-RU"/>
        </w:rPr>
        <w:t xml:space="preserve">     В одном из регионов Казахстана после наводнения зафиксировано резкое снижение численности рыб в реке. По мнению ученых причиной послужило высокое содержание аммиака и пониженный уровень кислорода.</w:t>
      </w:r>
    </w:p>
    <w:p w14:paraId="6A92354A"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t>Задание 5.</w:t>
      </w:r>
      <w:r w:rsidRPr="00C3620D">
        <w:rPr>
          <w:rFonts w:ascii="Times New Roman" w:hAnsi="Times New Roman" w:cs="Times New Roman"/>
          <w:sz w:val="28"/>
          <w:szCs w:val="28"/>
          <w:lang w:val="ru-RU" w:eastAsia="ru-RU"/>
        </w:rPr>
        <w:t xml:space="preserve"> Каковы возможные причины этого явления, и какие исследования можно провести для подтверждения гипотезы?</w:t>
      </w:r>
    </w:p>
    <w:p w14:paraId="061337F2" w14:textId="77777777" w:rsidR="00C3620D" w:rsidRPr="00C3620D" w:rsidRDefault="00C3620D" w:rsidP="00C3620D">
      <w:pPr>
        <w:pStyle w:val="a9"/>
        <w:rPr>
          <w:rFonts w:ascii="Times New Roman" w:hAnsi="Times New Roman" w:cs="Times New Roman"/>
          <w:sz w:val="28"/>
          <w:szCs w:val="28"/>
          <w:lang w:val="ru-RU"/>
        </w:rPr>
      </w:pPr>
    </w:p>
    <w:p w14:paraId="2A55ED25" w14:textId="77777777" w:rsidR="00C3620D" w:rsidRPr="00FE623F" w:rsidRDefault="00C3620D" w:rsidP="00C3620D">
      <w:pPr>
        <w:spacing w:after="0" w:line="240" w:lineRule="auto"/>
        <w:rPr>
          <w:rFonts w:ascii="Times New Roman" w:hAnsi="Times New Roman"/>
          <w:b/>
          <w:bCs/>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60C7295C"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3D77810E"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2C9EBD0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49F9BF77"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538A8A82" w14:textId="77777777" w:rsidR="00C3620D" w:rsidRPr="00FE2E86"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457" w:type="dxa"/>
            <w:tcBorders>
              <w:top w:val="single" w:sz="4" w:space="0" w:color="000000"/>
              <w:left w:val="single" w:sz="4" w:space="0" w:color="000000"/>
              <w:bottom w:val="single" w:sz="4" w:space="0" w:color="000000"/>
              <w:right w:val="single" w:sz="4" w:space="0" w:color="000000"/>
            </w:tcBorders>
            <w:hideMark/>
          </w:tcPr>
          <w:p w14:paraId="04F08023" w14:textId="77777777" w:rsidR="00C3620D" w:rsidRPr="00FE623F" w:rsidRDefault="00C3620D" w:rsidP="00004D79">
            <w:pPr>
              <w:spacing w:after="0" w:line="240" w:lineRule="auto"/>
              <w:rPr>
                <w:rFonts w:ascii="Times New Roman" w:hAnsi="Times New Roman"/>
                <w:sz w:val="28"/>
                <w:szCs w:val="28"/>
                <w:lang w:val="ru-RU"/>
              </w:rPr>
            </w:pPr>
            <w:r w:rsidRPr="00FE623F">
              <w:rPr>
                <w:rFonts w:ascii="Times New Roman" w:hAnsi="Times New Roman"/>
                <w:sz w:val="28"/>
                <w:szCs w:val="28"/>
                <w:lang w:val="ru-RU"/>
              </w:rPr>
              <w:t>Выбор ответа:</w:t>
            </w:r>
          </w:p>
          <w:p w14:paraId="19706934" w14:textId="77777777" w:rsidR="00C3620D" w:rsidRPr="00FE623F" w:rsidRDefault="00C3620D" w:rsidP="00004D79">
            <w:pPr>
              <w:spacing w:after="0" w:line="240" w:lineRule="auto"/>
              <w:jc w:val="both"/>
              <w:rPr>
                <w:rFonts w:ascii="Times New Roman" w:hAnsi="Times New Roman"/>
                <w:b/>
                <w:bCs/>
                <w:sz w:val="28"/>
                <w:szCs w:val="28"/>
                <w:lang w:val="ru-RU"/>
              </w:rPr>
            </w:pPr>
            <w:r>
              <w:rPr>
                <w:rFonts w:ascii="Times New Roman" w:hAnsi="Times New Roman"/>
                <w:sz w:val="28"/>
                <w:szCs w:val="28"/>
                <w:lang w:val="ru-RU"/>
              </w:rPr>
              <w:t>1</w:t>
            </w:r>
            <w:r w:rsidRPr="00FE623F">
              <w:rPr>
                <w:rFonts w:ascii="Times New Roman" w:hAnsi="Times New Roman"/>
                <w:b/>
                <w:bCs/>
                <w:sz w:val="28"/>
                <w:szCs w:val="28"/>
                <w:lang w:val="ru-RU"/>
              </w:rPr>
              <w:t xml:space="preserve">. Причины: попадание удобрений и органических веществ с сельскохозяйственных полей в воду во время паводка, что </w:t>
            </w:r>
            <w:r w:rsidRPr="00FE623F">
              <w:rPr>
                <w:rFonts w:ascii="Times New Roman" w:hAnsi="Times New Roman"/>
                <w:b/>
                <w:bCs/>
                <w:sz w:val="28"/>
                <w:szCs w:val="28"/>
                <w:lang w:val="ru-RU"/>
              </w:rPr>
              <w:lastRenderedPageBreak/>
              <w:t>привело к увеличению содержания аммиака и снижению уровня кислорода.</w:t>
            </w:r>
          </w:p>
          <w:p w14:paraId="0880A2FF" w14:textId="77777777" w:rsidR="00C3620D" w:rsidRPr="00FE623F" w:rsidRDefault="00C3620D" w:rsidP="00004D79">
            <w:pPr>
              <w:spacing w:after="0" w:line="240" w:lineRule="auto"/>
              <w:jc w:val="both"/>
              <w:rPr>
                <w:rFonts w:ascii="Times New Roman" w:hAnsi="Times New Roman"/>
                <w:sz w:val="28"/>
                <w:szCs w:val="28"/>
                <w:lang w:val="ru-RU"/>
              </w:rPr>
            </w:pPr>
            <w:r w:rsidRPr="00FE623F">
              <w:rPr>
                <w:rFonts w:ascii="Times New Roman" w:hAnsi="Times New Roman"/>
                <w:b/>
                <w:bCs/>
                <w:sz w:val="28"/>
                <w:szCs w:val="28"/>
                <w:lang w:val="ru-RU"/>
              </w:rPr>
              <w:t xml:space="preserve">2. Исследования: наблюдение за изменением численности и видового состава планктона и рыбной популяции, проверка уровня кислорода в воде, химический анализ воды (определение уровня аммиака, нитратов, </w:t>
            </w:r>
            <w:r w:rsidRPr="00FE623F">
              <w:rPr>
                <w:rFonts w:ascii="Times New Roman" w:hAnsi="Times New Roman"/>
                <w:b/>
                <w:bCs/>
                <w:sz w:val="28"/>
                <w:szCs w:val="28"/>
              </w:rPr>
              <w:t>pH</w:t>
            </w:r>
            <w:r w:rsidRPr="00FE623F">
              <w:rPr>
                <w:rFonts w:ascii="Times New Roman" w:hAnsi="Times New Roman"/>
                <w:b/>
                <w:bCs/>
                <w:sz w:val="28"/>
                <w:szCs w:val="28"/>
                <w:lang w:val="ru-RU"/>
              </w:rPr>
              <w:t>).</w:t>
            </w:r>
          </w:p>
        </w:tc>
      </w:tr>
      <w:tr w:rsidR="00C3620D" w:rsidRPr="00C33976" w14:paraId="1CB04B99"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0D33263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lastRenderedPageBreak/>
              <w:t>0</w:t>
            </w:r>
          </w:p>
        </w:tc>
        <w:tc>
          <w:tcPr>
            <w:tcW w:w="8457" w:type="dxa"/>
            <w:tcBorders>
              <w:top w:val="single" w:sz="4" w:space="0" w:color="000000"/>
              <w:left w:val="single" w:sz="4" w:space="0" w:color="000000"/>
              <w:bottom w:val="single" w:sz="4" w:space="0" w:color="000000"/>
              <w:right w:val="single" w:sz="4" w:space="0" w:color="000000"/>
            </w:tcBorders>
            <w:hideMark/>
          </w:tcPr>
          <w:p w14:paraId="7E4E4B6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3250ECA6" w14:textId="77777777" w:rsidR="00C3620D" w:rsidRDefault="00C3620D" w:rsidP="00C3620D">
      <w:pPr>
        <w:spacing w:after="0" w:line="240" w:lineRule="auto"/>
        <w:rPr>
          <w:rFonts w:ascii="Times New Roman" w:hAnsi="Times New Roman"/>
          <w:b/>
          <w:bCs/>
          <w:sz w:val="28"/>
          <w:szCs w:val="28"/>
        </w:rPr>
      </w:pPr>
    </w:p>
    <w:p w14:paraId="65935B64"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607"/>
        <w:gridCol w:w="5630"/>
      </w:tblGrid>
      <w:tr w:rsidR="00C3620D" w:rsidRPr="00C33976" w14:paraId="096E99F0"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6126094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5630" w:type="dxa"/>
            <w:tcBorders>
              <w:top w:val="single" w:sz="4" w:space="0" w:color="auto"/>
              <w:left w:val="single" w:sz="4" w:space="0" w:color="auto"/>
              <w:bottom w:val="single" w:sz="4" w:space="0" w:color="auto"/>
              <w:right w:val="single" w:sz="4" w:space="0" w:color="auto"/>
            </w:tcBorders>
            <w:hideMark/>
          </w:tcPr>
          <w:p w14:paraId="0B3EF5F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2080AACB"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73144F2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5630" w:type="dxa"/>
            <w:tcBorders>
              <w:top w:val="single" w:sz="4" w:space="0" w:color="auto"/>
              <w:left w:val="single" w:sz="4" w:space="0" w:color="auto"/>
              <w:bottom w:val="single" w:sz="4" w:space="0" w:color="auto"/>
              <w:right w:val="single" w:sz="4" w:space="0" w:color="auto"/>
            </w:tcBorders>
            <w:hideMark/>
          </w:tcPr>
          <w:p w14:paraId="6D2E33A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Экология </w:t>
            </w:r>
          </w:p>
        </w:tc>
      </w:tr>
      <w:tr w:rsidR="00C3620D" w:rsidRPr="00C33976" w14:paraId="31AA911E"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032503D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5630" w:type="dxa"/>
            <w:tcBorders>
              <w:top w:val="single" w:sz="4" w:space="0" w:color="auto"/>
              <w:left w:val="single" w:sz="4" w:space="0" w:color="auto"/>
              <w:bottom w:val="single" w:sz="4" w:space="0" w:color="auto"/>
              <w:right w:val="single" w:sz="4" w:space="0" w:color="auto"/>
            </w:tcBorders>
            <w:hideMark/>
          </w:tcPr>
          <w:p w14:paraId="3E111DA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Научное объяснение явлений</w:t>
            </w:r>
          </w:p>
        </w:tc>
      </w:tr>
      <w:tr w:rsidR="00C3620D" w:rsidRPr="00C33976" w14:paraId="50A20DFC"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778DFE64"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5630" w:type="dxa"/>
            <w:tcBorders>
              <w:top w:val="single" w:sz="4" w:space="0" w:color="auto"/>
              <w:left w:val="single" w:sz="4" w:space="0" w:color="auto"/>
              <w:bottom w:val="single" w:sz="4" w:space="0" w:color="auto"/>
              <w:right w:val="single" w:sz="4" w:space="0" w:color="auto"/>
            </w:tcBorders>
            <w:hideMark/>
          </w:tcPr>
          <w:p w14:paraId="1D65420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045E743A"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73FF4C6B"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Уровень сложности</w:t>
            </w:r>
          </w:p>
        </w:tc>
        <w:tc>
          <w:tcPr>
            <w:tcW w:w="5630" w:type="dxa"/>
            <w:tcBorders>
              <w:top w:val="single" w:sz="4" w:space="0" w:color="auto"/>
              <w:left w:val="single" w:sz="4" w:space="0" w:color="auto"/>
              <w:bottom w:val="single" w:sz="4" w:space="0" w:color="auto"/>
              <w:right w:val="single" w:sz="4" w:space="0" w:color="auto"/>
            </w:tcBorders>
            <w:hideMark/>
          </w:tcPr>
          <w:p w14:paraId="242396D7" w14:textId="77777777" w:rsidR="00C3620D" w:rsidRPr="00C33976" w:rsidRDefault="00C3620D" w:rsidP="00004D79">
            <w:pPr>
              <w:rPr>
                <w:rFonts w:ascii="Times New Roman" w:hAnsi="Times New Roman"/>
                <w:bCs/>
                <w:sz w:val="28"/>
                <w:szCs w:val="28"/>
                <w:lang w:val="ru-RU"/>
              </w:rPr>
            </w:pPr>
            <w:r>
              <w:rPr>
                <w:rFonts w:ascii="Times New Roman" w:hAnsi="Times New Roman"/>
                <w:bCs/>
                <w:sz w:val="28"/>
                <w:szCs w:val="28"/>
                <w:lang w:val="ru-RU"/>
              </w:rPr>
              <w:t>Средни</w:t>
            </w:r>
            <w:r w:rsidRPr="00C33976">
              <w:rPr>
                <w:rFonts w:ascii="Times New Roman" w:hAnsi="Times New Roman"/>
                <w:bCs/>
                <w:sz w:val="28"/>
                <w:szCs w:val="28"/>
                <w:lang w:val="ru-RU"/>
              </w:rPr>
              <w:t xml:space="preserve">й </w:t>
            </w:r>
          </w:p>
        </w:tc>
      </w:tr>
      <w:tr w:rsidR="00C3620D" w:rsidRPr="00761EE9" w14:paraId="04A5304F"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369D787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5630" w:type="dxa"/>
            <w:tcBorders>
              <w:top w:val="single" w:sz="4" w:space="0" w:color="auto"/>
              <w:left w:val="single" w:sz="4" w:space="0" w:color="auto"/>
              <w:bottom w:val="single" w:sz="4" w:space="0" w:color="auto"/>
              <w:right w:val="single" w:sz="4" w:space="0" w:color="auto"/>
            </w:tcBorders>
            <w:hideMark/>
          </w:tcPr>
          <w:p w14:paraId="5222305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w:t>
            </w:r>
            <w:r>
              <w:rPr>
                <w:rFonts w:ascii="Times New Roman" w:hAnsi="Times New Roman"/>
                <w:bCs/>
                <w:sz w:val="28"/>
                <w:szCs w:val="28"/>
                <w:lang w:val="ru-RU"/>
              </w:rPr>
              <w:t xml:space="preserve">выбором </w:t>
            </w:r>
            <w:r w:rsidRPr="00C33976">
              <w:rPr>
                <w:rFonts w:ascii="Times New Roman" w:hAnsi="Times New Roman"/>
                <w:bCs/>
                <w:sz w:val="28"/>
                <w:szCs w:val="28"/>
                <w:lang w:val="ru-RU"/>
              </w:rPr>
              <w:t>развернут</w:t>
            </w:r>
            <w:r>
              <w:rPr>
                <w:rFonts w:ascii="Times New Roman" w:hAnsi="Times New Roman"/>
                <w:bCs/>
                <w:sz w:val="28"/>
                <w:szCs w:val="28"/>
                <w:lang w:val="ru-RU"/>
              </w:rPr>
              <w:t>ого</w:t>
            </w:r>
            <w:r w:rsidRPr="00C33976">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761EE9" w14:paraId="2ABFFDBB" w14:textId="77777777" w:rsidTr="00004D79">
        <w:trPr>
          <w:trHeight w:val="279"/>
        </w:trPr>
        <w:tc>
          <w:tcPr>
            <w:tcW w:w="3607" w:type="dxa"/>
            <w:tcBorders>
              <w:top w:val="single" w:sz="4" w:space="0" w:color="auto"/>
              <w:left w:val="single" w:sz="4" w:space="0" w:color="auto"/>
              <w:bottom w:val="single" w:sz="4" w:space="0" w:color="auto"/>
              <w:right w:val="single" w:sz="4" w:space="0" w:color="auto"/>
            </w:tcBorders>
            <w:hideMark/>
          </w:tcPr>
          <w:p w14:paraId="503AEAB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5630" w:type="dxa"/>
            <w:tcBorders>
              <w:top w:val="single" w:sz="4" w:space="0" w:color="auto"/>
              <w:left w:val="single" w:sz="4" w:space="0" w:color="auto"/>
              <w:bottom w:val="single" w:sz="4" w:space="0" w:color="auto"/>
              <w:right w:val="single" w:sz="4" w:space="0" w:color="auto"/>
            </w:tcBorders>
            <w:hideMark/>
          </w:tcPr>
          <w:p w14:paraId="7F4C3CA8" w14:textId="77777777" w:rsidR="00C3620D" w:rsidRPr="00C33976" w:rsidRDefault="00C3620D" w:rsidP="00004D79">
            <w:pPr>
              <w:jc w:val="both"/>
              <w:rPr>
                <w:rFonts w:ascii="Times New Roman" w:hAnsi="Times New Roman"/>
                <w:bCs/>
                <w:sz w:val="28"/>
                <w:szCs w:val="28"/>
                <w:lang w:val="ru-RU"/>
              </w:rPr>
            </w:pPr>
            <w:r w:rsidRPr="00C33976">
              <w:rPr>
                <w:rFonts w:ascii="Times New Roman" w:hAnsi="Times New Roman"/>
                <w:bCs/>
                <w:sz w:val="28"/>
                <w:szCs w:val="28"/>
                <w:lang w:val="ru-RU"/>
              </w:rPr>
              <w:t>Анализ причин снижения численности биологических видов в водоёмах и предложение методов исследования</w:t>
            </w:r>
          </w:p>
        </w:tc>
      </w:tr>
    </w:tbl>
    <w:p w14:paraId="2275BCC9" w14:textId="77777777" w:rsidR="00C3620D" w:rsidRPr="00C33976" w:rsidRDefault="00C3620D" w:rsidP="00C3620D">
      <w:pPr>
        <w:spacing w:after="0" w:line="240" w:lineRule="auto"/>
        <w:rPr>
          <w:rFonts w:ascii="Times New Roman" w:hAnsi="Times New Roman"/>
          <w:b/>
          <w:bCs/>
          <w:sz w:val="28"/>
          <w:szCs w:val="28"/>
          <w:lang w:val="ru-RU"/>
        </w:rPr>
      </w:pPr>
    </w:p>
    <w:p w14:paraId="19D83A4C" w14:textId="77777777" w:rsidR="00C3620D" w:rsidRPr="00C3620D" w:rsidRDefault="00C3620D" w:rsidP="00C3620D">
      <w:pPr>
        <w:pStyle w:val="a9"/>
        <w:jc w:val="both"/>
        <w:rPr>
          <w:rFonts w:ascii="Times New Roman" w:hAnsi="Times New Roman" w:cs="Times New Roman"/>
          <w:b/>
          <w:sz w:val="28"/>
          <w:szCs w:val="28"/>
          <w:lang w:val="ru-RU" w:eastAsia="ru-RU"/>
        </w:rPr>
      </w:pPr>
      <w:r w:rsidRPr="00C3620D">
        <w:rPr>
          <w:rFonts w:ascii="Times New Roman" w:hAnsi="Times New Roman" w:cs="Times New Roman"/>
          <w:b/>
          <w:sz w:val="28"/>
          <w:szCs w:val="28"/>
          <w:lang w:val="ru-RU" w:eastAsia="ru-RU"/>
        </w:rPr>
        <w:t xml:space="preserve">Задание 6. </w:t>
      </w:r>
      <w:r w:rsidRPr="00C3620D">
        <w:rPr>
          <w:rFonts w:ascii="Times New Roman" w:eastAsia="Times New Roman" w:hAnsi="Times New Roman" w:cs="Times New Roman"/>
          <w:sz w:val="28"/>
          <w:szCs w:val="28"/>
          <w:lang w:val="ru-RU" w:eastAsia="ru-RU"/>
        </w:rPr>
        <w:t>Как можно уменьшить загрязнение рек и сохранить речные экосистемы?</w:t>
      </w:r>
    </w:p>
    <w:p w14:paraId="17412FD5" w14:textId="77777777" w:rsidR="00C3620D" w:rsidRPr="00AF1AFE" w:rsidRDefault="00C3620D" w:rsidP="00C3620D">
      <w:pPr>
        <w:spacing w:after="0" w:line="240" w:lineRule="auto"/>
        <w:rPr>
          <w:rFonts w:ascii="Times New Roman" w:hAnsi="Times New Roman"/>
          <w:b/>
          <w:sz w:val="28"/>
          <w:szCs w:val="28"/>
          <w:lang w:val="ru-RU"/>
        </w:rPr>
      </w:pPr>
    </w:p>
    <w:p w14:paraId="3AD4B706" w14:textId="77777777" w:rsidR="00C3620D" w:rsidRPr="00FE2E86" w:rsidRDefault="00C3620D" w:rsidP="00C3620D">
      <w:pPr>
        <w:spacing w:after="0" w:line="240" w:lineRule="auto"/>
        <w:rPr>
          <w:rFonts w:ascii="Times New Roman" w:hAnsi="Times New Roman"/>
          <w:b/>
          <w:bCs/>
          <w:sz w:val="28"/>
          <w:szCs w:val="28"/>
          <w:lang w:val="ru-RU"/>
        </w:rPr>
      </w:pPr>
      <w:r w:rsidRPr="00C33976">
        <w:rPr>
          <w:rFonts w:ascii="Times New Roman" w:hAnsi="Times New Roman"/>
          <w:b/>
          <w:sz w:val="28"/>
          <w:szCs w:val="28"/>
        </w:rPr>
        <w:t>Система оценивания</w:t>
      </w:r>
      <w:r>
        <w:rPr>
          <w:rFonts w:ascii="Times New Roman" w:hAnsi="Times New Roman"/>
          <w:b/>
          <w:sz w:val="28"/>
          <w:szCs w:val="28"/>
          <w:lang w:val="ru-RU"/>
        </w:rPr>
        <w:t>:</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0"/>
        <w:gridCol w:w="8457"/>
      </w:tblGrid>
      <w:tr w:rsidR="00C3620D" w:rsidRPr="00C33976" w14:paraId="665A6ADE"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shd w:val="clear" w:color="auto" w:fill="F2F2F2"/>
            <w:hideMark/>
          </w:tcPr>
          <w:p w14:paraId="0D7E474F"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Балл</w:t>
            </w:r>
          </w:p>
        </w:tc>
        <w:tc>
          <w:tcPr>
            <w:tcW w:w="8457" w:type="dxa"/>
            <w:tcBorders>
              <w:top w:val="single" w:sz="4" w:space="0" w:color="000000"/>
              <w:left w:val="single" w:sz="4" w:space="0" w:color="000000"/>
              <w:bottom w:val="single" w:sz="4" w:space="0" w:color="000000"/>
              <w:right w:val="single" w:sz="4" w:space="0" w:color="000000"/>
            </w:tcBorders>
            <w:shd w:val="clear" w:color="auto" w:fill="F2F2F2"/>
            <w:hideMark/>
          </w:tcPr>
          <w:p w14:paraId="40826B4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1A921C16" w14:textId="77777777" w:rsidTr="00004D79">
        <w:trPr>
          <w:trHeight w:val="321"/>
        </w:trPr>
        <w:tc>
          <w:tcPr>
            <w:tcW w:w="790" w:type="dxa"/>
            <w:tcBorders>
              <w:top w:val="single" w:sz="4" w:space="0" w:color="000000"/>
              <w:left w:val="single" w:sz="4" w:space="0" w:color="000000"/>
              <w:bottom w:val="single" w:sz="4" w:space="0" w:color="000000"/>
              <w:right w:val="single" w:sz="4" w:space="0" w:color="000000"/>
            </w:tcBorders>
            <w:hideMark/>
          </w:tcPr>
          <w:p w14:paraId="35C2ABF4" w14:textId="77777777" w:rsidR="00C3620D" w:rsidRPr="00FE2E86"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4</w:t>
            </w:r>
          </w:p>
        </w:tc>
        <w:tc>
          <w:tcPr>
            <w:tcW w:w="8457" w:type="dxa"/>
            <w:tcBorders>
              <w:top w:val="single" w:sz="4" w:space="0" w:color="000000"/>
              <w:left w:val="single" w:sz="4" w:space="0" w:color="000000"/>
              <w:bottom w:val="single" w:sz="4" w:space="0" w:color="000000"/>
              <w:right w:val="single" w:sz="4" w:space="0" w:color="000000"/>
            </w:tcBorders>
            <w:hideMark/>
          </w:tcPr>
          <w:p w14:paraId="084B794D" w14:textId="77777777" w:rsidR="00C3620D" w:rsidRPr="00C33976" w:rsidRDefault="00C3620D" w:rsidP="00004D79">
            <w:pPr>
              <w:pStyle w:val="a9"/>
              <w:spacing w:line="256" w:lineRule="auto"/>
              <w:jc w:val="both"/>
              <w:rPr>
                <w:rFonts w:ascii="Times New Roman" w:hAnsi="Times New Roman" w:cs="Times New Roman"/>
                <w:sz w:val="28"/>
                <w:szCs w:val="28"/>
              </w:rPr>
            </w:pPr>
            <w:r w:rsidRPr="00C33976">
              <w:rPr>
                <w:rFonts w:ascii="Times New Roman" w:hAnsi="Times New Roman" w:cs="Times New Roman"/>
                <w:sz w:val="28"/>
                <w:szCs w:val="28"/>
              </w:rPr>
              <w:t>В</w:t>
            </w:r>
            <w:r>
              <w:rPr>
                <w:rFonts w:ascii="Times New Roman" w:hAnsi="Times New Roman" w:cs="Times New Roman"/>
                <w:sz w:val="28"/>
                <w:szCs w:val="28"/>
              </w:rPr>
              <w:t>ыбор</w:t>
            </w:r>
            <w:r w:rsidRPr="00C33976">
              <w:rPr>
                <w:rFonts w:ascii="Times New Roman" w:hAnsi="Times New Roman" w:cs="Times New Roman"/>
                <w:sz w:val="28"/>
                <w:szCs w:val="28"/>
              </w:rPr>
              <w:t xml:space="preserve"> ответ</w:t>
            </w:r>
            <w:r>
              <w:rPr>
                <w:rFonts w:ascii="Times New Roman" w:hAnsi="Times New Roman" w:cs="Times New Roman"/>
                <w:sz w:val="28"/>
                <w:szCs w:val="28"/>
              </w:rPr>
              <w:t>а</w:t>
            </w:r>
            <w:r w:rsidRPr="00C33976">
              <w:rPr>
                <w:rFonts w:ascii="Times New Roman" w:hAnsi="Times New Roman" w:cs="Times New Roman"/>
                <w:sz w:val="28"/>
                <w:szCs w:val="28"/>
              </w:rPr>
              <w:t xml:space="preserve">: </w:t>
            </w:r>
          </w:p>
          <w:p w14:paraId="5279214A" w14:textId="77777777" w:rsidR="00C3620D" w:rsidRPr="00C3620D" w:rsidRDefault="00C3620D" w:rsidP="00C3620D">
            <w:pPr>
              <w:pStyle w:val="a9"/>
              <w:numPr>
                <w:ilvl w:val="0"/>
                <w:numId w:val="73"/>
              </w:numPr>
              <w:spacing w:line="256" w:lineRule="auto"/>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Введение строгих норм очистки сточных вод.</w:t>
            </w:r>
          </w:p>
          <w:p w14:paraId="0BFEF511" w14:textId="77777777" w:rsidR="00C3620D" w:rsidRPr="00C3620D" w:rsidRDefault="00C3620D" w:rsidP="00C3620D">
            <w:pPr>
              <w:pStyle w:val="a9"/>
              <w:numPr>
                <w:ilvl w:val="0"/>
                <w:numId w:val="73"/>
              </w:numPr>
              <w:spacing w:line="256" w:lineRule="auto"/>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Использование биологических методов очистки водоёмов (биофильтры, фитопланктон).</w:t>
            </w:r>
          </w:p>
          <w:p w14:paraId="4F0C5734" w14:textId="77777777" w:rsidR="00C3620D" w:rsidRPr="00C3620D" w:rsidRDefault="00C3620D" w:rsidP="00C3620D">
            <w:pPr>
              <w:pStyle w:val="a9"/>
              <w:numPr>
                <w:ilvl w:val="0"/>
                <w:numId w:val="73"/>
              </w:numPr>
              <w:spacing w:line="256" w:lineRule="auto"/>
              <w:jc w:val="both"/>
              <w:rPr>
                <w:rFonts w:ascii="Times New Roman" w:hAnsi="Times New Roman" w:cs="Times New Roman"/>
                <w:b/>
                <w:bCs/>
                <w:sz w:val="28"/>
                <w:szCs w:val="28"/>
                <w:lang w:val="ru-RU"/>
              </w:rPr>
            </w:pPr>
            <w:r w:rsidRPr="00C3620D">
              <w:rPr>
                <w:rFonts w:ascii="Times New Roman" w:hAnsi="Times New Roman" w:cs="Times New Roman"/>
                <w:b/>
                <w:bCs/>
                <w:sz w:val="28"/>
                <w:szCs w:val="28"/>
                <w:lang w:val="ru-RU"/>
              </w:rPr>
              <w:t>Ограничение использования пестицидов и удобрений в сельском хозяйстве.</w:t>
            </w:r>
          </w:p>
          <w:p w14:paraId="277A516A" w14:textId="77777777" w:rsidR="00C3620D" w:rsidRPr="00C3620D" w:rsidRDefault="00C3620D" w:rsidP="00C3620D">
            <w:pPr>
              <w:pStyle w:val="a9"/>
              <w:numPr>
                <w:ilvl w:val="0"/>
                <w:numId w:val="73"/>
              </w:numPr>
              <w:spacing w:line="256" w:lineRule="auto"/>
              <w:jc w:val="both"/>
              <w:rPr>
                <w:rFonts w:ascii="Times New Roman" w:hAnsi="Times New Roman" w:cs="Times New Roman"/>
                <w:sz w:val="28"/>
                <w:szCs w:val="28"/>
                <w:lang w:val="ru-RU"/>
              </w:rPr>
            </w:pPr>
            <w:r w:rsidRPr="00C3620D">
              <w:rPr>
                <w:rFonts w:ascii="Times New Roman" w:hAnsi="Times New Roman" w:cs="Times New Roman"/>
                <w:b/>
                <w:bCs/>
                <w:sz w:val="28"/>
                <w:szCs w:val="28"/>
                <w:lang w:val="ru-RU"/>
              </w:rPr>
              <w:t>Образовательные программы по охране водных ресурсов.</w:t>
            </w:r>
          </w:p>
        </w:tc>
      </w:tr>
      <w:tr w:rsidR="00C3620D" w:rsidRPr="00C33976" w14:paraId="03ED1E74" w14:textId="77777777" w:rsidTr="00004D79">
        <w:trPr>
          <w:trHeight w:val="322"/>
        </w:trPr>
        <w:tc>
          <w:tcPr>
            <w:tcW w:w="790" w:type="dxa"/>
            <w:tcBorders>
              <w:top w:val="single" w:sz="4" w:space="0" w:color="000000"/>
              <w:left w:val="single" w:sz="4" w:space="0" w:color="000000"/>
              <w:bottom w:val="single" w:sz="4" w:space="0" w:color="000000"/>
              <w:right w:val="single" w:sz="4" w:space="0" w:color="000000"/>
            </w:tcBorders>
            <w:hideMark/>
          </w:tcPr>
          <w:p w14:paraId="724C43E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57" w:type="dxa"/>
            <w:tcBorders>
              <w:top w:val="single" w:sz="4" w:space="0" w:color="000000"/>
              <w:left w:val="single" w:sz="4" w:space="0" w:color="000000"/>
              <w:bottom w:val="single" w:sz="4" w:space="0" w:color="000000"/>
              <w:right w:val="single" w:sz="4" w:space="0" w:color="000000"/>
            </w:tcBorders>
            <w:hideMark/>
          </w:tcPr>
          <w:p w14:paraId="72D5821A"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3AB5F71F" w14:textId="77777777" w:rsidR="00C3620D" w:rsidRDefault="00C3620D" w:rsidP="00C3620D">
      <w:pPr>
        <w:spacing w:after="0" w:line="240" w:lineRule="auto"/>
        <w:rPr>
          <w:rFonts w:ascii="Times New Roman" w:hAnsi="Times New Roman"/>
          <w:b/>
          <w:bCs/>
          <w:sz w:val="28"/>
          <w:szCs w:val="28"/>
        </w:rPr>
      </w:pPr>
    </w:p>
    <w:p w14:paraId="71D635D4"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a4"/>
        <w:tblW w:w="0" w:type="auto"/>
        <w:tblInd w:w="108" w:type="dxa"/>
        <w:tblLook w:val="04A0" w:firstRow="1" w:lastRow="0" w:firstColumn="1" w:lastColumn="0" w:noHBand="0" w:noVBand="1"/>
      </w:tblPr>
      <w:tblGrid>
        <w:gridCol w:w="3607"/>
        <w:gridCol w:w="5630"/>
      </w:tblGrid>
      <w:tr w:rsidR="00C3620D" w:rsidRPr="00C33976" w14:paraId="4C33B26C"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41DBF07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Тип научного знания</w:t>
            </w:r>
          </w:p>
        </w:tc>
        <w:tc>
          <w:tcPr>
            <w:tcW w:w="5630" w:type="dxa"/>
            <w:tcBorders>
              <w:top w:val="single" w:sz="4" w:space="0" w:color="auto"/>
              <w:left w:val="single" w:sz="4" w:space="0" w:color="auto"/>
              <w:bottom w:val="single" w:sz="4" w:space="0" w:color="auto"/>
              <w:right w:val="single" w:sz="4" w:space="0" w:color="auto"/>
            </w:tcBorders>
            <w:hideMark/>
          </w:tcPr>
          <w:p w14:paraId="2DA5C99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Содержательное </w:t>
            </w:r>
          </w:p>
        </w:tc>
      </w:tr>
      <w:tr w:rsidR="00C3620D" w:rsidRPr="00C33976" w14:paraId="5F77E37F"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7650A9C8"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Содержательная область оценки</w:t>
            </w:r>
          </w:p>
        </w:tc>
        <w:tc>
          <w:tcPr>
            <w:tcW w:w="5630" w:type="dxa"/>
            <w:tcBorders>
              <w:top w:val="single" w:sz="4" w:space="0" w:color="auto"/>
              <w:left w:val="single" w:sz="4" w:space="0" w:color="auto"/>
              <w:bottom w:val="single" w:sz="4" w:space="0" w:color="auto"/>
              <w:right w:val="single" w:sz="4" w:space="0" w:color="auto"/>
            </w:tcBorders>
            <w:hideMark/>
          </w:tcPr>
          <w:p w14:paraId="0F8E419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Экология</w:t>
            </w:r>
          </w:p>
        </w:tc>
      </w:tr>
      <w:tr w:rsidR="00C3620D" w:rsidRPr="00C33976" w14:paraId="288DE99A"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155F7993"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Компетенция</w:t>
            </w:r>
          </w:p>
        </w:tc>
        <w:tc>
          <w:tcPr>
            <w:tcW w:w="5630" w:type="dxa"/>
            <w:tcBorders>
              <w:top w:val="single" w:sz="4" w:space="0" w:color="auto"/>
              <w:left w:val="single" w:sz="4" w:space="0" w:color="auto"/>
              <w:bottom w:val="single" w:sz="4" w:space="0" w:color="auto"/>
              <w:right w:val="single" w:sz="4" w:space="0" w:color="auto"/>
            </w:tcBorders>
            <w:hideMark/>
          </w:tcPr>
          <w:p w14:paraId="0AC7A83D"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И</w:t>
            </w:r>
            <w:r w:rsidRPr="00C33976">
              <w:rPr>
                <w:rFonts w:ascii="Times New Roman" w:hAnsi="Times New Roman"/>
                <w:bCs/>
                <w:sz w:val="28"/>
                <w:szCs w:val="28"/>
              </w:rPr>
              <w:t>нтерпретация данных</w:t>
            </w:r>
          </w:p>
        </w:tc>
      </w:tr>
      <w:tr w:rsidR="00C3620D" w:rsidRPr="00C33976" w14:paraId="25A89CC1"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674790A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Контекст</w:t>
            </w:r>
          </w:p>
        </w:tc>
        <w:tc>
          <w:tcPr>
            <w:tcW w:w="5630" w:type="dxa"/>
            <w:tcBorders>
              <w:top w:val="single" w:sz="4" w:space="0" w:color="auto"/>
              <w:left w:val="single" w:sz="4" w:space="0" w:color="auto"/>
              <w:bottom w:val="single" w:sz="4" w:space="0" w:color="auto"/>
              <w:right w:val="single" w:sz="4" w:space="0" w:color="auto"/>
            </w:tcBorders>
            <w:hideMark/>
          </w:tcPr>
          <w:p w14:paraId="3F867E5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Местный </w:t>
            </w:r>
          </w:p>
        </w:tc>
      </w:tr>
      <w:tr w:rsidR="00C3620D" w:rsidRPr="00C33976" w14:paraId="6CD923B4"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50925BD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lastRenderedPageBreak/>
              <w:t>Уровень сложности</w:t>
            </w:r>
          </w:p>
        </w:tc>
        <w:tc>
          <w:tcPr>
            <w:tcW w:w="5630" w:type="dxa"/>
            <w:tcBorders>
              <w:top w:val="single" w:sz="4" w:space="0" w:color="auto"/>
              <w:left w:val="single" w:sz="4" w:space="0" w:color="auto"/>
              <w:bottom w:val="single" w:sz="4" w:space="0" w:color="auto"/>
              <w:right w:val="single" w:sz="4" w:space="0" w:color="auto"/>
            </w:tcBorders>
            <w:hideMark/>
          </w:tcPr>
          <w:p w14:paraId="19DA7577"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Высокий </w:t>
            </w:r>
          </w:p>
        </w:tc>
      </w:tr>
      <w:tr w:rsidR="00C3620D" w:rsidRPr="00761EE9" w14:paraId="7AA26A5D"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613BA98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Формат ответа</w:t>
            </w:r>
          </w:p>
        </w:tc>
        <w:tc>
          <w:tcPr>
            <w:tcW w:w="5630" w:type="dxa"/>
            <w:tcBorders>
              <w:top w:val="single" w:sz="4" w:space="0" w:color="auto"/>
              <w:left w:val="single" w:sz="4" w:space="0" w:color="auto"/>
              <w:bottom w:val="single" w:sz="4" w:space="0" w:color="auto"/>
              <w:right w:val="single" w:sz="4" w:space="0" w:color="auto"/>
            </w:tcBorders>
            <w:hideMark/>
          </w:tcPr>
          <w:p w14:paraId="48E4551F"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З</w:t>
            </w:r>
            <w:r w:rsidRPr="00FE2E86">
              <w:rPr>
                <w:rFonts w:ascii="Times New Roman" w:hAnsi="Times New Roman"/>
                <w:bCs/>
                <w:sz w:val="28"/>
                <w:szCs w:val="28"/>
                <w:lang w:val="ru-RU"/>
              </w:rPr>
              <w:t>адание</w:t>
            </w:r>
            <w:r w:rsidRPr="00C33976">
              <w:rPr>
                <w:rFonts w:ascii="Times New Roman" w:hAnsi="Times New Roman"/>
                <w:bCs/>
                <w:sz w:val="28"/>
                <w:szCs w:val="28"/>
                <w:lang w:val="ru-RU"/>
              </w:rPr>
              <w:t xml:space="preserve"> с </w:t>
            </w:r>
            <w:r>
              <w:rPr>
                <w:rFonts w:ascii="Times New Roman" w:hAnsi="Times New Roman"/>
                <w:bCs/>
                <w:sz w:val="28"/>
                <w:szCs w:val="28"/>
                <w:lang w:val="ru-RU"/>
              </w:rPr>
              <w:t xml:space="preserve">выбором </w:t>
            </w:r>
            <w:r w:rsidRPr="00C33976">
              <w:rPr>
                <w:rFonts w:ascii="Times New Roman" w:hAnsi="Times New Roman"/>
                <w:bCs/>
                <w:sz w:val="28"/>
                <w:szCs w:val="28"/>
                <w:lang w:val="ru-RU"/>
              </w:rPr>
              <w:t>развернут</w:t>
            </w:r>
            <w:r>
              <w:rPr>
                <w:rFonts w:ascii="Times New Roman" w:hAnsi="Times New Roman"/>
                <w:bCs/>
                <w:sz w:val="28"/>
                <w:szCs w:val="28"/>
                <w:lang w:val="ru-RU"/>
              </w:rPr>
              <w:t>ого</w:t>
            </w:r>
            <w:r w:rsidRPr="00C33976">
              <w:rPr>
                <w:rFonts w:ascii="Times New Roman" w:hAnsi="Times New Roman"/>
                <w:bCs/>
                <w:sz w:val="28"/>
                <w:szCs w:val="28"/>
                <w:lang w:val="ru-RU"/>
              </w:rPr>
              <w:t xml:space="preserve"> ответ</w:t>
            </w:r>
            <w:r>
              <w:rPr>
                <w:rFonts w:ascii="Times New Roman" w:hAnsi="Times New Roman"/>
                <w:bCs/>
                <w:sz w:val="28"/>
                <w:szCs w:val="28"/>
                <w:lang w:val="ru-RU"/>
              </w:rPr>
              <w:t>а</w:t>
            </w:r>
          </w:p>
        </w:tc>
      </w:tr>
      <w:tr w:rsidR="00C3620D" w:rsidRPr="00761EE9" w14:paraId="47B537C2" w14:textId="77777777" w:rsidTr="00004D79">
        <w:tc>
          <w:tcPr>
            <w:tcW w:w="3607" w:type="dxa"/>
            <w:tcBorders>
              <w:top w:val="single" w:sz="4" w:space="0" w:color="auto"/>
              <w:left w:val="single" w:sz="4" w:space="0" w:color="auto"/>
              <w:bottom w:val="single" w:sz="4" w:space="0" w:color="auto"/>
              <w:right w:val="single" w:sz="4" w:space="0" w:color="auto"/>
            </w:tcBorders>
            <w:hideMark/>
          </w:tcPr>
          <w:p w14:paraId="43D76566"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Объект проверки (цель)</w:t>
            </w:r>
          </w:p>
        </w:tc>
        <w:tc>
          <w:tcPr>
            <w:tcW w:w="5630" w:type="dxa"/>
            <w:tcBorders>
              <w:top w:val="single" w:sz="4" w:space="0" w:color="auto"/>
              <w:left w:val="single" w:sz="4" w:space="0" w:color="auto"/>
              <w:bottom w:val="single" w:sz="4" w:space="0" w:color="auto"/>
              <w:right w:val="single" w:sz="4" w:space="0" w:color="auto"/>
            </w:tcBorders>
            <w:hideMark/>
          </w:tcPr>
          <w:p w14:paraId="3959DE62"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Разработка мер по уменьшению загрязнения рек и сохранению их экосистем</w:t>
            </w:r>
          </w:p>
        </w:tc>
      </w:tr>
    </w:tbl>
    <w:p w14:paraId="0E28E55F" w14:textId="77777777" w:rsidR="00C3620D" w:rsidRPr="00C33976" w:rsidRDefault="00C3620D" w:rsidP="00C3620D">
      <w:pPr>
        <w:pStyle w:val="a8"/>
        <w:spacing w:before="0" w:beforeAutospacing="0" w:after="0" w:afterAutospacing="0" w:line="254" w:lineRule="auto"/>
        <w:rPr>
          <w:b/>
          <w:sz w:val="28"/>
          <w:szCs w:val="28"/>
        </w:rPr>
      </w:pPr>
    </w:p>
    <w:p w14:paraId="51F42376" w14:textId="77777777" w:rsidR="00C3620D" w:rsidRPr="00C33976" w:rsidRDefault="00C3620D" w:rsidP="00C3620D">
      <w:pPr>
        <w:pStyle w:val="a8"/>
        <w:spacing w:before="0" w:beforeAutospacing="0" w:after="0" w:afterAutospacing="0" w:line="254" w:lineRule="auto"/>
        <w:rPr>
          <w:b/>
          <w:sz w:val="28"/>
          <w:szCs w:val="28"/>
        </w:rPr>
      </w:pPr>
    </w:p>
    <w:p w14:paraId="1E013751" w14:textId="77777777" w:rsidR="00C3620D" w:rsidRPr="00D92624" w:rsidRDefault="00C3620D" w:rsidP="00C3620D">
      <w:pPr>
        <w:spacing w:after="0"/>
        <w:jc w:val="both"/>
        <w:rPr>
          <w:rFonts w:ascii="Times New Roman" w:hAnsi="Times New Roman"/>
          <w:b/>
          <w:sz w:val="28"/>
          <w:szCs w:val="28"/>
          <w:lang w:val="ru-RU"/>
        </w:rPr>
      </w:pPr>
      <w:r w:rsidRPr="00C33976">
        <w:rPr>
          <w:rFonts w:ascii="Times New Roman" w:hAnsi="Times New Roman"/>
          <w:b/>
          <w:sz w:val="28"/>
          <w:szCs w:val="28"/>
          <w:lang w:val="ru-RU"/>
        </w:rPr>
        <w:t xml:space="preserve">Тема предмета: </w:t>
      </w:r>
      <w:r w:rsidRPr="00D92624">
        <w:rPr>
          <w:rFonts w:ascii="Times New Roman" w:hAnsi="Times New Roman"/>
          <w:b/>
          <w:sz w:val="28"/>
          <w:szCs w:val="28"/>
          <w:lang w:val="ru-RU"/>
        </w:rPr>
        <w:t>Речные экосистемы и влияние загрязнения на окружающую среду (с точки зрения физики)</w:t>
      </w:r>
    </w:p>
    <w:p w14:paraId="2FB3E2E9" w14:textId="77777777" w:rsidR="00C3620D" w:rsidRPr="00C33976" w:rsidRDefault="00C3620D" w:rsidP="002A4B4C">
      <w:pPr>
        <w:spacing w:after="0" w:line="240" w:lineRule="auto"/>
        <w:jc w:val="both"/>
        <w:rPr>
          <w:rFonts w:ascii="Times New Roman" w:eastAsia="Times New Roman" w:hAnsi="Times New Roman"/>
          <w:sz w:val="28"/>
          <w:szCs w:val="28"/>
          <w:lang w:val="ru-RU" w:eastAsia="ru-RU"/>
        </w:rPr>
      </w:pPr>
      <w:r w:rsidRPr="00C33976">
        <w:rPr>
          <w:rFonts w:ascii="Times New Roman" w:eastAsia="Times New Roman" w:hAnsi="Times New Roman"/>
          <w:b/>
          <w:bCs/>
          <w:sz w:val="28"/>
          <w:szCs w:val="28"/>
          <w:lang w:val="ru-RU"/>
        </w:rPr>
        <w:t>Контекст</w:t>
      </w:r>
      <w:r w:rsidRPr="00C33976">
        <w:rPr>
          <w:rFonts w:ascii="Times New Roman" w:eastAsia="Times New Roman" w:hAnsi="Times New Roman"/>
          <w:sz w:val="28"/>
          <w:szCs w:val="28"/>
          <w:lang w:val="ru-RU"/>
        </w:rPr>
        <w:br/>
      </w:r>
      <w:r>
        <w:rPr>
          <w:rFonts w:ascii="Times New Roman" w:eastAsia="Times New Roman" w:hAnsi="Times New Roman"/>
          <w:sz w:val="28"/>
          <w:szCs w:val="28"/>
          <w:lang w:val="ru-RU" w:eastAsia="ru-RU"/>
        </w:rPr>
        <w:t xml:space="preserve">     </w:t>
      </w:r>
      <w:r w:rsidRPr="00C33976">
        <w:rPr>
          <w:rFonts w:ascii="Times New Roman" w:eastAsia="Times New Roman" w:hAnsi="Times New Roman"/>
          <w:sz w:val="28"/>
          <w:szCs w:val="28"/>
          <w:lang w:val="ru-RU" w:eastAsia="ru-RU"/>
        </w:rPr>
        <w:t>Реки – жизненно важные экосистемы, которые обеспечивают пресной водой миллионы людей, животных и растений. В Казахстане, как и во многих странах мира, загрязнение рек стало актуальной экологической проблемой</w:t>
      </w:r>
      <w:r>
        <w:rPr>
          <w:rFonts w:ascii="Times New Roman" w:eastAsia="Times New Roman" w:hAnsi="Times New Roman"/>
          <w:sz w:val="28"/>
          <w:szCs w:val="28"/>
          <w:lang w:val="ru-RU" w:eastAsia="ru-RU"/>
        </w:rPr>
        <w:t xml:space="preserve">. </w:t>
      </w:r>
      <w:r w:rsidRPr="00C33976">
        <w:rPr>
          <w:rFonts w:ascii="Times New Roman" w:eastAsia="Times New Roman" w:hAnsi="Times New Roman"/>
          <w:sz w:val="28"/>
          <w:szCs w:val="28"/>
          <w:lang w:val="ru-RU" w:eastAsia="ru-RU"/>
        </w:rPr>
        <w:t xml:space="preserve">Промышленные предприятия сбрасывают в реки сточные воды, что негативно влияет на качество воды и здоровье людей. Сельское хозяйство также вносит вклад: удобрения и пестициды, смываемые дождями, попадают в водоемы и вызывают гибель рыбы. В некоторых регионах Казахстана наблюдаются случаи попадания бытовых отходов в реки, включая неочищенные сточные воды и пластик. Это нарушает баланс экосистем и угрожает питьевым источникам. </w:t>
      </w:r>
    </w:p>
    <w:p w14:paraId="2314DF3C" w14:textId="77777777" w:rsidR="00C3620D" w:rsidRPr="00C33976" w:rsidRDefault="00C3620D" w:rsidP="002A4B4C">
      <w:pPr>
        <w:spacing w:after="0" w:line="240" w:lineRule="auto"/>
        <w:rPr>
          <w:rFonts w:ascii="Times New Roman" w:eastAsia="Times New Roman" w:hAnsi="Times New Roman"/>
          <w:sz w:val="28"/>
          <w:szCs w:val="28"/>
          <w:lang w:val="ru-RU" w:eastAsia="ru-RU"/>
        </w:rPr>
      </w:pPr>
    </w:p>
    <w:p w14:paraId="72C4CB6C" w14:textId="77777777" w:rsidR="00C3620D" w:rsidRDefault="00C3620D" w:rsidP="002A4B4C">
      <w:pPr>
        <w:spacing w:after="0" w:line="240" w:lineRule="auto"/>
        <w:jc w:val="both"/>
        <w:rPr>
          <w:rFonts w:ascii="Times New Roman" w:eastAsiaTheme="majorEastAsia" w:hAnsi="Times New Roman"/>
          <w:bCs/>
          <w:sz w:val="28"/>
          <w:szCs w:val="28"/>
          <w:lang w:val="ru-RU" w:eastAsia="ru-RU"/>
        </w:rPr>
      </w:pPr>
      <w:r w:rsidRPr="00C33976">
        <w:rPr>
          <w:rFonts w:ascii="Times New Roman" w:eastAsia="Times New Roman" w:hAnsi="Times New Roman"/>
          <w:b/>
          <w:bCs/>
          <w:sz w:val="28"/>
          <w:szCs w:val="28"/>
          <w:lang w:val="ru-RU"/>
        </w:rPr>
        <w:t>Задание 1</w:t>
      </w:r>
      <w:r>
        <w:rPr>
          <w:rFonts w:ascii="Times New Roman" w:eastAsia="Times New Roman" w:hAnsi="Times New Roman"/>
          <w:b/>
          <w:bCs/>
          <w:sz w:val="28"/>
          <w:szCs w:val="28"/>
          <w:lang w:val="ru-RU"/>
        </w:rPr>
        <w:t xml:space="preserve">. </w:t>
      </w:r>
      <w:r w:rsidRPr="00D92624">
        <w:rPr>
          <w:rFonts w:ascii="Times New Roman" w:eastAsiaTheme="majorEastAsia" w:hAnsi="Times New Roman"/>
          <w:bCs/>
          <w:sz w:val="28"/>
          <w:szCs w:val="28"/>
          <w:lang w:val="ru-RU" w:eastAsia="ru-RU"/>
        </w:rPr>
        <w:t xml:space="preserve">Какие физические процессы играют роль в загрязнении рек? </w:t>
      </w:r>
    </w:p>
    <w:p w14:paraId="02BCEB25" w14:textId="77777777" w:rsidR="00C3620D" w:rsidRDefault="00C3620D" w:rsidP="002A4B4C">
      <w:pPr>
        <w:spacing w:after="0" w:line="240" w:lineRule="auto"/>
        <w:jc w:val="both"/>
        <w:rPr>
          <w:rFonts w:ascii="Times New Roman" w:eastAsiaTheme="majorEastAsia" w:hAnsi="Times New Roman"/>
          <w:bCs/>
          <w:sz w:val="28"/>
          <w:szCs w:val="28"/>
          <w:lang w:val="ru-RU" w:eastAsia="ru-RU"/>
        </w:rPr>
      </w:pPr>
    </w:p>
    <w:p w14:paraId="24959620" w14:textId="77777777" w:rsidR="00C3620D" w:rsidRPr="007A12E4" w:rsidRDefault="00C3620D" w:rsidP="002A4B4C">
      <w:pPr>
        <w:spacing w:after="0" w:line="240" w:lineRule="auto"/>
        <w:rPr>
          <w:rFonts w:ascii="Times New Roman" w:eastAsia="Times New Roman" w:hAnsi="Times New Roman"/>
          <w:b/>
          <w:sz w:val="28"/>
          <w:szCs w:val="28"/>
          <w:lang w:val="ru-RU"/>
        </w:rPr>
      </w:pPr>
      <w:r w:rsidRPr="007A12E4">
        <w:rPr>
          <w:rFonts w:ascii="Times New Roman" w:eastAsiaTheme="majorEastAsia" w:hAnsi="Times New Roman"/>
          <w:b/>
          <w:sz w:val="28"/>
          <w:szCs w:val="28"/>
          <w:lang w:val="ru-RU" w:eastAsia="ru-RU"/>
        </w:rPr>
        <w:t>Варианты ответа:</w:t>
      </w:r>
    </w:p>
    <w:p w14:paraId="19AD1F7F" w14:textId="77777777" w:rsidR="00C3620D" w:rsidRPr="00C33976" w:rsidRDefault="00C3620D" w:rsidP="002A4B4C">
      <w:pPr>
        <w:pStyle w:val="a6"/>
        <w:numPr>
          <w:ilvl w:val="0"/>
          <w:numId w:val="74"/>
        </w:numPr>
        <w:spacing w:after="0" w:line="240" w:lineRule="auto"/>
        <w:rPr>
          <w:rFonts w:ascii="Times New Roman" w:hAnsi="Times New Roman"/>
          <w:bCs/>
          <w:noProof/>
          <w:sz w:val="28"/>
          <w:szCs w:val="28"/>
        </w:rPr>
      </w:pPr>
      <w:r w:rsidRPr="00C33976">
        <w:rPr>
          <w:rFonts w:ascii="Times New Roman" w:hAnsi="Times New Roman"/>
          <w:bCs/>
          <w:noProof/>
          <w:sz w:val="28"/>
          <w:szCs w:val="28"/>
        </w:rPr>
        <w:t>теплопередача и испарение</w:t>
      </w:r>
    </w:p>
    <w:p w14:paraId="219E1BC3" w14:textId="77777777" w:rsidR="00C3620D" w:rsidRPr="00C33976" w:rsidRDefault="00C3620D" w:rsidP="002A4B4C">
      <w:pPr>
        <w:pStyle w:val="a6"/>
        <w:numPr>
          <w:ilvl w:val="0"/>
          <w:numId w:val="74"/>
        </w:numPr>
        <w:spacing w:after="0" w:line="240" w:lineRule="auto"/>
        <w:rPr>
          <w:rFonts w:ascii="Times New Roman" w:eastAsia="Times New Roman" w:hAnsi="Times New Roman"/>
          <w:b/>
          <w:bCs/>
          <w:sz w:val="28"/>
          <w:szCs w:val="28"/>
        </w:rPr>
      </w:pPr>
      <w:r w:rsidRPr="00C33976">
        <w:rPr>
          <w:rFonts w:ascii="Times New Roman" w:hAnsi="Times New Roman"/>
          <w:bCs/>
          <w:noProof/>
          <w:sz w:val="28"/>
          <w:szCs w:val="28"/>
        </w:rPr>
        <w:t xml:space="preserve">диффузия </w:t>
      </w:r>
    </w:p>
    <w:p w14:paraId="499BCC66" w14:textId="77777777" w:rsidR="00C3620D" w:rsidRPr="007A12E4" w:rsidRDefault="00C3620D" w:rsidP="002A4B4C">
      <w:pPr>
        <w:pStyle w:val="a6"/>
        <w:numPr>
          <w:ilvl w:val="0"/>
          <w:numId w:val="74"/>
        </w:numPr>
        <w:spacing w:after="0" w:line="240" w:lineRule="auto"/>
        <w:rPr>
          <w:rFonts w:ascii="Times New Roman" w:eastAsia="Times New Roman" w:hAnsi="Times New Roman"/>
          <w:b/>
          <w:bCs/>
          <w:sz w:val="28"/>
          <w:szCs w:val="28"/>
          <w:lang w:val="ru-RU"/>
        </w:rPr>
      </w:pPr>
      <w:r w:rsidRPr="007A12E4">
        <w:rPr>
          <w:rFonts w:ascii="Times New Roman" w:hAnsi="Times New Roman"/>
          <w:bCs/>
          <w:noProof/>
          <w:sz w:val="28"/>
          <w:szCs w:val="28"/>
          <w:lang w:val="ru-RU"/>
        </w:rPr>
        <w:t>магнитное поле и электромагнитная индукция</w:t>
      </w:r>
    </w:p>
    <w:p w14:paraId="78FD469C" w14:textId="77777777" w:rsidR="00C3620D" w:rsidRPr="00C33976" w:rsidRDefault="00C3620D" w:rsidP="002A4B4C">
      <w:pPr>
        <w:pStyle w:val="a6"/>
        <w:numPr>
          <w:ilvl w:val="0"/>
          <w:numId w:val="74"/>
        </w:numPr>
        <w:spacing w:after="0" w:line="240" w:lineRule="auto"/>
        <w:rPr>
          <w:rFonts w:ascii="Times New Roman" w:eastAsia="Times New Roman" w:hAnsi="Times New Roman"/>
          <w:b/>
          <w:bCs/>
          <w:sz w:val="28"/>
          <w:szCs w:val="28"/>
        </w:rPr>
      </w:pPr>
      <w:r w:rsidRPr="00C33976">
        <w:rPr>
          <w:rFonts w:ascii="Times New Roman" w:hAnsi="Times New Roman"/>
          <w:bCs/>
          <w:noProof/>
          <w:sz w:val="28"/>
          <w:szCs w:val="28"/>
        </w:rPr>
        <w:t>колебания и волновые явления</w:t>
      </w:r>
    </w:p>
    <w:p w14:paraId="278ABB8B" w14:textId="121DC620" w:rsidR="00C3620D" w:rsidRDefault="00C3620D" w:rsidP="002A4B4C">
      <w:pPr>
        <w:spacing w:after="0" w:line="240" w:lineRule="auto"/>
        <w:rPr>
          <w:rFonts w:ascii="Times New Roman" w:eastAsia="Times New Roman" w:hAnsi="Times New Roman"/>
          <w:b/>
          <w:bCs/>
          <w:sz w:val="28"/>
          <w:szCs w:val="28"/>
        </w:rPr>
      </w:pPr>
    </w:p>
    <w:p w14:paraId="1B4671E6" w14:textId="77777777" w:rsidR="00CE206D" w:rsidRDefault="00CE206D" w:rsidP="002A4B4C">
      <w:pPr>
        <w:spacing w:after="0" w:line="240" w:lineRule="auto"/>
        <w:rPr>
          <w:rFonts w:ascii="Times New Roman" w:eastAsia="Times New Roman" w:hAnsi="Times New Roman"/>
          <w:b/>
          <w:bCs/>
          <w:sz w:val="28"/>
          <w:szCs w:val="28"/>
        </w:rPr>
      </w:pPr>
    </w:p>
    <w:p w14:paraId="10499A7E" w14:textId="77777777" w:rsidR="00C3620D" w:rsidRPr="00C33976" w:rsidRDefault="00C3620D" w:rsidP="002A4B4C">
      <w:pPr>
        <w:spacing w:after="0" w:line="240" w:lineRule="auto"/>
        <w:rPr>
          <w:rFonts w:ascii="Times New Roman" w:eastAsia="Times New Roman" w:hAnsi="Times New Roman"/>
          <w:b/>
          <w:bCs/>
          <w:sz w:val="28"/>
          <w:szCs w:val="28"/>
        </w:rPr>
      </w:pPr>
      <w:r w:rsidRPr="00C33976">
        <w:rPr>
          <w:rFonts w:ascii="Times New Roman" w:eastAsia="Times New Roman" w:hAnsi="Times New Roman"/>
          <w:b/>
          <w:bCs/>
          <w:sz w:val="28"/>
          <w:szCs w:val="28"/>
        </w:rPr>
        <w:t>Система оценивания:</w:t>
      </w:r>
    </w:p>
    <w:tbl>
      <w:tblPr>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1"/>
        <w:gridCol w:w="8226"/>
      </w:tblGrid>
      <w:tr w:rsidR="00C3620D" w:rsidRPr="00C33976" w14:paraId="631696A6" w14:textId="77777777" w:rsidTr="00004D79">
        <w:trPr>
          <w:trHeight w:val="321"/>
        </w:trPr>
        <w:tc>
          <w:tcPr>
            <w:tcW w:w="1021" w:type="dxa"/>
            <w:tcBorders>
              <w:top w:val="single" w:sz="4" w:space="0" w:color="000000"/>
              <w:left w:val="single" w:sz="4" w:space="0" w:color="000000"/>
              <w:bottom w:val="single" w:sz="4" w:space="0" w:color="000000"/>
              <w:right w:val="single" w:sz="4" w:space="0" w:color="000000"/>
            </w:tcBorders>
            <w:shd w:val="clear" w:color="auto" w:fill="F2F2F2"/>
            <w:hideMark/>
          </w:tcPr>
          <w:p w14:paraId="72B882D3" w14:textId="77777777" w:rsidR="00C3620D" w:rsidRPr="00C33976" w:rsidRDefault="00C3620D" w:rsidP="002A4B4C">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226" w:type="dxa"/>
            <w:tcBorders>
              <w:top w:val="single" w:sz="4" w:space="0" w:color="000000"/>
              <w:left w:val="single" w:sz="4" w:space="0" w:color="000000"/>
              <w:bottom w:val="single" w:sz="4" w:space="0" w:color="000000"/>
              <w:right w:val="single" w:sz="4" w:space="0" w:color="000000"/>
            </w:tcBorders>
            <w:shd w:val="clear" w:color="auto" w:fill="F2F2F2"/>
            <w:hideMark/>
          </w:tcPr>
          <w:p w14:paraId="2B7FDB8E" w14:textId="77777777" w:rsidR="00C3620D" w:rsidRPr="00C33976" w:rsidRDefault="00C3620D" w:rsidP="002A4B4C">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C33976" w14:paraId="16BF100E" w14:textId="77777777" w:rsidTr="00004D79">
        <w:trPr>
          <w:trHeight w:val="321"/>
        </w:trPr>
        <w:tc>
          <w:tcPr>
            <w:tcW w:w="1021" w:type="dxa"/>
            <w:tcBorders>
              <w:top w:val="single" w:sz="4" w:space="0" w:color="000000"/>
              <w:left w:val="single" w:sz="4" w:space="0" w:color="000000"/>
              <w:bottom w:val="single" w:sz="4" w:space="0" w:color="000000"/>
              <w:right w:val="single" w:sz="4" w:space="0" w:color="000000"/>
            </w:tcBorders>
            <w:hideMark/>
          </w:tcPr>
          <w:p w14:paraId="749E43C1"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226" w:type="dxa"/>
            <w:tcBorders>
              <w:top w:val="single" w:sz="4" w:space="0" w:color="000000"/>
              <w:left w:val="single" w:sz="4" w:space="0" w:color="000000"/>
              <w:bottom w:val="single" w:sz="4" w:space="0" w:color="000000"/>
              <w:right w:val="single" w:sz="4" w:space="0" w:color="000000"/>
            </w:tcBorders>
            <w:hideMark/>
          </w:tcPr>
          <w:p w14:paraId="769A4111"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Выб</w:t>
            </w:r>
            <w:r>
              <w:rPr>
                <w:rFonts w:ascii="Times New Roman" w:hAnsi="Times New Roman"/>
                <w:sz w:val="28"/>
                <w:szCs w:val="28"/>
                <w:lang w:val="ru-RU"/>
              </w:rPr>
              <w:t>о</w:t>
            </w:r>
            <w:r w:rsidRPr="00C33976">
              <w:rPr>
                <w:rFonts w:ascii="Times New Roman" w:hAnsi="Times New Roman"/>
                <w:sz w:val="28"/>
                <w:szCs w:val="28"/>
              </w:rPr>
              <w:t>р</w:t>
            </w:r>
            <w:r>
              <w:rPr>
                <w:rFonts w:ascii="Times New Roman" w:hAnsi="Times New Roman"/>
                <w:sz w:val="28"/>
                <w:szCs w:val="28"/>
                <w:lang w:val="ru-RU"/>
              </w:rPr>
              <w:t xml:space="preserve"> </w:t>
            </w:r>
            <w:r w:rsidRPr="00C33976">
              <w:rPr>
                <w:rFonts w:ascii="Times New Roman" w:hAnsi="Times New Roman"/>
                <w:sz w:val="28"/>
                <w:szCs w:val="28"/>
              </w:rPr>
              <w:t>о</w:t>
            </w:r>
            <w:r>
              <w:rPr>
                <w:rFonts w:ascii="Times New Roman" w:hAnsi="Times New Roman"/>
                <w:sz w:val="28"/>
                <w:szCs w:val="28"/>
                <w:lang w:val="ru-RU"/>
              </w:rPr>
              <w:t>твета</w:t>
            </w:r>
            <w:r w:rsidRPr="00C33976">
              <w:rPr>
                <w:rFonts w:ascii="Times New Roman" w:hAnsi="Times New Roman"/>
                <w:sz w:val="28"/>
                <w:szCs w:val="28"/>
              </w:rPr>
              <w:t xml:space="preserve">: </w:t>
            </w:r>
            <w:r w:rsidRPr="004725DF">
              <w:rPr>
                <w:rFonts w:ascii="Times New Roman" w:hAnsi="Times New Roman"/>
                <w:b/>
                <w:noProof/>
                <w:sz w:val="28"/>
                <w:szCs w:val="28"/>
              </w:rPr>
              <w:t xml:space="preserve">В) </w:t>
            </w:r>
            <w:r w:rsidRPr="004725DF">
              <w:rPr>
                <w:rFonts w:ascii="Times New Roman" w:hAnsi="Times New Roman"/>
                <w:b/>
                <w:sz w:val="28"/>
                <w:szCs w:val="28"/>
              </w:rPr>
              <w:t>диффузия</w:t>
            </w:r>
          </w:p>
        </w:tc>
      </w:tr>
      <w:tr w:rsidR="00C3620D" w:rsidRPr="00C33976" w14:paraId="5AB457D9" w14:textId="77777777" w:rsidTr="00004D79">
        <w:trPr>
          <w:trHeight w:val="322"/>
        </w:trPr>
        <w:tc>
          <w:tcPr>
            <w:tcW w:w="1021" w:type="dxa"/>
            <w:tcBorders>
              <w:top w:val="single" w:sz="4" w:space="0" w:color="000000"/>
              <w:left w:val="single" w:sz="4" w:space="0" w:color="000000"/>
              <w:bottom w:val="single" w:sz="4" w:space="0" w:color="000000"/>
              <w:right w:val="single" w:sz="4" w:space="0" w:color="000000"/>
            </w:tcBorders>
            <w:hideMark/>
          </w:tcPr>
          <w:p w14:paraId="3AD7ABB3"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226" w:type="dxa"/>
            <w:tcBorders>
              <w:top w:val="single" w:sz="4" w:space="0" w:color="000000"/>
              <w:left w:val="single" w:sz="4" w:space="0" w:color="000000"/>
              <w:bottom w:val="single" w:sz="4" w:space="0" w:color="000000"/>
              <w:right w:val="single" w:sz="4" w:space="0" w:color="000000"/>
            </w:tcBorders>
            <w:hideMark/>
          </w:tcPr>
          <w:p w14:paraId="7EE2B7D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 ответы</w:t>
            </w:r>
          </w:p>
        </w:tc>
      </w:tr>
    </w:tbl>
    <w:p w14:paraId="539B1372" w14:textId="77777777" w:rsidR="00C3620D" w:rsidRDefault="00C3620D" w:rsidP="00C3620D">
      <w:pPr>
        <w:spacing w:after="0" w:line="240" w:lineRule="auto"/>
        <w:rPr>
          <w:rFonts w:ascii="Times New Roman" w:hAnsi="Times New Roman"/>
          <w:b/>
          <w:bCs/>
          <w:sz w:val="28"/>
          <w:szCs w:val="28"/>
        </w:rPr>
      </w:pPr>
    </w:p>
    <w:p w14:paraId="7F45E0AA"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12"/>
        <w:tblW w:w="0" w:type="auto"/>
        <w:tblInd w:w="108" w:type="dxa"/>
        <w:tblLook w:val="04A0" w:firstRow="1" w:lastRow="0" w:firstColumn="1" w:lastColumn="0" w:noHBand="0" w:noVBand="1"/>
      </w:tblPr>
      <w:tblGrid>
        <w:gridCol w:w="3261"/>
        <w:gridCol w:w="5976"/>
      </w:tblGrid>
      <w:tr w:rsidR="00C3620D" w:rsidRPr="00C33976" w14:paraId="4FF29EED"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36C8DB4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5976" w:type="dxa"/>
            <w:tcBorders>
              <w:top w:val="single" w:sz="4" w:space="0" w:color="auto"/>
              <w:left w:val="single" w:sz="4" w:space="0" w:color="auto"/>
              <w:bottom w:val="single" w:sz="4" w:space="0" w:color="auto"/>
              <w:right w:val="single" w:sz="4" w:space="0" w:color="auto"/>
            </w:tcBorders>
            <w:hideMark/>
          </w:tcPr>
          <w:p w14:paraId="529241C9"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Содержательн</w:t>
            </w:r>
            <w:r w:rsidRPr="00C33976">
              <w:rPr>
                <w:rFonts w:ascii="Times New Roman" w:hAnsi="Times New Roman"/>
                <w:bCs/>
                <w:sz w:val="28"/>
                <w:szCs w:val="28"/>
                <w:lang w:val="ru-RU"/>
              </w:rPr>
              <w:t xml:space="preserve">ое </w:t>
            </w:r>
          </w:p>
        </w:tc>
      </w:tr>
      <w:tr w:rsidR="00C3620D" w:rsidRPr="00C33976" w14:paraId="4E63F16E"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29C7BAF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5976" w:type="dxa"/>
            <w:tcBorders>
              <w:top w:val="single" w:sz="4" w:space="0" w:color="auto"/>
              <w:left w:val="single" w:sz="4" w:space="0" w:color="auto"/>
              <w:bottom w:val="single" w:sz="4" w:space="0" w:color="auto"/>
              <w:right w:val="single" w:sz="4" w:space="0" w:color="auto"/>
            </w:tcBorders>
            <w:hideMark/>
          </w:tcPr>
          <w:p w14:paraId="6E5BAF60"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Физические системы</w:t>
            </w:r>
          </w:p>
        </w:tc>
      </w:tr>
      <w:tr w:rsidR="00C3620D" w:rsidRPr="00C33976" w14:paraId="5AA7A74F"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6B31F707"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5976" w:type="dxa"/>
            <w:tcBorders>
              <w:top w:val="single" w:sz="4" w:space="0" w:color="auto"/>
              <w:left w:val="single" w:sz="4" w:space="0" w:color="auto"/>
              <w:bottom w:val="single" w:sz="4" w:space="0" w:color="auto"/>
              <w:right w:val="single" w:sz="4" w:space="0" w:color="auto"/>
            </w:tcBorders>
            <w:hideMark/>
          </w:tcPr>
          <w:p w14:paraId="76DEC139"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Интерпретация данных</w:t>
            </w:r>
          </w:p>
        </w:tc>
      </w:tr>
      <w:tr w:rsidR="00C3620D" w:rsidRPr="00C33976" w14:paraId="3B907392"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6CCA686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976" w:type="dxa"/>
            <w:tcBorders>
              <w:top w:val="single" w:sz="4" w:space="0" w:color="auto"/>
              <w:left w:val="single" w:sz="4" w:space="0" w:color="auto"/>
              <w:bottom w:val="single" w:sz="4" w:space="0" w:color="auto"/>
              <w:right w:val="single" w:sz="4" w:space="0" w:color="auto"/>
            </w:tcBorders>
            <w:hideMark/>
          </w:tcPr>
          <w:p w14:paraId="2C14F890"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Местный </w:t>
            </w:r>
          </w:p>
        </w:tc>
      </w:tr>
      <w:tr w:rsidR="00C3620D" w:rsidRPr="00C33976" w14:paraId="1D05A014"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2FAE77E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976" w:type="dxa"/>
            <w:tcBorders>
              <w:top w:val="single" w:sz="4" w:space="0" w:color="auto"/>
              <w:left w:val="single" w:sz="4" w:space="0" w:color="auto"/>
              <w:bottom w:val="single" w:sz="4" w:space="0" w:color="auto"/>
              <w:right w:val="single" w:sz="4" w:space="0" w:color="auto"/>
            </w:tcBorders>
            <w:hideMark/>
          </w:tcPr>
          <w:p w14:paraId="533B179C"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rPr>
              <w:t xml:space="preserve">Базовый </w:t>
            </w:r>
          </w:p>
        </w:tc>
      </w:tr>
      <w:tr w:rsidR="00C3620D" w:rsidRPr="00761EE9" w14:paraId="7418ABE5"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7BDAE20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lastRenderedPageBreak/>
              <w:t>Формат ответа</w:t>
            </w:r>
          </w:p>
        </w:tc>
        <w:tc>
          <w:tcPr>
            <w:tcW w:w="5976" w:type="dxa"/>
            <w:tcBorders>
              <w:top w:val="single" w:sz="4" w:space="0" w:color="auto"/>
              <w:left w:val="single" w:sz="4" w:space="0" w:color="auto"/>
              <w:bottom w:val="single" w:sz="4" w:space="0" w:color="auto"/>
              <w:right w:val="single" w:sz="4" w:space="0" w:color="auto"/>
            </w:tcBorders>
            <w:hideMark/>
          </w:tcPr>
          <w:p w14:paraId="171DFA51" w14:textId="77777777"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 xml:space="preserve">Задание с выбором одного </w:t>
            </w:r>
            <w:r>
              <w:rPr>
                <w:rFonts w:ascii="Times New Roman" w:hAnsi="Times New Roman"/>
                <w:bCs/>
                <w:sz w:val="28"/>
                <w:szCs w:val="28"/>
                <w:lang w:val="ru-RU"/>
              </w:rPr>
              <w:t>правиль</w:t>
            </w:r>
            <w:r w:rsidRPr="00C33976">
              <w:rPr>
                <w:rFonts w:ascii="Times New Roman" w:hAnsi="Times New Roman"/>
                <w:bCs/>
                <w:sz w:val="28"/>
                <w:szCs w:val="28"/>
                <w:lang w:val="ru-RU"/>
              </w:rPr>
              <w:t>ного ответа</w:t>
            </w:r>
          </w:p>
        </w:tc>
      </w:tr>
      <w:tr w:rsidR="00C3620D" w:rsidRPr="00761EE9" w14:paraId="6CF44809" w14:textId="77777777" w:rsidTr="00004D79">
        <w:tc>
          <w:tcPr>
            <w:tcW w:w="3261" w:type="dxa"/>
            <w:tcBorders>
              <w:top w:val="single" w:sz="4" w:space="0" w:color="auto"/>
              <w:left w:val="single" w:sz="4" w:space="0" w:color="auto"/>
              <w:bottom w:val="single" w:sz="4" w:space="0" w:color="auto"/>
              <w:right w:val="single" w:sz="4" w:space="0" w:color="auto"/>
            </w:tcBorders>
            <w:hideMark/>
          </w:tcPr>
          <w:p w14:paraId="7187726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976" w:type="dxa"/>
            <w:tcBorders>
              <w:top w:val="single" w:sz="4" w:space="0" w:color="auto"/>
              <w:left w:val="single" w:sz="4" w:space="0" w:color="auto"/>
              <w:bottom w:val="single" w:sz="4" w:space="0" w:color="auto"/>
              <w:right w:val="single" w:sz="4" w:space="0" w:color="auto"/>
            </w:tcBorders>
            <w:hideMark/>
          </w:tcPr>
          <w:p w14:paraId="743D4105" w14:textId="5B07A04C" w:rsidR="00C3620D" w:rsidRPr="00C33976" w:rsidRDefault="00C3620D" w:rsidP="00004D79">
            <w:pPr>
              <w:rPr>
                <w:rFonts w:ascii="Times New Roman" w:hAnsi="Times New Roman"/>
                <w:bCs/>
                <w:sz w:val="28"/>
                <w:szCs w:val="28"/>
                <w:lang w:val="ru-RU"/>
              </w:rPr>
            </w:pPr>
            <w:r w:rsidRPr="00C33976">
              <w:rPr>
                <w:rFonts w:ascii="Times New Roman" w:hAnsi="Times New Roman"/>
                <w:bCs/>
                <w:sz w:val="28"/>
                <w:szCs w:val="28"/>
                <w:lang w:val="ru-RU"/>
              </w:rPr>
              <w:t>Идентифи</w:t>
            </w:r>
            <w:r w:rsidR="00CE206D">
              <w:rPr>
                <w:rFonts w:ascii="Times New Roman" w:hAnsi="Times New Roman"/>
                <w:bCs/>
                <w:sz w:val="28"/>
                <w:szCs w:val="28"/>
                <w:lang w:val="ru-RU"/>
              </w:rPr>
              <w:t>цировать</w:t>
            </w:r>
            <w:r w:rsidRPr="00C33976">
              <w:rPr>
                <w:rFonts w:ascii="Times New Roman" w:hAnsi="Times New Roman"/>
                <w:bCs/>
                <w:sz w:val="28"/>
                <w:szCs w:val="28"/>
                <w:lang w:val="ru-RU"/>
              </w:rPr>
              <w:t xml:space="preserve"> физически</w:t>
            </w:r>
            <w:r w:rsidR="00CE206D">
              <w:rPr>
                <w:rFonts w:ascii="Times New Roman" w:hAnsi="Times New Roman"/>
                <w:bCs/>
                <w:sz w:val="28"/>
                <w:szCs w:val="28"/>
                <w:lang w:val="ru-RU"/>
              </w:rPr>
              <w:t>е</w:t>
            </w:r>
            <w:r w:rsidRPr="00C33976">
              <w:rPr>
                <w:rFonts w:ascii="Times New Roman" w:hAnsi="Times New Roman"/>
                <w:bCs/>
                <w:sz w:val="28"/>
                <w:szCs w:val="28"/>
                <w:lang w:val="ru-RU"/>
              </w:rPr>
              <w:t xml:space="preserve"> процесс</w:t>
            </w:r>
            <w:r w:rsidR="00CE206D">
              <w:rPr>
                <w:rFonts w:ascii="Times New Roman" w:hAnsi="Times New Roman"/>
                <w:bCs/>
                <w:sz w:val="28"/>
                <w:szCs w:val="28"/>
                <w:lang w:val="ru-RU"/>
              </w:rPr>
              <w:t>ы</w:t>
            </w:r>
            <w:r w:rsidRPr="00C33976">
              <w:rPr>
                <w:rFonts w:ascii="Times New Roman" w:hAnsi="Times New Roman"/>
                <w:bCs/>
                <w:sz w:val="28"/>
                <w:szCs w:val="28"/>
                <w:lang w:val="ru-RU"/>
              </w:rPr>
              <w:t>, влияющи</w:t>
            </w:r>
            <w:r w:rsidR="00CE206D">
              <w:rPr>
                <w:rFonts w:ascii="Times New Roman" w:hAnsi="Times New Roman"/>
                <w:bCs/>
                <w:sz w:val="28"/>
                <w:szCs w:val="28"/>
                <w:lang w:val="ru-RU"/>
              </w:rPr>
              <w:t>е</w:t>
            </w:r>
            <w:r w:rsidRPr="00C33976">
              <w:rPr>
                <w:rFonts w:ascii="Times New Roman" w:hAnsi="Times New Roman"/>
                <w:bCs/>
                <w:sz w:val="28"/>
                <w:szCs w:val="28"/>
                <w:lang w:val="ru-RU"/>
              </w:rPr>
              <w:t xml:space="preserve"> на загрязнение рек</w:t>
            </w:r>
          </w:p>
        </w:tc>
      </w:tr>
    </w:tbl>
    <w:p w14:paraId="727C7EC6" w14:textId="77777777" w:rsidR="00C3620D" w:rsidRPr="00C33976" w:rsidRDefault="00C3620D" w:rsidP="00C3620D">
      <w:pPr>
        <w:spacing w:after="0" w:line="240" w:lineRule="auto"/>
        <w:rPr>
          <w:rFonts w:ascii="Times New Roman" w:eastAsia="Times New Roman" w:hAnsi="Times New Roman"/>
          <w:b/>
          <w:bCs/>
          <w:sz w:val="28"/>
          <w:szCs w:val="28"/>
          <w:lang w:val="ru-RU"/>
        </w:rPr>
      </w:pPr>
    </w:p>
    <w:p w14:paraId="2D18555C" w14:textId="77777777" w:rsidR="00C3620D" w:rsidRDefault="00C3620D" w:rsidP="00C3620D">
      <w:pPr>
        <w:spacing w:after="0"/>
        <w:jc w:val="both"/>
        <w:rPr>
          <w:rFonts w:ascii="Times New Roman" w:eastAsiaTheme="majorEastAsia" w:hAnsi="Times New Roman"/>
          <w:bCs/>
          <w:sz w:val="28"/>
          <w:szCs w:val="28"/>
          <w:lang w:val="ru-RU" w:eastAsia="ru-RU"/>
        </w:rPr>
      </w:pPr>
      <w:r w:rsidRPr="004725DF">
        <w:rPr>
          <w:rFonts w:ascii="Times New Roman" w:hAnsi="Times New Roman"/>
          <w:b/>
          <w:bCs/>
          <w:sz w:val="28"/>
          <w:szCs w:val="28"/>
          <w:lang w:val="ru-RU"/>
        </w:rPr>
        <w:t>Задание 2</w:t>
      </w:r>
      <w:r>
        <w:rPr>
          <w:rFonts w:ascii="Times New Roman" w:hAnsi="Times New Roman"/>
          <w:b/>
          <w:bCs/>
          <w:sz w:val="28"/>
          <w:szCs w:val="28"/>
          <w:lang w:val="ru-RU"/>
        </w:rPr>
        <w:t xml:space="preserve">. </w:t>
      </w:r>
      <w:r w:rsidRPr="00C33976">
        <w:rPr>
          <w:rFonts w:ascii="Times New Roman" w:hAnsi="Times New Roman"/>
          <w:sz w:val="28"/>
          <w:szCs w:val="28"/>
          <w:lang w:val="ru-RU" w:eastAsia="ru-RU"/>
        </w:rPr>
        <w:t>Какие физические параметры</w:t>
      </w:r>
      <w:r w:rsidRPr="00C33976">
        <w:rPr>
          <w:rFonts w:ascii="Times New Roman" w:eastAsiaTheme="majorEastAsia" w:hAnsi="Times New Roman"/>
          <w:bCs/>
          <w:sz w:val="28"/>
          <w:szCs w:val="28"/>
          <w:lang w:val="ru-RU" w:eastAsia="ru-RU"/>
        </w:rPr>
        <w:t xml:space="preserve"> воды могут измениться из-за сброса промышленных отходов?</w:t>
      </w:r>
    </w:p>
    <w:p w14:paraId="198F85C3" w14:textId="77777777" w:rsidR="00C3620D" w:rsidRDefault="00C3620D" w:rsidP="00C3620D">
      <w:pPr>
        <w:spacing w:after="0"/>
        <w:jc w:val="both"/>
        <w:rPr>
          <w:rFonts w:ascii="Times New Roman" w:eastAsiaTheme="majorEastAsia" w:hAnsi="Times New Roman"/>
          <w:bCs/>
          <w:sz w:val="28"/>
          <w:szCs w:val="28"/>
          <w:lang w:val="ru-RU" w:eastAsia="ru-RU"/>
        </w:rPr>
      </w:pPr>
    </w:p>
    <w:p w14:paraId="320B4D6D" w14:textId="77777777" w:rsidR="00C3620D" w:rsidRPr="004725DF" w:rsidRDefault="00C3620D" w:rsidP="00C3620D">
      <w:pPr>
        <w:spacing w:after="0"/>
        <w:jc w:val="both"/>
        <w:rPr>
          <w:rFonts w:ascii="Times New Roman" w:hAnsi="Times New Roman"/>
          <w:b/>
          <w:sz w:val="28"/>
          <w:szCs w:val="28"/>
          <w:lang w:val="ru-RU"/>
        </w:rPr>
      </w:pPr>
      <w:r w:rsidRPr="004725DF">
        <w:rPr>
          <w:rFonts w:ascii="Times New Roman" w:eastAsiaTheme="majorEastAsia" w:hAnsi="Times New Roman"/>
          <w:b/>
          <w:sz w:val="28"/>
          <w:szCs w:val="28"/>
          <w:lang w:val="ru-RU" w:eastAsia="ru-RU"/>
        </w:rPr>
        <w:t>Варианты ответа:</w:t>
      </w:r>
    </w:p>
    <w:p w14:paraId="76A6224A" w14:textId="77777777" w:rsidR="00C3620D" w:rsidRPr="00C33976" w:rsidRDefault="00C3620D" w:rsidP="00C3620D">
      <w:pPr>
        <w:pStyle w:val="a6"/>
        <w:numPr>
          <w:ilvl w:val="0"/>
          <w:numId w:val="75"/>
        </w:numPr>
        <w:spacing w:after="0" w:line="240" w:lineRule="auto"/>
        <w:rPr>
          <w:rFonts w:ascii="Times New Roman" w:eastAsia="Times New Roman" w:hAnsi="Times New Roman"/>
          <w:sz w:val="28"/>
          <w:szCs w:val="28"/>
        </w:rPr>
      </w:pPr>
      <w:r w:rsidRPr="00C33976">
        <w:rPr>
          <w:rFonts w:ascii="Times New Roman" w:eastAsia="Times New Roman" w:hAnsi="Times New Roman"/>
          <w:sz w:val="28"/>
          <w:szCs w:val="28"/>
        </w:rPr>
        <w:t>температура воды</w:t>
      </w:r>
    </w:p>
    <w:p w14:paraId="5E7E6CF6" w14:textId="77777777" w:rsidR="00C3620D" w:rsidRPr="00C33976" w:rsidRDefault="00C3620D" w:rsidP="00C3620D">
      <w:pPr>
        <w:pStyle w:val="a6"/>
        <w:numPr>
          <w:ilvl w:val="0"/>
          <w:numId w:val="75"/>
        </w:numPr>
        <w:spacing w:after="0" w:line="240" w:lineRule="auto"/>
        <w:rPr>
          <w:rFonts w:ascii="Times New Roman" w:eastAsia="Times New Roman" w:hAnsi="Times New Roman"/>
          <w:sz w:val="28"/>
          <w:szCs w:val="28"/>
        </w:rPr>
      </w:pPr>
      <w:r w:rsidRPr="00C33976">
        <w:rPr>
          <w:rFonts w:ascii="Times New Roman" w:eastAsia="Times New Roman" w:hAnsi="Times New Roman"/>
          <w:sz w:val="28"/>
          <w:szCs w:val="28"/>
        </w:rPr>
        <w:t>преломление света в воде</w:t>
      </w:r>
    </w:p>
    <w:p w14:paraId="332711C7" w14:textId="77777777" w:rsidR="00C3620D" w:rsidRPr="00C33976" w:rsidRDefault="00C3620D" w:rsidP="00C3620D">
      <w:pPr>
        <w:pStyle w:val="a6"/>
        <w:numPr>
          <w:ilvl w:val="0"/>
          <w:numId w:val="75"/>
        </w:numPr>
        <w:spacing w:after="0" w:line="240" w:lineRule="auto"/>
        <w:rPr>
          <w:rFonts w:ascii="Times New Roman" w:eastAsia="Times New Roman" w:hAnsi="Times New Roman"/>
          <w:sz w:val="28"/>
          <w:szCs w:val="28"/>
        </w:rPr>
      </w:pPr>
      <w:r w:rsidRPr="00C33976">
        <w:rPr>
          <w:rFonts w:ascii="Times New Roman" w:eastAsia="Times New Roman" w:hAnsi="Times New Roman"/>
          <w:sz w:val="28"/>
          <w:szCs w:val="28"/>
        </w:rPr>
        <w:t>электропроводность воды</w:t>
      </w:r>
    </w:p>
    <w:p w14:paraId="7CE1D528" w14:textId="77777777" w:rsidR="00C3620D" w:rsidRDefault="00C3620D" w:rsidP="00C3620D">
      <w:pPr>
        <w:pStyle w:val="a6"/>
        <w:numPr>
          <w:ilvl w:val="0"/>
          <w:numId w:val="75"/>
        </w:numPr>
        <w:spacing w:after="0" w:line="240" w:lineRule="auto"/>
        <w:rPr>
          <w:rFonts w:ascii="Times New Roman" w:eastAsia="Times New Roman" w:hAnsi="Times New Roman"/>
          <w:sz w:val="28"/>
          <w:szCs w:val="28"/>
        </w:rPr>
      </w:pPr>
      <w:r w:rsidRPr="00C33976">
        <w:rPr>
          <w:rFonts w:ascii="Times New Roman" w:eastAsia="Times New Roman" w:hAnsi="Times New Roman"/>
          <w:sz w:val="28"/>
          <w:szCs w:val="28"/>
        </w:rPr>
        <w:t>скорость течения реки</w:t>
      </w:r>
    </w:p>
    <w:p w14:paraId="7EBB65E0" w14:textId="77777777" w:rsidR="00C3620D" w:rsidRPr="004725DF" w:rsidRDefault="00C3620D" w:rsidP="00C3620D">
      <w:pPr>
        <w:spacing w:after="0" w:line="240" w:lineRule="auto"/>
        <w:rPr>
          <w:rFonts w:ascii="Times New Roman" w:eastAsia="Times New Roman" w:hAnsi="Times New Roman"/>
          <w:sz w:val="28"/>
          <w:szCs w:val="28"/>
        </w:rPr>
      </w:pPr>
    </w:p>
    <w:p w14:paraId="76403670" w14:textId="77777777" w:rsidR="00C3620D" w:rsidRPr="00C33976" w:rsidRDefault="00C3620D" w:rsidP="00C3620D">
      <w:pPr>
        <w:spacing w:after="0" w:line="240" w:lineRule="auto"/>
        <w:rPr>
          <w:rFonts w:ascii="Times New Roman" w:eastAsia="Times New Roman" w:hAnsi="Times New Roman"/>
          <w:b/>
          <w:bCs/>
          <w:sz w:val="28"/>
          <w:szCs w:val="28"/>
        </w:rPr>
      </w:pPr>
      <w:r w:rsidRPr="00C33976">
        <w:rPr>
          <w:rFonts w:ascii="Times New Roman" w:eastAsia="Times New Roman" w:hAnsi="Times New Roman"/>
          <w:b/>
          <w:bCs/>
          <w:sz w:val="28"/>
          <w:szCs w:val="28"/>
        </w:rPr>
        <w:t>Система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447"/>
      </w:tblGrid>
      <w:tr w:rsidR="00C3620D" w:rsidRPr="00C33976" w14:paraId="016CB168"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18754E7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447" w:type="dxa"/>
            <w:tcBorders>
              <w:top w:val="single" w:sz="4" w:space="0" w:color="000000"/>
              <w:left w:val="single" w:sz="4" w:space="0" w:color="000000"/>
              <w:bottom w:val="single" w:sz="4" w:space="0" w:color="000000"/>
              <w:right w:val="single" w:sz="4" w:space="0" w:color="000000"/>
            </w:tcBorders>
            <w:shd w:val="clear" w:color="auto" w:fill="F2F2F2"/>
            <w:hideMark/>
          </w:tcPr>
          <w:p w14:paraId="674FF4BC"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4725DF" w14:paraId="5985CE9A"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41DEA5D8"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1</w:t>
            </w:r>
          </w:p>
        </w:tc>
        <w:tc>
          <w:tcPr>
            <w:tcW w:w="8447" w:type="dxa"/>
            <w:tcBorders>
              <w:top w:val="single" w:sz="4" w:space="0" w:color="000000"/>
              <w:left w:val="single" w:sz="4" w:space="0" w:color="000000"/>
              <w:bottom w:val="single" w:sz="4" w:space="0" w:color="000000"/>
              <w:right w:val="single" w:sz="4" w:space="0" w:color="000000"/>
            </w:tcBorders>
            <w:hideMark/>
          </w:tcPr>
          <w:p w14:paraId="158D18C1" w14:textId="77777777" w:rsidR="00C3620D" w:rsidRPr="004725DF" w:rsidRDefault="00C3620D" w:rsidP="00004D79">
            <w:pPr>
              <w:spacing w:before="100" w:beforeAutospacing="1" w:after="100" w:afterAutospacing="1" w:line="240" w:lineRule="auto"/>
              <w:ind w:left="37"/>
              <w:rPr>
                <w:rFonts w:ascii="Times New Roman" w:eastAsia="Times New Roman" w:hAnsi="Times New Roman"/>
                <w:bCs/>
                <w:noProof/>
                <w:sz w:val="28"/>
                <w:szCs w:val="28"/>
                <w:lang w:val="ru-RU" w:eastAsia="ru-RU"/>
              </w:rPr>
            </w:pPr>
            <w:r w:rsidRPr="004725DF">
              <w:rPr>
                <w:rFonts w:ascii="Times New Roman" w:eastAsia="Times New Roman" w:hAnsi="Times New Roman"/>
                <w:sz w:val="28"/>
                <w:szCs w:val="28"/>
                <w:lang w:val="ru-RU" w:eastAsia="ru-RU"/>
              </w:rPr>
              <w:t>Выб</w:t>
            </w:r>
            <w:r>
              <w:rPr>
                <w:rFonts w:ascii="Times New Roman" w:eastAsia="Times New Roman" w:hAnsi="Times New Roman"/>
                <w:sz w:val="28"/>
                <w:szCs w:val="28"/>
                <w:lang w:val="ru-RU" w:eastAsia="ru-RU"/>
              </w:rPr>
              <w:t xml:space="preserve">ор </w:t>
            </w:r>
            <w:r w:rsidRPr="004725DF">
              <w:rPr>
                <w:rFonts w:ascii="Times New Roman" w:eastAsia="Times New Roman" w:hAnsi="Times New Roman"/>
                <w:sz w:val="28"/>
                <w:szCs w:val="28"/>
                <w:lang w:val="ru-RU" w:eastAsia="ru-RU"/>
              </w:rPr>
              <w:t>о</w:t>
            </w:r>
            <w:r>
              <w:rPr>
                <w:rFonts w:ascii="Times New Roman" w:eastAsia="Times New Roman" w:hAnsi="Times New Roman"/>
                <w:sz w:val="28"/>
                <w:szCs w:val="28"/>
                <w:lang w:val="ru-RU" w:eastAsia="ru-RU"/>
              </w:rPr>
              <w:t>твета</w:t>
            </w:r>
            <w:r w:rsidRPr="004725DF">
              <w:rPr>
                <w:rFonts w:ascii="Times New Roman" w:eastAsia="Times New Roman" w:hAnsi="Times New Roman"/>
                <w:sz w:val="28"/>
                <w:szCs w:val="28"/>
                <w:lang w:val="ru-RU" w:eastAsia="ru-RU"/>
              </w:rPr>
              <w:t>:</w:t>
            </w:r>
            <w:r w:rsidRPr="004725DF">
              <w:rPr>
                <w:rFonts w:ascii="Times New Roman" w:eastAsia="Times New Roman" w:hAnsi="Times New Roman"/>
                <w:bCs/>
                <w:noProof/>
                <w:sz w:val="28"/>
                <w:szCs w:val="28"/>
                <w:lang w:val="ru-RU" w:eastAsia="ru-RU"/>
              </w:rPr>
              <w:t xml:space="preserve"> </w:t>
            </w:r>
          </w:p>
          <w:p w14:paraId="60FB556A" w14:textId="77777777" w:rsidR="00C3620D" w:rsidRPr="004725DF" w:rsidRDefault="00C3620D" w:rsidP="00004D79">
            <w:pPr>
              <w:spacing w:after="0" w:line="240" w:lineRule="auto"/>
              <w:rPr>
                <w:rFonts w:ascii="Times New Roman" w:eastAsia="Times New Roman" w:hAnsi="Times New Roman"/>
                <w:b/>
                <w:bCs/>
                <w:sz w:val="28"/>
                <w:szCs w:val="28"/>
                <w:lang w:val="ru-RU"/>
              </w:rPr>
            </w:pPr>
            <w:r w:rsidRPr="004725DF">
              <w:rPr>
                <w:rFonts w:ascii="Times New Roman" w:eastAsia="Times New Roman" w:hAnsi="Times New Roman"/>
                <w:b/>
                <w:bCs/>
                <w:sz w:val="28"/>
                <w:szCs w:val="28"/>
                <w:lang w:val="ru-RU"/>
              </w:rPr>
              <w:t>А) температура воды</w:t>
            </w:r>
          </w:p>
          <w:p w14:paraId="2508B148" w14:textId="77777777" w:rsidR="00C3620D" w:rsidRPr="004725DF" w:rsidRDefault="00C3620D" w:rsidP="00004D79">
            <w:pPr>
              <w:spacing w:after="0" w:line="240" w:lineRule="auto"/>
              <w:rPr>
                <w:rFonts w:ascii="Times New Roman" w:eastAsia="Times New Roman" w:hAnsi="Times New Roman"/>
                <w:sz w:val="28"/>
                <w:szCs w:val="28"/>
                <w:lang w:val="ru-RU"/>
              </w:rPr>
            </w:pPr>
            <w:r w:rsidRPr="004725DF">
              <w:rPr>
                <w:rFonts w:ascii="Times New Roman" w:eastAsia="Times New Roman" w:hAnsi="Times New Roman"/>
                <w:b/>
                <w:bCs/>
                <w:sz w:val="28"/>
                <w:szCs w:val="28"/>
                <w:lang w:val="ru-RU"/>
              </w:rPr>
              <w:t>С) электропроводность воды</w:t>
            </w:r>
          </w:p>
        </w:tc>
      </w:tr>
      <w:tr w:rsidR="00C3620D" w:rsidRPr="00C33976" w14:paraId="666B5BA9"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7D53D3AA"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47" w:type="dxa"/>
            <w:tcBorders>
              <w:top w:val="single" w:sz="4" w:space="0" w:color="000000"/>
              <w:left w:val="single" w:sz="4" w:space="0" w:color="000000"/>
              <w:bottom w:val="single" w:sz="4" w:space="0" w:color="000000"/>
              <w:right w:val="single" w:sz="4" w:space="0" w:color="000000"/>
            </w:tcBorders>
            <w:hideMark/>
          </w:tcPr>
          <w:p w14:paraId="13EC2C4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w:t>
            </w:r>
            <w:r>
              <w:rPr>
                <w:rFonts w:ascii="Times New Roman" w:hAnsi="Times New Roman"/>
                <w:sz w:val="28"/>
                <w:szCs w:val="28"/>
                <w:lang w:val="ru-RU"/>
              </w:rPr>
              <w:t xml:space="preserve"> </w:t>
            </w:r>
            <w:r w:rsidRPr="00C33976">
              <w:rPr>
                <w:rFonts w:ascii="Times New Roman" w:hAnsi="Times New Roman"/>
                <w:sz w:val="28"/>
                <w:szCs w:val="28"/>
              </w:rPr>
              <w:t>ответы</w:t>
            </w:r>
          </w:p>
        </w:tc>
      </w:tr>
    </w:tbl>
    <w:p w14:paraId="3FA84141"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21"/>
        <w:tblW w:w="0" w:type="auto"/>
        <w:tblInd w:w="108" w:type="dxa"/>
        <w:tblLook w:val="04A0" w:firstRow="1" w:lastRow="0" w:firstColumn="1" w:lastColumn="0" w:noHBand="0" w:noVBand="1"/>
      </w:tblPr>
      <w:tblGrid>
        <w:gridCol w:w="2977"/>
        <w:gridCol w:w="6521"/>
      </w:tblGrid>
      <w:tr w:rsidR="00C3620D" w:rsidRPr="00C33976" w14:paraId="55F2465B"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34DC32C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6521" w:type="dxa"/>
            <w:tcBorders>
              <w:top w:val="single" w:sz="4" w:space="0" w:color="auto"/>
              <w:left w:val="single" w:sz="4" w:space="0" w:color="auto"/>
              <w:bottom w:val="single" w:sz="4" w:space="0" w:color="auto"/>
              <w:right w:val="single" w:sz="4" w:space="0" w:color="auto"/>
            </w:tcBorders>
            <w:hideMark/>
          </w:tcPr>
          <w:p w14:paraId="7E95DAA7"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Содержательное </w:t>
            </w:r>
          </w:p>
        </w:tc>
      </w:tr>
      <w:tr w:rsidR="00C3620D" w:rsidRPr="00C33976" w14:paraId="54125E58"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4A81FD7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521" w:type="dxa"/>
            <w:tcBorders>
              <w:top w:val="single" w:sz="4" w:space="0" w:color="auto"/>
              <w:left w:val="single" w:sz="4" w:space="0" w:color="auto"/>
              <w:bottom w:val="single" w:sz="4" w:space="0" w:color="auto"/>
              <w:right w:val="single" w:sz="4" w:space="0" w:color="auto"/>
            </w:tcBorders>
            <w:hideMark/>
          </w:tcPr>
          <w:p w14:paraId="77E62B27" w14:textId="77777777" w:rsidR="00C3620D" w:rsidRPr="00C33976" w:rsidRDefault="00C3620D" w:rsidP="00004D79">
            <w:pPr>
              <w:ind w:hanging="23"/>
              <w:rPr>
                <w:rFonts w:ascii="Times New Roman" w:hAnsi="Times New Roman"/>
                <w:sz w:val="28"/>
                <w:szCs w:val="28"/>
              </w:rPr>
            </w:pPr>
            <w:r w:rsidRPr="00C33976">
              <w:rPr>
                <w:rFonts w:ascii="Times New Roman" w:hAnsi="Times New Roman"/>
                <w:sz w:val="28"/>
                <w:szCs w:val="28"/>
              </w:rPr>
              <w:t>Физические системы</w:t>
            </w:r>
          </w:p>
        </w:tc>
      </w:tr>
      <w:tr w:rsidR="00C3620D" w:rsidRPr="00C33976" w14:paraId="5FCE8E9F"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5FBA347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521" w:type="dxa"/>
            <w:tcBorders>
              <w:top w:val="single" w:sz="4" w:space="0" w:color="auto"/>
              <w:left w:val="single" w:sz="4" w:space="0" w:color="auto"/>
              <w:bottom w:val="single" w:sz="4" w:space="0" w:color="auto"/>
              <w:right w:val="single" w:sz="4" w:space="0" w:color="auto"/>
            </w:tcBorders>
            <w:hideMark/>
          </w:tcPr>
          <w:p w14:paraId="057B21DB" w14:textId="77777777" w:rsidR="00C3620D" w:rsidRPr="00C33976" w:rsidRDefault="00C3620D" w:rsidP="00004D79">
            <w:pPr>
              <w:rPr>
                <w:rFonts w:ascii="Times New Roman" w:hAnsi="Times New Roman"/>
                <w:sz w:val="28"/>
                <w:szCs w:val="28"/>
              </w:rPr>
            </w:pPr>
            <w:r w:rsidRPr="00C33976">
              <w:rPr>
                <w:rFonts w:ascii="Times New Roman" w:hAnsi="Times New Roman"/>
                <w:bCs/>
                <w:noProof/>
                <w:sz w:val="28"/>
                <w:szCs w:val="28"/>
              </w:rPr>
              <w:t>Научное объяснение явлений</w:t>
            </w:r>
          </w:p>
        </w:tc>
      </w:tr>
      <w:tr w:rsidR="00C3620D" w:rsidRPr="00C33976" w14:paraId="4E4C6FD7"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12424F3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521" w:type="dxa"/>
            <w:tcBorders>
              <w:top w:val="single" w:sz="4" w:space="0" w:color="auto"/>
              <w:left w:val="single" w:sz="4" w:space="0" w:color="auto"/>
              <w:bottom w:val="single" w:sz="4" w:space="0" w:color="auto"/>
              <w:right w:val="single" w:sz="4" w:space="0" w:color="auto"/>
            </w:tcBorders>
            <w:hideMark/>
          </w:tcPr>
          <w:p w14:paraId="14E5C893"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Местный </w:t>
            </w:r>
          </w:p>
        </w:tc>
      </w:tr>
      <w:tr w:rsidR="00C3620D" w:rsidRPr="00C33976" w14:paraId="50F02513"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656B6D09"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521" w:type="dxa"/>
            <w:tcBorders>
              <w:top w:val="single" w:sz="4" w:space="0" w:color="auto"/>
              <w:left w:val="single" w:sz="4" w:space="0" w:color="auto"/>
              <w:bottom w:val="single" w:sz="4" w:space="0" w:color="auto"/>
              <w:right w:val="single" w:sz="4" w:space="0" w:color="auto"/>
            </w:tcBorders>
            <w:hideMark/>
          </w:tcPr>
          <w:p w14:paraId="6542DB9E"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Высокий </w:t>
            </w:r>
          </w:p>
        </w:tc>
      </w:tr>
      <w:tr w:rsidR="00C3620D" w:rsidRPr="00761EE9" w14:paraId="398A5AF1"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27CB1A3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521" w:type="dxa"/>
            <w:tcBorders>
              <w:top w:val="single" w:sz="4" w:space="0" w:color="auto"/>
              <w:left w:val="single" w:sz="4" w:space="0" w:color="auto"/>
              <w:bottom w:val="single" w:sz="4" w:space="0" w:color="auto"/>
              <w:right w:val="single" w:sz="4" w:space="0" w:color="auto"/>
            </w:tcBorders>
            <w:hideMark/>
          </w:tcPr>
          <w:p w14:paraId="35B9F21F" w14:textId="77777777" w:rsidR="00C3620D" w:rsidRPr="00C3620D" w:rsidRDefault="00C3620D" w:rsidP="00004D79">
            <w:pPr>
              <w:rPr>
                <w:rFonts w:ascii="Times New Roman" w:hAnsi="Times New Roman"/>
                <w:bCs/>
                <w:sz w:val="28"/>
                <w:szCs w:val="28"/>
                <w:lang w:val="ru-RU"/>
              </w:rPr>
            </w:pPr>
            <w:r w:rsidRPr="00C3620D">
              <w:rPr>
                <w:rFonts w:ascii="Times New Roman" w:hAnsi="Times New Roman"/>
                <w:bCs/>
                <w:sz w:val="28"/>
                <w:szCs w:val="28"/>
                <w:lang w:val="ru-RU"/>
              </w:rPr>
              <w:t>Задание с выбором нескольких правильных ответов</w:t>
            </w:r>
          </w:p>
        </w:tc>
      </w:tr>
      <w:tr w:rsidR="00C3620D" w:rsidRPr="00761EE9" w14:paraId="011462CA" w14:textId="77777777" w:rsidTr="00004D79">
        <w:tc>
          <w:tcPr>
            <w:tcW w:w="2977" w:type="dxa"/>
            <w:tcBorders>
              <w:top w:val="single" w:sz="4" w:space="0" w:color="auto"/>
              <w:left w:val="single" w:sz="4" w:space="0" w:color="auto"/>
              <w:bottom w:val="single" w:sz="4" w:space="0" w:color="auto"/>
              <w:right w:val="single" w:sz="4" w:space="0" w:color="auto"/>
            </w:tcBorders>
            <w:hideMark/>
          </w:tcPr>
          <w:p w14:paraId="0BCF9490"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521" w:type="dxa"/>
            <w:tcBorders>
              <w:top w:val="single" w:sz="4" w:space="0" w:color="auto"/>
              <w:left w:val="single" w:sz="4" w:space="0" w:color="auto"/>
              <w:bottom w:val="single" w:sz="4" w:space="0" w:color="auto"/>
              <w:right w:val="single" w:sz="4" w:space="0" w:color="auto"/>
            </w:tcBorders>
            <w:hideMark/>
          </w:tcPr>
          <w:p w14:paraId="358316F4" w14:textId="77ED78A0" w:rsidR="00C3620D" w:rsidRPr="00C3620D" w:rsidRDefault="00C3620D" w:rsidP="00004D79">
            <w:pPr>
              <w:rPr>
                <w:rFonts w:ascii="Times New Roman" w:hAnsi="Times New Roman"/>
                <w:bCs/>
                <w:sz w:val="28"/>
                <w:szCs w:val="28"/>
                <w:lang w:val="ru-RU"/>
              </w:rPr>
            </w:pPr>
            <w:r w:rsidRPr="00C3620D">
              <w:rPr>
                <w:rFonts w:ascii="Times New Roman" w:hAnsi="Times New Roman"/>
                <w:bCs/>
                <w:sz w:val="28"/>
                <w:szCs w:val="28"/>
                <w:lang w:val="ru-RU"/>
              </w:rPr>
              <w:t>Определ</w:t>
            </w:r>
            <w:r w:rsidR="00CE206D">
              <w:rPr>
                <w:rFonts w:ascii="Times New Roman" w:hAnsi="Times New Roman"/>
                <w:bCs/>
                <w:sz w:val="28"/>
                <w:szCs w:val="28"/>
                <w:lang w:val="ru-RU"/>
              </w:rPr>
              <w:t>ять</w:t>
            </w:r>
            <w:r w:rsidRPr="00C3620D">
              <w:rPr>
                <w:rFonts w:ascii="Times New Roman" w:hAnsi="Times New Roman"/>
                <w:bCs/>
                <w:sz w:val="28"/>
                <w:szCs w:val="28"/>
                <w:lang w:val="ru-RU"/>
              </w:rPr>
              <w:t xml:space="preserve"> изменени</w:t>
            </w:r>
            <w:r w:rsidR="00CE206D">
              <w:rPr>
                <w:rFonts w:ascii="Times New Roman" w:hAnsi="Times New Roman"/>
                <w:bCs/>
                <w:sz w:val="28"/>
                <w:szCs w:val="28"/>
                <w:lang w:val="ru-RU"/>
              </w:rPr>
              <w:t>е</w:t>
            </w:r>
            <w:r w:rsidRPr="00C3620D">
              <w:rPr>
                <w:rFonts w:ascii="Times New Roman" w:hAnsi="Times New Roman"/>
                <w:bCs/>
                <w:sz w:val="28"/>
                <w:szCs w:val="28"/>
                <w:lang w:val="ru-RU"/>
              </w:rPr>
              <w:t xml:space="preserve"> физических параметров воды под воздействием промышленных отходов</w:t>
            </w:r>
          </w:p>
        </w:tc>
      </w:tr>
    </w:tbl>
    <w:p w14:paraId="061E9230" w14:textId="77777777" w:rsidR="00C3620D" w:rsidRPr="00C33976" w:rsidRDefault="00C3620D" w:rsidP="00C3620D">
      <w:pPr>
        <w:spacing w:after="0" w:line="240" w:lineRule="auto"/>
        <w:outlineLvl w:val="2"/>
        <w:rPr>
          <w:rFonts w:ascii="Times New Roman" w:eastAsia="Times New Roman" w:hAnsi="Times New Roman"/>
          <w:b/>
          <w:bCs/>
          <w:sz w:val="28"/>
          <w:szCs w:val="28"/>
          <w:lang w:val="ru-RU"/>
        </w:rPr>
      </w:pPr>
    </w:p>
    <w:p w14:paraId="5DDAF4C2" w14:textId="77777777" w:rsidR="00C3620D" w:rsidRPr="000B21ED" w:rsidRDefault="00C3620D" w:rsidP="00C3620D">
      <w:pPr>
        <w:jc w:val="both"/>
        <w:rPr>
          <w:rFonts w:ascii="Times New Roman" w:hAnsi="Times New Roman"/>
          <w:b/>
          <w:bCs/>
          <w:sz w:val="28"/>
          <w:szCs w:val="28"/>
          <w:lang w:val="ru-RU"/>
        </w:rPr>
      </w:pPr>
      <w:r w:rsidRPr="00C33976">
        <w:rPr>
          <w:rFonts w:ascii="Times New Roman" w:hAnsi="Times New Roman"/>
          <w:b/>
          <w:bCs/>
          <w:sz w:val="28"/>
          <w:szCs w:val="28"/>
          <w:lang w:val="ru-RU"/>
        </w:rPr>
        <w:t>Задание 3</w:t>
      </w:r>
      <w:r>
        <w:rPr>
          <w:rFonts w:ascii="Times New Roman" w:hAnsi="Times New Roman"/>
          <w:b/>
          <w:bCs/>
          <w:sz w:val="28"/>
          <w:szCs w:val="28"/>
          <w:lang w:val="ru-RU"/>
        </w:rPr>
        <w:t xml:space="preserve">. </w:t>
      </w:r>
      <w:r w:rsidRPr="00C33976">
        <w:rPr>
          <w:rFonts w:ascii="Times New Roman" w:hAnsi="Times New Roman"/>
          <w:sz w:val="28"/>
          <w:szCs w:val="28"/>
          <w:lang w:val="ru-RU"/>
        </w:rPr>
        <w:t>Заполните таблицу, распределив влияние физических факторов загрязнения на различные аспекты экосистемы.</w:t>
      </w:r>
    </w:p>
    <w:tbl>
      <w:tblPr>
        <w:tblStyle w:val="a4"/>
        <w:tblW w:w="0" w:type="auto"/>
        <w:tblInd w:w="108" w:type="dxa"/>
        <w:tblLook w:val="04A0" w:firstRow="1" w:lastRow="0" w:firstColumn="1" w:lastColumn="0" w:noHBand="0" w:noVBand="1"/>
      </w:tblPr>
      <w:tblGrid>
        <w:gridCol w:w="3828"/>
        <w:gridCol w:w="5670"/>
      </w:tblGrid>
      <w:tr w:rsidR="00C3620D" w:rsidRPr="00C33976" w14:paraId="328E238C" w14:textId="77777777" w:rsidTr="00004D79">
        <w:trPr>
          <w:trHeight w:val="286"/>
        </w:trPr>
        <w:tc>
          <w:tcPr>
            <w:tcW w:w="3828" w:type="dxa"/>
            <w:tcBorders>
              <w:top w:val="single" w:sz="4" w:space="0" w:color="auto"/>
              <w:left w:val="single" w:sz="4" w:space="0" w:color="auto"/>
              <w:bottom w:val="single" w:sz="4" w:space="0" w:color="auto"/>
              <w:right w:val="single" w:sz="4" w:space="0" w:color="auto"/>
            </w:tcBorders>
            <w:hideMark/>
          </w:tcPr>
          <w:p w14:paraId="33EC9A17" w14:textId="77777777" w:rsidR="00C3620D" w:rsidRPr="00C33976" w:rsidRDefault="00C3620D" w:rsidP="00004D79">
            <w:pPr>
              <w:rPr>
                <w:rFonts w:ascii="Times New Roman" w:hAnsi="Times New Roman"/>
                <w:sz w:val="28"/>
                <w:szCs w:val="28"/>
                <w:lang w:val="ru-RU"/>
              </w:rPr>
            </w:pPr>
            <w:r w:rsidRPr="00C33976">
              <w:rPr>
                <w:rFonts w:ascii="Times New Roman" w:hAnsi="Times New Roman"/>
                <w:b/>
                <w:bCs/>
                <w:sz w:val="28"/>
                <w:szCs w:val="28"/>
                <w:lang w:val="ru-RU"/>
              </w:rPr>
              <w:t>Физический фактор</w:t>
            </w:r>
          </w:p>
        </w:tc>
        <w:tc>
          <w:tcPr>
            <w:tcW w:w="5670" w:type="dxa"/>
            <w:tcBorders>
              <w:top w:val="single" w:sz="4" w:space="0" w:color="auto"/>
              <w:left w:val="single" w:sz="4" w:space="0" w:color="auto"/>
              <w:bottom w:val="single" w:sz="4" w:space="0" w:color="auto"/>
              <w:right w:val="single" w:sz="4" w:space="0" w:color="auto"/>
            </w:tcBorders>
            <w:hideMark/>
          </w:tcPr>
          <w:p w14:paraId="16E03641" w14:textId="77777777" w:rsidR="00C3620D" w:rsidRPr="00C33976" w:rsidRDefault="00C3620D" w:rsidP="00004D79">
            <w:pPr>
              <w:rPr>
                <w:rFonts w:ascii="Times New Roman" w:hAnsi="Times New Roman"/>
                <w:sz w:val="28"/>
                <w:szCs w:val="28"/>
                <w:lang w:val="ru-RU"/>
              </w:rPr>
            </w:pPr>
            <w:r w:rsidRPr="00C33976">
              <w:rPr>
                <w:rFonts w:ascii="Times New Roman" w:hAnsi="Times New Roman"/>
                <w:b/>
                <w:bCs/>
                <w:sz w:val="28"/>
                <w:szCs w:val="28"/>
                <w:lang w:val="ru-RU"/>
              </w:rPr>
              <w:t>Влияние на экосистему</w:t>
            </w:r>
          </w:p>
        </w:tc>
      </w:tr>
      <w:tr w:rsidR="00C3620D" w:rsidRPr="00761EE9" w14:paraId="0A164891" w14:textId="77777777" w:rsidTr="00004D79">
        <w:tc>
          <w:tcPr>
            <w:tcW w:w="3828" w:type="dxa"/>
            <w:tcBorders>
              <w:top w:val="single" w:sz="4" w:space="0" w:color="auto"/>
              <w:left w:val="single" w:sz="4" w:space="0" w:color="auto"/>
              <w:bottom w:val="single" w:sz="4" w:space="0" w:color="auto"/>
              <w:right w:val="single" w:sz="4" w:space="0" w:color="auto"/>
            </w:tcBorders>
            <w:hideMark/>
          </w:tcPr>
          <w:p w14:paraId="11F673B9" w14:textId="77777777" w:rsidR="00C3620D" w:rsidRDefault="00C3620D" w:rsidP="00004D79">
            <w:pPr>
              <w:rPr>
                <w:rFonts w:ascii="Times New Roman" w:hAnsi="Times New Roman"/>
                <w:sz w:val="28"/>
                <w:szCs w:val="28"/>
                <w:lang w:val="ru-RU"/>
              </w:rPr>
            </w:pPr>
            <w:r>
              <w:rPr>
                <w:rFonts w:ascii="Times New Roman" w:hAnsi="Times New Roman"/>
                <w:sz w:val="28"/>
                <w:szCs w:val="28"/>
                <w:lang w:val="ru-RU"/>
              </w:rPr>
              <w:t>1.</w:t>
            </w:r>
            <w:r w:rsidRPr="000B21ED">
              <w:rPr>
                <w:rFonts w:ascii="Times New Roman" w:hAnsi="Times New Roman"/>
                <w:sz w:val="28"/>
                <w:szCs w:val="28"/>
                <w:lang w:val="ru-RU"/>
              </w:rPr>
              <w:t>изменение скорости течения</w:t>
            </w:r>
          </w:p>
          <w:p w14:paraId="36C24D16" w14:textId="77777777" w:rsidR="00C3620D" w:rsidRPr="000B21ED" w:rsidRDefault="00C3620D" w:rsidP="00004D79">
            <w:pPr>
              <w:rPr>
                <w:rFonts w:ascii="Times New Roman" w:hAnsi="Times New Roman"/>
                <w:sz w:val="28"/>
                <w:szCs w:val="28"/>
                <w:lang w:val="ru-RU"/>
              </w:rPr>
            </w:pPr>
            <w:r>
              <w:rPr>
                <w:rFonts w:ascii="Times New Roman" w:hAnsi="Times New Roman"/>
                <w:sz w:val="28"/>
                <w:szCs w:val="28"/>
                <w:lang w:val="ru-RU"/>
              </w:rPr>
              <w:t>2.</w:t>
            </w:r>
            <w:r w:rsidRPr="000B21ED">
              <w:rPr>
                <w:rFonts w:ascii="Times New Roman" w:hAnsi="Times New Roman"/>
                <w:sz w:val="28"/>
                <w:szCs w:val="28"/>
                <w:lang w:val="ru-RU"/>
              </w:rPr>
              <w:t>изменение температуры воды</w:t>
            </w:r>
          </w:p>
          <w:p w14:paraId="57140667" w14:textId="77777777" w:rsidR="00C3620D" w:rsidRPr="000B21ED" w:rsidRDefault="00C3620D" w:rsidP="00004D79">
            <w:pPr>
              <w:rPr>
                <w:rFonts w:ascii="Times New Roman" w:hAnsi="Times New Roman"/>
                <w:sz w:val="28"/>
                <w:szCs w:val="28"/>
                <w:lang w:val="ru-RU"/>
              </w:rPr>
            </w:pPr>
            <w:r>
              <w:rPr>
                <w:rFonts w:ascii="Times New Roman" w:hAnsi="Times New Roman"/>
                <w:sz w:val="28"/>
                <w:szCs w:val="28"/>
                <w:lang w:val="ru-RU"/>
              </w:rPr>
              <w:t>3.</w:t>
            </w:r>
            <w:r w:rsidRPr="000B21ED">
              <w:rPr>
                <w:rFonts w:ascii="Times New Roman" w:hAnsi="Times New Roman"/>
                <w:sz w:val="28"/>
                <w:szCs w:val="28"/>
                <w:lang w:val="ru-RU"/>
              </w:rPr>
              <w:t>увеличение электропроводности воды</w:t>
            </w:r>
          </w:p>
          <w:p w14:paraId="36468D36" w14:textId="77777777" w:rsidR="00C3620D" w:rsidRPr="000B21ED" w:rsidRDefault="00C3620D" w:rsidP="00004D79">
            <w:pPr>
              <w:rPr>
                <w:rFonts w:ascii="Times New Roman" w:hAnsi="Times New Roman"/>
                <w:sz w:val="28"/>
                <w:szCs w:val="28"/>
                <w:lang w:val="ru-RU"/>
              </w:rPr>
            </w:pPr>
            <w:r>
              <w:rPr>
                <w:rFonts w:ascii="Times New Roman" w:hAnsi="Times New Roman"/>
                <w:sz w:val="28"/>
                <w:szCs w:val="28"/>
                <w:lang w:val="ru-RU"/>
              </w:rPr>
              <w:lastRenderedPageBreak/>
              <w:t>4.</w:t>
            </w:r>
            <w:r w:rsidRPr="000B21ED">
              <w:rPr>
                <w:rFonts w:ascii="Times New Roman" w:hAnsi="Times New Roman"/>
                <w:sz w:val="28"/>
                <w:szCs w:val="28"/>
                <w:lang w:val="ru-RU"/>
              </w:rPr>
              <w:t>уменьшение прозрачности воды</w:t>
            </w:r>
          </w:p>
        </w:tc>
        <w:tc>
          <w:tcPr>
            <w:tcW w:w="5670" w:type="dxa"/>
            <w:tcBorders>
              <w:top w:val="single" w:sz="4" w:space="0" w:color="auto"/>
              <w:left w:val="single" w:sz="4" w:space="0" w:color="auto"/>
              <w:bottom w:val="single" w:sz="4" w:space="0" w:color="auto"/>
              <w:right w:val="single" w:sz="4" w:space="0" w:color="auto"/>
            </w:tcBorders>
            <w:hideMark/>
          </w:tcPr>
          <w:p w14:paraId="4BA42AC1" w14:textId="77777777" w:rsidR="00C3620D" w:rsidRPr="00C33976" w:rsidRDefault="00C3620D" w:rsidP="00004D79">
            <w:pPr>
              <w:rPr>
                <w:rFonts w:ascii="Times New Roman" w:hAnsi="Times New Roman"/>
                <w:sz w:val="28"/>
                <w:szCs w:val="28"/>
                <w:lang w:val="ru-RU"/>
              </w:rPr>
            </w:pPr>
            <w:r w:rsidRPr="00C33976">
              <w:rPr>
                <w:rFonts w:ascii="Times New Roman" w:hAnsi="Times New Roman"/>
                <w:sz w:val="28"/>
                <w:szCs w:val="28"/>
                <w:lang w:val="ru-RU"/>
              </w:rPr>
              <w:lastRenderedPageBreak/>
              <w:t xml:space="preserve">A) </w:t>
            </w:r>
            <w:r>
              <w:rPr>
                <w:rFonts w:ascii="Times New Roman" w:hAnsi="Times New Roman"/>
                <w:sz w:val="28"/>
                <w:szCs w:val="28"/>
                <w:lang w:val="ru-RU"/>
              </w:rPr>
              <w:t>у</w:t>
            </w:r>
            <w:r w:rsidRPr="00C33976">
              <w:rPr>
                <w:rFonts w:ascii="Times New Roman" w:hAnsi="Times New Roman"/>
                <w:sz w:val="28"/>
                <w:szCs w:val="28"/>
                <w:lang w:val="ru-RU"/>
              </w:rPr>
              <w:t>меньшение содержания кислорода, гибель рыбы</w:t>
            </w:r>
          </w:p>
          <w:p w14:paraId="74091BA8" w14:textId="77777777" w:rsidR="00C3620D" w:rsidRPr="00C33976" w:rsidRDefault="00C3620D" w:rsidP="00004D79">
            <w:pPr>
              <w:rPr>
                <w:rFonts w:ascii="Times New Roman" w:hAnsi="Times New Roman"/>
                <w:sz w:val="28"/>
                <w:szCs w:val="28"/>
                <w:lang w:val="ru-RU"/>
              </w:rPr>
            </w:pPr>
            <w:r w:rsidRPr="00C33976">
              <w:rPr>
                <w:rFonts w:ascii="Times New Roman" w:hAnsi="Times New Roman"/>
                <w:sz w:val="28"/>
                <w:szCs w:val="28"/>
                <w:lang w:val="ru-RU"/>
              </w:rPr>
              <w:t xml:space="preserve">B) </w:t>
            </w:r>
            <w:r>
              <w:rPr>
                <w:rFonts w:ascii="Times New Roman" w:hAnsi="Times New Roman"/>
                <w:sz w:val="28"/>
                <w:szCs w:val="28"/>
                <w:lang w:val="ru-RU"/>
              </w:rPr>
              <w:t>с</w:t>
            </w:r>
            <w:r w:rsidRPr="00C33976">
              <w:rPr>
                <w:rFonts w:ascii="Times New Roman" w:hAnsi="Times New Roman"/>
                <w:sz w:val="28"/>
                <w:szCs w:val="28"/>
                <w:lang w:val="ru-RU"/>
              </w:rPr>
              <w:t>нижение уровня фотосинтеза у водорослей</w:t>
            </w:r>
          </w:p>
          <w:p w14:paraId="1C76EB4D" w14:textId="77777777" w:rsidR="00C3620D" w:rsidRPr="00C33976" w:rsidRDefault="00C3620D" w:rsidP="00004D79">
            <w:pPr>
              <w:rPr>
                <w:rFonts w:ascii="Times New Roman" w:hAnsi="Times New Roman"/>
                <w:sz w:val="28"/>
                <w:szCs w:val="28"/>
                <w:lang w:val="ru-RU"/>
              </w:rPr>
            </w:pPr>
            <w:r w:rsidRPr="00C33976">
              <w:rPr>
                <w:rFonts w:ascii="Times New Roman" w:hAnsi="Times New Roman"/>
                <w:sz w:val="28"/>
                <w:szCs w:val="28"/>
                <w:lang w:val="ru-RU"/>
              </w:rPr>
              <w:t xml:space="preserve">C) </w:t>
            </w:r>
            <w:r>
              <w:rPr>
                <w:rFonts w:ascii="Times New Roman" w:hAnsi="Times New Roman"/>
                <w:sz w:val="28"/>
                <w:szCs w:val="28"/>
                <w:lang w:val="ru-RU"/>
              </w:rPr>
              <w:t>п</w:t>
            </w:r>
            <w:r w:rsidRPr="00C33976">
              <w:rPr>
                <w:rFonts w:ascii="Times New Roman" w:hAnsi="Times New Roman"/>
                <w:sz w:val="28"/>
                <w:szCs w:val="28"/>
                <w:lang w:val="ru-RU"/>
              </w:rPr>
              <w:t>овышение содержания растворенных солей и токсичных веществ</w:t>
            </w:r>
          </w:p>
          <w:p w14:paraId="192DB8C6" w14:textId="77777777" w:rsidR="00C3620D" w:rsidRPr="00C33976" w:rsidRDefault="00C3620D" w:rsidP="00004D79">
            <w:pPr>
              <w:rPr>
                <w:rFonts w:ascii="Times New Roman" w:hAnsi="Times New Roman"/>
                <w:sz w:val="28"/>
                <w:szCs w:val="28"/>
                <w:lang w:val="ru-RU"/>
              </w:rPr>
            </w:pPr>
            <w:r w:rsidRPr="00C33976">
              <w:rPr>
                <w:rFonts w:ascii="Times New Roman" w:hAnsi="Times New Roman"/>
                <w:sz w:val="28"/>
                <w:szCs w:val="28"/>
                <w:lang w:val="ru-RU"/>
              </w:rPr>
              <w:lastRenderedPageBreak/>
              <w:t xml:space="preserve">D) </w:t>
            </w:r>
            <w:r>
              <w:rPr>
                <w:rFonts w:ascii="Times New Roman" w:hAnsi="Times New Roman"/>
                <w:sz w:val="28"/>
                <w:szCs w:val="28"/>
                <w:lang w:val="ru-RU"/>
              </w:rPr>
              <w:t>р</w:t>
            </w:r>
            <w:r w:rsidRPr="00C33976">
              <w:rPr>
                <w:rFonts w:ascii="Times New Roman" w:hAnsi="Times New Roman"/>
                <w:sz w:val="28"/>
                <w:szCs w:val="28"/>
                <w:lang w:val="ru-RU"/>
              </w:rPr>
              <w:t>азмывание берегов, изменение русла реки</w:t>
            </w:r>
          </w:p>
        </w:tc>
      </w:tr>
    </w:tbl>
    <w:p w14:paraId="13EAA4D7" w14:textId="77777777" w:rsidR="00C3620D" w:rsidRPr="00C33976" w:rsidRDefault="00C3620D" w:rsidP="00C3620D">
      <w:pPr>
        <w:spacing w:after="0" w:line="240" w:lineRule="auto"/>
        <w:rPr>
          <w:rFonts w:ascii="Times New Roman" w:eastAsia="Times New Roman" w:hAnsi="Times New Roman"/>
          <w:b/>
          <w:bCs/>
          <w:sz w:val="28"/>
          <w:szCs w:val="28"/>
          <w:lang w:val="ru-RU"/>
        </w:rPr>
      </w:pPr>
    </w:p>
    <w:p w14:paraId="2BC28E7E" w14:textId="77777777" w:rsidR="00C3620D" w:rsidRPr="00C33976" w:rsidRDefault="00C3620D" w:rsidP="00C3620D">
      <w:pPr>
        <w:spacing w:after="0" w:line="240" w:lineRule="auto"/>
        <w:rPr>
          <w:rFonts w:ascii="Times New Roman" w:eastAsia="Times New Roman" w:hAnsi="Times New Roman"/>
          <w:b/>
          <w:bCs/>
          <w:sz w:val="28"/>
          <w:szCs w:val="28"/>
        </w:rPr>
      </w:pPr>
      <w:r w:rsidRPr="00C33976">
        <w:rPr>
          <w:rFonts w:ascii="Times New Roman" w:eastAsia="Times New Roman" w:hAnsi="Times New Roman"/>
          <w:b/>
          <w:bCs/>
          <w:sz w:val="28"/>
          <w:szCs w:val="28"/>
        </w:rPr>
        <w:t>Система оценивания:</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447"/>
      </w:tblGrid>
      <w:tr w:rsidR="00C3620D" w:rsidRPr="00C33976" w14:paraId="58C779DC"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61E14F10"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447" w:type="dxa"/>
            <w:tcBorders>
              <w:top w:val="single" w:sz="4" w:space="0" w:color="000000"/>
              <w:left w:val="single" w:sz="4" w:space="0" w:color="000000"/>
              <w:bottom w:val="single" w:sz="4" w:space="0" w:color="000000"/>
              <w:right w:val="single" w:sz="4" w:space="0" w:color="000000"/>
            </w:tcBorders>
            <w:shd w:val="clear" w:color="auto" w:fill="F2F2F2"/>
            <w:hideMark/>
          </w:tcPr>
          <w:p w14:paraId="1BA30A1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2B04EC9C"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779AD4C5" w14:textId="77777777" w:rsidR="00C3620D" w:rsidRPr="000B21ED"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2</w:t>
            </w:r>
          </w:p>
        </w:tc>
        <w:tc>
          <w:tcPr>
            <w:tcW w:w="8447" w:type="dxa"/>
            <w:tcBorders>
              <w:top w:val="single" w:sz="4" w:space="0" w:color="000000"/>
              <w:left w:val="single" w:sz="4" w:space="0" w:color="000000"/>
              <w:bottom w:val="single" w:sz="4" w:space="0" w:color="000000"/>
              <w:right w:val="single" w:sz="4" w:space="0" w:color="000000"/>
            </w:tcBorders>
            <w:hideMark/>
          </w:tcPr>
          <w:p w14:paraId="09E18055" w14:textId="77777777" w:rsidR="00C3620D" w:rsidRPr="00C33976"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lang w:val="ru-RU"/>
              </w:rPr>
              <w:t>Выб</w:t>
            </w:r>
            <w:r>
              <w:rPr>
                <w:rFonts w:ascii="Times New Roman" w:hAnsi="Times New Roman"/>
                <w:sz w:val="28"/>
                <w:szCs w:val="28"/>
                <w:lang w:val="ru-RU"/>
              </w:rPr>
              <w:t>о</w:t>
            </w:r>
            <w:r w:rsidRPr="00C33976">
              <w:rPr>
                <w:rFonts w:ascii="Times New Roman" w:hAnsi="Times New Roman"/>
                <w:sz w:val="28"/>
                <w:szCs w:val="28"/>
                <w:lang w:val="ru-RU"/>
              </w:rPr>
              <w:t>р</w:t>
            </w:r>
            <w:r>
              <w:rPr>
                <w:rFonts w:ascii="Times New Roman" w:hAnsi="Times New Roman"/>
                <w:sz w:val="28"/>
                <w:szCs w:val="28"/>
                <w:lang w:val="ru-RU"/>
              </w:rPr>
              <w:t xml:space="preserve"> </w:t>
            </w:r>
            <w:r w:rsidRPr="00C33976">
              <w:rPr>
                <w:rFonts w:ascii="Times New Roman" w:hAnsi="Times New Roman"/>
                <w:sz w:val="28"/>
                <w:szCs w:val="28"/>
                <w:lang w:val="ru-RU"/>
              </w:rPr>
              <w:t>о</w:t>
            </w:r>
            <w:r>
              <w:rPr>
                <w:rFonts w:ascii="Times New Roman" w:hAnsi="Times New Roman"/>
                <w:sz w:val="28"/>
                <w:szCs w:val="28"/>
                <w:lang w:val="ru-RU"/>
              </w:rPr>
              <w:t>твета</w:t>
            </w:r>
            <w:r w:rsidRPr="00C33976">
              <w:rPr>
                <w:rFonts w:ascii="Times New Roman" w:hAnsi="Times New Roman"/>
                <w:sz w:val="28"/>
                <w:szCs w:val="28"/>
                <w:lang w:val="ru-RU"/>
              </w:rPr>
              <w:t>:</w:t>
            </w:r>
            <w:r w:rsidRPr="00C33976">
              <w:rPr>
                <w:rFonts w:ascii="Times New Roman" w:hAnsi="Times New Roman"/>
                <w:bCs/>
                <w:noProof/>
                <w:sz w:val="28"/>
                <w:szCs w:val="28"/>
                <w:lang w:val="ru-RU"/>
              </w:rPr>
              <w:t xml:space="preserve"> </w:t>
            </w:r>
            <w:r w:rsidRPr="000B21ED">
              <w:rPr>
                <w:rFonts w:ascii="Times New Roman" w:hAnsi="Times New Roman"/>
                <w:b/>
                <w:bCs/>
                <w:sz w:val="28"/>
                <w:szCs w:val="28"/>
                <w:lang w:val="ru-RU"/>
              </w:rPr>
              <w:t>1</w:t>
            </w:r>
            <w:r>
              <w:rPr>
                <w:rFonts w:ascii="Times New Roman" w:hAnsi="Times New Roman"/>
                <w:b/>
                <w:bCs/>
                <w:sz w:val="28"/>
                <w:szCs w:val="28"/>
                <w:lang w:val="ru-RU"/>
              </w:rPr>
              <w:t xml:space="preserve"> </w:t>
            </w:r>
            <w:r w:rsidRPr="000B21ED">
              <w:rPr>
                <w:rFonts w:ascii="Times New Roman" w:hAnsi="Times New Roman"/>
                <w:b/>
                <w:bCs/>
                <w:sz w:val="28"/>
                <w:szCs w:val="28"/>
                <w:lang w:val="ru-RU"/>
              </w:rPr>
              <w:t>– А, 2</w:t>
            </w:r>
            <w:r>
              <w:rPr>
                <w:rFonts w:ascii="Times New Roman" w:hAnsi="Times New Roman"/>
                <w:b/>
                <w:bCs/>
                <w:sz w:val="28"/>
                <w:szCs w:val="28"/>
                <w:lang w:val="ru-RU"/>
              </w:rPr>
              <w:t xml:space="preserve"> </w:t>
            </w:r>
            <w:r w:rsidRPr="000B21ED">
              <w:rPr>
                <w:rFonts w:ascii="Times New Roman" w:hAnsi="Times New Roman"/>
                <w:b/>
                <w:bCs/>
                <w:sz w:val="28"/>
                <w:szCs w:val="28"/>
                <w:lang w:val="ru-RU"/>
              </w:rPr>
              <w:t>– В, 3 - С, 4</w:t>
            </w:r>
            <w:r>
              <w:rPr>
                <w:rFonts w:ascii="Times New Roman" w:hAnsi="Times New Roman"/>
                <w:b/>
                <w:bCs/>
                <w:sz w:val="28"/>
                <w:szCs w:val="28"/>
                <w:lang w:val="ru-RU"/>
              </w:rPr>
              <w:t xml:space="preserve"> </w:t>
            </w:r>
            <w:r w:rsidRPr="000B21ED">
              <w:rPr>
                <w:rFonts w:ascii="Times New Roman" w:hAnsi="Times New Roman"/>
                <w:b/>
                <w:bCs/>
                <w:sz w:val="28"/>
                <w:szCs w:val="28"/>
                <w:lang w:val="ru-RU"/>
              </w:rPr>
              <w:t>-</w:t>
            </w:r>
            <w:r w:rsidRPr="000B21ED">
              <w:rPr>
                <w:b/>
                <w:bCs/>
                <w:sz w:val="28"/>
                <w:szCs w:val="28"/>
                <w:lang w:val="ru-RU"/>
              </w:rPr>
              <w:t xml:space="preserve"> </w:t>
            </w:r>
            <w:r w:rsidRPr="000B21ED">
              <w:rPr>
                <w:rFonts w:ascii="Times New Roman" w:hAnsi="Times New Roman"/>
                <w:b/>
                <w:bCs/>
                <w:sz w:val="28"/>
                <w:szCs w:val="28"/>
              </w:rPr>
              <w:t>D</w:t>
            </w:r>
          </w:p>
        </w:tc>
      </w:tr>
      <w:tr w:rsidR="00C3620D" w:rsidRPr="00C33976" w14:paraId="43265B50"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76F5EB32"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447" w:type="dxa"/>
            <w:tcBorders>
              <w:top w:val="single" w:sz="4" w:space="0" w:color="000000"/>
              <w:left w:val="single" w:sz="4" w:space="0" w:color="000000"/>
              <w:bottom w:val="single" w:sz="4" w:space="0" w:color="000000"/>
              <w:right w:val="single" w:sz="4" w:space="0" w:color="000000"/>
            </w:tcBorders>
            <w:hideMark/>
          </w:tcPr>
          <w:p w14:paraId="534CC4CA"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Другие</w:t>
            </w:r>
            <w:r>
              <w:rPr>
                <w:rFonts w:ascii="Times New Roman" w:hAnsi="Times New Roman"/>
                <w:sz w:val="28"/>
                <w:szCs w:val="28"/>
                <w:lang w:val="ru-RU"/>
              </w:rPr>
              <w:t xml:space="preserve"> </w:t>
            </w:r>
            <w:r w:rsidRPr="00C33976">
              <w:rPr>
                <w:rFonts w:ascii="Times New Roman" w:hAnsi="Times New Roman"/>
                <w:sz w:val="28"/>
                <w:szCs w:val="28"/>
              </w:rPr>
              <w:t>ответы</w:t>
            </w:r>
          </w:p>
        </w:tc>
      </w:tr>
    </w:tbl>
    <w:p w14:paraId="3189F56A" w14:textId="77777777" w:rsidR="00C3620D" w:rsidRPr="00C33976" w:rsidRDefault="00C3620D" w:rsidP="00C3620D">
      <w:pPr>
        <w:spacing w:after="0" w:line="240" w:lineRule="auto"/>
        <w:rPr>
          <w:rFonts w:ascii="Times New Roman" w:eastAsia="Times New Roman" w:hAnsi="Times New Roman"/>
          <w:sz w:val="28"/>
          <w:szCs w:val="28"/>
        </w:rPr>
      </w:pPr>
    </w:p>
    <w:p w14:paraId="1498A5D3"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41"/>
        <w:tblW w:w="0" w:type="auto"/>
        <w:tblInd w:w="108" w:type="dxa"/>
        <w:tblLook w:val="04A0" w:firstRow="1" w:lastRow="0" w:firstColumn="1" w:lastColumn="0" w:noHBand="0" w:noVBand="1"/>
      </w:tblPr>
      <w:tblGrid>
        <w:gridCol w:w="3715"/>
        <w:gridCol w:w="5811"/>
      </w:tblGrid>
      <w:tr w:rsidR="00C3620D" w:rsidRPr="00C33976" w14:paraId="41D716AC"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3F1E399D"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5811" w:type="dxa"/>
            <w:tcBorders>
              <w:top w:val="single" w:sz="4" w:space="0" w:color="auto"/>
              <w:left w:val="single" w:sz="4" w:space="0" w:color="auto"/>
              <w:bottom w:val="single" w:sz="4" w:space="0" w:color="auto"/>
              <w:right w:val="single" w:sz="4" w:space="0" w:color="auto"/>
            </w:tcBorders>
            <w:hideMark/>
          </w:tcPr>
          <w:p w14:paraId="05950B17"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Содержательное </w:t>
            </w:r>
          </w:p>
        </w:tc>
      </w:tr>
      <w:tr w:rsidR="00C3620D" w:rsidRPr="00C33976" w14:paraId="1C5F2571"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738D897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5811" w:type="dxa"/>
            <w:tcBorders>
              <w:top w:val="single" w:sz="4" w:space="0" w:color="auto"/>
              <w:left w:val="single" w:sz="4" w:space="0" w:color="auto"/>
              <w:bottom w:val="single" w:sz="4" w:space="0" w:color="auto"/>
              <w:right w:val="single" w:sz="4" w:space="0" w:color="auto"/>
            </w:tcBorders>
            <w:hideMark/>
          </w:tcPr>
          <w:p w14:paraId="17E08BC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Физические системы</w:t>
            </w:r>
          </w:p>
        </w:tc>
      </w:tr>
      <w:tr w:rsidR="00C3620D" w:rsidRPr="00C33976" w14:paraId="6819D3DA"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092C12D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5811" w:type="dxa"/>
            <w:tcBorders>
              <w:top w:val="single" w:sz="4" w:space="0" w:color="auto"/>
              <w:left w:val="single" w:sz="4" w:space="0" w:color="auto"/>
              <w:bottom w:val="single" w:sz="4" w:space="0" w:color="auto"/>
              <w:right w:val="single" w:sz="4" w:space="0" w:color="auto"/>
            </w:tcBorders>
            <w:hideMark/>
          </w:tcPr>
          <w:p w14:paraId="7ADC14E0" w14:textId="77777777" w:rsidR="00C3620D" w:rsidRPr="00C33976" w:rsidRDefault="00C3620D" w:rsidP="00004D79">
            <w:pPr>
              <w:rPr>
                <w:rFonts w:ascii="Times New Roman" w:hAnsi="Times New Roman"/>
                <w:bCs/>
                <w:sz w:val="28"/>
                <w:szCs w:val="28"/>
              </w:rPr>
            </w:pPr>
            <w:r w:rsidRPr="00C33976">
              <w:rPr>
                <w:rFonts w:ascii="Times New Roman" w:hAnsi="Times New Roman"/>
                <w:sz w:val="28"/>
                <w:szCs w:val="28"/>
              </w:rPr>
              <w:t>Интерпретация данных</w:t>
            </w:r>
          </w:p>
        </w:tc>
      </w:tr>
      <w:tr w:rsidR="00C3620D" w:rsidRPr="00C33976" w14:paraId="3AAAD2D4"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41E1436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811" w:type="dxa"/>
            <w:tcBorders>
              <w:top w:val="single" w:sz="4" w:space="0" w:color="auto"/>
              <w:left w:val="single" w:sz="4" w:space="0" w:color="auto"/>
              <w:bottom w:val="single" w:sz="4" w:space="0" w:color="auto"/>
              <w:right w:val="single" w:sz="4" w:space="0" w:color="auto"/>
            </w:tcBorders>
            <w:hideMark/>
          </w:tcPr>
          <w:p w14:paraId="79E3FE97"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Личный </w:t>
            </w:r>
          </w:p>
        </w:tc>
      </w:tr>
      <w:tr w:rsidR="00C3620D" w:rsidRPr="00C33976" w14:paraId="192E4A0A"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4666DF1D"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811" w:type="dxa"/>
            <w:tcBorders>
              <w:top w:val="single" w:sz="4" w:space="0" w:color="auto"/>
              <w:left w:val="single" w:sz="4" w:space="0" w:color="auto"/>
              <w:bottom w:val="single" w:sz="4" w:space="0" w:color="auto"/>
              <w:right w:val="single" w:sz="4" w:space="0" w:color="auto"/>
            </w:tcBorders>
            <w:hideMark/>
          </w:tcPr>
          <w:p w14:paraId="738A3C0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Средний </w:t>
            </w:r>
          </w:p>
        </w:tc>
      </w:tr>
      <w:tr w:rsidR="00C3620D" w:rsidRPr="00761EE9" w14:paraId="27D4CBCE"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1FDB259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5811" w:type="dxa"/>
            <w:tcBorders>
              <w:top w:val="single" w:sz="4" w:space="0" w:color="auto"/>
              <w:left w:val="single" w:sz="4" w:space="0" w:color="auto"/>
              <w:bottom w:val="single" w:sz="4" w:space="0" w:color="auto"/>
              <w:right w:val="single" w:sz="4" w:space="0" w:color="auto"/>
            </w:tcBorders>
            <w:hideMark/>
          </w:tcPr>
          <w:p w14:paraId="353E086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Задание </w:t>
            </w:r>
            <w:r>
              <w:rPr>
                <w:rFonts w:ascii="Times New Roman" w:hAnsi="Times New Roman"/>
                <w:bCs/>
                <w:sz w:val="28"/>
                <w:szCs w:val="28"/>
              </w:rPr>
              <w:t xml:space="preserve">с выбором правильного </w:t>
            </w:r>
            <w:r w:rsidRPr="00C33976">
              <w:rPr>
                <w:rFonts w:ascii="Times New Roman" w:hAnsi="Times New Roman"/>
                <w:bCs/>
                <w:sz w:val="28"/>
                <w:szCs w:val="28"/>
              </w:rPr>
              <w:t>соответстви</w:t>
            </w:r>
            <w:r>
              <w:rPr>
                <w:rFonts w:ascii="Times New Roman" w:hAnsi="Times New Roman"/>
                <w:bCs/>
                <w:sz w:val="28"/>
                <w:szCs w:val="28"/>
              </w:rPr>
              <w:t>я</w:t>
            </w:r>
          </w:p>
        </w:tc>
      </w:tr>
      <w:tr w:rsidR="00C3620D" w:rsidRPr="00761EE9" w14:paraId="6B988F57" w14:textId="77777777" w:rsidTr="00004D79">
        <w:tc>
          <w:tcPr>
            <w:tcW w:w="3715" w:type="dxa"/>
            <w:tcBorders>
              <w:top w:val="single" w:sz="4" w:space="0" w:color="auto"/>
              <w:left w:val="single" w:sz="4" w:space="0" w:color="auto"/>
              <w:bottom w:val="single" w:sz="4" w:space="0" w:color="auto"/>
              <w:right w:val="single" w:sz="4" w:space="0" w:color="auto"/>
            </w:tcBorders>
            <w:hideMark/>
          </w:tcPr>
          <w:p w14:paraId="299B71C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811" w:type="dxa"/>
            <w:tcBorders>
              <w:top w:val="single" w:sz="4" w:space="0" w:color="auto"/>
              <w:left w:val="single" w:sz="4" w:space="0" w:color="auto"/>
              <w:bottom w:val="single" w:sz="4" w:space="0" w:color="auto"/>
              <w:right w:val="single" w:sz="4" w:space="0" w:color="auto"/>
            </w:tcBorders>
            <w:hideMark/>
          </w:tcPr>
          <w:p w14:paraId="4B67E3BC" w14:textId="3627C5E9" w:rsidR="00C3620D" w:rsidRPr="00C33976" w:rsidRDefault="00C3620D" w:rsidP="00004D79">
            <w:pPr>
              <w:rPr>
                <w:rFonts w:ascii="Times New Roman" w:hAnsi="Times New Roman"/>
                <w:bCs/>
                <w:sz w:val="28"/>
                <w:szCs w:val="28"/>
              </w:rPr>
            </w:pPr>
            <w:r w:rsidRPr="00C33976">
              <w:rPr>
                <w:rFonts w:ascii="Times New Roman" w:hAnsi="Times New Roman"/>
                <w:sz w:val="28"/>
                <w:szCs w:val="28"/>
              </w:rPr>
              <w:t>Классифи</w:t>
            </w:r>
            <w:r w:rsidR="00CE206D">
              <w:rPr>
                <w:rFonts w:ascii="Times New Roman" w:hAnsi="Times New Roman"/>
                <w:sz w:val="28"/>
                <w:szCs w:val="28"/>
              </w:rPr>
              <w:t xml:space="preserve">цировать </w:t>
            </w:r>
            <w:r w:rsidRPr="00C33976">
              <w:rPr>
                <w:rFonts w:ascii="Times New Roman" w:hAnsi="Times New Roman"/>
                <w:sz w:val="28"/>
                <w:szCs w:val="28"/>
              </w:rPr>
              <w:t>влияни</w:t>
            </w:r>
            <w:r w:rsidR="00CE206D">
              <w:rPr>
                <w:rFonts w:ascii="Times New Roman" w:hAnsi="Times New Roman"/>
                <w:sz w:val="28"/>
                <w:szCs w:val="28"/>
              </w:rPr>
              <w:t>е</w:t>
            </w:r>
            <w:r w:rsidRPr="00C33976">
              <w:rPr>
                <w:rFonts w:ascii="Times New Roman" w:hAnsi="Times New Roman"/>
                <w:sz w:val="28"/>
                <w:szCs w:val="28"/>
              </w:rPr>
              <w:t xml:space="preserve"> физических факторов загрязнения на экосистему</w:t>
            </w:r>
          </w:p>
        </w:tc>
      </w:tr>
    </w:tbl>
    <w:p w14:paraId="56BFF9F6" w14:textId="77777777" w:rsidR="00C3620D" w:rsidRPr="00C33976" w:rsidRDefault="00C3620D" w:rsidP="00C3620D">
      <w:pPr>
        <w:spacing w:after="0" w:line="240" w:lineRule="auto"/>
        <w:rPr>
          <w:rFonts w:ascii="Times New Roman" w:eastAsia="Times New Roman" w:hAnsi="Times New Roman"/>
          <w:b/>
          <w:bCs/>
          <w:sz w:val="28"/>
          <w:szCs w:val="28"/>
          <w:lang w:val="ru-RU"/>
        </w:rPr>
      </w:pPr>
    </w:p>
    <w:p w14:paraId="1DE527DD" w14:textId="77777777" w:rsidR="00C3620D" w:rsidRDefault="00C3620D" w:rsidP="00C3620D">
      <w:pPr>
        <w:spacing w:after="0" w:line="240" w:lineRule="auto"/>
        <w:jc w:val="both"/>
        <w:outlineLvl w:val="2"/>
        <w:rPr>
          <w:rFonts w:ascii="Times New Roman" w:hAnsi="Times New Roman"/>
          <w:sz w:val="28"/>
          <w:szCs w:val="28"/>
          <w:lang w:val="ru-RU"/>
        </w:rPr>
      </w:pPr>
      <w:r w:rsidRPr="000B21ED">
        <w:rPr>
          <w:rFonts w:ascii="Times New Roman" w:eastAsia="Times New Roman" w:hAnsi="Times New Roman"/>
          <w:b/>
          <w:bCs/>
          <w:sz w:val="28"/>
          <w:szCs w:val="28"/>
          <w:lang w:val="ru-RU"/>
        </w:rPr>
        <w:t>Задание 4</w:t>
      </w:r>
      <w:r>
        <w:rPr>
          <w:rFonts w:ascii="Times New Roman" w:eastAsia="Times New Roman" w:hAnsi="Times New Roman"/>
          <w:b/>
          <w:bCs/>
          <w:sz w:val="28"/>
          <w:szCs w:val="28"/>
          <w:lang w:val="ru-RU"/>
        </w:rPr>
        <w:t xml:space="preserve">. </w:t>
      </w:r>
      <w:r w:rsidRPr="000B21ED">
        <w:rPr>
          <w:rFonts w:ascii="Times New Roman" w:hAnsi="Times New Roman"/>
          <w:sz w:val="28"/>
          <w:szCs w:val="28"/>
          <w:lang w:val="ru-RU"/>
        </w:rPr>
        <w:t>Почему нагрев воды из-за сброса промышленных отходов может привести к ухудшению экосистемы реки?</w:t>
      </w:r>
    </w:p>
    <w:p w14:paraId="7B37066C" w14:textId="77777777" w:rsidR="00C3620D" w:rsidRDefault="00C3620D" w:rsidP="00C3620D">
      <w:pPr>
        <w:spacing w:after="0" w:line="240" w:lineRule="auto"/>
        <w:outlineLvl w:val="2"/>
        <w:rPr>
          <w:rFonts w:ascii="Times New Roman" w:hAnsi="Times New Roman"/>
          <w:sz w:val="28"/>
          <w:szCs w:val="28"/>
          <w:lang w:val="ru-RU"/>
        </w:rPr>
      </w:pPr>
    </w:p>
    <w:p w14:paraId="08FE65D5" w14:textId="77777777" w:rsidR="00C3620D" w:rsidRPr="000B21ED" w:rsidRDefault="00C3620D" w:rsidP="00C3620D">
      <w:pPr>
        <w:spacing w:after="0" w:line="240" w:lineRule="auto"/>
        <w:outlineLvl w:val="2"/>
        <w:rPr>
          <w:rFonts w:ascii="Times New Roman" w:eastAsia="Times New Roman" w:hAnsi="Times New Roman"/>
          <w:b/>
          <w:bCs/>
          <w:sz w:val="28"/>
          <w:szCs w:val="28"/>
          <w:lang w:val="ru-RU"/>
        </w:rPr>
      </w:pPr>
      <w:r w:rsidRPr="000B21ED">
        <w:rPr>
          <w:rFonts w:ascii="Times New Roman" w:hAnsi="Times New Roman"/>
          <w:b/>
          <w:bCs/>
          <w:sz w:val="28"/>
          <w:szCs w:val="28"/>
          <w:lang w:val="ru-RU"/>
        </w:rPr>
        <w:t>Варианты ответа:</w:t>
      </w:r>
    </w:p>
    <w:p w14:paraId="229554F4" w14:textId="77777777" w:rsidR="00C3620D" w:rsidRPr="00C33976" w:rsidRDefault="00C3620D" w:rsidP="00C3620D">
      <w:pPr>
        <w:pStyle w:val="a6"/>
        <w:numPr>
          <w:ilvl w:val="0"/>
          <w:numId w:val="76"/>
        </w:numPr>
        <w:spacing w:after="0" w:line="240" w:lineRule="auto"/>
        <w:jc w:val="both"/>
        <w:rPr>
          <w:rFonts w:ascii="Times New Roman" w:eastAsia="Times New Roman" w:hAnsi="Times New Roman"/>
          <w:sz w:val="28"/>
          <w:szCs w:val="28"/>
          <w:lang w:val="ru-RU"/>
        </w:rPr>
      </w:pPr>
      <w:r w:rsidRPr="00C33976">
        <w:rPr>
          <w:rFonts w:ascii="Times New Roman" w:eastAsia="Times New Roman" w:hAnsi="Times New Roman"/>
          <w:sz w:val="28"/>
          <w:szCs w:val="28"/>
          <w:lang w:val="ru-RU"/>
        </w:rPr>
        <w:t>теплая вода разрушает молекулы кислорода, делая их нестабильными</w:t>
      </w:r>
    </w:p>
    <w:p w14:paraId="55E8CD6F" w14:textId="77777777" w:rsidR="00C3620D" w:rsidRPr="00C33976" w:rsidRDefault="00C3620D" w:rsidP="00C3620D">
      <w:pPr>
        <w:pStyle w:val="a6"/>
        <w:numPr>
          <w:ilvl w:val="0"/>
          <w:numId w:val="76"/>
        </w:numPr>
        <w:spacing w:after="0" w:line="240" w:lineRule="auto"/>
        <w:jc w:val="both"/>
        <w:rPr>
          <w:rFonts w:ascii="Times New Roman" w:eastAsia="Times New Roman" w:hAnsi="Times New Roman"/>
          <w:sz w:val="28"/>
          <w:szCs w:val="28"/>
          <w:lang w:val="ru-RU"/>
        </w:rPr>
      </w:pPr>
      <w:r w:rsidRPr="00C33976">
        <w:rPr>
          <w:rFonts w:ascii="Times New Roman" w:eastAsia="Times New Roman" w:hAnsi="Times New Roman"/>
          <w:sz w:val="28"/>
          <w:szCs w:val="28"/>
          <w:lang w:val="ru-RU"/>
        </w:rPr>
        <w:t>повышенная температура воды снижает растворимость кислорода, что приводит к кислородному голоданию у рыб</w:t>
      </w:r>
    </w:p>
    <w:p w14:paraId="5F1E0F63" w14:textId="77777777" w:rsidR="00C3620D" w:rsidRDefault="00C3620D" w:rsidP="00C3620D">
      <w:pPr>
        <w:pStyle w:val="a6"/>
        <w:numPr>
          <w:ilvl w:val="0"/>
          <w:numId w:val="76"/>
        </w:numPr>
        <w:spacing w:after="0" w:line="240" w:lineRule="auto"/>
        <w:jc w:val="both"/>
        <w:rPr>
          <w:rFonts w:ascii="Times New Roman" w:eastAsia="Times New Roman" w:hAnsi="Times New Roman"/>
          <w:sz w:val="28"/>
          <w:szCs w:val="28"/>
          <w:lang w:val="ru-RU"/>
        </w:rPr>
      </w:pPr>
      <w:r w:rsidRPr="00C33976">
        <w:rPr>
          <w:rFonts w:ascii="Times New Roman" w:eastAsia="Times New Roman" w:hAnsi="Times New Roman"/>
          <w:sz w:val="28"/>
          <w:szCs w:val="28"/>
          <w:lang w:val="ru-RU"/>
        </w:rPr>
        <w:t>высокая температура воды ускоряет течение реки, унося вредные вещества</w:t>
      </w:r>
    </w:p>
    <w:p w14:paraId="22F4D296" w14:textId="18155908" w:rsidR="00C3620D" w:rsidRPr="00CE206D" w:rsidRDefault="00C3620D" w:rsidP="00C3620D">
      <w:pPr>
        <w:pStyle w:val="a6"/>
        <w:numPr>
          <w:ilvl w:val="0"/>
          <w:numId w:val="76"/>
        </w:numPr>
        <w:spacing w:after="0" w:line="240" w:lineRule="auto"/>
        <w:jc w:val="both"/>
        <w:rPr>
          <w:rFonts w:ascii="Times New Roman" w:eastAsia="Times New Roman" w:hAnsi="Times New Roman"/>
          <w:sz w:val="28"/>
          <w:szCs w:val="28"/>
          <w:lang w:val="ru-RU"/>
        </w:rPr>
      </w:pPr>
      <w:r w:rsidRPr="00C33976">
        <w:rPr>
          <w:rFonts w:ascii="Times New Roman" w:eastAsia="Times New Roman" w:hAnsi="Times New Roman"/>
          <w:sz w:val="28"/>
          <w:szCs w:val="28"/>
          <w:lang w:val="ru-RU"/>
        </w:rPr>
        <w:t>рыба избегает теплых участков воды, мигрируя в более прохладные зоны</w:t>
      </w:r>
    </w:p>
    <w:p w14:paraId="253F7C64" w14:textId="77777777" w:rsidR="00C3620D" w:rsidRPr="00C33976" w:rsidRDefault="00C3620D" w:rsidP="00C3620D">
      <w:pPr>
        <w:spacing w:after="0" w:line="240" w:lineRule="auto"/>
        <w:rPr>
          <w:rFonts w:ascii="Times New Roman" w:eastAsia="Times New Roman" w:hAnsi="Times New Roman"/>
          <w:b/>
          <w:bCs/>
          <w:sz w:val="28"/>
          <w:szCs w:val="28"/>
        </w:rPr>
      </w:pPr>
      <w:r w:rsidRPr="00C33976">
        <w:rPr>
          <w:rFonts w:ascii="Times New Roman" w:eastAsia="Times New Roman" w:hAnsi="Times New Roman"/>
          <w:b/>
          <w:bCs/>
          <w:sz w:val="28"/>
          <w:szCs w:val="28"/>
        </w:rPr>
        <w:t>Система оценивания:</w:t>
      </w:r>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306"/>
      </w:tblGrid>
      <w:tr w:rsidR="00C3620D" w:rsidRPr="00C33976" w14:paraId="6A22CF68"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0F93CF23"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306" w:type="dxa"/>
            <w:tcBorders>
              <w:top w:val="single" w:sz="4" w:space="0" w:color="000000"/>
              <w:left w:val="single" w:sz="4" w:space="0" w:color="000000"/>
              <w:bottom w:val="single" w:sz="4" w:space="0" w:color="000000"/>
              <w:right w:val="single" w:sz="4" w:space="0" w:color="000000"/>
            </w:tcBorders>
            <w:shd w:val="clear" w:color="auto" w:fill="F2F2F2"/>
            <w:hideMark/>
          </w:tcPr>
          <w:p w14:paraId="347E3E25"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42CF6D77"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547BAAF0"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2</w:t>
            </w:r>
          </w:p>
        </w:tc>
        <w:tc>
          <w:tcPr>
            <w:tcW w:w="8306" w:type="dxa"/>
            <w:tcBorders>
              <w:top w:val="single" w:sz="4" w:space="0" w:color="000000"/>
              <w:left w:val="single" w:sz="4" w:space="0" w:color="000000"/>
              <w:bottom w:val="single" w:sz="4" w:space="0" w:color="000000"/>
              <w:right w:val="single" w:sz="4" w:space="0" w:color="000000"/>
            </w:tcBorders>
            <w:hideMark/>
          </w:tcPr>
          <w:p w14:paraId="27599115" w14:textId="77777777" w:rsidR="00C3620D" w:rsidRPr="00AF1AFE" w:rsidRDefault="00C3620D" w:rsidP="00004D79">
            <w:pPr>
              <w:spacing w:line="240" w:lineRule="auto"/>
              <w:contextualSpacing/>
              <w:jc w:val="both"/>
              <w:rPr>
                <w:rFonts w:ascii="Times New Roman" w:hAnsi="Times New Roman"/>
                <w:bCs/>
                <w:sz w:val="28"/>
                <w:szCs w:val="28"/>
                <w:lang w:val="ru-RU"/>
              </w:rPr>
            </w:pPr>
            <w:r w:rsidRPr="00AF1AFE">
              <w:rPr>
                <w:rFonts w:ascii="Times New Roman" w:hAnsi="Times New Roman"/>
                <w:bCs/>
                <w:sz w:val="28"/>
                <w:szCs w:val="28"/>
                <w:lang w:val="ru-RU"/>
              </w:rPr>
              <w:t>Выб</w:t>
            </w:r>
            <w:r>
              <w:rPr>
                <w:rFonts w:ascii="Times New Roman" w:hAnsi="Times New Roman"/>
                <w:bCs/>
                <w:sz w:val="28"/>
                <w:szCs w:val="28"/>
                <w:lang w:val="ru-RU"/>
              </w:rPr>
              <w:t>о</w:t>
            </w:r>
            <w:r w:rsidRPr="00AF1AFE">
              <w:rPr>
                <w:rFonts w:ascii="Times New Roman" w:hAnsi="Times New Roman"/>
                <w:bCs/>
                <w:sz w:val="28"/>
                <w:szCs w:val="28"/>
                <w:lang w:val="ru-RU"/>
              </w:rPr>
              <w:t>р</w:t>
            </w:r>
            <w:r>
              <w:rPr>
                <w:rFonts w:ascii="Times New Roman" w:hAnsi="Times New Roman"/>
                <w:bCs/>
                <w:sz w:val="28"/>
                <w:szCs w:val="28"/>
                <w:lang w:val="ru-RU"/>
              </w:rPr>
              <w:t xml:space="preserve"> </w:t>
            </w:r>
            <w:r w:rsidRPr="00AF1AFE">
              <w:rPr>
                <w:rFonts w:ascii="Times New Roman" w:hAnsi="Times New Roman"/>
                <w:bCs/>
                <w:sz w:val="28"/>
                <w:szCs w:val="28"/>
                <w:lang w:val="ru-RU"/>
              </w:rPr>
              <w:t>о</w:t>
            </w:r>
            <w:r>
              <w:rPr>
                <w:rFonts w:ascii="Times New Roman" w:hAnsi="Times New Roman"/>
                <w:bCs/>
                <w:sz w:val="28"/>
                <w:szCs w:val="28"/>
                <w:lang w:val="ru-RU"/>
              </w:rPr>
              <w:t>твета</w:t>
            </w:r>
            <w:r w:rsidRPr="00AF1AFE">
              <w:rPr>
                <w:rFonts w:ascii="Times New Roman" w:hAnsi="Times New Roman"/>
                <w:bCs/>
                <w:sz w:val="28"/>
                <w:szCs w:val="28"/>
                <w:lang w:val="ru-RU"/>
              </w:rPr>
              <w:t xml:space="preserve">: </w:t>
            </w:r>
          </w:p>
          <w:p w14:paraId="321F8894" w14:textId="77777777" w:rsidR="00C3620D" w:rsidRPr="000D4435" w:rsidRDefault="00C3620D" w:rsidP="00004D79">
            <w:pPr>
              <w:spacing w:after="0" w:line="240" w:lineRule="auto"/>
              <w:jc w:val="both"/>
              <w:rPr>
                <w:rFonts w:ascii="Times New Roman" w:eastAsia="Times New Roman" w:hAnsi="Times New Roman"/>
                <w:b/>
                <w:bCs/>
                <w:sz w:val="28"/>
                <w:szCs w:val="28"/>
                <w:lang w:val="ru-RU"/>
              </w:rPr>
            </w:pPr>
            <w:r w:rsidRPr="000D4435">
              <w:rPr>
                <w:rFonts w:ascii="Times New Roman" w:eastAsia="Times New Roman" w:hAnsi="Times New Roman"/>
                <w:b/>
                <w:bCs/>
                <w:sz w:val="28"/>
                <w:szCs w:val="28"/>
                <w:lang w:val="ru-RU"/>
              </w:rPr>
              <w:t>А) повышенная температура воды снижает растворимость кислорода, что приводит к кислородному голоданию у рыб</w:t>
            </w:r>
          </w:p>
          <w:p w14:paraId="7EC76736" w14:textId="77777777" w:rsidR="00C3620D" w:rsidRPr="000D4435" w:rsidRDefault="00C3620D" w:rsidP="00004D79">
            <w:pPr>
              <w:spacing w:line="240" w:lineRule="auto"/>
              <w:contextualSpacing/>
              <w:jc w:val="both"/>
              <w:rPr>
                <w:rFonts w:ascii="Times New Roman" w:hAnsi="Times New Roman"/>
                <w:sz w:val="28"/>
                <w:szCs w:val="28"/>
                <w:lang w:val="ru-RU"/>
              </w:rPr>
            </w:pPr>
          </w:p>
        </w:tc>
      </w:tr>
      <w:tr w:rsidR="00C3620D" w:rsidRPr="00C33976" w14:paraId="1E1C63B2"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2AA748F8"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306" w:type="dxa"/>
            <w:tcBorders>
              <w:top w:val="single" w:sz="4" w:space="0" w:color="000000"/>
              <w:left w:val="single" w:sz="4" w:space="0" w:color="000000"/>
              <w:bottom w:val="single" w:sz="4" w:space="0" w:color="000000"/>
              <w:right w:val="single" w:sz="4" w:space="0" w:color="000000"/>
            </w:tcBorders>
            <w:hideMark/>
          </w:tcPr>
          <w:p w14:paraId="6EA72AA8" w14:textId="77777777" w:rsidR="00C3620D" w:rsidRPr="000D4435"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Другие</w:t>
            </w:r>
            <w:r>
              <w:rPr>
                <w:rFonts w:ascii="Times New Roman" w:hAnsi="Times New Roman"/>
                <w:sz w:val="28"/>
                <w:szCs w:val="28"/>
                <w:lang w:val="ru-RU"/>
              </w:rPr>
              <w:t xml:space="preserve"> ответы</w:t>
            </w:r>
          </w:p>
        </w:tc>
      </w:tr>
    </w:tbl>
    <w:p w14:paraId="42297676" w14:textId="77777777" w:rsidR="00C3620D" w:rsidRDefault="00C3620D" w:rsidP="00C3620D">
      <w:pPr>
        <w:spacing w:after="0" w:line="240" w:lineRule="auto"/>
        <w:rPr>
          <w:rFonts w:ascii="Times New Roman" w:hAnsi="Times New Roman"/>
          <w:b/>
          <w:bCs/>
          <w:sz w:val="28"/>
          <w:szCs w:val="28"/>
        </w:rPr>
      </w:pPr>
    </w:p>
    <w:p w14:paraId="4BB25BB1"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51"/>
        <w:tblW w:w="0" w:type="auto"/>
        <w:tblInd w:w="108" w:type="dxa"/>
        <w:tblLook w:val="04A0" w:firstRow="1" w:lastRow="0" w:firstColumn="1" w:lastColumn="0" w:noHBand="0" w:noVBand="1"/>
      </w:tblPr>
      <w:tblGrid>
        <w:gridCol w:w="3402"/>
        <w:gridCol w:w="5835"/>
      </w:tblGrid>
      <w:tr w:rsidR="00C3620D" w:rsidRPr="00C33976" w14:paraId="6F439753"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1474727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5835" w:type="dxa"/>
            <w:tcBorders>
              <w:top w:val="single" w:sz="4" w:space="0" w:color="auto"/>
              <w:left w:val="single" w:sz="4" w:space="0" w:color="auto"/>
              <w:bottom w:val="single" w:sz="4" w:space="0" w:color="auto"/>
              <w:right w:val="single" w:sz="4" w:space="0" w:color="auto"/>
            </w:tcBorders>
            <w:hideMark/>
          </w:tcPr>
          <w:p w14:paraId="5257040F"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Содержательное </w:t>
            </w:r>
          </w:p>
        </w:tc>
      </w:tr>
      <w:tr w:rsidR="00C3620D" w:rsidRPr="00C33976" w14:paraId="6ED0C937"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0F11503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5835" w:type="dxa"/>
            <w:tcBorders>
              <w:top w:val="single" w:sz="4" w:space="0" w:color="auto"/>
              <w:left w:val="single" w:sz="4" w:space="0" w:color="auto"/>
              <w:bottom w:val="single" w:sz="4" w:space="0" w:color="auto"/>
              <w:right w:val="single" w:sz="4" w:space="0" w:color="auto"/>
            </w:tcBorders>
            <w:hideMark/>
          </w:tcPr>
          <w:p w14:paraId="263F8B53"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Физические системы</w:t>
            </w:r>
          </w:p>
        </w:tc>
      </w:tr>
      <w:tr w:rsidR="00C3620D" w:rsidRPr="00C33976" w14:paraId="3889690A"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5AC4298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lastRenderedPageBreak/>
              <w:t>Компетенция</w:t>
            </w:r>
          </w:p>
        </w:tc>
        <w:tc>
          <w:tcPr>
            <w:tcW w:w="5835" w:type="dxa"/>
            <w:tcBorders>
              <w:top w:val="single" w:sz="4" w:space="0" w:color="auto"/>
              <w:left w:val="single" w:sz="4" w:space="0" w:color="auto"/>
              <w:bottom w:val="single" w:sz="4" w:space="0" w:color="auto"/>
              <w:right w:val="single" w:sz="4" w:space="0" w:color="auto"/>
            </w:tcBorders>
            <w:hideMark/>
          </w:tcPr>
          <w:p w14:paraId="327B200D" w14:textId="77777777" w:rsidR="00C3620D" w:rsidRPr="00C33976" w:rsidRDefault="00C3620D" w:rsidP="00004D79">
            <w:pPr>
              <w:rPr>
                <w:rFonts w:ascii="Times New Roman" w:hAnsi="Times New Roman"/>
                <w:sz w:val="28"/>
                <w:szCs w:val="28"/>
              </w:rPr>
            </w:pPr>
            <w:r w:rsidRPr="00C33976">
              <w:rPr>
                <w:rFonts w:ascii="Times New Roman" w:hAnsi="Times New Roman"/>
                <w:bCs/>
                <w:noProof/>
                <w:sz w:val="28"/>
                <w:szCs w:val="28"/>
              </w:rPr>
              <w:t>Критическое мышление</w:t>
            </w:r>
          </w:p>
        </w:tc>
      </w:tr>
      <w:tr w:rsidR="00C3620D" w:rsidRPr="00C33976" w14:paraId="6D5A20E1"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0A8F881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5835" w:type="dxa"/>
            <w:tcBorders>
              <w:top w:val="single" w:sz="4" w:space="0" w:color="auto"/>
              <w:left w:val="single" w:sz="4" w:space="0" w:color="auto"/>
              <w:bottom w:val="single" w:sz="4" w:space="0" w:color="auto"/>
              <w:right w:val="single" w:sz="4" w:space="0" w:color="auto"/>
            </w:tcBorders>
            <w:hideMark/>
          </w:tcPr>
          <w:p w14:paraId="3F63A913"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Местный </w:t>
            </w:r>
          </w:p>
        </w:tc>
      </w:tr>
      <w:tr w:rsidR="00C3620D" w:rsidRPr="00C33976" w14:paraId="67745B0C"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35AC55E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5835" w:type="dxa"/>
            <w:tcBorders>
              <w:top w:val="single" w:sz="4" w:space="0" w:color="auto"/>
              <w:left w:val="single" w:sz="4" w:space="0" w:color="auto"/>
              <w:bottom w:val="single" w:sz="4" w:space="0" w:color="auto"/>
              <w:right w:val="single" w:sz="4" w:space="0" w:color="auto"/>
            </w:tcBorders>
            <w:hideMark/>
          </w:tcPr>
          <w:p w14:paraId="2F68EDB7"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Средний </w:t>
            </w:r>
          </w:p>
        </w:tc>
      </w:tr>
      <w:tr w:rsidR="00C3620D" w:rsidRPr="00761EE9" w14:paraId="72834CA4"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75D5C5D4"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5835" w:type="dxa"/>
            <w:tcBorders>
              <w:top w:val="single" w:sz="4" w:space="0" w:color="auto"/>
              <w:left w:val="single" w:sz="4" w:space="0" w:color="auto"/>
              <w:bottom w:val="single" w:sz="4" w:space="0" w:color="auto"/>
              <w:right w:val="single" w:sz="4" w:space="0" w:color="auto"/>
            </w:tcBorders>
            <w:hideMark/>
          </w:tcPr>
          <w:p w14:paraId="25135A7E" w14:textId="77777777" w:rsidR="00C3620D" w:rsidRPr="00C33976" w:rsidRDefault="00C3620D" w:rsidP="00004D79">
            <w:pPr>
              <w:rPr>
                <w:rFonts w:ascii="Times New Roman" w:hAnsi="Times New Roman"/>
                <w:bCs/>
                <w:sz w:val="28"/>
                <w:szCs w:val="28"/>
              </w:rPr>
            </w:pPr>
            <w:r w:rsidRPr="00C33976">
              <w:rPr>
                <w:rFonts w:ascii="Times New Roman" w:eastAsia="MS Gothic" w:hAnsi="Times New Roman"/>
                <w:bCs/>
                <w:sz w:val="28"/>
                <w:szCs w:val="28"/>
              </w:rPr>
              <w:t xml:space="preserve">Задание с выбором одного </w:t>
            </w:r>
            <w:r>
              <w:rPr>
                <w:rFonts w:ascii="Times New Roman" w:eastAsia="MS Gothic" w:hAnsi="Times New Roman"/>
                <w:bCs/>
                <w:sz w:val="28"/>
                <w:szCs w:val="28"/>
              </w:rPr>
              <w:t>правиль</w:t>
            </w:r>
            <w:r w:rsidRPr="00C33976">
              <w:rPr>
                <w:rFonts w:ascii="Times New Roman" w:eastAsia="MS Gothic" w:hAnsi="Times New Roman"/>
                <w:bCs/>
                <w:sz w:val="28"/>
                <w:szCs w:val="28"/>
              </w:rPr>
              <w:t>ного ответа</w:t>
            </w:r>
          </w:p>
        </w:tc>
      </w:tr>
      <w:tr w:rsidR="00C3620D" w:rsidRPr="00761EE9" w14:paraId="49A3EE31" w14:textId="77777777" w:rsidTr="00004D79">
        <w:tc>
          <w:tcPr>
            <w:tcW w:w="3402" w:type="dxa"/>
            <w:tcBorders>
              <w:top w:val="single" w:sz="4" w:space="0" w:color="auto"/>
              <w:left w:val="single" w:sz="4" w:space="0" w:color="auto"/>
              <w:bottom w:val="single" w:sz="4" w:space="0" w:color="auto"/>
              <w:right w:val="single" w:sz="4" w:space="0" w:color="auto"/>
            </w:tcBorders>
            <w:hideMark/>
          </w:tcPr>
          <w:p w14:paraId="32202A9D"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5835" w:type="dxa"/>
            <w:tcBorders>
              <w:top w:val="single" w:sz="4" w:space="0" w:color="auto"/>
              <w:left w:val="single" w:sz="4" w:space="0" w:color="auto"/>
              <w:bottom w:val="single" w:sz="4" w:space="0" w:color="auto"/>
              <w:right w:val="single" w:sz="4" w:space="0" w:color="auto"/>
            </w:tcBorders>
            <w:hideMark/>
          </w:tcPr>
          <w:p w14:paraId="170F8667" w14:textId="00442692"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Объясн</w:t>
            </w:r>
            <w:r w:rsidR="00CE206D">
              <w:rPr>
                <w:rFonts w:ascii="Times New Roman" w:hAnsi="Times New Roman"/>
                <w:bCs/>
                <w:sz w:val="28"/>
                <w:szCs w:val="28"/>
              </w:rPr>
              <w:t>ять</w:t>
            </w:r>
            <w:r w:rsidRPr="00C33976">
              <w:rPr>
                <w:rFonts w:ascii="Times New Roman" w:hAnsi="Times New Roman"/>
                <w:bCs/>
                <w:sz w:val="28"/>
                <w:szCs w:val="28"/>
              </w:rPr>
              <w:t xml:space="preserve"> влияни</w:t>
            </w:r>
            <w:r w:rsidR="00CE206D">
              <w:rPr>
                <w:rFonts w:ascii="Times New Roman" w:hAnsi="Times New Roman"/>
                <w:bCs/>
                <w:sz w:val="28"/>
                <w:szCs w:val="28"/>
              </w:rPr>
              <w:t>е</w:t>
            </w:r>
            <w:r w:rsidRPr="00C33976">
              <w:rPr>
                <w:rFonts w:ascii="Times New Roman" w:hAnsi="Times New Roman"/>
                <w:bCs/>
                <w:sz w:val="28"/>
                <w:szCs w:val="28"/>
              </w:rPr>
              <w:t xml:space="preserve"> теплового загрязнения на речную экосистему</w:t>
            </w:r>
          </w:p>
        </w:tc>
      </w:tr>
    </w:tbl>
    <w:p w14:paraId="30F5A04C" w14:textId="77777777" w:rsidR="00C3620D" w:rsidRPr="00C33976" w:rsidRDefault="00C3620D" w:rsidP="00C3620D">
      <w:pPr>
        <w:spacing w:after="0" w:line="240" w:lineRule="auto"/>
        <w:rPr>
          <w:rFonts w:ascii="Times New Roman" w:eastAsia="Times New Roman" w:hAnsi="Times New Roman"/>
          <w:b/>
          <w:bCs/>
          <w:sz w:val="28"/>
          <w:szCs w:val="28"/>
          <w:lang w:val="ru-RU"/>
        </w:rPr>
      </w:pPr>
    </w:p>
    <w:p w14:paraId="5A135CEC" w14:textId="77777777" w:rsidR="00C3620D" w:rsidRPr="000D4435" w:rsidRDefault="00C3620D" w:rsidP="00C3620D">
      <w:pPr>
        <w:spacing w:after="0" w:line="240" w:lineRule="auto"/>
        <w:jc w:val="both"/>
        <w:outlineLvl w:val="2"/>
        <w:rPr>
          <w:rFonts w:ascii="Times New Roman" w:eastAsia="Times New Roman" w:hAnsi="Times New Roman"/>
          <w:b/>
          <w:bCs/>
          <w:sz w:val="28"/>
          <w:szCs w:val="28"/>
          <w:lang w:val="ru-RU"/>
        </w:rPr>
      </w:pPr>
      <w:r w:rsidRPr="00C33976">
        <w:rPr>
          <w:rFonts w:ascii="Times New Roman" w:eastAsia="Times New Roman" w:hAnsi="Times New Roman"/>
          <w:b/>
          <w:bCs/>
          <w:sz w:val="28"/>
          <w:szCs w:val="28"/>
          <w:lang w:val="ru-RU"/>
        </w:rPr>
        <w:t>Задание 5</w:t>
      </w:r>
      <w:r>
        <w:rPr>
          <w:rFonts w:ascii="Times New Roman" w:eastAsia="Times New Roman" w:hAnsi="Times New Roman"/>
          <w:b/>
          <w:bCs/>
          <w:sz w:val="28"/>
          <w:szCs w:val="28"/>
          <w:lang w:val="ru-RU"/>
        </w:rPr>
        <w:t xml:space="preserve">. </w:t>
      </w:r>
      <w:r w:rsidRPr="00C33976">
        <w:rPr>
          <w:rFonts w:ascii="Times New Roman" w:hAnsi="Times New Roman"/>
          <w:sz w:val="28"/>
          <w:szCs w:val="28"/>
          <w:lang w:val="ru-RU"/>
        </w:rPr>
        <w:t xml:space="preserve">Представьте, что река загрязнена тяжелыми металлами и нефтепродуктами. Какие физические явления могут повлиять на распространение этих веществ в воде? </w:t>
      </w:r>
      <w:r w:rsidRPr="00C33976">
        <w:rPr>
          <w:rFonts w:ascii="Times New Roman" w:hAnsi="Times New Roman"/>
          <w:sz w:val="28"/>
          <w:szCs w:val="28"/>
        </w:rPr>
        <w:t>Обоснуйте ответ, используя три физических фактора.</w:t>
      </w:r>
    </w:p>
    <w:p w14:paraId="33E0B75B" w14:textId="77777777" w:rsidR="00C3620D" w:rsidRPr="00C33976" w:rsidRDefault="00C3620D" w:rsidP="00C3620D">
      <w:pPr>
        <w:spacing w:after="0"/>
        <w:rPr>
          <w:rFonts w:ascii="Times New Roman" w:hAnsi="Times New Roman"/>
          <w:sz w:val="28"/>
          <w:szCs w:val="28"/>
        </w:rPr>
      </w:pPr>
    </w:p>
    <w:p w14:paraId="4EE6EDEE" w14:textId="77777777" w:rsidR="00C3620D" w:rsidRPr="00C33976" w:rsidRDefault="00C3620D" w:rsidP="00C3620D">
      <w:pPr>
        <w:spacing w:after="0"/>
        <w:rPr>
          <w:rFonts w:ascii="Times New Roman" w:hAnsi="Times New Roman"/>
          <w:b/>
          <w:bCs/>
          <w:sz w:val="28"/>
          <w:szCs w:val="28"/>
        </w:rPr>
      </w:pPr>
      <w:r w:rsidRPr="00C33976">
        <w:rPr>
          <w:rFonts w:ascii="Times New Roman" w:hAnsi="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164"/>
      </w:tblGrid>
      <w:tr w:rsidR="00C3620D" w:rsidRPr="00C33976" w14:paraId="36481820"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0C42B56E"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164" w:type="dxa"/>
            <w:tcBorders>
              <w:top w:val="single" w:sz="4" w:space="0" w:color="000000"/>
              <w:left w:val="single" w:sz="4" w:space="0" w:color="000000"/>
              <w:bottom w:val="single" w:sz="4" w:space="0" w:color="000000"/>
              <w:right w:val="single" w:sz="4" w:space="0" w:color="000000"/>
            </w:tcBorders>
            <w:shd w:val="clear" w:color="auto" w:fill="F2F2F2"/>
            <w:hideMark/>
          </w:tcPr>
          <w:p w14:paraId="7636FB00"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761EE9" w14:paraId="6689F6B3"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06D25779"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3</w:t>
            </w:r>
          </w:p>
        </w:tc>
        <w:tc>
          <w:tcPr>
            <w:tcW w:w="8164" w:type="dxa"/>
            <w:tcBorders>
              <w:top w:val="single" w:sz="4" w:space="0" w:color="000000"/>
              <w:left w:val="single" w:sz="4" w:space="0" w:color="000000"/>
              <w:bottom w:val="single" w:sz="4" w:space="0" w:color="000000"/>
              <w:right w:val="single" w:sz="4" w:space="0" w:color="000000"/>
            </w:tcBorders>
            <w:hideMark/>
          </w:tcPr>
          <w:p w14:paraId="4E727A3F" w14:textId="77777777" w:rsidR="00C3620D" w:rsidRPr="00C33976"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w:t>
            </w:r>
            <w:r w:rsidRPr="00C33976">
              <w:rPr>
                <w:rFonts w:ascii="Times New Roman" w:hAnsi="Times New Roman"/>
                <w:sz w:val="28"/>
                <w:szCs w:val="28"/>
                <w:lang w:val="ru-RU"/>
              </w:rPr>
              <w:t xml:space="preserve"> ответ</w:t>
            </w:r>
            <w:r>
              <w:rPr>
                <w:rFonts w:ascii="Times New Roman" w:hAnsi="Times New Roman"/>
                <w:sz w:val="28"/>
                <w:szCs w:val="28"/>
                <w:lang w:val="ru-RU"/>
              </w:rPr>
              <w:t>а</w:t>
            </w:r>
            <w:r w:rsidRPr="00C33976">
              <w:rPr>
                <w:rFonts w:ascii="Times New Roman" w:hAnsi="Times New Roman"/>
                <w:sz w:val="28"/>
                <w:szCs w:val="28"/>
                <w:lang w:val="ru-RU"/>
              </w:rPr>
              <w:t>:</w:t>
            </w:r>
          </w:p>
          <w:p w14:paraId="18C8B30F" w14:textId="77777777" w:rsidR="00C3620D" w:rsidRPr="00C33976" w:rsidRDefault="00C3620D" w:rsidP="00004D79">
            <w:pPr>
              <w:spacing w:after="0" w:line="240" w:lineRule="auto"/>
              <w:jc w:val="both"/>
              <w:rPr>
                <w:rFonts w:ascii="Times New Roman" w:hAnsi="Times New Roman"/>
                <w:sz w:val="28"/>
                <w:szCs w:val="28"/>
                <w:lang w:val="ru-RU"/>
              </w:rPr>
            </w:pPr>
            <w:r w:rsidRPr="000D4435">
              <w:rPr>
                <w:rFonts w:ascii="Times New Roman" w:hAnsi="Times New Roman"/>
                <w:b/>
                <w:bCs/>
                <w:sz w:val="28"/>
                <w:szCs w:val="28"/>
                <w:lang w:val="ru-RU"/>
              </w:rPr>
              <w:t>1</w:t>
            </w:r>
            <w:r w:rsidRPr="000D4435">
              <w:rPr>
                <w:rFonts w:ascii="Times New Roman" w:hAnsi="Times New Roman"/>
                <w:b/>
                <w:bCs/>
                <w:sz w:val="28"/>
                <w:szCs w:val="28"/>
              </w:rPr>
              <w:t>️</w:t>
            </w:r>
            <w:r w:rsidRPr="000D4435">
              <w:rPr>
                <w:rFonts w:ascii="Times New Roman" w:hAnsi="Times New Roman"/>
                <w:b/>
                <w:bCs/>
                <w:sz w:val="28"/>
                <w:szCs w:val="28"/>
                <w:lang w:val="ru-RU"/>
              </w:rPr>
              <w:t>. Диффузия – тяжелые металлы постепенно растворяются и</w:t>
            </w:r>
            <w:r w:rsidRPr="00C33976">
              <w:rPr>
                <w:rFonts w:ascii="Times New Roman" w:hAnsi="Times New Roman"/>
                <w:sz w:val="28"/>
                <w:szCs w:val="28"/>
                <w:lang w:val="ru-RU"/>
              </w:rPr>
              <w:t xml:space="preserve"> </w:t>
            </w:r>
            <w:r w:rsidRPr="000D4435">
              <w:rPr>
                <w:rFonts w:ascii="Times New Roman" w:hAnsi="Times New Roman"/>
                <w:b/>
                <w:bCs/>
                <w:sz w:val="28"/>
                <w:szCs w:val="28"/>
                <w:lang w:val="ru-RU"/>
              </w:rPr>
              <w:t>распространяются по течению.</w:t>
            </w:r>
            <w:r w:rsidRPr="000D4435">
              <w:rPr>
                <w:rFonts w:ascii="Times New Roman" w:hAnsi="Times New Roman"/>
                <w:b/>
                <w:bCs/>
                <w:sz w:val="28"/>
                <w:szCs w:val="28"/>
                <w:lang w:val="ru-RU"/>
              </w:rPr>
              <w:br/>
              <w:t>2</w:t>
            </w:r>
            <w:r w:rsidRPr="000D4435">
              <w:rPr>
                <w:rFonts w:ascii="Times New Roman" w:hAnsi="Times New Roman"/>
                <w:b/>
                <w:bCs/>
                <w:sz w:val="28"/>
                <w:szCs w:val="28"/>
              </w:rPr>
              <w:t>️</w:t>
            </w:r>
            <w:r w:rsidRPr="000D4435">
              <w:rPr>
                <w:rFonts w:ascii="Times New Roman" w:hAnsi="Times New Roman"/>
                <w:b/>
                <w:bCs/>
                <w:sz w:val="28"/>
                <w:szCs w:val="28"/>
                <w:lang w:val="ru-RU"/>
              </w:rPr>
              <w:t>. Плотность жидкостей – нефтепродукты легче воды, поэтому образуют пленку на поверхности, блокируя газообмен.</w:t>
            </w:r>
            <w:r w:rsidRPr="000D4435">
              <w:rPr>
                <w:rFonts w:ascii="Times New Roman" w:hAnsi="Times New Roman"/>
                <w:b/>
                <w:bCs/>
                <w:sz w:val="28"/>
                <w:szCs w:val="28"/>
                <w:lang w:val="ru-RU"/>
              </w:rPr>
              <w:br/>
              <w:t>3</w:t>
            </w:r>
            <w:r w:rsidRPr="000D4435">
              <w:rPr>
                <w:rFonts w:ascii="Times New Roman" w:hAnsi="Times New Roman"/>
                <w:b/>
                <w:bCs/>
                <w:sz w:val="28"/>
                <w:szCs w:val="28"/>
              </w:rPr>
              <w:t>️</w:t>
            </w:r>
            <w:r w:rsidRPr="000D4435">
              <w:rPr>
                <w:rFonts w:ascii="Times New Roman" w:hAnsi="Times New Roman"/>
                <w:b/>
                <w:bCs/>
                <w:sz w:val="28"/>
                <w:szCs w:val="28"/>
                <w:lang w:val="ru-RU"/>
              </w:rPr>
              <w:t>.Конвекционные потоки – разница в температуре воды приводит к вертикальному перемешиванию загрязнителей.</w:t>
            </w:r>
          </w:p>
        </w:tc>
      </w:tr>
      <w:tr w:rsidR="00C3620D" w:rsidRPr="00C33976" w14:paraId="2EA5CC83"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55CA3054"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164" w:type="dxa"/>
            <w:tcBorders>
              <w:top w:val="single" w:sz="4" w:space="0" w:color="000000"/>
              <w:left w:val="single" w:sz="4" w:space="0" w:color="000000"/>
              <w:bottom w:val="single" w:sz="4" w:space="0" w:color="000000"/>
              <w:right w:val="single" w:sz="4" w:space="0" w:color="000000"/>
            </w:tcBorders>
            <w:hideMark/>
          </w:tcPr>
          <w:p w14:paraId="48ACF7A8" w14:textId="77777777" w:rsidR="00C3620D" w:rsidRPr="000D4435"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Другие</w:t>
            </w:r>
            <w:r>
              <w:rPr>
                <w:rFonts w:ascii="Times New Roman" w:hAnsi="Times New Roman"/>
                <w:sz w:val="28"/>
                <w:szCs w:val="28"/>
                <w:lang w:val="ru-RU"/>
              </w:rPr>
              <w:t xml:space="preserve"> ответы</w:t>
            </w:r>
          </w:p>
        </w:tc>
      </w:tr>
    </w:tbl>
    <w:p w14:paraId="29A38752" w14:textId="77777777" w:rsidR="00C3620D" w:rsidRPr="00C33976" w:rsidRDefault="00C3620D" w:rsidP="00C3620D">
      <w:pPr>
        <w:spacing w:after="0" w:line="240" w:lineRule="auto"/>
        <w:rPr>
          <w:rFonts w:ascii="Times New Roman" w:hAnsi="Times New Roman"/>
          <w:b/>
          <w:bCs/>
          <w:sz w:val="28"/>
          <w:szCs w:val="28"/>
        </w:rPr>
      </w:pPr>
    </w:p>
    <w:p w14:paraId="018B2471"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61"/>
        <w:tblW w:w="0" w:type="auto"/>
        <w:tblInd w:w="108" w:type="dxa"/>
        <w:tblLook w:val="04A0" w:firstRow="1" w:lastRow="0" w:firstColumn="1" w:lastColumn="0" w:noHBand="0" w:noVBand="1"/>
      </w:tblPr>
      <w:tblGrid>
        <w:gridCol w:w="3119"/>
        <w:gridCol w:w="6124"/>
      </w:tblGrid>
      <w:tr w:rsidR="00C3620D" w:rsidRPr="00C33976" w14:paraId="547B5CA2"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201B9B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6124" w:type="dxa"/>
            <w:tcBorders>
              <w:top w:val="single" w:sz="4" w:space="0" w:color="auto"/>
              <w:left w:val="single" w:sz="4" w:space="0" w:color="auto"/>
              <w:bottom w:val="single" w:sz="4" w:space="0" w:color="auto"/>
              <w:right w:val="single" w:sz="4" w:space="0" w:color="auto"/>
            </w:tcBorders>
            <w:hideMark/>
          </w:tcPr>
          <w:p w14:paraId="273FC528"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Содержательное </w:t>
            </w:r>
          </w:p>
        </w:tc>
      </w:tr>
      <w:tr w:rsidR="00C3620D" w:rsidRPr="00C33976" w14:paraId="03883FFD"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1B9D892C"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124" w:type="dxa"/>
            <w:tcBorders>
              <w:top w:val="single" w:sz="4" w:space="0" w:color="auto"/>
              <w:left w:val="single" w:sz="4" w:space="0" w:color="auto"/>
              <w:bottom w:val="single" w:sz="4" w:space="0" w:color="auto"/>
              <w:right w:val="single" w:sz="4" w:space="0" w:color="auto"/>
            </w:tcBorders>
            <w:hideMark/>
          </w:tcPr>
          <w:p w14:paraId="05A41A0E"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Физические системы</w:t>
            </w:r>
          </w:p>
        </w:tc>
      </w:tr>
      <w:tr w:rsidR="00C3620D" w:rsidRPr="00C33976" w14:paraId="6810E843"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1D0B8988"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124" w:type="dxa"/>
            <w:tcBorders>
              <w:top w:val="single" w:sz="4" w:space="0" w:color="auto"/>
              <w:left w:val="single" w:sz="4" w:space="0" w:color="auto"/>
              <w:bottom w:val="single" w:sz="4" w:space="0" w:color="auto"/>
              <w:right w:val="single" w:sz="4" w:space="0" w:color="auto"/>
            </w:tcBorders>
            <w:hideMark/>
          </w:tcPr>
          <w:p w14:paraId="5EA7D7DB" w14:textId="77777777" w:rsidR="00C3620D" w:rsidRPr="00C33976" w:rsidRDefault="00C3620D" w:rsidP="00004D79">
            <w:pPr>
              <w:rPr>
                <w:rFonts w:ascii="Times New Roman" w:hAnsi="Times New Roman"/>
                <w:bCs/>
                <w:sz w:val="28"/>
                <w:szCs w:val="28"/>
              </w:rPr>
            </w:pPr>
            <w:r w:rsidRPr="00C33976">
              <w:rPr>
                <w:rFonts w:ascii="Times New Roman" w:eastAsia="Times New Roman" w:hAnsi="Times New Roman"/>
                <w:bCs/>
                <w:sz w:val="28"/>
                <w:szCs w:val="28"/>
              </w:rPr>
              <w:t>Научная грамотность</w:t>
            </w:r>
          </w:p>
        </w:tc>
      </w:tr>
      <w:tr w:rsidR="00C3620D" w:rsidRPr="00C33976" w14:paraId="1A506752"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BAB4E4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124" w:type="dxa"/>
            <w:tcBorders>
              <w:top w:val="single" w:sz="4" w:space="0" w:color="auto"/>
              <w:left w:val="single" w:sz="4" w:space="0" w:color="auto"/>
              <w:bottom w:val="single" w:sz="4" w:space="0" w:color="auto"/>
              <w:right w:val="single" w:sz="4" w:space="0" w:color="auto"/>
            </w:tcBorders>
            <w:hideMark/>
          </w:tcPr>
          <w:p w14:paraId="25E6978B" w14:textId="77777777" w:rsidR="00C3620D" w:rsidRPr="00C33976" w:rsidRDefault="00C3620D" w:rsidP="00004D79">
            <w:pPr>
              <w:rPr>
                <w:rFonts w:ascii="Times New Roman" w:hAnsi="Times New Roman"/>
                <w:bCs/>
                <w:sz w:val="28"/>
                <w:szCs w:val="28"/>
              </w:rPr>
            </w:pPr>
            <w:r w:rsidRPr="00C33976">
              <w:rPr>
                <w:rFonts w:ascii="Times New Roman" w:hAnsi="Times New Roman"/>
                <w:sz w:val="28"/>
                <w:szCs w:val="28"/>
              </w:rPr>
              <w:t xml:space="preserve">Местный </w:t>
            </w:r>
          </w:p>
        </w:tc>
      </w:tr>
      <w:tr w:rsidR="00C3620D" w:rsidRPr="00C33976" w14:paraId="2596DE3A"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199874A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124" w:type="dxa"/>
            <w:tcBorders>
              <w:top w:val="single" w:sz="4" w:space="0" w:color="auto"/>
              <w:left w:val="single" w:sz="4" w:space="0" w:color="auto"/>
              <w:bottom w:val="single" w:sz="4" w:space="0" w:color="auto"/>
              <w:right w:val="single" w:sz="4" w:space="0" w:color="auto"/>
            </w:tcBorders>
            <w:hideMark/>
          </w:tcPr>
          <w:p w14:paraId="08BF150A"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Высокий </w:t>
            </w:r>
          </w:p>
        </w:tc>
      </w:tr>
      <w:tr w:rsidR="00C3620D" w:rsidRPr="00761EE9" w14:paraId="48278B85"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27D81663"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124" w:type="dxa"/>
            <w:tcBorders>
              <w:top w:val="single" w:sz="4" w:space="0" w:color="auto"/>
              <w:left w:val="single" w:sz="4" w:space="0" w:color="auto"/>
              <w:bottom w:val="single" w:sz="4" w:space="0" w:color="auto"/>
              <w:right w:val="single" w:sz="4" w:space="0" w:color="auto"/>
            </w:tcBorders>
            <w:hideMark/>
          </w:tcPr>
          <w:p w14:paraId="27DF9A19" w14:textId="77777777" w:rsidR="00C3620D" w:rsidRPr="00C33976" w:rsidRDefault="00C3620D" w:rsidP="00004D79">
            <w:pPr>
              <w:rPr>
                <w:rFonts w:ascii="Times New Roman" w:hAnsi="Times New Roman"/>
                <w:bCs/>
                <w:sz w:val="28"/>
                <w:szCs w:val="28"/>
              </w:rPr>
            </w:pPr>
            <w:r>
              <w:rPr>
                <w:rFonts w:ascii="Times New Roman" w:hAnsi="Times New Roman"/>
                <w:bCs/>
                <w:sz w:val="28"/>
                <w:szCs w:val="28"/>
              </w:rPr>
              <w:t>Задание с выбором р</w:t>
            </w:r>
            <w:r w:rsidRPr="00C33976">
              <w:rPr>
                <w:rFonts w:ascii="Times New Roman" w:hAnsi="Times New Roman"/>
                <w:bCs/>
                <w:sz w:val="28"/>
                <w:szCs w:val="28"/>
              </w:rPr>
              <w:t>азвернут</w:t>
            </w:r>
            <w:r>
              <w:rPr>
                <w:rFonts w:ascii="Times New Roman" w:hAnsi="Times New Roman"/>
                <w:bCs/>
                <w:sz w:val="28"/>
                <w:szCs w:val="28"/>
              </w:rPr>
              <w:t>ого</w:t>
            </w:r>
            <w:r w:rsidRPr="00C33976">
              <w:rPr>
                <w:rFonts w:ascii="Times New Roman" w:hAnsi="Times New Roman"/>
                <w:bCs/>
                <w:sz w:val="28"/>
                <w:szCs w:val="28"/>
              </w:rPr>
              <w:t xml:space="preserve"> ответ</w:t>
            </w:r>
            <w:r>
              <w:rPr>
                <w:rFonts w:ascii="Times New Roman" w:hAnsi="Times New Roman"/>
                <w:bCs/>
                <w:sz w:val="28"/>
                <w:szCs w:val="28"/>
              </w:rPr>
              <w:t>а</w:t>
            </w:r>
          </w:p>
        </w:tc>
      </w:tr>
      <w:tr w:rsidR="00C3620D" w:rsidRPr="00761EE9" w14:paraId="4E61D3D5"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3020505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124" w:type="dxa"/>
            <w:tcBorders>
              <w:top w:val="single" w:sz="4" w:space="0" w:color="auto"/>
              <w:left w:val="single" w:sz="4" w:space="0" w:color="auto"/>
              <w:bottom w:val="single" w:sz="4" w:space="0" w:color="auto"/>
              <w:right w:val="single" w:sz="4" w:space="0" w:color="auto"/>
            </w:tcBorders>
            <w:hideMark/>
          </w:tcPr>
          <w:p w14:paraId="62B82B4B" w14:textId="14CE9968" w:rsidR="00C3620D" w:rsidRPr="00C33976" w:rsidRDefault="00C3620D" w:rsidP="00004D79">
            <w:pPr>
              <w:jc w:val="both"/>
              <w:rPr>
                <w:rFonts w:ascii="Times New Roman" w:hAnsi="Times New Roman"/>
                <w:bCs/>
                <w:sz w:val="28"/>
                <w:szCs w:val="28"/>
              </w:rPr>
            </w:pPr>
            <w:r w:rsidRPr="00C33976">
              <w:rPr>
                <w:rFonts w:ascii="Times New Roman" w:hAnsi="Times New Roman"/>
                <w:sz w:val="28"/>
                <w:szCs w:val="28"/>
              </w:rPr>
              <w:t>Объясн</w:t>
            </w:r>
            <w:r w:rsidR="00CE206D">
              <w:rPr>
                <w:rFonts w:ascii="Times New Roman" w:hAnsi="Times New Roman"/>
                <w:sz w:val="28"/>
                <w:szCs w:val="28"/>
              </w:rPr>
              <w:t>ять</w:t>
            </w:r>
            <w:r w:rsidRPr="00C33976">
              <w:rPr>
                <w:rFonts w:ascii="Times New Roman" w:hAnsi="Times New Roman"/>
                <w:sz w:val="28"/>
                <w:szCs w:val="28"/>
              </w:rPr>
              <w:t xml:space="preserve"> влияни</w:t>
            </w:r>
            <w:r w:rsidR="00CE206D">
              <w:rPr>
                <w:rFonts w:ascii="Times New Roman" w:hAnsi="Times New Roman"/>
                <w:sz w:val="28"/>
                <w:szCs w:val="28"/>
              </w:rPr>
              <w:t>е</w:t>
            </w:r>
            <w:r w:rsidRPr="00C33976">
              <w:rPr>
                <w:rFonts w:ascii="Times New Roman" w:hAnsi="Times New Roman"/>
                <w:sz w:val="28"/>
                <w:szCs w:val="28"/>
              </w:rPr>
              <w:t xml:space="preserve"> физических явлений (например, диффузии, конвекции, адсорбции) на распространение загрязнителей в воде</w:t>
            </w:r>
          </w:p>
        </w:tc>
      </w:tr>
    </w:tbl>
    <w:p w14:paraId="1A086853" w14:textId="77777777" w:rsidR="00C3620D" w:rsidRPr="00C33976" w:rsidRDefault="00C3620D" w:rsidP="00C3620D">
      <w:pPr>
        <w:spacing w:after="0" w:line="240" w:lineRule="auto"/>
        <w:rPr>
          <w:rFonts w:ascii="Times New Roman" w:hAnsi="Times New Roman"/>
          <w:b/>
          <w:bCs/>
          <w:sz w:val="28"/>
          <w:szCs w:val="28"/>
          <w:lang w:val="ru-RU"/>
        </w:rPr>
      </w:pPr>
    </w:p>
    <w:p w14:paraId="4F96F8BD" w14:textId="77777777" w:rsidR="00C3620D" w:rsidRPr="000D4435" w:rsidRDefault="00C3620D" w:rsidP="00C3620D">
      <w:pPr>
        <w:spacing w:after="0" w:line="240" w:lineRule="auto"/>
        <w:jc w:val="both"/>
        <w:outlineLvl w:val="2"/>
        <w:rPr>
          <w:rFonts w:ascii="Times New Roman" w:eastAsia="Times New Roman" w:hAnsi="Times New Roman"/>
          <w:b/>
          <w:bCs/>
          <w:sz w:val="28"/>
          <w:szCs w:val="28"/>
          <w:lang w:val="ru-RU"/>
        </w:rPr>
      </w:pPr>
      <w:r w:rsidRPr="00C33976">
        <w:rPr>
          <w:rFonts w:ascii="Times New Roman" w:eastAsia="Times New Roman" w:hAnsi="Times New Roman"/>
          <w:b/>
          <w:bCs/>
          <w:sz w:val="28"/>
          <w:szCs w:val="28"/>
          <w:lang w:val="ru-RU"/>
        </w:rPr>
        <w:t>Задание 6.</w:t>
      </w:r>
      <w:r>
        <w:rPr>
          <w:rFonts w:ascii="Times New Roman" w:eastAsia="Times New Roman" w:hAnsi="Times New Roman"/>
          <w:b/>
          <w:bCs/>
          <w:sz w:val="28"/>
          <w:szCs w:val="28"/>
          <w:lang w:val="ru-RU"/>
        </w:rPr>
        <w:t xml:space="preserve"> </w:t>
      </w:r>
      <w:r w:rsidRPr="00C33976">
        <w:rPr>
          <w:rFonts w:ascii="Times New Roman" w:hAnsi="Times New Roman"/>
          <w:sz w:val="28"/>
          <w:szCs w:val="28"/>
          <w:lang w:val="ru-RU"/>
        </w:rPr>
        <w:t xml:space="preserve">Какие физические методы очистки воды можно использовать для уменьшения загрязнения рек? </w:t>
      </w:r>
      <w:r w:rsidRPr="000D4435">
        <w:rPr>
          <w:rFonts w:ascii="Times New Roman" w:hAnsi="Times New Roman"/>
          <w:sz w:val="28"/>
          <w:szCs w:val="28"/>
          <w:lang w:val="ru-RU"/>
        </w:rPr>
        <w:t>Сформулируйте решения на трех уровнях:</w:t>
      </w:r>
    </w:p>
    <w:p w14:paraId="6DD15A87" w14:textId="77777777" w:rsidR="00C3620D" w:rsidRPr="00C33976" w:rsidRDefault="00C3620D" w:rsidP="00C3620D">
      <w:pPr>
        <w:pStyle w:val="a6"/>
        <w:numPr>
          <w:ilvl w:val="0"/>
          <w:numId w:val="77"/>
        </w:numPr>
        <w:spacing w:after="0" w:line="256" w:lineRule="auto"/>
        <w:jc w:val="both"/>
        <w:rPr>
          <w:rFonts w:ascii="Times New Roman" w:hAnsi="Times New Roman"/>
          <w:sz w:val="28"/>
          <w:szCs w:val="28"/>
          <w:lang w:val="ru-RU"/>
        </w:rPr>
      </w:pPr>
      <w:r w:rsidRPr="00C33976">
        <w:rPr>
          <w:rFonts w:ascii="Times New Roman" w:hAnsi="Times New Roman"/>
          <w:sz w:val="28"/>
          <w:szCs w:val="28"/>
          <w:lang w:val="ru-RU"/>
        </w:rPr>
        <w:t>Индивидуальный уровень – Какие физические фильтры можно использовать для очистки воды дома?</w:t>
      </w:r>
    </w:p>
    <w:p w14:paraId="138ACE27" w14:textId="77777777" w:rsidR="00C3620D" w:rsidRPr="00C33976" w:rsidRDefault="00C3620D" w:rsidP="00C3620D">
      <w:pPr>
        <w:pStyle w:val="a6"/>
        <w:numPr>
          <w:ilvl w:val="0"/>
          <w:numId w:val="77"/>
        </w:numPr>
        <w:spacing w:after="0" w:line="256" w:lineRule="auto"/>
        <w:jc w:val="both"/>
        <w:rPr>
          <w:rFonts w:ascii="Times New Roman" w:hAnsi="Times New Roman"/>
          <w:sz w:val="28"/>
          <w:szCs w:val="28"/>
          <w:lang w:val="ru-RU"/>
        </w:rPr>
      </w:pPr>
      <w:r w:rsidRPr="00C33976">
        <w:rPr>
          <w:rFonts w:ascii="Times New Roman" w:hAnsi="Times New Roman"/>
          <w:sz w:val="28"/>
          <w:szCs w:val="28"/>
          <w:lang w:val="ru-RU"/>
        </w:rPr>
        <w:lastRenderedPageBreak/>
        <w:t>Государственный уровень – Как могут помочь очистные сооружения?</w:t>
      </w:r>
    </w:p>
    <w:p w14:paraId="4F13713A" w14:textId="77777777" w:rsidR="00C3620D" w:rsidRDefault="00C3620D" w:rsidP="00C3620D">
      <w:pPr>
        <w:pStyle w:val="a6"/>
        <w:numPr>
          <w:ilvl w:val="0"/>
          <w:numId w:val="77"/>
        </w:numPr>
        <w:spacing w:after="0" w:line="256" w:lineRule="auto"/>
        <w:jc w:val="both"/>
        <w:rPr>
          <w:rFonts w:ascii="Times New Roman" w:hAnsi="Times New Roman"/>
          <w:sz w:val="28"/>
          <w:szCs w:val="28"/>
          <w:lang w:val="ru-RU"/>
        </w:rPr>
      </w:pPr>
      <w:r w:rsidRPr="00C33976">
        <w:rPr>
          <w:rFonts w:ascii="Times New Roman" w:hAnsi="Times New Roman"/>
          <w:sz w:val="28"/>
          <w:szCs w:val="28"/>
          <w:lang w:val="ru-RU"/>
        </w:rPr>
        <w:t>Международный уровень – Какие технологии можно применять для глобального решения проблемы?</w:t>
      </w:r>
    </w:p>
    <w:p w14:paraId="37EBADB7" w14:textId="77777777" w:rsidR="00C3620D" w:rsidRPr="000D4435" w:rsidRDefault="00C3620D" w:rsidP="00C3620D">
      <w:pPr>
        <w:spacing w:after="0" w:line="256" w:lineRule="auto"/>
        <w:jc w:val="both"/>
        <w:rPr>
          <w:rFonts w:ascii="Times New Roman" w:hAnsi="Times New Roman"/>
          <w:sz w:val="28"/>
          <w:szCs w:val="28"/>
          <w:lang w:val="ru-RU"/>
        </w:rPr>
      </w:pPr>
    </w:p>
    <w:p w14:paraId="677411AE" w14:textId="77777777" w:rsidR="00C3620D" w:rsidRPr="00C33976" w:rsidRDefault="00C3620D" w:rsidP="00C3620D">
      <w:pPr>
        <w:spacing w:after="0"/>
        <w:rPr>
          <w:rFonts w:ascii="Times New Roman" w:hAnsi="Times New Roman"/>
          <w:b/>
          <w:bCs/>
          <w:sz w:val="28"/>
          <w:szCs w:val="28"/>
        </w:rPr>
      </w:pPr>
      <w:r w:rsidRPr="00C33976">
        <w:rPr>
          <w:rFonts w:ascii="Times New Roman" w:hAnsi="Times New Roman"/>
          <w:b/>
          <w:bCs/>
          <w:sz w:val="28"/>
          <w:szCs w:val="28"/>
        </w:rPr>
        <w:t>Система оценивания:</w:t>
      </w: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79"/>
        <w:gridCol w:w="8164"/>
      </w:tblGrid>
      <w:tr w:rsidR="00C3620D" w:rsidRPr="00C33976" w14:paraId="643EE35F"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shd w:val="clear" w:color="auto" w:fill="F2F2F2"/>
            <w:hideMark/>
          </w:tcPr>
          <w:p w14:paraId="6AD735FF"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Балл</w:t>
            </w:r>
          </w:p>
        </w:tc>
        <w:tc>
          <w:tcPr>
            <w:tcW w:w="8164" w:type="dxa"/>
            <w:tcBorders>
              <w:top w:val="single" w:sz="4" w:space="0" w:color="000000"/>
              <w:left w:val="single" w:sz="4" w:space="0" w:color="000000"/>
              <w:bottom w:val="single" w:sz="4" w:space="0" w:color="000000"/>
              <w:right w:val="single" w:sz="4" w:space="0" w:color="000000"/>
            </w:tcBorders>
            <w:shd w:val="clear" w:color="auto" w:fill="F2F2F2"/>
            <w:hideMark/>
          </w:tcPr>
          <w:p w14:paraId="5D3F6628"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Содержание критерия</w:t>
            </w:r>
          </w:p>
        </w:tc>
      </w:tr>
      <w:tr w:rsidR="00C3620D" w:rsidRPr="00E80531" w14:paraId="3941B158" w14:textId="77777777" w:rsidTr="00004D79">
        <w:trPr>
          <w:trHeight w:val="321"/>
        </w:trPr>
        <w:tc>
          <w:tcPr>
            <w:tcW w:w="1079" w:type="dxa"/>
            <w:tcBorders>
              <w:top w:val="single" w:sz="4" w:space="0" w:color="000000"/>
              <w:left w:val="single" w:sz="4" w:space="0" w:color="000000"/>
              <w:bottom w:val="single" w:sz="4" w:space="0" w:color="000000"/>
              <w:right w:val="single" w:sz="4" w:space="0" w:color="000000"/>
            </w:tcBorders>
            <w:hideMark/>
          </w:tcPr>
          <w:p w14:paraId="5BA5A15B"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3</w:t>
            </w:r>
          </w:p>
        </w:tc>
        <w:tc>
          <w:tcPr>
            <w:tcW w:w="8164" w:type="dxa"/>
            <w:tcBorders>
              <w:top w:val="single" w:sz="4" w:space="0" w:color="000000"/>
              <w:left w:val="single" w:sz="4" w:space="0" w:color="000000"/>
              <w:bottom w:val="single" w:sz="4" w:space="0" w:color="000000"/>
              <w:right w:val="single" w:sz="4" w:space="0" w:color="000000"/>
            </w:tcBorders>
            <w:hideMark/>
          </w:tcPr>
          <w:p w14:paraId="7C2C04D5" w14:textId="77777777" w:rsidR="00C3620D" w:rsidRPr="000D4435" w:rsidRDefault="00C3620D" w:rsidP="00004D79">
            <w:pPr>
              <w:spacing w:after="0" w:line="240" w:lineRule="auto"/>
              <w:rPr>
                <w:rFonts w:ascii="Times New Roman" w:hAnsi="Times New Roman"/>
                <w:sz w:val="28"/>
                <w:szCs w:val="28"/>
                <w:lang w:val="ru-RU"/>
              </w:rPr>
            </w:pPr>
            <w:r>
              <w:rPr>
                <w:rFonts w:ascii="Times New Roman" w:hAnsi="Times New Roman"/>
                <w:sz w:val="28"/>
                <w:szCs w:val="28"/>
                <w:lang w:val="ru-RU"/>
              </w:rPr>
              <w:t>Выбор</w:t>
            </w:r>
            <w:r w:rsidRPr="000D4435">
              <w:rPr>
                <w:rFonts w:ascii="Times New Roman" w:hAnsi="Times New Roman"/>
                <w:sz w:val="28"/>
                <w:szCs w:val="28"/>
                <w:lang w:val="ru-RU"/>
              </w:rPr>
              <w:t xml:space="preserve"> ответ</w:t>
            </w:r>
            <w:r>
              <w:rPr>
                <w:rFonts w:ascii="Times New Roman" w:hAnsi="Times New Roman"/>
                <w:sz w:val="28"/>
                <w:szCs w:val="28"/>
                <w:lang w:val="ru-RU"/>
              </w:rPr>
              <w:t>а</w:t>
            </w:r>
            <w:r w:rsidRPr="000D4435">
              <w:rPr>
                <w:rFonts w:ascii="Times New Roman" w:hAnsi="Times New Roman"/>
                <w:sz w:val="28"/>
                <w:szCs w:val="28"/>
                <w:lang w:val="ru-RU"/>
              </w:rPr>
              <w:t>:</w:t>
            </w:r>
          </w:p>
          <w:p w14:paraId="3FC26B58" w14:textId="77777777" w:rsidR="00C3620D" w:rsidRPr="00C65DEC" w:rsidRDefault="00C3620D" w:rsidP="00004D79">
            <w:pPr>
              <w:spacing w:after="0" w:line="240" w:lineRule="auto"/>
              <w:jc w:val="both"/>
              <w:rPr>
                <w:rFonts w:ascii="Times New Roman" w:hAnsi="Times New Roman"/>
                <w:b/>
                <w:bCs/>
                <w:sz w:val="28"/>
                <w:szCs w:val="28"/>
                <w:lang w:val="ru-RU"/>
              </w:rPr>
            </w:pPr>
            <w:r w:rsidRPr="00C65DEC">
              <w:rPr>
                <w:rFonts w:ascii="Times New Roman" w:hAnsi="Times New Roman"/>
                <w:b/>
                <w:bCs/>
                <w:sz w:val="28"/>
                <w:szCs w:val="28"/>
                <w:lang w:val="ru-RU"/>
              </w:rPr>
              <w:t>1.</w:t>
            </w:r>
            <w:r>
              <w:rPr>
                <w:rFonts w:ascii="Times New Roman" w:hAnsi="Times New Roman"/>
                <w:b/>
                <w:bCs/>
                <w:sz w:val="28"/>
                <w:szCs w:val="28"/>
                <w:lang w:val="ru-RU"/>
              </w:rPr>
              <w:t xml:space="preserve"> </w:t>
            </w:r>
            <w:r w:rsidRPr="00C65DEC">
              <w:rPr>
                <w:rFonts w:ascii="Times New Roman" w:hAnsi="Times New Roman"/>
                <w:b/>
                <w:bCs/>
                <w:sz w:val="28"/>
                <w:szCs w:val="28"/>
                <w:lang w:val="ru-RU"/>
              </w:rPr>
              <w:t>Индивидуальный уровень: Использование угольных фильтров и обратного осмоса для очистки воды.</w:t>
            </w:r>
          </w:p>
          <w:p w14:paraId="209CF480" w14:textId="77777777" w:rsidR="00C3620D" w:rsidRPr="00C65DEC" w:rsidRDefault="00C3620D" w:rsidP="00004D79">
            <w:pPr>
              <w:spacing w:after="0" w:line="240" w:lineRule="auto"/>
              <w:jc w:val="both"/>
              <w:rPr>
                <w:rFonts w:ascii="Times New Roman" w:hAnsi="Times New Roman"/>
                <w:b/>
                <w:bCs/>
                <w:sz w:val="28"/>
                <w:szCs w:val="28"/>
                <w:lang w:val="ru-RU"/>
              </w:rPr>
            </w:pPr>
            <w:r w:rsidRPr="00C65DEC">
              <w:rPr>
                <w:rFonts w:ascii="Times New Roman" w:hAnsi="Times New Roman"/>
                <w:b/>
                <w:bCs/>
                <w:sz w:val="28"/>
                <w:szCs w:val="28"/>
                <w:lang w:val="ru-RU"/>
              </w:rPr>
              <w:t>2.</w:t>
            </w:r>
            <w:r>
              <w:rPr>
                <w:rFonts w:ascii="Times New Roman" w:hAnsi="Times New Roman"/>
                <w:b/>
                <w:bCs/>
                <w:sz w:val="28"/>
                <w:szCs w:val="28"/>
                <w:lang w:val="ru-RU"/>
              </w:rPr>
              <w:t xml:space="preserve"> </w:t>
            </w:r>
            <w:r w:rsidRPr="00C65DEC">
              <w:rPr>
                <w:rFonts w:ascii="Times New Roman" w:hAnsi="Times New Roman"/>
                <w:b/>
                <w:bCs/>
                <w:sz w:val="28"/>
                <w:szCs w:val="28"/>
                <w:lang w:val="ru-RU"/>
              </w:rPr>
              <w:t>Государственный уровень: Строительство механических и химических очистных сооружений.</w:t>
            </w:r>
          </w:p>
          <w:p w14:paraId="405C8AB2" w14:textId="77777777" w:rsidR="00C3620D" w:rsidRPr="000D4435" w:rsidRDefault="00C3620D" w:rsidP="00004D79">
            <w:pPr>
              <w:spacing w:after="0" w:line="240" w:lineRule="auto"/>
              <w:jc w:val="both"/>
              <w:rPr>
                <w:rFonts w:ascii="Times New Roman" w:hAnsi="Times New Roman"/>
                <w:sz w:val="28"/>
                <w:szCs w:val="28"/>
                <w:lang w:val="ru-RU"/>
              </w:rPr>
            </w:pPr>
            <w:r w:rsidRPr="00C65DEC">
              <w:rPr>
                <w:rFonts w:ascii="Times New Roman" w:hAnsi="Times New Roman"/>
                <w:b/>
                <w:bCs/>
                <w:sz w:val="28"/>
                <w:szCs w:val="28"/>
                <w:lang w:val="ru-RU"/>
              </w:rPr>
              <w:t>3.</w:t>
            </w:r>
            <w:r>
              <w:rPr>
                <w:rFonts w:ascii="Times New Roman" w:hAnsi="Times New Roman"/>
                <w:b/>
                <w:bCs/>
                <w:sz w:val="28"/>
                <w:szCs w:val="28"/>
                <w:lang w:val="ru-RU"/>
              </w:rPr>
              <w:t xml:space="preserve"> </w:t>
            </w:r>
            <w:r w:rsidRPr="00C65DEC">
              <w:rPr>
                <w:rFonts w:ascii="Times New Roman" w:hAnsi="Times New Roman"/>
                <w:b/>
                <w:bCs/>
                <w:sz w:val="28"/>
                <w:szCs w:val="28"/>
                <w:lang w:val="ru-RU"/>
              </w:rPr>
              <w:t>Международный уровень: Внедрение технологий магнитной сепарации тяжелых металлов и использования нанофильтрации</w:t>
            </w:r>
          </w:p>
        </w:tc>
      </w:tr>
      <w:tr w:rsidR="00C3620D" w:rsidRPr="00C33976" w14:paraId="339A460C" w14:textId="77777777" w:rsidTr="00004D79">
        <w:trPr>
          <w:trHeight w:val="322"/>
        </w:trPr>
        <w:tc>
          <w:tcPr>
            <w:tcW w:w="1079" w:type="dxa"/>
            <w:tcBorders>
              <w:top w:val="single" w:sz="4" w:space="0" w:color="000000"/>
              <w:left w:val="single" w:sz="4" w:space="0" w:color="000000"/>
              <w:bottom w:val="single" w:sz="4" w:space="0" w:color="000000"/>
              <w:right w:val="single" w:sz="4" w:space="0" w:color="000000"/>
            </w:tcBorders>
            <w:hideMark/>
          </w:tcPr>
          <w:p w14:paraId="283D5F47" w14:textId="77777777" w:rsidR="00C3620D" w:rsidRPr="00C33976" w:rsidRDefault="00C3620D" w:rsidP="00004D79">
            <w:pPr>
              <w:spacing w:after="0" w:line="240" w:lineRule="auto"/>
              <w:rPr>
                <w:rFonts w:ascii="Times New Roman" w:hAnsi="Times New Roman"/>
                <w:sz w:val="28"/>
                <w:szCs w:val="28"/>
              </w:rPr>
            </w:pPr>
            <w:r w:rsidRPr="00C33976">
              <w:rPr>
                <w:rFonts w:ascii="Times New Roman" w:hAnsi="Times New Roman"/>
                <w:sz w:val="28"/>
                <w:szCs w:val="28"/>
              </w:rPr>
              <w:t>0</w:t>
            </w:r>
          </w:p>
        </w:tc>
        <w:tc>
          <w:tcPr>
            <w:tcW w:w="8164" w:type="dxa"/>
            <w:tcBorders>
              <w:top w:val="single" w:sz="4" w:space="0" w:color="000000"/>
              <w:left w:val="single" w:sz="4" w:space="0" w:color="000000"/>
              <w:bottom w:val="single" w:sz="4" w:space="0" w:color="000000"/>
              <w:right w:val="single" w:sz="4" w:space="0" w:color="000000"/>
            </w:tcBorders>
            <w:hideMark/>
          </w:tcPr>
          <w:p w14:paraId="557CE642" w14:textId="77777777" w:rsidR="00C3620D" w:rsidRPr="000D4435" w:rsidRDefault="00C3620D" w:rsidP="00004D79">
            <w:pPr>
              <w:spacing w:after="0" w:line="240" w:lineRule="auto"/>
              <w:rPr>
                <w:rFonts w:ascii="Times New Roman" w:hAnsi="Times New Roman"/>
                <w:sz w:val="28"/>
                <w:szCs w:val="28"/>
                <w:lang w:val="ru-RU"/>
              </w:rPr>
            </w:pPr>
            <w:r w:rsidRPr="00C33976">
              <w:rPr>
                <w:rFonts w:ascii="Times New Roman" w:hAnsi="Times New Roman"/>
                <w:sz w:val="28"/>
                <w:szCs w:val="28"/>
              </w:rPr>
              <w:t>Другие</w:t>
            </w:r>
            <w:r>
              <w:rPr>
                <w:rFonts w:ascii="Times New Roman" w:hAnsi="Times New Roman"/>
                <w:sz w:val="28"/>
                <w:szCs w:val="28"/>
                <w:lang w:val="ru-RU"/>
              </w:rPr>
              <w:t xml:space="preserve"> ответы</w:t>
            </w:r>
          </w:p>
        </w:tc>
      </w:tr>
    </w:tbl>
    <w:p w14:paraId="407E0C8E" w14:textId="77777777" w:rsidR="00C3620D" w:rsidRPr="00C33976" w:rsidRDefault="00C3620D" w:rsidP="00C3620D">
      <w:pPr>
        <w:spacing w:after="0" w:line="240" w:lineRule="auto"/>
        <w:rPr>
          <w:rFonts w:ascii="Times New Roman" w:hAnsi="Times New Roman"/>
          <w:b/>
          <w:bCs/>
          <w:sz w:val="28"/>
          <w:szCs w:val="28"/>
        </w:rPr>
      </w:pPr>
    </w:p>
    <w:p w14:paraId="3EB48764" w14:textId="77777777" w:rsidR="00C3620D" w:rsidRPr="00C33976" w:rsidRDefault="00C3620D" w:rsidP="00C3620D">
      <w:pPr>
        <w:spacing w:after="0" w:line="240" w:lineRule="auto"/>
        <w:rPr>
          <w:rFonts w:ascii="Times New Roman" w:hAnsi="Times New Roman"/>
          <w:b/>
          <w:bCs/>
          <w:sz w:val="28"/>
          <w:szCs w:val="28"/>
        </w:rPr>
      </w:pPr>
      <w:r w:rsidRPr="00C33976">
        <w:rPr>
          <w:rFonts w:ascii="Times New Roman" w:hAnsi="Times New Roman"/>
          <w:b/>
          <w:bCs/>
          <w:sz w:val="28"/>
          <w:szCs w:val="28"/>
        </w:rPr>
        <w:t>Характеристики задания:</w:t>
      </w:r>
    </w:p>
    <w:tbl>
      <w:tblPr>
        <w:tblStyle w:val="61"/>
        <w:tblW w:w="0" w:type="auto"/>
        <w:tblInd w:w="108" w:type="dxa"/>
        <w:tblLook w:val="04A0" w:firstRow="1" w:lastRow="0" w:firstColumn="1" w:lastColumn="0" w:noHBand="0" w:noVBand="1"/>
      </w:tblPr>
      <w:tblGrid>
        <w:gridCol w:w="3119"/>
        <w:gridCol w:w="6124"/>
      </w:tblGrid>
      <w:tr w:rsidR="00C3620D" w:rsidRPr="00C33976" w14:paraId="452D81B2"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2EBADF1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Тип научного знания</w:t>
            </w:r>
          </w:p>
        </w:tc>
        <w:tc>
          <w:tcPr>
            <w:tcW w:w="6124" w:type="dxa"/>
            <w:tcBorders>
              <w:top w:val="single" w:sz="4" w:space="0" w:color="auto"/>
              <w:left w:val="single" w:sz="4" w:space="0" w:color="auto"/>
              <w:bottom w:val="single" w:sz="4" w:space="0" w:color="auto"/>
              <w:right w:val="single" w:sz="4" w:space="0" w:color="auto"/>
            </w:tcBorders>
            <w:hideMark/>
          </w:tcPr>
          <w:p w14:paraId="520C83EA"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 xml:space="preserve">Содержательное </w:t>
            </w:r>
          </w:p>
        </w:tc>
      </w:tr>
      <w:tr w:rsidR="00C3620D" w:rsidRPr="00C33976" w14:paraId="68C4AC81"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DD573C2"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Содержательная область оценки</w:t>
            </w:r>
          </w:p>
        </w:tc>
        <w:tc>
          <w:tcPr>
            <w:tcW w:w="6124" w:type="dxa"/>
            <w:tcBorders>
              <w:top w:val="single" w:sz="4" w:space="0" w:color="auto"/>
              <w:left w:val="single" w:sz="4" w:space="0" w:color="auto"/>
              <w:bottom w:val="single" w:sz="4" w:space="0" w:color="auto"/>
              <w:right w:val="single" w:sz="4" w:space="0" w:color="auto"/>
            </w:tcBorders>
            <w:hideMark/>
          </w:tcPr>
          <w:p w14:paraId="00C6E17A" w14:textId="77777777" w:rsidR="00C3620D" w:rsidRPr="00C33976" w:rsidRDefault="00C3620D" w:rsidP="00004D79">
            <w:pPr>
              <w:rPr>
                <w:rFonts w:ascii="Times New Roman" w:hAnsi="Times New Roman"/>
                <w:sz w:val="28"/>
                <w:szCs w:val="28"/>
              </w:rPr>
            </w:pPr>
            <w:r w:rsidRPr="00C33976">
              <w:rPr>
                <w:rFonts w:ascii="Times New Roman" w:hAnsi="Times New Roman"/>
                <w:sz w:val="28"/>
                <w:szCs w:val="28"/>
              </w:rPr>
              <w:t>Физические системы</w:t>
            </w:r>
          </w:p>
        </w:tc>
      </w:tr>
      <w:tr w:rsidR="00C3620D" w:rsidRPr="00C33976" w14:paraId="575CA28B"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5C1AD0FE"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Компетенция</w:t>
            </w:r>
          </w:p>
        </w:tc>
        <w:tc>
          <w:tcPr>
            <w:tcW w:w="6124" w:type="dxa"/>
            <w:tcBorders>
              <w:top w:val="single" w:sz="4" w:space="0" w:color="auto"/>
              <w:left w:val="single" w:sz="4" w:space="0" w:color="auto"/>
              <w:bottom w:val="single" w:sz="4" w:space="0" w:color="auto"/>
              <w:right w:val="single" w:sz="4" w:space="0" w:color="auto"/>
            </w:tcBorders>
            <w:hideMark/>
          </w:tcPr>
          <w:p w14:paraId="0BD07672" w14:textId="77777777" w:rsidR="00C3620D" w:rsidRPr="00C33976" w:rsidRDefault="00C3620D" w:rsidP="00004D79">
            <w:pPr>
              <w:rPr>
                <w:rFonts w:ascii="Times New Roman" w:hAnsi="Times New Roman"/>
                <w:bCs/>
                <w:sz w:val="28"/>
                <w:szCs w:val="28"/>
              </w:rPr>
            </w:pPr>
            <w:r w:rsidRPr="00C33976">
              <w:rPr>
                <w:rFonts w:ascii="Times New Roman" w:eastAsia="Times New Roman" w:hAnsi="Times New Roman"/>
                <w:bCs/>
                <w:sz w:val="28"/>
                <w:szCs w:val="28"/>
              </w:rPr>
              <w:t>Научная грамотность</w:t>
            </w:r>
          </w:p>
        </w:tc>
      </w:tr>
      <w:tr w:rsidR="00C3620D" w:rsidRPr="00C33976" w14:paraId="6C00724A"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17D49201"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Контекст</w:t>
            </w:r>
          </w:p>
        </w:tc>
        <w:tc>
          <w:tcPr>
            <w:tcW w:w="6124" w:type="dxa"/>
            <w:tcBorders>
              <w:top w:val="single" w:sz="4" w:space="0" w:color="auto"/>
              <w:left w:val="single" w:sz="4" w:space="0" w:color="auto"/>
              <w:bottom w:val="single" w:sz="4" w:space="0" w:color="auto"/>
              <w:right w:val="single" w:sz="4" w:space="0" w:color="auto"/>
            </w:tcBorders>
            <w:hideMark/>
          </w:tcPr>
          <w:p w14:paraId="50F1EC3B" w14:textId="77777777" w:rsidR="00C3620D" w:rsidRPr="00C33976" w:rsidRDefault="00C3620D" w:rsidP="00004D79">
            <w:pPr>
              <w:rPr>
                <w:rFonts w:ascii="Times New Roman" w:hAnsi="Times New Roman"/>
                <w:bCs/>
                <w:sz w:val="28"/>
                <w:szCs w:val="28"/>
              </w:rPr>
            </w:pPr>
            <w:r w:rsidRPr="00C33976">
              <w:rPr>
                <w:rFonts w:ascii="Times New Roman" w:hAnsi="Times New Roman"/>
                <w:sz w:val="28"/>
                <w:szCs w:val="28"/>
              </w:rPr>
              <w:t xml:space="preserve">Местный </w:t>
            </w:r>
          </w:p>
        </w:tc>
      </w:tr>
      <w:tr w:rsidR="00C3620D" w:rsidRPr="00C33976" w14:paraId="7D3BEB6C"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682D7F6F"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Уровень сложности</w:t>
            </w:r>
          </w:p>
        </w:tc>
        <w:tc>
          <w:tcPr>
            <w:tcW w:w="6124" w:type="dxa"/>
            <w:tcBorders>
              <w:top w:val="single" w:sz="4" w:space="0" w:color="auto"/>
              <w:left w:val="single" w:sz="4" w:space="0" w:color="auto"/>
              <w:bottom w:val="single" w:sz="4" w:space="0" w:color="auto"/>
              <w:right w:val="single" w:sz="4" w:space="0" w:color="auto"/>
            </w:tcBorders>
            <w:hideMark/>
          </w:tcPr>
          <w:p w14:paraId="347EBD96"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 xml:space="preserve">Высокий </w:t>
            </w:r>
          </w:p>
        </w:tc>
      </w:tr>
      <w:tr w:rsidR="00C3620D" w:rsidRPr="00E80531" w14:paraId="5B1695BE"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7EC37675"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Формат ответа</w:t>
            </w:r>
          </w:p>
        </w:tc>
        <w:tc>
          <w:tcPr>
            <w:tcW w:w="6124" w:type="dxa"/>
            <w:tcBorders>
              <w:top w:val="single" w:sz="4" w:space="0" w:color="auto"/>
              <w:left w:val="single" w:sz="4" w:space="0" w:color="auto"/>
              <w:bottom w:val="single" w:sz="4" w:space="0" w:color="auto"/>
              <w:right w:val="single" w:sz="4" w:space="0" w:color="auto"/>
            </w:tcBorders>
            <w:hideMark/>
          </w:tcPr>
          <w:p w14:paraId="2BA459D2" w14:textId="77777777" w:rsidR="00C3620D" w:rsidRPr="00C33976" w:rsidRDefault="00C3620D" w:rsidP="00004D79">
            <w:pPr>
              <w:rPr>
                <w:rFonts w:ascii="Times New Roman" w:hAnsi="Times New Roman"/>
                <w:bCs/>
                <w:sz w:val="28"/>
                <w:szCs w:val="28"/>
              </w:rPr>
            </w:pPr>
            <w:r>
              <w:rPr>
                <w:rFonts w:ascii="Times New Roman" w:hAnsi="Times New Roman"/>
                <w:bCs/>
                <w:sz w:val="28"/>
                <w:szCs w:val="28"/>
              </w:rPr>
              <w:t>Задание с выбором р</w:t>
            </w:r>
            <w:r w:rsidRPr="00C33976">
              <w:rPr>
                <w:rFonts w:ascii="Times New Roman" w:hAnsi="Times New Roman"/>
                <w:bCs/>
                <w:sz w:val="28"/>
                <w:szCs w:val="28"/>
              </w:rPr>
              <w:t>азвернут</w:t>
            </w:r>
            <w:r>
              <w:rPr>
                <w:rFonts w:ascii="Times New Roman" w:hAnsi="Times New Roman"/>
                <w:bCs/>
                <w:sz w:val="28"/>
                <w:szCs w:val="28"/>
              </w:rPr>
              <w:t>ого</w:t>
            </w:r>
            <w:r w:rsidRPr="00C33976">
              <w:rPr>
                <w:rFonts w:ascii="Times New Roman" w:hAnsi="Times New Roman"/>
                <w:bCs/>
                <w:sz w:val="28"/>
                <w:szCs w:val="28"/>
              </w:rPr>
              <w:t xml:space="preserve"> ответ</w:t>
            </w:r>
            <w:r>
              <w:rPr>
                <w:rFonts w:ascii="Times New Roman" w:hAnsi="Times New Roman"/>
                <w:bCs/>
                <w:sz w:val="28"/>
                <w:szCs w:val="28"/>
              </w:rPr>
              <w:t>а</w:t>
            </w:r>
          </w:p>
        </w:tc>
      </w:tr>
      <w:tr w:rsidR="00C3620D" w:rsidRPr="00E80531" w14:paraId="1F3A9835" w14:textId="77777777" w:rsidTr="00004D79">
        <w:tc>
          <w:tcPr>
            <w:tcW w:w="3119" w:type="dxa"/>
            <w:tcBorders>
              <w:top w:val="single" w:sz="4" w:space="0" w:color="auto"/>
              <w:left w:val="single" w:sz="4" w:space="0" w:color="auto"/>
              <w:bottom w:val="single" w:sz="4" w:space="0" w:color="auto"/>
              <w:right w:val="single" w:sz="4" w:space="0" w:color="auto"/>
            </w:tcBorders>
            <w:hideMark/>
          </w:tcPr>
          <w:p w14:paraId="0C7B8CAB" w14:textId="77777777" w:rsidR="00C3620D" w:rsidRPr="00C33976" w:rsidRDefault="00C3620D" w:rsidP="00004D79">
            <w:pPr>
              <w:rPr>
                <w:rFonts w:ascii="Times New Roman" w:hAnsi="Times New Roman"/>
                <w:bCs/>
                <w:sz w:val="28"/>
                <w:szCs w:val="28"/>
              </w:rPr>
            </w:pPr>
            <w:r w:rsidRPr="00C33976">
              <w:rPr>
                <w:rFonts w:ascii="Times New Roman" w:hAnsi="Times New Roman"/>
                <w:bCs/>
                <w:sz w:val="28"/>
                <w:szCs w:val="28"/>
              </w:rPr>
              <w:t>Объект проверки (цель)</w:t>
            </w:r>
          </w:p>
        </w:tc>
        <w:tc>
          <w:tcPr>
            <w:tcW w:w="6124" w:type="dxa"/>
            <w:tcBorders>
              <w:top w:val="single" w:sz="4" w:space="0" w:color="auto"/>
              <w:left w:val="single" w:sz="4" w:space="0" w:color="auto"/>
              <w:bottom w:val="single" w:sz="4" w:space="0" w:color="auto"/>
              <w:right w:val="single" w:sz="4" w:space="0" w:color="auto"/>
            </w:tcBorders>
            <w:hideMark/>
          </w:tcPr>
          <w:p w14:paraId="7AD02C26" w14:textId="5AD1AD77" w:rsidR="00C3620D" w:rsidRPr="00C33976" w:rsidRDefault="00C3620D" w:rsidP="00004D79">
            <w:pPr>
              <w:jc w:val="both"/>
              <w:rPr>
                <w:rFonts w:ascii="Times New Roman" w:hAnsi="Times New Roman"/>
                <w:bCs/>
                <w:sz w:val="28"/>
                <w:szCs w:val="28"/>
              </w:rPr>
            </w:pPr>
            <w:r w:rsidRPr="00C33976">
              <w:rPr>
                <w:rFonts w:ascii="Times New Roman" w:hAnsi="Times New Roman"/>
                <w:sz w:val="28"/>
                <w:szCs w:val="28"/>
              </w:rPr>
              <w:t>Предл</w:t>
            </w:r>
            <w:r w:rsidR="00CE206D">
              <w:rPr>
                <w:rFonts w:ascii="Times New Roman" w:hAnsi="Times New Roman"/>
                <w:sz w:val="28"/>
                <w:szCs w:val="28"/>
              </w:rPr>
              <w:t>агать</w:t>
            </w:r>
            <w:r w:rsidRPr="00C33976">
              <w:rPr>
                <w:rFonts w:ascii="Times New Roman" w:hAnsi="Times New Roman"/>
                <w:sz w:val="28"/>
                <w:szCs w:val="28"/>
              </w:rPr>
              <w:t xml:space="preserve"> и обоснов</w:t>
            </w:r>
            <w:r w:rsidR="00CE206D">
              <w:rPr>
                <w:rFonts w:ascii="Times New Roman" w:hAnsi="Times New Roman"/>
                <w:sz w:val="28"/>
                <w:szCs w:val="28"/>
              </w:rPr>
              <w:t>ывать</w:t>
            </w:r>
            <w:r w:rsidRPr="00C33976">
              <w:rPr>
                <w:rFonts w:ascii="Times New Roman" w:hAnsi="Times New Roman"/>
                <w:sz w:val="28"/>
                <w:szCs w:val="28"/>
              </w:rPr>
              <w:t xml:space="preserve"> физически</w:t>
            </w:r>
            <w:r w:rsidR="00CE206D">
              <w:rPr>
                <w:rFonts w:ascii="Times New Roman" w:hAnsi="Times New Roman"/>
                <w:sz w:val="28"/>
                <w:szCs w:val="28"/>
              </w:rPr>
              <w:t>е</w:t>
            </w:r>
            <w:r w:rsidRPr="00C33976">
              <w:rPr>
                <w:rFonts w:ascii="Times New Roman" w:hAnsi="Times New Roman"/>
                <w:sz w:val="28"/>
                <w:szCs w:val="28"/>
              </w:rPr>
              <w:t xml:space="preserve"> метод</w:t>
            </w:r>
            <w:r w:rsidR="00CE206D">
              <w:rPr>
                <w:rFonts w:ascii="Times New Roman" w:hAnsi="Times New Roman"/>
                <w:sz w:val="28"/>
                <w:szCs w:val="28"/>
              </w:rPr>
              <w:t>ы</w:t>
            </w:r>
            <w:r w:rsidRPr="00C33976">
              <w:rPr>
                <w:rFonts w:ascii="Times New Roman" w:hAnsi="Times New Roman"/>
                <w:sz w:val="28"/>
                <w:szCs w:val="28"/>
              </w:rPr>
              <w:t xml:space="preserve"> очистки воды на различных уровнях</w:t>
            </w:r>
          </w:p>
        </w:tc>
      </w:tr>
    </w:tbl>
    <w:p w14:paraId="3B21C2B2" w14:textId="70FCCDA5" w:rsidR="00C3620D" w:rsidRDefault="00C3620D" w:rsidP="00A963A1">
      <w:pPr>
        <w:pStyle w:val="a9"/>
        <w:jc w:val="both"/>
        <w:rPr>
          <w:rFonts w:ascii="Times New Roman" w:hAnsi="Times New Roman" w:cs="Times New Roman"/>
          <w:b/>
          <w:bCs/>
          <w:sz w:val="28"/>
          <w:szCs w:val="28"/>
          <w:lang w:val="ru-RU"/>
        </w:rPr>
      </w:pPr>
    </w:p>
    <w:p w14:paraId="2D6A2941" w14:textId="101A160F" w:rsidR="00C95475" w:rsidRDefault="00C95475" w:rsidP="00A963A1">
      <w:pPr>
        <w:pStyle w:val="a9"/>
        <w:jc w:val="both"/>
        <w:rPr>
          <w:rFonts w:ascii="Times New Roman" w:hAnsi="Times New Roman" w:cs="Times New Roman"/>
          <w:b/>
          <w:bCs/>
          <w:sz w:val="28"/>
          <w:szCs w:val="28"/>
          <w:lang w:val="ru-RU"/>
        </w:rPr>
      </w:pPr>
    </w:p>
    <w:p w14:paraId="7A2DAA7E" w14:textId="77777777" w:rsidR="002A4B4C" w:rsidRDefault="002A4B4C" w:rsidP="00C95475">
      <w:pPr>
        <w:jc w:val="center"/>
        <w:rPr>
          <w:rFonts w:ascii="Times New Roman" w:hAnsi="Times New Roman"/>
          <w:b/>
          <w:sz w:val="28"/>
          <w:szCs w:val="28"/>
          <w:lang w:val="kk-KZ"/>
        </w:rPr>
      </w:pPr>
    </w:p>
    <w:p w14:paraId="788F3E71" w14:textId="77777777" w:rsidR="002A4B4C" w:rsidRDefault="002A4B4C" w:rsidP="00C95475">
      <w:pPr>
        <w:jc w:val="center"/>
        <w:rPr>
          <w:rFonts w:ascii="Times New Roman" w:hAnsi="Times New Roman"/>
          <w:b/>
          <w:sz w:val="28"/>
          <w:szCs w:val="28"/>
          <w:lang w:val="kk-KZ"/>
        </w:rPr>
      </w:pPr>
    </w:p>
    <w:p w14:paraId="163AA15F" w14:textId="77777777" w:rsidR="002A4B4C" w:rsidRDefault="002A4B4C" w:rsidP="00C95475">
      <w:pPr>
        <w:jc w:val="center"/>
        <w:rPr>
          <w:rFonts w:ascii="Times New Roman" w:hAnsi="Times New Roman"/>
          <w:b/>
          <w:sz w:val="28"/>
          <w:szCs w:val="28"/>
          <w:lang w:val="kk-KZ"/>
        </w:rPr>
      </w:pPr>
    </w:p>
    <w:p w14:paraId="799306A2" w14:textId="77777777" w:rsidR="002A4B4C" w:rsidRDefault="002A4B4C" w:rsidP="00C95475">
      <w:pPr>
        <w:jc w:val="center"/>
        <w:rPr>
          <w:rFonts w:ascii="Times New Roman" w:hAnsi="Times New Roman"/>
          <w:b/>
          <w:sz w:val="28"/>
          <w:szCs w:val="28"/>
          <w:lang w:val="kk-KZ"/>
        </w:rPr>
      </w:pPr>
    </w:p>
    <w:p w14:paraId="084DA94F" w14:textId="77777777" w:rsidR="002A4B4C" w:rsidRDefault="002A4B4C" w:rsidP="00C95475">
      <w:pPr>
        <w:jc w:val="center"/>
        <w:rPr>
          <w:rFonts w:ascii="Times New Roman" w:hAnsi="Times New Roman"/>
          <w:b/>
          <w:sz w:val="28"/>
          <w:szCs w:val="28"/>
          <w:lang w:val="kk-KZ"/>
        </w:rPr>
      </w:pPr>
    </w:p>
    <w:p w14:paraId="28D45C03" w14:textId="77777777" w:rsidR="002A4B4C" w:rsidRDefault="002A4B4C" w:rsidP="00C95475">
      <w:pPr>
        <w:jc w:val="center"/>
        <w:rPr>
          <w:rFonts w:ascii="Times New Roman" w:hAnsi="Times New Roman"/>
          <w:b/>
          <w:sz w:val="28"/>
          <w:szCs w:val="28"/>
          <w:lang w:val="kk-KZ"/>
        </w:rPr>
      </w:pPr>
    </w:p>
    <w:p w14:paraId="3BBF0F25" w14:textId="77777777" w:rsidR="002A4B4C" w:rsidRDefault="002A4B4C" w:rsidP="00C95475">
      <w:pPr>
        <w:jc w:val="center"/>
        <w:rPr>
          <w:rFonts w:ascii="Times New Roman" w:hAnsi="Times New Roman"/>
          <w:b/>
          <w:sz w:val="28"/>
          <w:szCs w:val="28"/>
          <w:lang w:val="kk-KZ"/>
        </w:rPr>
      </w:pPr>
    </w:p>
    <w:p w14:paraId="62E9CDF5" w14:textId="77777777" w:rsidR="002A4B4C" w:rsidRDefault="002A4B4C" w:rsidP="00C95475">
      <w:pPr>
        <w:jc w:val="center"/>
        <w:rPr>
          <w:rFonts w:ascii="Times New Roman" w:hAnsi="Times New Roman"/>
          <w:b/>
          <w:sz w:val="28"/>
          <w:szCs w:val="28"/>
          <w:lang w:val="kk-KZ"/>
        </w:rPr>
      </w:pPr>
    </w:p>
    <w:p w14:paraId="6CB1C633" w14:textId="77777777" w:rsidR="002A4B4C" w:rsidRDefault="002A4B4C" w:rsidP="00C95475">
      <w:pPr>
        <w:jc w:val="center"/>
        <w:rPr>
          <w:rFonts w:ascii="Times New Roman" w:hAnsi="Times New Roman"/>
          <w:b/>
          <w:sz w:val="28"/>
          <w:szCs w:val="28"/>
          <w:lang w:val="kk-KZ"/>
        </w:rPr>
      </w:pPr>
    </w:p>
    <w:p w14:paraId="4BC30201" w14:textId="5473EC10" w:rsidR="00C95475" w:rsidRDefault="00C95475" w:rsidP="00C95475">
      <w:pPr>
        <w:jc w:val="center"/>
        <w:rPr>
          <w:rFonts w:ascii="Times New Roman" w:hAnsi="Times New Roman"/>
          <w:b/>
          <w:sz w:val="28"/>
          <w:szCs w:val="28"/>
          <w:lang w:val="kk-KZ"/>
        </w:rPr>
      </w:pPr>
      <w:bookmarkStart w:id="29" w:name="_GoBack"/>
      <w:bookmarkEnd w:id="29"/>
      <w:r w:rsidRPr="00CA0691">
        <w:rPr>
          <w:rFonts w:ascii="Times New Roman" w:hAnsi="Times New Roman"/>
          <w:b/>
          <w:sz w:val="28"/>
          <w:szCs w:val="28"/>
          <w:lang w:val="kk-KZ"/>
        </w:rPr>
        <w:t>МАЗМҰНЫ</w:t>
      </w:r>
    </w:p>
    <w:tbl>
      <w:tblPr>
        <w:tblStyle w:val="a4"/>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3"/>
        <w:gridCol w:w="1701"/>
      </w:tblGrid>
      <w:tr w:rsidR="00C95475" w:rsidRPr="00CA0691" w14:paraId="50DEAF46" w14:textId="77777777" w:rsidTr="00AD2B66">
        <w:tc>
          <w:tcPr>
            <w:tcW w:w="7083" w:type="dxa"/>
          </w:tcPr>
          <w:p w14:paraId="1330CDB0" w14:textId="77777777" w:rsidR="00C95475" w:rsidRPr="00CA0691" w:rsidRDefault="00C95475" w:rsidP="00650104">
            <w:pPr>
              <w:jc w:val="both"/>
              <w:rPr>
                <w:rFonts w:ascii="Times New Roman" w:hAnsi="Times New Roman"/>
                <w:sz w:val="28"/>
                <w:szCs w:val="28"/>
                <w:lang w:val="kk-KZ"/>
              </w:rPr>
            </w:pPr>
            <w:r w:rsidRPr="00CA0691">
              <w:rPr>
                <w:rFonts w:ascii="Times New Roman" w:hAnsi="Times New Roman"/>
                <w:sz w:val="28"/>
                <w:szCs w:val="28"/>
                <w:lang w:val="kk-KZ"/>
              </w:rPr>
              <w:t>Кіріспе</w:t>
            </w:r>
          </w:p>
        </w:tc>
        <w:tc>
          <w:tcPr>
            <w:tcW w:w="1701" w:type="dxa"/>
          </w:tcPr>
          <w:p w14:paraId="524F8CF0" w14:textId="77777777" w:rsidR="00C95475" w:rsidRPr="00CA0691" w:rsidRDefault="00C95475" w:rsidP="00650104">
            <w:pPr>
              <w:jc w:val="center"/>
              <w:rPr>
                <w:rFonts w:ascii="Times New Roman" w:hAnsi="Times New Roman"/>
                <w:sz w:val="28"/>
                <w:szCs w:val="28"/>
                <w:lang w:val="kk-KZ"/>
              </w:rPr>
            </w:pPr>
          </w:p>
        </w:tc>
      </w:tr>
      <w:tr w:rsidR="00C95475" w:rsidRPr="00CA0691" w14:paraId="356A7AD2" w14:textId="77777777" w:rsidTr="00AD2B66">
        <w:tc>
          <w:tcPr>
            <w:tcW w:w="7083" w:type="dxa"/>
          </w:tcPr>
          <w:p w14:paraId="09F6F357" w14:textId="77777777" w:rsidR="00C95475" w:rsidRPr="00CA0691" w:rsidRDefault="00C95475" w:rsidP="00650104">
            <w:pPr>
              <w:jc w:val="both"/>
              <w:rPr>
                <w:rFonts w:ascii="Times New Roman" w:hAnsi="Times New Roman"/>
                <w:sz w:val="28"/>
                <w:szCs w:val="28"/>
                <w:lang w:val="kk-KZ"/>
              </w:rPr>
            </w:pPr>
            <w:r>
              <w:rPr>
                <w:rFonts w:ascii="Times New Roman" w:hAnsi="Times New Roman"/>
                <w:sz w:val="28"/>
                <w:szCs w:val="28"/>
                <w:lang w:val="kk-KZ"/>
              </w:rPr>
              <w:t>Ә</w:t>
            </w:r>
            <w:r w:rsidRPr="00CA0691">
              <w:rPr>
                <w:rFonts w:ascii="Times New Roman" w:hAnsi="Times New Roman"/>
                <w:sz w:val="28"/>
                <w:szCs w:val="28"/>
                <w:lang w:val="kk-KZ"/>
              </w:rPr>
              <w:t>дістемелік ұсынымдар</w:t>
            </w:r>
          </w:p>
        </w:tc>
        <w:tc>
          <w:tcPr>
            <w:tcW w:w="1701" w:type="dxa"/>
          </w:tcPr>
          <w:p w14:paraId="61E1FB17" w14:textId="77777777" w:rsidR="00C95475" w:rsidRPr="00CA0691" w:rsidRDefault="00C95475" w:rsidP="00650104">
            <w:pPr>
              <w:jc w:val="center"/>
              <w:rPr>
                <w:rFonts w:ascii="Times New Roman" w:hAnsi="Times New Roman"/>
                <w:sz w:val="28"/>
                <w:szCs w:val="28"/>
                <w:lang w:val="kk-KZ"/>
              </w:rPr>
            </w:pPr>
          </w:p>
        </w:tc>
      </w:tr>
      <w:tr w:rsidR="00AD2B66" w:rsidRPr="00CA0691" w14:paraId="63392290" w14:textId="77777777" w:rsidTr="00AD2B66">
        <w:tc>
          <w:tcPr>
            <w:tcW w:w="7083" w:type="dxa"/>
          </w:tcPr>
          <w:p w14:paraId="4D0158C1" w14:textId="77777777" w:rsidR="00AD2B66" w:rsidRPr="00CA0691" w:rsidRDefault="00AD2B66" w:rsidP="00AD2B66">
            <w:pPr>
              <w:jc w:val="both"/>
              <w:rPr>
                <w:rFonts w:ascii="Times New Roman" w:hAnsi="Times New Roman"/>
                <w:sz w:val="28"/>
                <w:szCs w:val="28"/>
                <w:lang w:val="kk-KZ"/>
              </w:rPr>
            </w:pPr>
            <w:r>
              <w:rPr>
                <w:rFonts w:ascii="Times New Roman" w:hAnsi="Times New Roman"/>
                <w:sz w:val="28"/>
                <w:szCs w:val="28"/>
                <w:lang w:val="kk-KZ"/>
              </w:rPr>
              <w:t>Ф</w:t>
            </w:r>
            <w:r w:rsidRPr="00CA0691">
              <w:rPr>
                <w:rFonts w:ascii="Times New Roman" w:hAnsi="Times New Roman"/>
                <w:sz w:val="28"/>
                <w:szCs w:val="28"/>
                <w:lang w:val="kk-KZ"/>
              </w:rPr>
              <w:t xml:space="preserve">изика пәні бойынша функционалды </w:t>
            </w:r>
          </w:p>
          <w:p w14:paraId="50F69F7B" w14:textId="47B6CF69" w:rsidR="00AD2B66" w:rsidRPr="00CA0691" w:rsidRDefault="00AD2B66" w:rsidP="00AD2B66">
            <w:pPr>
              <w:jc w:val="both"/>
              <w:rPr>
                <w:rFonts w:ascii="Times New Roman" w:hAnsi="Times New Roman"/>
                <w:sz w:val="28"/>
                <w:szCs w:val="28"/>
                <w:lang w:val="kk-KZ"/>
              </w:rPr>
            </w:pPr>
            <w:r w:rsidRPr="00CA0691">
              <w:rPr>
                <w:rFonts w:ascii="Times New Roman" w:hAnsi="Times New Roman"/>
                <w:sz w:val="28"/>
                <w:szCs w:val="28"/>
                <w:lang w:val="kk-KZ"/>
              </w:rPr>
              <w:t>сауаттылыққа негізделген тапсырмалар</w:t>
            </w:r>
          </w:p>
        </w:tc>
        <w:tc>
          <w:tcPr>
            <w:tcW w:w="1701" w:type="dxa"/>
          </w:tcPr>
          <w:p w14:paraId="3D1B5638" w14:textId="77777777" w:rsidR="00AD2B66" w:rsidRDefault="00AD2B66" w:rsidP="00AD2B66">
            <w:pPr>
              <w:jc w:val="center"/>
              <w:rPr>
                <w:rFonts w:ascii="Times New Roman" w:hAnsi="Times New Roman"/>
                <w:sz w:val="28"/>
                <w:szCs w:val="28"/>
                <w:lang w:val="kk-KZ"/>
              </w:rPr>
            </w:pPr>
          </w:p>
          <w:p w14:paraId="20511FAE" w14:textId="11491E47" w:rsidR="00AD2B66" w:rsidRPr="00CA0691" w:rsidRDefault="00AD2B66" w:rsidP="00AD2B66">
            <w:pPr>
              <w:jc w:val="center"/>
              <w:rPr>
                <w:rFonts w:ascii="Times New Roman" w:hAnsi="Times New Roman"/>
                <w:sz w:val="28"/>
                <w:szCs w:val="28"/>
                <w:lang w:val="kk-KZ"/>
              </w:rPr>
            </w:pPr>
          </w:p>
        </w:tc>
      </w:tr>
      <w:tr w:rsidR="00AD2B66" w:rsidRPr="00CA0691" w14:paraId="05CB0DB7" w14:textId="77777777" w:rsidTr="00AD2B66">
        <w:tc>
          <w:tcPr>
            <w:tcW w:w="7083" w:type="dxa"/>
          </w:tcPr>
          <w:p w14:paraId="3B3D2D99" w14:textId="776A2A5B" w:rsidR="00AD2B66" w:rsidRDefault="00AD2B66" w:rsidP="00AD2B66">
            <w:pPr>
              <w:jc w:val="both"/>
              <w:rPr>
                <w:rFonts w:ascii="Times New Roman" w:hAnsi="Times New Roman"/>
                <w:sz w:val="28"/>
                <w:szCs w:val="28"/>
                <w:lang w:val="kk-KZ"/>
              </w:rPr>
            </w:pPr>
            <w:r>
              <w:rPr>
                <w:rFonts w:ascii="Times New Roman" w:hAnsi="Times New Roman"/>
                <w:sz w:val="28"/>
                <w:szCs w:val="28"/>
                <w:lang w:val="kk-KZ"/>
              </w:rPr>
              <w:t>Б</w:t>
            </w:r>
            <w:r w:rsidRPr="00CA0691">
              <w:rPr>
                <w:rFonts w:ascii="Times New Roman" w:hAnsi="Times New Roman"/>
                <w:sz w:val="28"/>
                <w:szCs w:val="28"/>
                <w:lang w:val="kk-KZ"/>
              </w:rPr>
              <w:t>иология пәні бойынша функционалды сауаттылыққа негізделген тапсырмалар</w:t>
            </w:r>
          </w:p>
        </w:tc>
        <w:tc>
          <w:tcPr>
            <w:tcW w:w="1701" w:type="dxa"/>
          </w:tcPr>
          <w:p w14:paraId="350B1901" w14:textId="77777777" w:rsidR="00AD2B66" w:rsidRDefault="00AD2B66" w:rsidP="00AD2B66">
            <w:pPr>
              <w:jc w:val="center"/>
              <w:rPr>
                <w:rFonts w:ascii="Times New Roman" w:hAnsi="Times New Roman"/>
                <w:sz w:val="28"/>
                <w:szCs w:val="28"/>
                <w:lang w:val="kk-KZ"/>
              </w:rPr>
            </w:pPr>
          </w:p>
        </w:tc>
      </w:tr>
      <w:tr w:rsidR="00AD2B66" w:rsidRPr="00CA0691" w14:paraId="3B6255E4" w14:textId="77777777" w:rsidTr="00AD2B66">
        <w:tc>
          <w:tcPr>
            <w:tcW w:w="7083" w:type="dxa"/>
          </w:tcPr>
          <w:p w14:paraId="21EFCBAD" w14:textId="77777777" w:rsidR="00AD2B66" w:rsidRPr="00CA0691" w:rsidRDefault="00AD2B66" w:rsidP="00AD2B66">
            <w:pPr>
              <w:jc w:val="both"/>
              <w:rPr>
                <w:rFonts w:ascii="Times New Roman" w:hAnsi="Times New Roman"/>
                <w:sz w:val="28"/>
                <w:szCs w:val="28"/>
                <w:lang w:val="kk-KZ"/>
              </w:rPr>
            </w:pPr>
            <w:r>
              <w:rPr>
                <w:rFonts w:ascii="Times New Roman" w:hAnsi="Times New Roman"/>
                <w:sz w:val="28"/>
                <w:szCs w:val="28"/>
                <w:lang w:val="kk-KZ"/>
              </w:rPr>
              <w:t>Г</w:t>
            </w:r>
            <w:r w:rsidRPr="00CA0691">
              <w:rPr>
                <w:rFonts w:ascii="Times New Roman" w:hAnsi="Times New Roman"/>
                <w:sz w:val="28"/>
                <w:szCs w:val="28"/>
                <w:lang w:val="kk-KZ"/>
              </w:rPr>
              <w:t xml:space="preserve">еография пәні бойынша функционалды </w:t>
            </w:r>
          </w:p>
          <w:p w14:paraId="07656BC4" w14:textId="77777777" w:rsidR="00AD2B66" w:rsidRPr="00CA0691" w:rsidRDefault="00AD2B66" w:rsidP="00AD2B66">
            <w:pPr>
              <w:jc w:val="both"/>
              <w:rPr>
                <w:rFonts w:ascii="Times New Roman" w:hAnsi="Times New Roman"/>
                <w:sz w:val="28"/>
                <w:szCs w:val="28"/>
                <w:lang w:val="kk-KZ"/>
              </w:rPr>
            </w:pPr>
            <w:r w:rsidRPr="00CA0691">
              <w:rPr>
                <w:rFonts w:ascii="Times New Roman" w:hAnsi="Times New Roman"/>
                <w:sz w:val="28"/>
                <w:szCs w:val="28"/>
                <w:lang w:val="kk-KZ"/>
              </w:rPr>
              <w:t>сауаттылыққа негізделген тапсырмалар</w:t>
            </w:r>
          </w:p>
        </w:tc>
        <w:tc>
          <w:tcPr>
            <w:tcW w:w="1701" w:type="dxa"/>
          </w:tcPr>
          <w:p w14:paraId="58E3EF5B" w14:textId="77777777" w:rsidR="00AD2B66" w:rsidRPr="00CA0691" w:rsidRDefault="00AD2B66" w:rsidP="00AD2B66">
            <w:pPr>
              <w:jc w:val="center"/>
              <w:rPr>
                <w:rFonts w:ascii="Times New Roman" w:hAnsi="Times New Roman"/>
                <w:sz w:val="28"/>
                <w:szCs w:val="28"/>
                <w:lang w:val="kk-KZ"/>
              </w:rPr>
            </w:pPr>
          </w:p>
        </w:tc>
      </w:tr>
      <w:tr w:rsidR="00AD2B66" w:rsidRPr="00CA0691" w14:paraId="77EF8B50" w14:textId="77777777" w:rsidTr="00AD2B66">
        <w:tc>
          <w:tcPr>
            <w:tcW w:w="7083" w:type="dxa"/>
          </w:tcPr>
          <w:p w14:paraId="4685F1E1" w14:textId="77777777" w:rsidR="00AD2B66" w:rsidRPr="00CA0691" w:rsidRDefault="00AD2B66" w:rsidP="00AD2B66">
            <w:pPr>
              <w:jc w:val="both"/>
              <w:rPr>
                <w:rFonts w:ascii="Times New Roman" w:hAnsi="Times New Roman"/>
                <w:sz w:val="28"/>
                <w:szCs w:val="28"/>
                <w:lang w:val="kk-KZ"/>
              </w:rPr>
            </w:pPr>
            <w:r>
              <w:rPr>
                <w:rFonts w:ascii="Times New Roman" w:hAnsi="Times New Roman"/>
                <w:sz w:val="28"/>
                <w:szCs w:val="28"/>
                <w:lang w:val="kk-KZ"/>
              </w:rPr>
              <w:t>Х</w:t>
            </w:r>
            <w:r w:rsidRPr="00CA0691">
              <w:rPr>
                <w:rFonts w:ascii="Times New Roman" w:hAnsi="Times New Roman"/>
                <w:sz w:val="28"/>
                <w:szCs w:val="28"/>
                <w:lang w:val="kk-KZ"/>
              </w:rPr>
              <w:t>имия пәні бойынша функционалды сауаттылыққа негізделген тапсырмалар</w:t>
            </w:r>
          </w:p>
        </w:tc>
        <w:tc>
          <w:tcPr>
            <w:tcW w:w="1701" w:type="dxa"/>
          </w:tcPr>
          <w:p w14:paraId="1B9D2DB7" w14:textId="77777777" w:rsidR="00AD2B66" w:rsidRPr="00CA0691" w:rsidRDefault="00AD2B66" w:rsidP="00AD2B66">
            <w:pPr>
              <w:jc w:val="center"/>
              <w:rPr>
                <w:rFonts w:ascii="Times New Roman" w:hAnsi="Times New Roman"/>
                <w:sz w:val="28"/>
                <w:szCs w:val="28"/>
                <w:lang w:val="kk-KZ"/>
              </w:rPr>
            </w:pPr>
          </w:p>
        </w:tc>
      </w:tr>
      <w:tr w:rsidR="00AD2B66" w:rsidRPr="00CA0691" w14:paraId="3BD52903" w14:textId="77777777" w:rsidTr="00AD2B66">
        <w:tc>
          <w:tcPr>
            <w:tcW w:w="7083" w:type="dxa"/>
          </w:tcPr>
          <w:p w14:paraId="5E55BD86" w14:textId="304E7273" w:rsidR="00AD2B66" w:rsidRPr="00CA0691" w:rsidRDefault="00AD2B66" w:rsidP="00AD2B66">
            <w:pPr>
              <w:jc w:val="both"/>
              <w:rPr>
                <w:rFonts w:ascii="Times New Roman" w:hAnsi="Times New Roman"/>
                <w:sz w:val="28"/>
                <w:szCs w:val="28"/>
                <w:lang w:val="kk-KZ"/>
              </w:rPr>
            </w:pPr>
            <w:r>
              <w:rPr>
                <w:rFonts w:ascii="Times New Roman" w:hAnsi="Times New Roman"/>
                <w:sz w:val="28"/>
                <w:szCs w:val="28"/>
                <w:lang w:val="kk-KZ"/>
              </w:rPr>
              <w:t>Ж</w:t>
            </w:r>
            <w:r w:rsidRPr="00CA0691">
              <w:rPr>
                <w:rFonts w:ascii="Times New Roman" w:hAnsi="Times New Roman"/>
                <w:sz w:val="28"/>
                <w:szCs w:val="28"/>
                <w:lang w:val="kk-KZ"/>
              </w:rPr>
              <w:t>аратылыстану пәндері бойынша функционалды сауаттылыққа негізделген тапсырмалар</w:t>
            </w:r>
          </w:p>
        </w:tc>
        <w:tc>
          <w:tcPr>
            <w:tcW w:w="1701" w:type="dxa"/>
          </w:tcPr>
          <w:p w14:paraId="1A54A1F0" w14:textId="77777777" w:rsidR="00AD2B66" w:rsidRPr="00CA0691" w:rsidRDefault="00AD2B66" w:rsidP="00AD2B66">
            <w:pPr>
              <w:jc w:val="center"/>
              <w:rPr>
                <w:rFonts w:ascii="Times New Roman" w:hAnsi="Times New Roman"/>
                <w:sz w:val="28"/>
                <w:szCs w:val="28"/>
                <w:lang w:val="kk-KZ"/>
              </w:rPr>
            </w:pPr>
          </w:p>
        </w:tc>
      </w:tr>
      <w:tr w:rsidR="00AD2B66" w:rsidRPr="00E80531" w14:paraId="6CCF75A5" w14:textId="77777777" w:rsidTr="00AD2B66">
        <w:tc>
          <w:tcPr>
            <w:tcW w:w="7083" w:type="dxa"/>
          </w:tcPr>
          <w:p w14:paraId="7B933419" w14:textId="6726CB59" w:rsidR="00AD2B66" w:rsidRPr="00CA0691" w:rsidRDefault="00AD2B66" w:rsidP="00AD2B66">
            <w:pPr>
              <w:jc w:val="both"/>
              <w:rPr>
                <w:rFonts w:ascii="Times New Roman" w:hAnsi="Times New Roman"/>
                <w:sz w:val="28"/>
                <w:szCs w:val="28"/>
                <w:lang w:val="kk-KZ"/>
              </w:rPr>
            </w:pPr>
            <w:r w:rsidRPr="00C95475">
              <w:rPr>
                <w:rFonts w:ascii="Times New Roman" w:hAnsi="Times New Roman"/>
                <w:sz w:val="28"/>
                <w:szCs w:val="28"/>
                <w:lang w:val="ru-RU"/>
              </w:rPr>
              <w:t>Задания по формированию функциональной грамотности на уроках физики</w:t>
            </w:r>
          </w:p>
        </w:tc>
        <w:tc>
          <w:tcPr>
            <w:tcW w:w="1701" w:type="dxa"/>
          </w:tcPr>
          <w:p w14:paraId="5942A562" w14:textId="77777777" w:rsidR="00AD2B66" w:rsidRPr="00CA0691" w:rsidRDefault="00AD2B66" w:rsidP="00AD2B66">
            <w:pPr>
              <w:jc w:val="center"/>
              <w:rPr>
                <w:rFonts w:ascii="Times New Roman" w:hAnsi="Times New Roman"/>
                <w:sz w:val="28"/>
                <w:szCs w:val="28"/>
                <w:lang w:val="kk-KZ"/>
              </w:rPr>
            </w:pPr>
          </w:p>
        </w:tc>
      </w:tr>
      <w:tr w:rsidR="00AD2B66" w:rsidRPr="00E80531" w14:paraId="71F79AA5" w14:textId="77777777" w:rsidTr="00AD2B66">
        <w:tc>
          <w:tcPr>
            <w:tcW w:w="7083" w:type="dxa"/>
          </w:tcPr>
          <w:p w14:paraId="6DE11AFF" w14:textId="77777777" w:rsidR="00AD2B66" w:rsidRPr="00CA0691" w:rsidRDefault="00AD2B66" w:rsidP="00AD2B66">
            <w:pPr>
              <w:jc w:val="both"/>
              <w:rPr>
                <w:rFonts w:ascii="Times New Roman" w:hAnsi="Times New Roman"/>
                <w:sz w:val="28"/>
                <w:szCs w:val="28"/>
                <w:lang w:val="ru-RU"/>
              </w:rPr>
            </w:pPr>
            <w:r w:rsidRPr="00C95475">
              <w:rPr>
                <w:rFonts w:ascii="Times New Roman" w:hAnsi="Times New Roman"/>
                <w:sz w:val="28"/>
                <w:szCs w:val="28"/>
                <w:lang w:val="ru-RU"/>
              </w:rPr>
              <w:t>Задания по формированию функциональной грамотности на уроках химии</w:t>
            </w:r>
          </w:p>
        </w:tc>
        <w:tc>
          <w:tcPr>
            <w:tcW w:w="1701" w:type="dxa"/>
          </w:tcPr>
          <w:p w14:paraId="6FD5A3BE" w14:textId="77777777" w:rsidR="00AD2B66" w:rsidRPr="00CA0691" w:rsidRDefault="00AD2B66" w:rsidP="00AD2B66">
            <w:pPr>
              <w:jc w:val="center"/>
              <w:rPr>
                <w:rFonts w:ascii="Times New Roman" w:hAnsi="Times New Roman"/>
                <w:sz w:val="28"/>
                <w:szCs w:val="28"/>
                <w:lang w:val="kk-KZ"/>
              </w:rPr>
            </w:pPr>
          </w:p>
        </w:tc>
      </w:tr>
      <w:tr w:rsidR="00AD2B66" w:rsidRPr="00E80531" w14:paraId="41EE0C19" w14:textId="77777777" w:rsidTr="00AD2B66">
        <w:tc>
          <w:tcPr>
            <w:tcW w:w="7083" w:type="dxa"/>
          </w:tcPr>
          <w:p w14:paraId="42F49810" w14:textId="77777777" w:rsidR="00AD2B66" w:rsidRPr="00CA0691" w:rsidRDefault="00AD2B66" w:rsidP="00AD2B66">
            <w:pPr>
              <w:jc w:val="both"/>
              <w:rPr>
                <w:rFonts w:ascii="Times New Roman" w:hAnsi="Times New Roman"/>
                <w:sz w:val="28"/>
                <w:szCs w:val="28"/>
                <w:lang w:val="ru-RU"/>
              </w:rPr>
            </w:pPr>
            <w:r w:rsidRPr="00C95475">
              <w:rPr>
                <w:rFonts w:ascii="Times New Roman" w:hAnsi="Times New Roman"/>
                <w:sz w:val="28"/>
                <w:szCs w:val="28"/>
                <w:lang w:val="ru-RU"/>
              </w:rPr>
              <w:t>Задания по формированию функциональной грамотности на уроках биологии</w:t>
            </w:r>
          </w:p>
        </w:tc>
        <w:tc>
          <w:tcPr>
            <w:tcW w:w="1701" w:type="dxa"/>
          </w:tcPr>
          <w:p w14:paraId="3C7A7BD9" w14:textId="77777777" w:rsidR="00AD2B66" w:rsidRPr="00CA0691" w:rsidRDefault="00AD2B66" w:rsidP="00AD2B66">
            <w:pPr>
              <w:jc w:val="center"/>
              <w:rPr>
                <w:rFonts w:ascii="Times New Roman" w:hAnsi="Times New Roman"/>
                <w:sz w:val="28"/>
                <w:szCs w:val="28"/>
                <w:lang w:val="kk-KZ"/>
              </w:rPr>
            </w:pPr>
          </w:p>
        </w:tc>
      </w:tr>
      <w:tr w:rsidR="00AD2B66" w:rsidRPr="00E80531" w14:paraId="2A034BB4" w14:textId="77777777" w:rsidTr="00AD2B66">
        <w:tc>
          <w:tcPr>
            <w:tcW w:w="7083" w:type="dxa"/>
          </w:tcPr>
          <w:p w14:paraId="6452F3DF" w14:textId="1F95CA62" w:rsidR="00AD2B66" w:rsidRPr="00CA0691" w:rsidRDefault="00AD2B66" w:rsidP="00AD2B66">
            <w:pPr>
              <w:jc w:val="both"/>
              <w:rPr>
                <w:rFonts w:ascii="Times New Roman" w:hAnsi="Times New Roman"/>
                <w:sz w:val="28"/>
                <w:szCs w:val="28"/>
                <w:lang w:val="ru-RU"/>
              </w:rPr>
            </w:pPr>
            <w:r w:rsidRPr="00C95475">
              <w:rPr>
                <w:rFonts w:ascii="Times New Roman" w:hAnsi="Times New Roman"/>
                <w:sz w:val="28"/>
                <w:szCs w:val="28"/>
                <w:lang w:val="ru-RU"/>
              </w:rPr>
              <w:t>Задания по формированию функциональной грамотности на уроках географии</w:t>
            </w:r>
          </w:p>
        </w:tc>
        <w:tc>
          <w:tcPr>
            <w:tcW w:w="1701" w:type="dxa"/>
          </w:tcPr>
          <w:p w14:paraId="5D629537" w14:textId="77777777" w:rsidR="00AD2B66" w:rsidRPr="00CA0691" w:rsidRDefault="00AD2B66" w:rsidP="00AD2B66">
            <w:pPr>
              <w:jc w:val="center"/>
              <w:rPr>
                <w:rFonts w:ascii="Times New Roman" w:hAnsi="Times New Roman"/>
                <w:sz w:val="28"/>
                <w:szCs w:val="28"/>
                <w:lang w:val="kk-KZ"/>
              </w:rPr>
            </w:pPr>
          </w:p>
        </w:tc>
      </w:tr>
      <w:tr w:rsidR="00AD2B66" w:rsidRPr="00E80531" w14:paraId="18D65ACD" w14:textId="77777777" w:rsidTr="00AD2B66">
        <w:tc>
          <w:tcPr>
            <w:tcW w:w="7083" w:type="dxa"/>
          </w:tcPr>
          <w:p w14:paraId="5B7C015F" w14:textId="5081E1A0" w:rsidR="00AD2B66" w:rsidRPr="00CA0691" w:rsidRDefault="00AD2B66" w:rsidP="00AD2B66">
            <w:pPr>
              <w:jc w:val="both"/>
              <w:rPr>
                <w:rFonts w:ascii="Times New Roman" w:hAnsi="Times New Roman"/>
                <w:sz w:val="28"/>
                <w:szCs w:val="28"/>
                <w:lang w:val="ru-RU"/>
              </w:rPr>
            </w:pPr>
            <w:r w:rsidRPr="00C95475">
              <w:rPr>
                <w:rFonts w:ascii="Times New Roman" w:hAnsi="Times New Roman"/>
                <w:sz w:val="28"/>
                <w:szCs w:val="28"/>
                <w:lang w:val="ru-RU"/>
              </w:rPr>
              <w:t>Задания по формированию функциональной грамотности на уроках естественных дисциплин</w:t>
            </w:r>
          </w:p>
        </w:tc>
        <w:tc>
          <w:tcPr>
            <w:tcW w:w="1701" w:type="dxa"/>
          </w:tcPr>
          <w:p w14:paraId="3F4D7034" w14:textId="77777777" w:rsidR="00AD2B66" w:rsidRPr="00CA0691" w:rsidRDefault="00AD2B66" w:rsidP="00AD2B66">
            <w:pPr>
              <w:jc w:val="center"/>
              <w:rPr>
                <w:rFonts w:ascii="Times New Roman" w:hAnsi="Times New Roman"/>
                <w:sz w:val="28"/>
                <w:szCs w:val="28"/>
                <w:lang w:val="kk-KZ"/>
              </w:rPr>
            </w:pPr>
          </w:p>
        </w:tc>
      </w:tr>
    </w:tbl>
    <w:p w14:paraId="39309CFF" w14:textId="77777777" w:rsidR="00C95475" w:rsidRPr="00CA0691" w:rsidRDefault="00C95475" w:rsidP="00C95475">
      <w:pPr>
        <w:jc w:val="center"/>
        <w:rPr>
          <w:rFonts w:ascii="Times New Roman" w:hAnsi="Times New Roman"/>
          <w:b/>
          <w:sz w:val="28"/>
          <w:szCs w:val="28"/>
          <w:lang w:val="kk-KZ"/>
        </w:rPr>
      </w:pPr>
    </w:p>
    <w:p w14:paraId="53CCF6D8" w14:textId="77777777" w:rsidR="00C95475" w:rsidRPr="00C95475" w:rsidRDefault="00C95475" w:rsidP="00A963A1">
      <w:pPr>
        <w:pStyle w:val="a9"/>
        <w:jc w:val="both"/>
        <w:rPr>
          <w:rFonts w:ascii="Times New Roman" w:hAnsi="Times New Roman" w:cs="Times New Roman"/>
          <w:b/>
          <w:bCs/>
          <w:sz w:val="28"/>
          <w:szCs w:val="28"/>
          <w:lang w:val="kk-KZ"/>
        </w:rPr>
      </w:pPr>
    </w:p>
    <w:sectPr w:rsidR="00C95475" w:rsidRPr="00C95475">
      <w:footerReference w:type="default" r:id="rId86"/>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5E3C3C" w14:textId="77777777" w:rsidR="00B55D1F" w:rsidRDefault="00B55D1F" w:rsidP="004D2992">
      <w:pPr>
        <w:spacing w:after="0" w:line="240" w:lineRule="auto"/>
      </w:pPr>
      <w:r>
        <w:separator/>
      </w:r>
    </w:p>
  </w:endnote>
  <w:endnote w:type="continuationSeparator" w:id="0">
    <w:p w14:paraId="13CF3DDA" w14:textId="77777777" w:rsidR="00B55D1F" w:rsidRDefault="00B55D1F" w:rsidP="004D29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等线 Light">
    <w:panose1 w:val="00000000000000000000"/>
    <w:charset w:val="8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等线">
    <w:altName w:val="MS Mincho"/>
    <w:panose1 w:val="00000000000000000000"/>
    <w:charset w:val="80"/>
    <w:family w:val="roman"/>
    <w:notTrueType/>
    <w:pitch w:val="default"/>
  </w:font>
  <w:font w:name="Tahoma">
    <w:panose1 w:val="020B0604030504040204"/>
    <w:charset w:val="CC"/>
    <w:family w:val="swiss"/>
    <w:pitch w:val="variable"/>
    <w:sig w:usb0="E1002EFF" w:usb1="C000605B" w:usb2="00000029" w:usb3="00000000" w:csb0="000101FF" w:csb1="00000000"/>
  </w:font>
  <w:font w:name="DengXian">
    <w:altName w:val="等线"/>
    <w:charset w:val="86"/>
    <w:family w:val="auto"/>
    <w:pitch w:val="variable"/>
    <w:sig w:usb0="A00002BF" w:usb1="38CF7CFA" w:usb2="00000016" w:usb3="00000000" w:csb0="0004000F"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mj-ea">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3516624"/>
      <w:docPartObj>
        <w:docPartGallery w:val="Page Numbers (Bottom of Page)"/>
        <w:docPartUnique/>
      </w:docPartObj>
    </w:sdtPr>
    <w:sdtEndPr/>
    <w:sdtContent>
      <w:p w14:paraId="49B2DACF" w14:textId="7F6812C1" w:rsidR="00650104" w:rsidRDefault="00650104">
        <w:pPr>
          <w:pStyle w:val="ad"/>
          <w:jc w:val="right"/>
        </w:pPr>
        <w:r>
          <w:fldChar w:fldCharType="begin"/>
        </w:r>
        <w:r>
          <w:instrText>PAGE   \* MERGEFORMAT</w:instrText>
        </w:r>
        <w:r>
          <w:fldChar w:fldCharType="separate"/>
        </w:r>
        <w:r w:rsidR="00E80531" w:rsidRPr="00E80531">
          <w:rPr>
            <w:noProof/>
            <w:lang w:val="ru-RU"/>
          </w:rPr>
          <w:t>1</w:t>
        </w:r>
        <w:r>
          <w:fldChar w:fldCharType="end"/>
        </w:r>
      </w:p>
    </w:sdtContent>
  </w:sdt>
  <w:p w14:paraId="33B1C0C5" w14:textId="77777777" w:rsidR="00650104" w:rsidRDefault="0065010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6B028F" w14:textId="77777777" w:rsidR="00B55D1F" w:rsidRDefault="00B55D1F" w:rsidP="004D2992">
      <w:pPr>
        <w:spacing w:after="0" w:line="240" w:lineRule="auto"/>
      </w:pPr>
      <w:r>
        <w:separator/>
      </w:r>
    </w:p>
  </w:footnote>
  <w:footnote w:type="continuationSeparator" w:id="0">
    <w:p w14:paraId="4731995B" w14:textId="77777777" w:rsidR="00B55D1F" w:rsidRDefault="00B55D1F" w:rsidP="004D29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0AC8FDE"/>
    <w:lvl w:ilvl="0">
      <w:start w:val="1"/>
      <w:numFmt w:val="bullet"/>
      <w:pStyle w:val="a"/>
      <w:lvlText w:val=""/>
      <w:lvlJc w:val="left"/>
      <w:pPr>
        <w:tabs>
          <w:tab w:val="num" w:pos="360"/>
        </w:tabs>
        <w:ind w:left="360" w:hanging="360"/>
      </w:pPr>
      <w:rPr>
        <w:rFonts w:ascii="Symbol" w:hAnsi="Symbol" w:hint="default"/>
      </w:rPr>
    </w:lvl>
  </w:abstractNum>
  <w:abstractNum w:abstractNumId="1">
    <w:nsid w:val="013572A8"/>
    <w:multiLevelType w:val="hybridMultilevel"/>
    <w:tmpl w:val="DD34A022"/>
    <w:lvl w:ilvl="0" w:tplc="C5246E7E">
      <w:start w:val="1"/>
      <w:numFmt w:val="upperLetter"/>
      <w:lvlText w:val="%1)"/>
      <w:lvlJc w:val="left"/>
      <w:pPr>
        <w:ind w:left="1440" w:hanging="360"/>
      </w:pPr>
      <w:rPr>
        <w:b w:val="0"/>
        <w:bCs/>
      </w:r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2">
    <w:nsid w:val="02F21EE7"/>
    <w:multiLevelType w:val="hybridMultilevel"/>
    <w:tmpl w:val="72AA4CC8"/>
    <w:lvl w:ilvl="0" w:tplc="C5246E7E">
      <w:start w:val="1"/>
      <w:numFmt w:val="upperLetter"/>
      <w:lvlText w:val="%1)"/>
      <w:lvlJc w:val="left"/>
      <w:pPr>
        <w:ind w:left="720" w:hanging="360"/>
      </w:pPr>
      <w:rPr>
        <w:b w:val="0"/>
        <w:bCs/>
      </w:rPr>
    </w:lvl>
    <w:lvl w:ilvl="1" w:tplc="C5246E7E">
      <w:start w:val="1"/>
      <w:numFmt w:val="upp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4B707F"/>
    <w:multiLevelType w:val="hybridMultilevel"/>
    <w:tmpl w:val="0C4636FA"/>
    <w:lvl w:ilvl="0" w:tplc="C5246E7E">
      <w:start w:val="1"/>
      <w:numFmt w:val="upperLetter"/>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4">
    <w:nsid w:val="04625625"/>
    <w:multiLevelType w:val="hybridMultilevel"/>
    <w:tmpl w:val="5184BB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4A73D20"/>
    <w:multiLevelType w:val="hybridMultilevel"/>
    <w:tmpl w:val="734CA480"/>
    <w:lvl w:ilvl="0" w:tplc="D7009B00">
      <w:start w:val="1"/>
      <w:numFmt w:val="upperLetter"/>
      <w:lvlText w:val="%1)"/>
      <w:lvlJc w:val="left"/>
      <w:pPr>
        <w:ind w:left="1440" w:hanging="360"/>
      </w:pPr>
      <w:rPr>
        <w:rFonts w:ascii="Times New Roman" w:eastAsia="Times New Roman" w:hAnsi="Times New Roman" w:cs="Times New Roman"/>
        <w:b w:val="0"/>
        <w:bCs w:val="0"/>
        <w:i w:val="0"/>
        <w:strike w:val="0"/>
        <w:dstrike w:val="0"/>
        <w:color w:val="000000"/>
        <w:sz w:val="24"/>
        <w:szCs w:val="24"/>
        <w:u w:val="none" w:color="000000"/>
        <w:bdr w:val="none" w:sz="0" w:space="0" w:color="auto"/>
        <w:shd w:val="clear" w:color="auto" w:fill="auto"/>
        <w:vertAlign w:val="baseline"/>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05DC02DD"/>
    <w:multiLevelType w:val="hybridMultilevel"/>
    <w:tmpl w:val="105A9FE4"/>
    <w:lvl w:ilvl="0" w:tplc="C5246E7E">
      <w:start w:val="1"/>
      <w:numFmt w:val="upperLetter"/>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66E4C39"/>
    <w:multiLevelType w:val="hybridMultilevel"/>
    <w:tmpl w:val="3D987D7A"/>
    <w:lvl w:ilvl="0" w:tplc="C5246E7E">
      <w:start w:val="1"/>
      <w:numFmt w:val="upperLetter"/>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505E5D"/>
    <w:multiLevelType w:val="hybridMultilevel"/>
    <w:tmpl w:val="30463F9C"/>
    <w:lvl w:ilvl="0" w:tplc="C5246E7E">
      <w:start w:val="1"/>
      <w:numFmt w:val="upperLetter"/>
      <w:lvlText w:val="%1)"/>
      <w:lvlJc w:val="left"/>
      <w:pPr>
        <w:ind w:left="720" w:hanging="360"/>
      </w:pPr>
      <w:rPr>
        <w:b w:val="0"/>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nsid w:val="0BBE1C53"/>
    <w:multiLevelType w:val="multilevel"/>
    <w:tmpl w:val="8E722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C0974FB"/>
    <w:multiLevelType w:val="hybridMultilevel"/>
    <w:tmpl w:val="6B96BA5E"/>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FA2FB7"/>
    <w:multiLevelType w:val="hybridMultilevel"/>
    <w:tmpl w:val="8C368E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F0610FC"/>
    <w:multiLevelType w:val="hybridMultilevel"/>
    <w:tmpl w:val="6E4A8A14"/>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FAC5B2B"/>
    <w:multiLevelType w:val="hybridMultilevel"/>
    <w:tmpl w:val="AAF893FC"/>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FB00B86"/>
    <w:multiLevelType w:val="hybridMultilevel"/>
    <w:tmpl w:val="F4CA6A04"/>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12C9646C"/>
    <w:multiLevelType w:val="hybridMultilevel"/>
    <w:tmpl w:val="A58449DE"/>
    <w:lvl w:ilvl="0" w:tplc="C5246E7E">
      <w:start w:val="1"/>
      <w:numFmt w:val="upperLetter"/>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65E40EF"/>
    <w:multiLevelType w:val="hybridMultilevel"/>
    <w:tmpl w:val="E3B42C44"/>
    <w:lvl w:ilvl="0" w:tplc="0419000F">
      <w:start w:val="1"/>
      <w:numFmt w:val="decimal"/>
      <w:lvlText w:val="%1."/>
      <w:lvlJc w:val="left"/>
      <w:pPr>
        <w:ind w:left="720" w:hanging="360"/>
      </w:pPr>
    </w:lvl>
    <w:lvl w:ilvl="1" w:tplc="0419000F">
      <w:start w:val="1"/>
      <w:numFmt w:val="decimal"/>
      <w:lvlText w:val="%2."/>
      <w:lvlJc w:val="left"/>
      <w:pPr>
        <w:ind w:left="72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16A97923"/>
    <w:multiLevelType w:val="hybridMultilevel"/>
    <w:tmpl w:val="C0E80AD0"/>
    <w:lvl w:ilvl="0" w:tplc="C5246E7E">
      <w:start w:val="1"/>
      <w:numFmt w:val="upperLetter"/>
      <w:lvlText w:val="%1)"/>
      <w:lvlJc w:val="left"/>
      <w:pPr>
        <w:ind w:left="720" w:hanging="360"/>
      </w:pPr>
    </w:lvl>
    <w:lvl w:ilvl="1" w:tplc="1FB6E46E">
      <w:start w:val="1"/>
      <w:numFmt w:val="low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91C6DA2"/>
    <w:multiLevelType w:val="multilevel"/>
    <w:tmpl w:val="67B4C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EAE2562"/>
    <w:multiLevelType w:val="hybridMultilevel"/>
    <w:tmpl w:val="925E8D38"/>
    <w:lvl w:ilvl="0" w:tplc="C5246E7E">
      <w:start w:val="1"/>
      <w:numFmt w:val="upperLetter"/>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01152F1"/>
    <w:multiLevelType w:val="hybridMultilevel"/>
    <w:tmpl w:val="EE2A4C18"/>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207E366E"/>
    <w:multiLevelType w:val="hybridMultilevel"/>
    <w:tmpl w:val="9B2205D8"/>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20BC75E1"/>
    <w:multiLevelType w:val="hybridMultilevel"/>
    <w:tmpl w:val="2C341E60"/>
    <w:lvl w:ilvl="0" w:tplc="C5246E7E">
      <w:start w:val="1"/>
      <w:numFmt w:val="upperLetter"/>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3">
    <w:nsid w:val="20E11DE5"/>
    <w:multiLevelType w:val="hybridMultilevel"/>
    <w:tmpl w:val="3104B3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1F7324E"/>
    <w:multiLevelType w:val="multilevel"/>
    <w:tmpl w:val="3CB6A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4742C8A"/>
    <w:multiLevelType w:val="hybridMultilevel"/>
    <w:tmpl w:val="B0286D0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2492257D"/>
    <w:multiLevelType w:val="hybridMultilevel"/>
    <w:tmpl w:val="F1AC1A80"/>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51A0555"/>
    <w:multiLevelType w:val="hybridMultilevel"/>
    <w:tmpl w:val="685CEE10"/>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7385751"/>
    <w:multiLevelType w:val="hybridMultilevel"/>
    <w:tmpl w:val="2AAECC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29196170"/>
    <w:multiLevelType w:val="hybridMultilevel"/>
    <w:tmpl w:val="C9DA371E"/>
    <w:lvl w:ilvl="0" w:tplc="CD1083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91D71C5"/>
    <w:multiLevelType w:val="hybridMultilevel"/>
    <w:tmpl w:val="D8724DEE"/>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C987613"/>
    <w:multiLevelType w:val="hybridMultilevel"/>
    <w:tmpl w:val="185850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16B0193"/>
    <w:multiLevelType w:val="hybridMultilevel"/>
    <w:tmpl w:val="18C80C2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29F29A8"/>
    <w:multiLevelType w:val="hybridMultilevel"/>
    <w:tmpl w:val="AA02BDA4"/>
    <w:lvl w:ilvl="0" w:tplc="C5246E7E">
      <w:start w:val="1"/>
      <w:numFmt w:val="upperLetter"/>
      <w:lvlText w:val="%1)"/>
      <w:lvlJc w:val="left"/>
      <w:pPr>
        <w:ind w:left="1440" w:hanging="360"/>
      </w:pPr>
      <w:rPr>
        <w:b w:val="0"/>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nsid w:val="338B1693"/>
    <w:multiLevelType w:val="hybridMultilevel"/>
    <w:tmpl w:val="FF2CC64E"/>
    <w:lvl w:ilvl="0" w:tplc="C5246E7E">
      <w:start w:val="1"/>
      <w:numFmt w:val="upperLetter"/>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5">
    <w:nsid w:val="34013BBB"/>
    <w:multiLevelType w:val="hybridMultilevel"/>
    <w:tmpl w:val="A4C0C71C"/>
    <w:lvl w:ilvl="0" w:tplc="20000015">
      <w:start w:val="1"/>
      <w:numFmt w:val="upp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6">
    <w:nsid w:val="35D91291"/>
    <w:multiLevelType w:val="hybridMultilevel"/>
    <w:tmpl w:val="511890DC"/>
    <w:lvl w:ilvl="0" w:tplc="C5246E7E">
      <w:start w:val="1"/>
      <w:numFmt w:val="upperLetter"/>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39466DEA"/>
    <w:multiLevelType w:val="hybridMultilevel"/>
    <w:tmpl w:val="0A7A49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396D5AA4"/>
    <w:multiLevelType w:val="multilevel"/>
    <w:tmpl w:val="16BA397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start w:val="1"/>
      <w:numFmt w:val="decimal"/>
      <w:lvlText w:val="%3"/>
      <w:lvlJc w:val="left"/>
      <w:pPr>
        <w:ind w:left="2160" w:hanging="360"/>
      </w:pPr>
      <w:rPr>
        <w:rFonts w:hint="default"/>
        <w:b w:val="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3AEE6FD6"/>
    <w:multiLevelType w:val="hybridMultilevel"/>
    <w:tmpl w:val="C30E9224"/>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3BA32710"/>
    <w:multiLevelType w:val="hybridMultilevel"/>
    <w:tmpl w:val="77E63D64"/>
    <w:lvl w:ilvl="0" w:tplc="C5246E7E">
      <w:start w:val="1"/>
      <w:numFmt w:val="upperLetter"/>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1">
    <w:nsid w:val="3DB51213"/>
    <w:multiLevelType w:val="hybridMultilevel"/>
    <w:tmpl w:val="31CA6D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0042B44"/>
    <w:multiLevelType w:val="hybridMultilevel"/>
    <w:tmpl w:val="6682F4E6"/>
    <w:lvl w:ilvl="0" w:tplc="D7009B00">
      <w:start w:val="1"/>
      <w:numFmt w:val="upperLetter"/>
      <w:lvlText w:val="%1)"/>
      <w:lvlJc w:val="left"/>
      <w:pPr>
        <w:ind w:left="426"/>
      </w:pPr>
      <w:rPr>
        <w:rFonts w:ascii="Times New Roman" w:eastAsia="Times New Roman" w:hAnsi="Times New Roman" w:cs="Times New Roman"/>
        <w:b w:val="0"/>
        <w:bCs w:val="0"/>
        <w:i w:val="0"/>
        <w:strike w:val="0"/>
        <w:dstrike w:val="0"/>
        <w:color w:val="000000"/>
        <w:sz w:val="24"/>
        <w:szCs w:val="24"/>
        <w:u w:val="none" w:color="000000"/>
        <w:bdr w:val="none" w:sz="0" w:space="0" w:color="auto"/>
        <w:shd w:val="clear" w:color="auto" w:fill="auto"/>
        <w:vertAlign w:val="baseline"/>
      </w:rPr>
    </w:lvl>
    <w:lvl w:ilvl="1" w:tplc="4BC4FD86">
      <w:start w:val="1"/>
      <w:numFmt w:val="lowerLetter"/>
      <w:lvlText w:val="%2"/>
      <w:lvlJc w:val="left"/>
      <w:pPr>
        <w:ind w:left="11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A67C9088">
      <w:start w:val="1"/>
      <w:numFmt w:val="lowerRoman"/>
      <w:lvlText w:val="%3"/>
      <w:lvlJc w:val="left"/>
      <w:pPr>
        <w:ind w:left="18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29D07B5A">
      <w:start w:val="1"/>
      <w:numFmt w:val="decimal"/>
      <w:lvlText w:val="%4"/>
      <w:lvlJc w:val="left"/>
      <w:pPr>
        <w:ind w:left="25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B0D68270">
      <w:start w:val="1"/>
      <w:numFmt w:val="lowerLetter"/>
      <w:lvlText w:val="%5"/>
      <w:lvlJc w:val="left"/>
      <w:pPr>
        <w:ind w:left="328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7EFE6AC0">
      <w:start w:val="1"/>
      <w:numFmt w:val="lowerRoman"/>
      <w:lvlText w:val="%6"/>
      <w:lvlJc w:val="left"/>
      <w:pPr>
        <w:ind w:left="400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E32EE320">
      <w:start w:val="1"/>
      <w:numFmt w:val="decimal"/>
      <w:lvlText w:val="%7"/>
      <w:lvlJc w:val="left"/>
      <w:pPr>
        <w:ind w:left="472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56421BC">
      <w:start w:val="1"/>
      <w:numFmt w:val="lowerLetter"/>
      <w:lvlText w:val="%8"/>
      <w:lvlJc w:val="left"/>
      <w:pPr>
        <w:ind w:left="544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76621892">
      <w:start w:val="1"/>
      <w:numFmt w:val="lowerRoman"/>
      <w:lvlText w:val="%9"/>
      <w:lvlJc w:val="left"/>
      <w:pPr>
        <w:ind w:left="616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43">
    <w:nsid w:val="408A413C"/>
    <w:multiLevelType w:val="hybridMultilevel"/>
    <w:tmpl w:val="A6F48F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nsid w:val="40927071"/>
    <w:multiLevelType w:val="hybridMultilevel"/>
    <w:tmpl w:val="771CCD6C"/>
    <w:lvl w:ilvl="0" w:tplc="04190015">
      <w:start w:val="1"/>
      <w:numFmt w:val="upperLetter"/>
      <w:lvlText w:val="%1."/>
      <w:lvlJc w:val="left"/>
      <w:pPr>
        <w:ind w:left="928" w:hanging="360"/>
      </w:pPr>
    </w:lvl>
    <w:lvl w:ilvl="1" w:tplc="35A429AE">
      <w:start w:val="1"/>
      <w:numFmt w:val="upp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5">
    <w:nsid w:val="41046874"/>
    <w:multiLevelType w:val="hybridMultilevel"/>
    <w:tmpl w:val="D502672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41982C41"/>
    <w:multiLevelType w:val="hybridMultilevel"/>
    <w:tmpl w:val="9ACAE49C"/>
    <w:lvl w:ilvl="0" w:tplc="C5246E7E">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22B23CD"/>
    <w:multiLevelType w:val="hybridMultilevel"/>
    <w:tmpl w:val="64103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59077D5"/>
    <w:multiLevelType w:val="hybridMultilevel"/>
    <w:tmpl w:val="30269D64"/>
    <w:lvl w:ilvl="0" w:tplc="F45E687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8617CFC"/>
    <w:multiLevelType w:val="hybridMultilevel"/>
    <w:tmpl w:val="516644D8"/>
    <w:lvl w:ilvl="0" w:tplc="0419000B">
      <w:start w:val="1"/>
      <w:numFmt w:val="bullet"/>
      <w:lvlText w:val=""/>
      <w:lvlJc w:val="left"/>
      <w:pPr>
        <w:ind w:left="720" w:hanging="360"/>
      </w:pPr>
      <w:rPr>
        <w:rFonts w:ascii="Wingdings" w:hAnsi="Wingdings" w:hint="default"/>
      </w:rPr>
    </w:lvl>
    <w:lvl w:ilvl="1" w:tplc="A4A01440">
      <w:numFmt w:val="bullet"/>
      <w:lvlText w:val="•"/>
      <w:lvlJc w:val="left"/>
      <w:pPr>
        <w:ind w:left="1788" w:hanging="708"/>
      </w:pPr>
      <w:rPr>
        <w:rFonts w:ascii="Times New Roman" w:eastAsiaTheme="minorHAnsi" w:hAnsi="Times New Roman"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nsid w:val="48913009"/>
    <w:multiLevelType w:val="hybridMultilevel"/>
    <w:tmpl w:val="13C6EBDA"/>
    <w:lvl w:ilvl="0" w:tplc="CD108362">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8D44036"/>
    <w:multiLevelType w:val="hybridMultilevel"/>
    <w:tmpl w:val="B0286D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8DA245B"/>
    <w:multiLevelType w:val="hybridMultilevel"/>
    <w:tmpl w:val="9C40C8A0"/>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A2521F8"/>
    <w:multiLevelType w:val="hybridMultilevel"/>
    <w:tmpl w:val="CE8C7A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4C744E22"/>
    <w:multiLevelType w:val="hybridMultilevel"/>
    <w:tmpl w:val="6CD6D372"/>
    <w:lvl w:ilvl="0" w:tplc="C5246E7E">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4CDB3751"/>
    <w:multiLevelType w:val="hybridMultilevel"/>
    <w:tmpl w:val="9C5C1B2C"/>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70C3AE0"/>
    <w:multiLevelType w:val="multilevel"/>
    <w:tmpl w:val="E69689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57DC4E1A"/>
    <w:multiLevelType w:val="hybridMultilevel"/>
    <w:tmpl w:val="8582674C"/>
    <w:lvl w:ilvl="0" w:tplc="695A17E2">
      <w:start w:val="1"/>
      <w:numFmt w:val="upperLetter"/>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5BCB42D9"/>
    <w:multiLevelType w:val="hybridMultilevel"/>
    <w:tmpl w:val="7F7A0B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5E9A7682"/>
    <w:multiLevelType w:val="hybridMultilevel"/>
    <w:tmpl w:val="790C3850"/>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0">
    <w:nsid w:val="60073FFC"/>
    <w:multiLevelType w:val="hybridMultilevel"/>
    <w:tmpl w:val="BABAE2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4D5F37"/>
    <w:multiLevelType w:val="hybridMultilevel"/>
    <w:tmpl w:val="F57AE3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3893B07"/>
    <w:multiLevelType w:val="hybridMultilevel"/>
    <w:tmpl w:val="86225F78"/>
    <w:lvl w:ilvl="0" w:tplc="0E8EBA6E">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3">
    <w:nsid w:val="65053A4B"/>
    <w:multiLevelType w:val="hybridMultilevel"/>
    <w:tmpl w:val="1BAE300C"/>
    <w:lvl w:ilvl="0" w:tplc="C5246E7E">
      <w:start w:val="1"/>
      <w:numFmt w:val="upperLetter"/>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56223D0"/>
    <w:multiLevelType w:val="hybridMultilevel"/>
    <w:tmpl w:val="F754E6F0"/>
    <w:lvl w:ilvl="0" w:tplc="C5246E7E">
      <w:start w:val="1"/>
      <w:numFmt w:val="upperLetter"/>
      <w:lvlText w:val="%1)"/>
      <w:lvlJc w:val="left"/>
      <w:pPr>
        <w:ind w:left="780" w:hanging="360"/>
      </w:pPr>
      <w:rPr>
        <w:b w:val="0"/>
        <w:bCs/>
      </w:r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start w:val="1"/>
      <w:numFmt w:val="decimal"/>
      <w:lvlText w:val="%4."/>
      <w:lvlJc w:val="left"/>
      <w:pPr>
        <w:ind w:left="2940" w:hanging="360"/>
      </w:pPr>
    </w:lvl>
    <w:lvl w:ilvl="4" w:tplc="04190019">
      <w:start w:val="1"/>
      <w:numFmt w:val="lowerLetter"/>
      <w:lvlText w:val="%5."/>
      <w:lvlJc w:val="left"/>
      <w:pPr>
        <w:ind w:left="3660" w:hanging="360"/>
      </w:pPr>
    </w:lvl>
    <w:lvl w:ilvl="5" w:tplc="0419001B">
      <w:start w:val="1"/>
      <w:numFmt w:val="lowerRoman"/>
      <w:lvlText w:val="%6."/>
      <w:lvlJc w:val="right"/>
      <w:pPr>
        <w:ind w:left="4380" w:hanging="180"/>
      </w:pPr>
    </w:lvl>
    <w:lvl w:ilvl="6" w:tplc="0419000F">
      <w:start w:val="1"/>
      <w:numFmt w:val="decimal"/>
      <w:lvlText w:val="%7."/>
      <w:lvlJc w:val="left"/>
      <w:pPr>
        <w:ind w:left="5100" w:hanging="360"/>
      </w:pPr>
    </w:lvl>
    <w:lvl w:ilvl="7" w:tplc="04190019">
      <w:start w:val="1"/>
      <w:numFmt w:val="lowerLetter"/>
      <w:lvlText w:val="%8."/>
      <w:lvlJc w:val="left"/>
      <w:pPr>
        <w:ind w:left="5820" w:hanging="360"/>
      </w:pPr>
    </w:lvl>
    <w:lvl w:ilvl="8" w:tplc="0419001B">
      <w:start w:val="1"/>
      <w:numFmt w:val="lowerRoman"/>
      <w:lvlText w:val="%9."/>
      <w:lvlJc w:val="right"/>
      <w:pPr>
        <w:ind w:left="6540" w:hanging="180"/>
      </w:pPr>
    </w:lvl>
  </w:abstractNum>
  <w:abstractNum w:abstractNumId="65">
    <w:nsid w:val="66BE5DBB"/>
    <w:multiLevelType w:val="hybridMultilevel"/>
    <w:tmpl w:val="49604996"/>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6">
    <w:nsid w:val="67AD28BF"/>
    <w:multiLevelType w:val="hybridMultilevel"/>
    <w:tmpl w:val="CF3EFD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83221B5"/>
    <w:multiLevelType w:val="hybridMultilevel"/>
    <w:tmpl w:val="C54C6E08"/>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00D67EA"/>
    <w:multiLevelType w:val="hybridMultilevel"/>
    <w:tmpl w:val="41EC79C6"/>
    <w:lvl w:ilvl="0" w:tplc="4412EAB4">
      <w:start w:val="1"/>
      <w:numFmt w:val="upperLetter"/>
      <w:lvlText w:val="%1)"/>
      <w:lvlJc w:val="left"/>
      <w:pPr>
        <w:ind w:left="720" w:hanging="360"/>
      </w:pPr>
      <w:rPr>
        <w:b/>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9">
    <w:nsid w:val="744B3153"/>
    <w:multiLevelType w:val="hybridMultilevel"/>
    <w:tmpl w:val="95CC286C"/>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nsid w:val="74B10E6F"/>
    <w:multiLevelType w:val="hybridMultilevel"/>
    <w:tmpl w:val="F1F255AA"/>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75800B7A"/>
    <w:multiLevelType w:val="hybridMultilevel"/>
    <w:tmpl w:val="EA322986"/>
    <w:lvl w:ilvl="0" w:tplc="C5246E7E">
      <w:start w:val="1"/>
      <w:numFmt w:val="upperLetter"/>
      <w:lvlText w:val="%1)"/>
      <w:lvlJc w:val="left"/>
      <w:pPr>
        <w:ind w:left="720" w:hanging="360"/>
      </w:pPr>
    </w:lvl>
    <w:lvl w:ilvl="1" w:tplc="C5246E7E">
      <w:start w:val="1"/>
      <w:numFmt w:val="upperLetter"/>
      <w:lvlText w:val="%2)"/>
      <w:lvlJc w:val="left"/>
      <w:pPr>
        <w:ind w:left="1440" w:hanging="360"/>
      </w:pPr>
      <w:rPr>
        <w:rFonts w:hint="default"/>
        <w:b w:val="0"/>
        <w:bCs/>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6FB4A6A"/>
    <w:multiLevelType w:val="hybridMultilevel"/>
    <w:tmpl w:val="37144FF8"/>
    <w:lvl w:ilvl="0" w:tplc="C5246E7E">
      <w:start w:val="1"/>
      <w:numFmt w:val="upperLetter"/>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7B125F5"/>
    <w:multiLevelType w:val="hybridMultilevel"/>
    <w:tmpl w:val="68C83B12"/>
    <w:lvl w:ilvl="0" w:tplc="C5246E7E">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4">
    <w:nsid w:val="77D45C64"/>
    <w:multiLevelType w:val="hybridMultilevel"/>
    <w:tmpl w:val="77C88F6E"/>
    <w:lvl w:ilvl="0" w:tplc="C5246E7E">
      <w:start w:val="1"/>
      <w:numFmt w:val="upperLetter"/>
      <w:lvlText w:val="%1)"/>
      <w:lvlJc w:val="left"/>
      <w:pPr>
        <w:ind w:left="720" w:hanging="360"/>
      </w:pPr>
      <w:rPr>
        <w:b w:val="0"/>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5">
    <w:nsid w:val="78645C3C"/>
    <w:multiLevelType w:val="hybridMultilevel"/>
    <w:tmpl w:val="72ACAB6C"/>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78F81423"/>
    <w:multiLevelType w:val="hybridMultilevel"/>
    <w:tmpl w:val="3D44CD24"/>
    <w:lvl w:ilvl="0" w:tplc="C5246E7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7A711A9E"/>
    <w:multiLevelType w:val="hybridMultilevel"/>
    <w:tmpl w:val="9452B3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7C1C146C"/>
    <w:multiLevelType w:val="hybridMultilevel"/>
    <w:tmpl w:val="CDFEF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8"/>
  </w:num>
  <w:num w:numId="2">
    <w:abstractNumId w:val="47"/>
  </w:num>
  <w:num w:numId="3">
    <w:abstractNumId w:val="66"/>
  </w:num>
  <w:num w:numId="4">
    <w:abstractNumId w:val="77"/>
  </w:num>
  <w:num w:numId="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num>
  <w:num w:numId="7">
    <w:abstractNumId w:val="9"/>
  </w:num>
  <w:num w:numId="8">
    <w:abstractNumId w:val="42"/>
  </w:num>
  <w:num w:numId="9">
    <w:abstractNumId w:val="5"/>
  </w:num>
  <w:num w:numId="10">
    <w:abstractNumId w:val="57"/>
  </w:num>
  <w:num w:numId="11">
    <w:abstractNumId w:val="32"/>
  </w:num>
  <w:num w:numId="12">
    <w:abstractNumId w:val="41"/>
  </w:num>
  <w:num w:numId="13">
    <w:abstractNumId w:val="29"/>
  </w:num>
  <w:num w:numId="14">
    <w:abstractNumId w:val="24"/>
  </w:num>
  <w:num w:numId="15">
    <w:abstractNumId w:val="31"/>
  </w:num>
  <w:num w:numId="16">
    <w:abstractNumId w:val="56"/>
  </w:num>
  <w:num w:numId="17">
    <w:abstractNumId w:val="11"/>
  </w:num>
  <w:num w:numId="18">
    <w:abstractNumId w:val="61"/>
  </w:num>
  <w:num w:numId="19">
    <w:abstractNumId w:val="50"/>
  </w:num>
  <w:num w:numId="20">
    <w:abstractNumId w:val="48"/>
  </w:num>
  <w:num w:numId="21">
    <w:abstractNumId w:val="8"/>
  </w:num>
  <w:num w:numId="22">
    <w:abstractNumId w:val="0"/>
  </w:num>
  <w:num w:numId="23">
    <w:abstractNumId w:val="62"/>
  </w:num>
  <w:num w:numId="24">
    <w:abstractNumId w:val="34"/>
  </w:num>
  <w:num w:numId="25">
    <w:abstractNumId w:val="3"/>
  </w:num>
  <w:num w:numId="26">
    <w:abstractNumId w:val="40"/>
  </w:num>
  <w:num w:numId="27">
    <w:abstractNumId w:val="36"/>
  </w:num>
  <w:num w:numId="28">
    <w:abstractNumId w:val="76"/>
  </w:num>
  <w:num w:numId="29">
    <w:abstractNumId w:val="52"/>
  </w:num>
  <w:num w:numId="30">
    <w:abstractNumId w:val="35"/>
  </w:num>
  <w:num w:numId="31">
    <w:abstractNumId w:val="38"/>
  </w:num>
  <w:num w:numId="32">
    <w:abstractNumId w:val="7"/>
  </w:num>
  <w:num w:numId="33">
    <w:abstractNumId w:val="10"/>
  </w:num>
  <w:num w:numId="34">
    <w:abstractNumId w:val="73"/>
  </w:num>
  <w:num w:numId="35">
    <w:abstractNumId w:val="72"/>
  </w:num>
  <w:num w:numId="36">
    <w:abstractNumId w:val="22"/>
  </w:num>
  <w:num w:numId="37">
    <w:abstractNumId w:val="4"/>
  </w:num>
  <w:num w:numId="38">
    <w:abstractNumId w:val="54"/>
  </w:num>
  <w:num w:numId="39">
    <w:abstractNumId w:val="60"/>
  </w:num>
  <w:num w:numId="40">
    <w:abstractNumId w:val="58"/>
  </w:num>
  <w:num w:numId="41">
    <w:abstractNumId w:val="23"/>
  </w:num>
  <w:num w:numId="42">
    <w:abstractNumId w:val="18"/>
  </w:num>
  <w:num w:numId="43">
    <w:abstractNumId w:val="67"/>
  </w:num>
  <w:num w:numId="44">
    <w:abstractNumId w:val="26"/>
  </w:num>
  <w:num w:numId="45">
    <w:abstractNumId w:val="55"/>
  </w:num>
  <w:num w:numId="46">
    <w:abstractNumId w:val="30"/>
  </w:num>
  <w:num w:numId="47">
    <w:abstractNumId w:val="75"/>
  </w:num>
  <w:num w:numId="48">
    <w:abstractNumId w:val="12"/>
  </w:num>
  <w:num w:numId="49">
    <w:abstractNumId w:val="70"/>
  </w:num>
  <w:num w:numId="50">
    <w:abstractNumId w:val="17"/>
  </w:num>
  <w:num w:numId="51">
    <w:abstractNumId w:val="46"/>
  </w:num>
  <w:num w:numId="52">
    <w:abstractNumId w:val="63"/>
  </w:num>
  <w:num w:numId="53">
    <w:abstractNumId w:val="6"/>
  </w:num>
  <w:num w:numId="54">
    <w:abstractNumId w:val="15"/>
  </w:num>
  <w:num w:numId="55">
    <w:abstractNumId w:val="27"/>
  </w:num>
  <w:num w:numId="56">
    <w:abstractNumId w:val="2"/>
  </w:num>
  <w:num w:numId="57">
    <w:abstractNumId w:val="33"/>
  </w:num>
  <w:num w:numId="5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9"/>
  </w:num>
  <w:num w:numId="61">
    <w:abstractNumId w:val="45"/>
  </w:num>
  <w:num w:numId="62">
    <w:abstractNumId w:val="39"/>
  </w:num>
  <w:num w:numId="63">
    <w:abstractNumId w:val="1"/>
  </w:num>
  <w:num w:numId="6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74"/>
  </w:num>
  <w:num w:numId="66">
    <w:abstractNumId w:val="21"/>
  </w:num>
  <w:num w:numId="6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4"/>
  </w:num>
  <w:num w:numId="70">
    <w:abstractNumId w:val="13"/>
  </w:num>
  <w:num w:numId="71">
    <w:abstractNumId w:val="59"/>
  </w:num>
  <w:num w:numId="72">
    <w:abstractNumId w:val="14"/>
  </w:num>
  <w:num w:numId="7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5"/>
  </w:num>
  <w:num w:numId="75">
    <w:abstractNumId w:val="20"/>
  </w:num>
  <w:num w:numId="76">
    <w:abstractNumId w:val="69"/>
  </w:num>
  <w:num w:numId="7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9"/>
  </w:num>
  <w:num w:numId="79">
    <w:abstractNumId w:val="71"/>
  </w:num>
  <w:num w:numId="80">
    <w:abstractNumId w:val="6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691B"/>
    <w:rsid w:val="00003C4B"/>
    <w:rsid w:val="00004D79"/>
    <w:rsid w:val="00006715"/>
    <w:rsid w:val="00022195"/>
    <w:rsid w:val="0002233F"/>
    <w:rsid w:val="000247A3"/>
    <w:rsid w:val="0002509D"/>
    <w:rsid w:val="00026C2C"/>
    <w:rsid w:val="0004130C"/>
    <w:rsid w:val="00044CA5"/>
    <w:rsid w:val="00045CFF"/>
    <w:rsid w:val="00045DC3"/>
    <w:rsid w:val="00051C22"/>
    <w:rsid w:val="00060019"/>
    <w:rsid w:val="000600DB"/>
    <w:rsid w:val="00060997"/>
    <w:rsid w:val="0006143C"/>
    <w:rsid w:val="00063CED"/>
    <w:rsid w:val="0007007E"/>
    <w:rsid w:val="00071D18"/>
    <w:rsid w:val="00083E14"/>
    <w:rsid w:val="00086368"/>
    <w:rsid w:val="00090C0F"/>
    <w:rsid w:val="00091E6D"/>
    <w:rsid w:val="000A2324"/>
    <w:rsid w:val="000A42C8"/>
    <w:rsid w:val="000B27D2"/>
    <w:rsid w:val="000B2A0E"/>
    <w:rsid w:val="000B55FF"/>
    <w:rsid w:val="000B7F47"/>
    <w:rsid w:val="000C3522"/>
    <w:rsid w:val="000C3B89"/>
    <w:rsid w:val="000C78F5"/>
    <w:rsid w:val="000D3B1C"/>
    <w:rsid w:val="000D7892"/>
    <w:rsid w:val="000E0CDC"/>
    <w:rsid w:val="000E1518"/>
    <w:rsid w:val="000E3848"/>
    <w:rsid w:val="000E4036"/>
    <w:rsid w:val="000E40A8"/>
    <w:rsid w:val="000E7198"/>
    <w:rsid w:val="000E7E5A"/>
    <w:rsid w:val="000F1F8D"/>
    <w:rsid w:val="000F3409"/>
    <w:rsid w:val="001023BE"/>
    <w:rsid w:val="00105C71"/>
    <w:rsid w:val="001103F3"/>
    <w:rsid w:val="00127656"/>
    <w:rsid w:val="00132D19"/>
    <w:rsid w:val="001340A6"/>
    <w:rsid w:val="00135198"/>
    <w:rsid w:val="00141C45"/>
    <w:rsid w:val="0015409C"/>
    <w:rsid w:val="00156174"/>
    <w:rsid w:val="00163278"/>
    <w:rsid w:val="00166E84"/>
    <w:rsid w:val="0017679E"/>
    <w:rsid w:val="0017759C"/>
    <w:rsid w:val="00180EED"/>
    <w:rsid w:val="001857AD"/>
    <w:rsid w:val="001913C1"/>
    <w:rsid w:val="00191BF9"/>
    <w:rsid w:val="00195FEC"/>
    <w:rsid w:val="001A188C"/>
    <w:rsid w:val="001A56C7"/>
    <w:rsid w:val="001B6AAC"/>
    <w:rsid w:val="001B700A"/>
    <w:rsid w:val="001C4F32"/>
    <w:rsid w:val="001C5EAE"/>
    <w:rsid w:val="001C61CE"/>
    <w:rsid w:val="001C652C"/>
    <w:rsid w:val="001E1454"/>
    <w:rsid w:val="001E238B"/>
    <w:rsid w:val="001F3E16"/>
    <w:rsid w:val="001F50C5"/>
    <w:rsid w:val="001F6933"/>
    <w:rsid w:val="00201D8B"/>
    <w:rsid w:val="00206AAE"/>
    <w:rsid w:val="0021219A"/>
    <w:rsid w:val="00220430"/>
    <w:rsid w:val="00220EE3"/>
    <w:rsid w:val="002230E0"/>
    <w:rsid w:val="002262E2"/>
    <w:rsid w:val="00227DAB"/>
    <w:rsid w:val="00233133"/>
    <w:rsid w:val="00236E55"/>
    <w:rsid w:val="00244B76"/>
    <w:rsid w:val="00261D5D"/>
    <w:rsid w:val="00263C68"/>
    <w:rsid w:val="00282AC4"/>
    <w:rsid w:val="0028421A"/>
    <w:rsid w:val="002854A2"/>
    <w:rsid w:val="002871F3"/>
    <w:rsid w:val="002969AC"/>
    <w:rsid w:val="00296B74"/>
    <w:rsid w:val="002A302B"/>
    <w:rsid w:val="002A4B4C"/>
    <w:rsid w:val="002A637F"/>
    <w:rsid w:val="002B45DA"/>
    <w:rsid w:val="002C270A"/>
    <w:rsid w:val="002C55EF"/>
    <w:rsid w:val="002C6BC7"/>
    <w:rsid w:val="002E12AC"/>
    <w:rsid w:val="002E1FF8"/>
    <w:rsid w:val="002F2723"/>
    <w:rsid w:val="002F28B9"/>
    <w:rsid w:val="002F3F83"/>
    <w:rsid w:val="002F450C"/>
    <w:rsid w:val="00301519"/>
    <w:rsid w:val="00303658"/>
    <w:rsid w:val="00307153"/>
    <w:rsid w:val="00307E10"/>
    <w:rsid w:val="0032058F"/>
    <w:rsid w:val="00322C1F"/>
    <w:rsid w:val="00332D40"/>
    <w:rsid w:val="003345F3"/>
    <w:rsid w:val="00334C10"/>
    <w:rsid w:val="003531AD"/>
    <w:rsid w:val="00364341"/>
    <w:rsid w:val="00366274"/>
    <w:rsid w:val="003766DB"/>
    <w:rsid w:val="003800F3"/>
    <w:rsid w:val="00384741"/>
    <w:rsid w:val="0038692D"/>
    <w:rsid w:val="003910EC"/>
    <w:rsid w:val="003975C9"/>
    <w:rsid w:val="00397609"/>
    <w:rsid w:val="003A32F4"/>
    <w:rsid w:val="003A3740"/>
    <w:rsid w:val="003A5186"/>
    <w:rsid w:val="003B7E47"/>
    <w:rsid w:val="003C0A9C"/>
    <w:rsid w:val="003C23BE"/>
    <w:rsid w:val="003C3B7E"/>
    <w:rsid w:val="003E142E"/>
    <w:rsid w:val="003E37AD"/>
    <w:rsid w:val="003E72C8"/>
    <w:rsid w:val="003F03FD"/>
    <w:rsid w:val="003F2F4A"/>
    <w:rsid w:val="003F691B"/>
    <w:rsid w:val="00402164"/>
    <w:rsid w:val="00417237"/>
    <w:rsid w:val="00421936"/>
    <w:rsid w:val="00423E01"/>
    <w:rsid w:val="00425C78"/>
    <w:rsid w:val="00436E82"/>
    <w:rsid w:val="00441A54"/>
    <w:rsid w:val="00470B70"/>
    <w:rsid w:val="004850F7"/>
    <w:rsid w:val="00485AFA"/>
    <w:rsid w:val="00490500"/>
    <w:rsid w:val="0049076D"/>
    <w:rsid w:val="00493505"/>
    <w:rsid w:val="00493AC2"/>
    <w:rsid w:val="00494B39"/>
    <w:rsid w:val="004A038F"/>
    <w:rsid w:val="004A31A5"/>
    <w:rsid w:val="004A565A"/>
    <w:rsid w:val="004B1B87"/>
    <w:rsid w:val="004B6D18"/>
    <w:rsid w:val="004B724C"/>
    <w:rsid w:val="004C1A35"/>
    <w:rsid w:val="004C37E2"/>
    <w:rsid w:val="004D1B8F"/>
    <w:rsid w:val="004D2992"/>
    <w:rsid w:val="004E4423"/>
    <w:rsid w:val="004F04B9"/>
    <w:rsid w:val="004F1C02"/>
    <w:rsid w:val="004F3EAA"/>
    <w:rsid w:val="00500999"/>
    <w:rsid w:val="005016F9"/>
    <w:rsid w:val="0050648E"/>
    <w:rsid w:val="005126A3"/>
    <w:rsid w:val="00512D11"/>
    <w:rsid w:val="005159D3"/>
    <w:rsid w:val="0052259D"/>
    <w:rsid w:val="00523B30"/>
    <w:rsid w:val="00523C02"/>
    <w:rsid w:val="00524A6F"/>
    <w:rsid w:val="00525749"/>
    <w:rsid w:val="005317D6"/>
    <w:rsid w:val="005332F1"/>
    <w:rsid w:val="00537787"/>
    <w:rsid w:val="005432F3"/>
    <w:rsid w:val="0054661E"/>
    <w:rsid w:val="00550065"/>
    <w:rsid w:val="0056020D"/>
    <w:rsid w:val="00560CE4"/>
    <w:rsid w:val="0056578C"/>
    <w:rsid w:val="0056657F"/>
    <w:rsid w:val="00570259"/>
    <w:rsid w:val="0058391E"/>
    <w:rsid w:val="005858E3"/>
    <w:rsid w:val="005878AE"/>
    <w:rsid w:val="00592B43"/>
    <w:rsid w:val="005959A4"/>
    <w:rsid w:val="005B23F6"/>
    <w:rsid w:val="005B5090"/>
    <w:rsid w:val="005C106D"/>
    <w:rsid w:val="005C2E3E"/>
    <w:rsid w:val="005C481B"/>
    <w:rsid w:val="005C6FAA"/>
    <w:rsid w:val="005C7627"/>
    <w:rsid w:val="005C7CE3"/>
    <w:rsid w:val="005D632C"/>
    <w:rsid w:val="005D7AAA"/>
    <w:rsid w:val="005E3E2A"/>
    <w:rsid w:val="005E472F"/>
    <w:rsid w:val="005E7A86"/>
    <w:rsid w:val="005F06AC"/>
    <w:rsid w:val="005F4B23"/>
    <w:rsid w:val="005F7D0D"/>
    <w:rsid w:val="00611F62"/>
    <w:rsid w:val="00614567"/>
    <w:rsid w:val="00635116"/>
    <w:rsid w:val="0064078F"/>
    <w:rsid w:val="00640E74"/>
    <w:rsid w:val="00646A3E"/>
    <w:rsid w:val="00650104"/>
    <w:rsid w:val="00651FC0"/>
    <w:rsid w:val="00652CB5"/>
    <w:rsid w:val="00661BA5"/>
    <w:rsid w:val="0066352B"/>
    <w:rsid w:val="00663A0E"/>
    <w:rsid w:val="00663D7A"/>
    <w:rsid w:val="00667164"/>
    <w:rsid w:val="00681986"/>
    <w:rsid w:val="00687DFF"/>
    <w:rsid w:val="006921F5"/>
    <w:rsid w:val="00695C69"/>
    <w:rsid w:val="006A04C9"/>
    <w:rsid w:val="006A4602"/>
    <w:rsid w:val="006B046D"/>
    <w:rsid w:val="006B2CCD"/>
    <w:rsid w:val="006B5EBB"/>
    <w:rsid w:val="006C6D83"/>
    <w:rsid w:val="006C709A"/>
    <w:rsid w:val="006D2D8C"/>
    <w:rsid w:val="006D79B2"/>
    <w:rsid w:val="006E00C4"/>
    <w:rsid w:val="006E05C7"/>
    <w:rsid w:val="006E3CAB"/>
    <w:rsid w:val="006E4C52"/>
    <w:rsid w:val="006E4C8C"/>
    <w:rsid w:val="006F594D"/>
    <w:rsid w:val="006F6074"/>
    <w:rsid w:val="00710946"/>
    <w:rsid w:val="00715793"/>
    <w:rsid w:val="00735F7F"/>
    <w:rsid w:val="007405C8"/>
    <w:rsid w:val="007458EA"/>
    <w:rsid w:val="00746D64"/>
    <w:rsid w:val="00747A76"/>
    <w:rsid w:val="00753997"/>
    <w:rsid w:val="00753C1F"/>
    <w:rsid w:val="007603DA"/>
    <w:rsid w:val="00761A47"/>
    <w:rsid w:val="00761EE9"/>
    <w:rsid w:val="00771676"/>
    <w:rsid w:val="00771E86"/>
    <w:rsid w:val="00783207"/>
    <w:rsid w:val="007842D4"/>
    <w:rsid w:val="00791900"/>
    <w:rsid w:val="00794BB1"/>
    <w:rsid w:val="007A2A38"/>
    <w:rsid w:val="007A58D1"/>
    <w:rsid w:val="007B175E"/>
    <w:rsid w:val="007B1AC7"/>
    <w:rsid w:val="007B5823"/>
    <w:rsid w:val="007B6969"/>
    <w:rsid w:val="007C69F6"/>
    <w:rsid w:val="007D6498"/>
    <w:rsid w:val="007E02C0"/>
    <w:rsid w:val="007E6672"/>
    <w:rsid w:val="007F67BC"/>
    <w:rsid w:val="008015CA"/>
    <w:rsid w:val="008029F1"/>
    <w:rsid w:val="00804B80"/>
    <w:rsid w:val="00812056"/>
    <w:rsid w:val="00812C94"/>
    <w:rsid w:val="00814AD2"/>
    <w:rsid w:val="0082273D"/>
    <w:rsid w:val="00824163"/>
    <w:rsid w:val="008268BD"/>
    <w:rsid w:val="00831C99"/>
    <w:rsid w:val="00831D3A"/>
    <w:rsid w:val="00842A47"/>
    <w:rsid w:val="00854FC5"/>
    <w:rsid w:val="00857C4C"/>
    <w:rsid w:val="00860D17"/>
    <w:rsid w:val="00862A55"/>
    <w:rsid w:val="008634F6"/>
    <w:rsid w:val="00863C3B"/>
    <w:rsid w:val="008818C4"/>
    <w:rsid w:val="00882803"/>
    <w:rsid w:val="008839F3"/>
    <w:rsid w:val="00890B09"/>
    <w:rsid w:val="00894EB7"/>
    <w:rsid w:val="008976AE"/>
    <w:rsid w:val="008A115D"/>
    <w:rsid w:val="008A461A"/>
    <w:rsid w:val="008A75DC"/>
    <w:rsid w:val="008B2506"/>
    <w:rsid w:val="008B634A"/>
    <w:rsid w:val="008C0A1A"/>
    <w:rsid w:val="008C135E"/>
    <w:rsid w:val="008C2070"/>
    <w:rsid w:val="008C6B9A"/>
    <w:rsid w:val="008D6B93"/>
    <w:rsid w:val="008E396F"/>
    <w:rsid w:val="008F451D"/>
    <w:rsid w:val="008F6AC3"/>
    <w:rsid w:val="00903A18"/>
    <w:rsid w:val="009053AA"/>
    <w:rsid w:val="0090685F"/>
    <w:rsid w:val="00911C88"/>
    <w:rsid w:val="009127D2"/>
    <w:rsid w:val="0091344A"/>
    <w:rsid w:val="009230D9"/>
    <w:rsid w:val="00924D96"/>
    <w:rsid w:val="00930AFA"/>
    <w:rsid w:val="009520B9"/>
    <w:rsid w:val="00952738"/>
    <w:rsid w:val="009559D2"/>
    <w:rsid w:val="009569D9"/>
    <w:rsid w:val="00956B40"/>
    <w:rsid w:val="00960F84"/>
    <w:rsid w:val="00961FBE"/>
    <w:rsid w:val="009621F4"/>
    <w:rsid w:val="00962737"/>
    <w:rsid w:val="00963014"/>
    <w:rsid w:val="00964A0A"/>
    <w:rsid w:val="00965B68"/>
    <w:rsid w:val="009806E0"/>
    <w:rsid w:val="00980B4B"/>
    <w:rsid w:val="009824A6"/>
    <w:rsid w:val="00987191"/>
    <w:rsid w:val="009878C6"/>
    <w:rsid w:val="00991220"/>
    <w:rsid w:val="009949DC"/>
    <w:rsid w:val="009A10B6"/>
    <w:rsid w:val="009A38D2"/>
    <w:rsid w:val="009A4635"/>
    <w:rsid w:val="009A6DD2"/>
    <w:rsid w:val="009B03FF"/>
    <w:rsid w:val="009B05CB"/>
    <w:rsid w:val="009B4E83"/>
    <w:rsid w:val="009B60F6"/>
    <w:rsid w:val="009B7481"/>
    <w:rsid w:val="009C3A42"/>
    <w:rsid w:val="009C3B07"/>
    <w:rsid w:val="009C5661"/>
    <w:rsid w:val="009D0E3B"/>
    <w:rsid w:val="009D346F"/>
    <w:rsid w:val="009D353C"/>
    <w:rsid w:val="009D35A7"/>
    <w:rsid w:val="009D7E9E"/>
    <w:rsid w:val="009F1517"/>
    <w:rsid w:val="009F159D"/>
    <w:rsid w:val="009F15BB"/>
    <w:rsid w:val="009F31CD"/>
    <w:rsid w:val="009F6E68"/>
    <w:rsid w:val="009F7DB1"/>
    <w:rsid w:val="00A06246"/>
    <w:rsid w:val="00A065BA"/>
    <w:rsid w:val="00A12399"/>
    <w:rsid w:val="00A14D83"/>
    <w:rsid w:val="00A22916"/>
    <w:rsid w:val="00A26529"/>
    <w:rsid w:val="00A31802"/>
    <w:rsid w:val="00A41413"/>
    <w:rsid w:val="00A43611"/>
    <w:rsid w:val="00A465A8"/>
    <w:rsid w:val="00A46B2C"/>
    <w:rsid w:val="00A5163C"/>
    <w:rsid w:val="00A52ED5"/>
    <w:rsid w:val="00A60031"/>
    <w:rsid w:val="00A65DE5"/>
    <w:rsid w:val="00A66349"/>
    <w:rsid w:val="00A66D90"/>
    <w:rsid w:val="00A700BB"/>
    <w:rsid w:val="00A77446"/>
    <w:rsid w:val="00A80437"/>
    <w:rsid w:val="00A80B5D"/>
    <w:rsid w:val="00A814CE"/>
    <w:rsid w:val="00A833A0"/>
    <w:rsid w:val="00A83C5D"/>
    <w:rsid w:val="00A87613"/>
    <w:rsid w:val="00A93A88"/>
    <w:rsid w:val="00A963A1"/>
    <w:rsid w:val="00A96614"/>
    <w:rsid w:val="00AA29C7"/>
    <w:rsid w:val="00AB089A"/>
    <w:rsid w:val="00AB186E"/>
    <w:rsid w:val="00AB5755"/>
    <w:rsid w:val="00AC131B"/>
    <w:rsid w:val="00AC1482"/>
    <w:rsid w:val="00AC2503"/>
    <w:rsid w:val="00AD1BEE"/>
    <w:rsid w:val="00AD2B66"/>
    <w:rsid w:val="00AD2C07"/>
    <w:rsid w:val="00AD499A"/>
    <w:rsid w:val="00AD4D28"/>
    <w:rsid w:val="00AE134D"/>
    <w:rsid w:val="00AE520C"/>
    <w:rsid w:val="00AE729B"/>
    <w:rsid w:val="00AF411C"/>
    <w:rsid w:val="00AF529C"/>
    <w:rsid w:val="00AF52AA"/>
    <w:rsid w:val="00AF5785"/>
    <w:rsid w:val="00AF5EF0"/>
    <w:rsid w:val="00AF7809"/>
    <w:rsid w:val="00B0446E"/>
    <w:rsid w:val="00B052C8"/>
    <w:rsid w:val="00B06661"/>
    <w:rsid w:val="00B06A68"/>
    <w:rsid w:val="00B12351"/>
    <w:rsid w:val="00B22381"/>
    <w:rsid w:val="00B36129"/>
    <w:rsid w:val="00B5066F"/>
    <w:rsid w:val="00B55D1F"/>
    <w:rsid w:val="00B61D0B"/>
    <w:rsid w:val="00B64329"/>
    <w:rsid w:val="00B66ECE"/>
    <w:rsid w:val="00B67197"/>
    <w:rsid w:val="00B67BDC"/>
    <w:rsid w:val="00B709F7"/>
    <w:rsid w:val="00B73EE9"/>
    <w:rsid w:val="00B74D54"/>
    <w:rsid w:val="00B77288"/>
    <w:rsid w:val="00B81AD9"/>
    <w:rsid w:val="00B83820"/>
    <w:rsid w:val="00B83CEB"/>
    <w:rsid w:val="00B93CCA"/>
    <w:rsid w:val="00B947EE"/>
    <w:rsid w:val="00B94A71"/>
    <w:rsid w:val="00B97BA8"/>
    <w:rsid w:val="00B97E69"/>
    <w:rsid w:val="00BA1A07"/>
    <w:rsid w:val="00BB59CA"/>
    <w:rsid w:val="00BB5C85"/>
    <w:rsid w:val="00BB6E32"/>
    <w:rsid w:val="00BC1F3E"/>
    <w:rsid w:val="00BC25D1"/>
    <w:rsid w:val="00BC421F"/>
    <w:rsid w:val="00BD0209"/>
    <w:rsid w:val="00BD3109"/>
    <w:rsid w:val="00BD5198"/>
    <w:rsid w:val="00BE1445"/>
    <w:rsid w:val="00BE477D"/>
    <w:rsid w:val="00BF5B6C"/>
    <w:rsid w:val="00C0200F"/>
    <w:rsid w:val="00C06CD6"/>
    <w:rsid w:val="00C13978"/>
    <w:rsid w:val="00C21568"/>
    <w:rsid w:val="00C25BFB"/>
    <w:rsid w:val="00C30C66"/>
    <w:rsid w:val="00C35F0C"/>
    <w:rsid w:val="00C3620D"/>
    <w:rsid w:val="00C45463"/>
    <w:rsid w:val="00C46363"/>
    <w:rsid w:val="00C47B3C"/>
    <w:rsid w:val="00C50827"/>
    <w:rsid w:val="00C53C4E"/>
    <w:rsid w:val="00C64223"/>
    <w:rsid w:val="00C666A2"/>
    <w:rsid w:val="00C81C0F"/>
    <w:rsid w:val="00C81E35"/>
    <w:rsid w:val="00C845E9"/>
    <w:rsid w:val="00C9317E"/>
    <w:rsid w:val="00C93B82"/>
    <w:rsid w:val="00C95475"/>
    <w:rsid w:val="00C95C6E"/>
    <w:rsid w:val="00C97D7B"/>
    <w:rsid w:val="00CA27E7"/>
    <w:rsid w:val="00CA4F69"/>
    <w:rsid w:val="00CB0E44"/>
    <w:rsid w:val="00CB146D"/>
    <w:rsid w:val="00CB18A1"/>
    <w:rsid w:val="00CB4462"/>
    <w:rsid w:val="00CC1875"/>
    <w:rsid w:val="00CC7DC5"/>
    <w:rsid w:val="00CD072D"/>
    <w:rsid w:val="00CE151F"/>
    <w:rsid w:val="00CE206D"/>
    <w:rsid w:val="00CE2F27"/>
    <w:rsid w:val="00CF5A88"/>
    <w:rsid w:val="00CF63F9"/>
    <w:rsid w:val="00D00438"/>
    <w:rsid w:val="00D0349E"/>
    <w:rsid w:val="00D103E2"/>
    <w:rsid w:val="00D22B5C"/>
    <w:rsid w:val="00D22D5F"/>
    <w:rsid w:val="00D24C11"/>
    <w:rsid w:val="00D302D8"/>
    <w:rsid w:val="00D3031E"/>
    <w:rsid w:val="00D33916"/>
    <w:rsid w:val="00D34700"/>
    <w:rsid w:val="00D36DE4"/>
    <w:rsid w:val="00D40D7E"/>
    <w:rsid w:val="00D426CE"/>
    <w:rsid w:val="00D43001"/>
    <w:rsid w:val="00D46E18"/>
    <w:rsid w:val="00D51C07"/>
    <w:rsid w:val="00D71178"/>
    <w:rsid w:val="00D7602B"/>
    <w:rsid w:val="00D91853"/>
    <w:rsid w:val="00D9257B"/>
    <w:rsid w:val="00D94630"/>
    <w:rsid w:val="00D9780C"/>
    <w:rsid w:val="00DA03F8"/>
    <w:rsid w:val="00DA4D0B"/>
    <w:rsid w:val="00DB2674"/>
    <w:rsid w:val="00DB790B"/>
    <w:rsid w:val="00DD1086"/>
    <w:rsid w:val="00DD12E2"/>
    <w:rsid w:val="00DD2970"/>
    <w:rsid w:val="00DD2DCB"/>
    <w:rsid w:val="00DD538C"/>
    <w:rsid w:val="00DD6F49"/>
    <w:rsid w:val="00DD72A9"/>
    <w:rsid w:val="00DE30BC"/>
    <w:rsid w:val="00DE494E"/>
    <w:rsid w:val="00DF1F69"/>
    <w:rsid w:val="00DF2696"/>
    <w:rsid w:val="00DF3087"/>
    <w:rsid w:val="00DF4A50"/>
    <w:rsid w:val="00E013BA"/>
    <w:rsid w:val="00E115AD"/>
    <w:rsid w:val="00E11C60"/>
    <w:rsid w:val="00E14393"/>
    <w:rsid w:val="00E14941"/>
    <w:rsid w:val="00E149B5"/>
    <w:rsid w:val="00E158FA"/>
    <w:rsid w:val="00E17671"/>
    <w:rsid w:val="00E2001B"/>
    <w:rsid w:val="00E211BA"/>
    <w:rsid w:val="00E27AEC"/>
    <w:rsid w:val="00E326AA"/>
    <w:rsid w:val="00E35816"/>
    <w:rsid w:val="00E4091C"/>
    <w:rsid w:val="00E41301"/>
    <w:rsid w:val="00E4144C"/>
    <w:rsid w:val="00E44186"/>
    <w:rsid w:val="00E526DC"/>
    <w:rsid w:val="00E52E9D"/>
    <w:rsid w:val="00E61217"/>
    <w:rsid w:val="00E67AF1"/>
    <w:rsid w:val="00E737F8"/>
    <w:rsid w:val="00E80531"/>
    <w:rsid w:val="00E82272"/>
    <w:rsid w:val="00E84DCC"/>
    <w:rsid w:val="00E86BA4"/>
    <w:rsid w:val="00E90A18"/>
    <w:rsid w:val="00E90FD9"/>
    <w:rsid w:val="00E91EAF"/>
    <w:rsid w:val="00E92522"/>
    <w:rsid w:val="00E95252"/>
    <w:rsid w:val="00E955A1"/>
    <w:rsid w:val="00EA16BC"/>
    <w:rsid w:val="00EA479F"/>
    <w:rsid w:val="00EB3695"/>
    <w:rsid w:val="00EB5C7D"/>
    <w:rsid w:val="00EB733D"/>
    <w:rsid w:val="00EC064C"/>
    <w:rsid w:val="00EC5BC5"/>
    <w:rsid w:val="00EC6762"/>
    <w:rsid w:val="00EC75A4"/>
    <w:rsid w:val="00ED5E11"/>
    <w:rsid w:val="00ED750D"/>
    <w:rsid w:val="00ED7DA9"/>
    <w:rsid w:val="00EE3C90"/>
    <w:rsid w:val="00EE57A3"/>
    <w:rsid w:val="00EF1870"/>
    <w:rsid w:val="00EF2931"/>
    <w:rsid w:val="00F002B7"/>
    <w:rsid w:val="00F0279C"/>
    <w:rsid w:val="00F03B44"/>
    <w:rsid w:val="00F044FD"/>
    <w:rsid w:val="00F1383E"/>
    <w:rsid w:val="00F13E4D"/>
    <w:rsid w:val="00F16B6E"/>
    <w:rsid w:val="00F17412"/>
    <w:rsid w:val="00F20FD6"/>
    <w:rsid w:val="00F21334"/>
    <w:rsid w:val="00F22EC6"/>
    <w:rsid w:val="00F24C13"/>
    <w:rsid w:val="00F27264"/>
    <w:rsid w:val="00F273B3"/>
    <w:rsid w:val="00F27434"/>
    <w:rsid w:val="00F27E29"/>
    <w:rsid w:val="00F324FA"/>
    <w:rsid w:val="00F35069"/>
    <w:rsid w:val="00F3789E"/>
    <w:rsid w:val="00F37EA5"/>
    <w:rsid w:val="00F42205"/>
    <w:rsid w:val="00F44BC9"/>
    <w:rsid w:val="00F553C7"/>
    <w:rsid w:val="00F556A4"/>
    <w:rsid w:val="00F71F5E"/>
    <w:rsid w:val="00F73370"/>
    <w:rsid w:val="00F77379"/>
    <w:rsid w:val="00F80474"/>
    <w:rsid w:val="00F84E04"/>
    <w:rsid w:val="00F85623"/>
    <w:rsid w:val="00F875E9"/>
    <w:rsid w:val="00F93322"/>
    <w:rsid w:val="00F9380C"/>
    <w:rsid w:val="00F96006"/>
    <w:rsid w:val="00F97AA0"/>
    <w:rsid w:val="00FA44D1"/>
    <w:rsid w:val="00FA6A70"/>
    <w:rsid w:val="00FB4672"/>
    <w:rsid w:val="00FB47CB"/>
    <w:rsid w:val="00FC1AA8"/>
    <w:rsid w:val="00FC2373"/>
    <w:rsid w:val="00FC5086"/>
    <w:rsid w:val="00FC79D5"/>
    <w:rsid w:val="00FD0F84"/>
    <w:rsid w:val="00FD385F"/>
    <w:rsid w:val="00FD74FD"/>
    <w:rsid w:val="00FE0943"/>
    <w:rsid w:val="00FE156E"/>
    <w:rsid w:val="00FF2D96"/>
    <w:rsid w:val="00FF48D5"/>
    <w:rsid w:val="00FF6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737DC"/>
  <w15:docId w15:val="{A864655A-563E-4C70-8EBD-B4F3395D8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B3695"/>
    <w:rPr>
      <w:rFonts w:ascii="Calibri" w:eastAsia="Calibri" w:hAnsi="Calibri" w:cs="Times New Roman"/>
    </w:rPr>
  </w:style>
  <w:style w:type="paragraph" w:styleId="1">
    <w:name w:val="heading 1"/>
    <w:basedOn w:val="a0"/>
    <w:next w:val="a0"/>
    <w:link w:val="10"/>
    <w:uiPriority w:val="9"/>
    <w:qFormat/>
    <w:rsid w:val="00C3620D"/>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0"/>
    <w:next w:val="a0"/>
    <w:link w:val="20"/>
    <w:uiPriority w:val="9"/>
    <w:unhideWhenUsed/>
    <w:qFormat/>
    <w:rsid w:val="00C3620D"/>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3">
    <w:name w:val="heading 3"/>
    <w:next w:val="a0"/>
    <w:link w:val="30"/>
    <w:uiPriority w:val="9"/>
    <w:unhideWhenUsed/>
    <w:qFormat/>
    <w:rsid w:val="00EB3695"/>
    <w:pPr>
      <w:spacing w:beforeAutospacing="1" w:after="0" w:afterAutospacing="1" w:line="240" w:lineRule="auto"/>
      <w:outlineLvl w:val="2"/>
    </w:pPr>
    <w:rPr>
      <w:rFonts w:ascii="SimSun" w:eastAsia="SimSun" w:hAnsi="SimSun" w:cs="Times New Roman" w:hint="eastAsia"/>
      <w:b/>
      <w:bCs/>
      <w:sz w:val="26"/>
      <w:szCs w:val="26"/>
      <w:lang w:eastAsia="zh-CN"/>
    </w:rPr>
  </w:style>
  <w:style w:type="paragraph" w:styleId="4">
    <w:name w:val="heading 4"/>
    <w:next w:val="a0"/>
    <w:link w:val="40"/>
    <w:uiPriority w:val="9"/>
    <w:unhideWhenUsed/>
    <w:qFormat/>
    <w:rsid w:val="00EB3695"/>
    <w:pPr>
      <w:spacing w:beforeAutospacing="1" w:after="0" w:afterAutospacing="1" w:line="240" w:lineRule="auto"/>
      <w:outlineLvl w:val="3"/>
    </w:pPr>
    <w:rPr>
      <w:rFonts w:ascii="SimSun" w:eastAsia="SimSun" w:hAnsi="SimSun" w:cs="Times New Roman" w:hint="eastAsia"/>
      <w:b/>
      <w:bCs/>
      <w:sz w:val="24"/>
      <w:szCs w:val="24"/>
      <w:lang w:eastAsia="zh-CN"/>
    </w:rPr>
  </w:style>
  <w:style w:type="paragraph" w:styleId="5">
    <w:name w:val="heading 5"/>
    <w:basedOn w:val="a0"/>
    <w:next w:val="a0"/>
    <w:link w:val="50"/>
    <w:uiPriority w:val="9"/>
    <w:unhideWhenUsed/>
    <w:qFormat/>
    <w:rsid w:val="00C3620D"/>
    <w:pPr>
      <w:keepNext/>
      <w:keepLines/>
      <w:spacing w:before="80" w:after="40"/>
      <w:outlineLvl w:val="4"/>
    </w:pPr>
    <w:rPr>
      <w:rFonts w:asciiTheme="minorHAnsi" w:eastAsiaTheme="majorEastAsia" w:hAnsiTheme="minorHAnsi" w:cstheme="majorBidi"/>
      <w:color w:val="2E74B5" w:themeColor="accent1" w:themeShade="BF"/>
      <w:kern w:val="2"/>
      <w:lang w:val="ru-RU"/>
      <w14:ligatures w14:val="standardContextual"/>
    </w:rPr>
  </w:style>
  <w:style w:type="paragraph" w:styleId="6">
    <w:name w:val="heading 6"/>
    <w:basedOn w:val="a0"/>
    <w:next w:val="a0"/>
    <w:link w:val="60"/>
    <w:uiPriority w:val="9"/>
    <w:unhideWhenUsed/>
    <w:qFormat/>
    <w:rsid w:val="00C3620D"/>
    <w:pPr>
      <w:keepNext/>
      <w:keepLines/>
      <w:spacing w:before="40" w:after="0"/>
      <w:outlineLvl w:val="5"/>
    </w:pPr>
    <w:rPr>
      <w:rFonts w:asciiTheme="minorHAnsi" w:eastAsiaTheme="majorEastAsia" w:hAnsiTheme="minorHAnsi" w:cstheme="majorBidi"/>
      <w:i/>
      <w:iCs/>
      <w:color w:val="595959" w:themeColor="text1" w:themeTint="A6"/>
      <w:kern w:val="2"/>
      <w:lang w:val="ru-RU"/>
      <w14:ligatures w14:val="standardContextual"/>
    </w:rPr>
  </w:style>
  <w:style w:type="paragraph" w:styleId="7">
    <w:name w:val="heading 7"/>
    <w:basedOn w:val="a0"/>
    <w:next w:val="a0"/>
    <w:link w:val="70"/>
    <w:uiPriority w:val="9"/>
    <w:semiHidden/>
    <w:unhideWhenUsed/>
    <w:qFormat/>
    <w:rsid w:val="00C3620D"/>
    <w:pPr>
      <w:keepNext/>
      <w:keepLines/>
      <w:spacing w:before="40" w:after="0"/>
      <w:outlineLvl w:val="6"/>
    </w:pPr>
    <w:rPr>
      <w:rFonts w:asciiTheme="minorHAnsi" w:eastAsiaTheme="majorEastAsia" w:hAnsiTheme="minorHAnsi" w:cstheme="majorBidi"/>
      <w:color w:val="595959" w:themeColor="text1" w:themeTint="A6"/>
      <w:kern w:val="2"/>
      <w:lang w:val="ru-RU"/>
      <w14:ligatures w14:val="standardContextual"/>
    </w:rPr>
  </w:style>
  <w:style w:type="paragraph" w:styleId="8">
    <w:name w:val="heading 8"/>
    <w:basedOn w:val="a0"/>
    <w:next w:val="a0"/>
    <w:link w:val="80"/>
    <w:uiPriority w:val="9"/>
    <w:semiHidden/>
    <w:unhideWhenUsed/>
    <w:qFormat/>
    <w:rsid w:val="00C3620D"/>
    <w:pPr>
      <w:keepNext/>
      <w:keepLines/>
      <w:spacing w:after="0"/>
      <w:outlineLvl w:val="7"/>
    </w:pPr>
    <w:rPr>
      <w:rFonts w:asciiTheme="minorHAnsi" w:eastAsiaTheme="majorEastAsia" w:hAnsiTheme="minorHAnsi" w:cstheme="majorBidi"/>
      <w:i/>
      <w:iCs/>
      <w:color w:val="272727" w:themeColor="text1" w:themeTint="D8"/>
      <w:kern w:val="2"/>
      <w:lang w:val="ru-RU"/>
      <w14:ligatures w14:val="standardContextual"/>
    </w:rPr>
  </w:style>
  <w:style w:type="paragraph" w:styleId="9">
    <w:name w:val="heading 9"/>
    <w:basedOn w:val="a0"/>
    <w:next w:val="a0"/>
    <w:link w:val="90"/>
    <w:uiPriority w:val="9"/>
    <w:semiHidden/>
    <w:unhideWhenUsed/>
    <w:qFormat/>
    <w:rsid w:val="00C3620D"/>
    <w:pPr>
      <w:keepNext/>
      <w:keepLines/>
      <w:spacing w:after="0"/>
      <w:outlineLvl w:val="8"/>
    </w:pPr>
    <w:rPr>
      <w:rFonts w:asciiTheme="minorHAnsi" w:eastAsiaTheme="majorEastAsia" w:hAnsiTheme="minorHAnsi" w:cstheme="majorBidi"/>
      <w:color w:val="272727" w:themeColor="text1" w:themeTint="D8"/>
      <w:kern w:val="2"/>
      <w:lang w:val="ru-RU"/>
      <w14:ligatures w14:val="standardContextu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qFormat/>
    <w:rsid w:val="00322C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1"/>
    <w:uiPriority w:val="99"/>
    <w:unhideWhenUsed/>
    <w:rsid w:val="003A5186"/>
    <w:rPr>
      <w:color w:val="0563C1" w:themeColor="hyperlink"/>
      <w:u w:val="single"/>
    </w:rPr>
  </w:style>
  <w:style w:type="character" w:customStyle="1" w:styleId="11">
    <w:name w:val="Неразрешенное упоминание1"/>
    <w:basedOn w:val="a1"/>
    <w:uiPriority w:val="99"/>
    <w:semiHidden/>
    <w:unhideWhenUsed/>
    <w:rsid w:val="003A5186"/>
    <w:rPr>
      <w:color w:val="605E5C"/>
      <w:shd w:val="clear" w:color="auto" w:fill="E1DFDD"/>
    </w:rPr>
  </w:style>
  <w:style w:type="paragraph" w:styleId="a6">
    <w:name w:val="List Paragraph"/>
    <w:basedOn w:val="a0"/>
    <w:link w:val="a7"/>
    <w:uiPriority w:val="34"/>
    <w:qFormat/>
    <w:rsid w:val="00E82272"/>
    <w:pPr>
      <w:ind w:left="720"/>
      <w:contextualSpacing/>
    </w:pPr>
  </w:style>
  <w:style w:type="paragraph" w:styleId="a8">
    <w:name w:val="Normal (Web)"/>
    <w:basedOn w:val="a0"/>
    <w:uiPriority w:val="99"/>
    <w:unhideWhenUsed/>
    <w:qFormat/>
    <w:rsid w:val="00A60031"/>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ezkurwreuab5ozgtqnkl">
    <w:name w:val="ezkurwreuab5ozgtqnkl"/>
    <w:basedOn w:val="a1"/>
    <w:rsid w:val="00303658"/>
  </w:style>
  <w:style w:type="paragraph" w:customStyle="1" w:styleId="leftmargin">
    <w:name w:val="left_margin"/>
    <w:basedOn w:val="a0"/>
    <w:rsid w:val="004B724C"/>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fontstyle01">
    <w:name w:val="fontstyle01"/>
    <w:basedOn w:val="a1"/>
    <w:rsid w:val="00DD1086"/>
    <w:rPr>
      <w:rFonts w:ascii="TimesNewRomanPS-BoldMT" w:hAnsi="TimesNewRomanPS-BoldMT" w:hint="default"/>
      <w:b/>
      <w:bCs/>
      <w:i w:val="0"/>
      <w:iCs w:val="0"/>
      <w:color w:val="000000"/>
      <w:sz w:val="24"/>
      <w:szCs w:val="24"/>
    </w:rPr>
  </w:style>
  <w:style w:type="character" w:customStyle="1" w:styleId="fontstyle21">
    <w:name w:val="fontstyle21"/>
    <w:basedOn w:val="a1"/>
    <w:rsid w:val="00DD1086"/>
    <w:rPr>
      <w:rFonts w:ascii="TimesNewRomanPSMT" w:hAnsi="TimesNewRomanPSMT" w:hint="default"/>
      <w:b w:val="0"/>
      <w:bCs w:val="0"/>
      <w:i w:val="0"/>
      <w:iCs w:val="0"/>
      <w:color w:val="000000"/>
      <w:sz w:val="24"/>
      <w:szCs w:val="24"/>
    </w:rPr>
  </w:style>
  <w:style w:type="character" w:customStyle="1" w:styleId="fontstyle31">
    <w:name w:val="fontstyle31"/>
    <w:basedOn w:val="a1"/>
    <w:rsid w:val="0056020D"/>
    <w:rPr>
      <w:rFonts w:ascii="TimesNewRomanPSMT" w:hAnsi="TimesNewRomanPSMT" w:hint="default"/>
      <w:b w:val="0"/>
      <w:bCs w:val="0"/>
      <w:i w:val="0"/>
      <w:iCs w:val="0"/>
      <w:color w:val="000000"/>
      <w:sz w:val="32"/>
      <w:szCs w:val="32"/>
    </w:rPr>
  </w:style>
  <w:style w:type="paragraph" w:styleId="a9">
    <w:name w:val="No Spacing"/>
    <w:uiPriority w:val="1"/>
    <w:qFormat/>
    <w:rsid w:val="0050648E"/>
    <w:pPr>
      <w:spacing w:after="0" w:line="240" w:lineRule="auto"/>
    </w:pPr>
  </w:style>
  <w:style w:type="table" w:customStyle="1" w:styleId="12">
    <w:name w:val="Сетка таблицы1"/>
    <w:basedOn w:val="a2"/>
    <w:next w:val="a4"/>
    <w:uiPriority w:val="39"/>
    <w:rsid w:val="001F3E16"/>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2"/>
    <w:next w:val="a4"/>
    <w:uiPriority w:val="39"/>
    <w:rsid w:val="001F3E16"/>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2"/>
    <w:next w:val="a4"/>
    <w:uiPriority w:val="39"/>
    <w:rsid w:val="001F3E1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1"/>
    <w:link w:val="3"/>
    <w:uiPriority w:val="9"/>
    <w:rsid w:val="00EB3695"/>
    <w:rPr>
      <w:rFonts w:ascii="SimSun" w:eastAsia="SimSun" w:hAnsi="SimSun" w:cs="Times New Roman"/>
      <w:b/>
      <w:bCs/>
      <w:sz w:val="26"/>
      <w:szCs w:val="26"/>
      <w:lang w:eastAsia="zh-CN"/>
    </w:rPr>
  </w:style>
  <w:style w:type="character" w:customStyle="1" w:styleId="40">
    <w:name w:val="Заголовок 4 Знак"/>
    <w:basedOn w:val="a1"/>
    <w:link w:val="4"/>
    <w:uiPriority w:val="9"/>
    <w:rsid w:val="00EB3695"/>
    <w:rPr>
      <w:rFonts w:ascii="SimSun" w:eastAsia="SimSun" w:hAnsi="SimSun" w:cs="Times New Roman"/>
      <w:b/>
      <w:bCs/>
      <w:sz w:val="24"/>
      <w:szCs w:val="24"/>
      <w:lang w:eastAsia="zh-CN"/>
    </w:rPr>
  </w:style>
  <w:style w:type="table" w:customStyle="1" w:styleId="110">
    <w:name w:val="Сетка таблицы11"/>
    <w:basedOn w:val="a2"/>
    <w:next w:val="a4"/>
    <w:uiPriority w:val="39"/>
    <w:rsid w:val="00EB3695"/>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atex-mathml">
    <w:name w:val="katex-mathml"/>
    <w:basedOn w:val="a1"/>
    <w:rsid w:val="00EB3695"/>
  </w:style>
  <w:style w:type="character" w:customStyle="1" w:styleId="mord">
    <w:name w:val="mord"/>
    <w:basedOn w:val="a1"/>
    <w:rsid w:val="00EB3695"/>
  </w:style>
  <w:style w:type="character" w:customStyle="1" w:styleId="mbin">
    <w:name w:val="mbin"/>
    <w:basedOn w:val="a1"/>
    <w:rsid w:val="00EB3695"/>
  </w:style>
  <w:style w:type="character" w:customStyle="1" w:styleId="mrel">
    <w:name w:val="mrel"/>
    <w:basedOn w:val="a1"/>
    <w:rsid w:val="00EB3695"/>
  </w:style>
  <w:style w:type="character" w:styleId="aa">
    <w:name w:val="Strong"/>
    <w:uiPriority w:val="22"/>
    <w:qFormat/>
    <w:rsid w:val="00EB3695"/>
    <w:rPr>
      <w:b/>
      <w:bCs/>
    </w:rPr>
  </w:style>
  <w:style w:type="paragraph" w:customStyle="1" w:styleId="Default">
    <w:name w:val="Default"/>
    <w:rsid w:val="00EB3695"/>
    <w:pPr>
      <w:autoSpaceDE w:val="0"/>
      <w:autoSpaceDN w:val="0"/>
      <w:adjustRightInd w:val="0"/>
      <w:spacing w:after="0" w:line="240" w:lineRule="auto"/>
    </w:pPr>
    <w:rPr>
      <w:rFonts w:ascii="Arial" w:eastAsia="Calibri" w:hAnsi="Arial" w:cs="Arial"/>
      <w:color w:val="000000"/>
      <w:sz w:val="24"/>
      <w:szCs w:val="24"/>
      <w:lang w:val="ru-RU"/>
    </w:rPr>
  </w:style>
  <w:style w:type="paragraph" w:customStyle="1" w:styleId="13">
    <w:name w:val="Обычный1"/>
    <w:rsid w:val="00EB3695"/>
    <w:pPr>
      <w:spacing w:after="0" w:line="240" w:lineRule="auto"/>
      <w:jc w:val="both"/>
    </w:pPr>
    <w:rPr>
      <w:rFonts w:ascii="Calibri" w:eastAsia="SimSun" w:hAnsi="Calibri" w:cs="Calibri"/>
      <w:sz w:val="24"/>
      <w:szCs w:val="24"/>
      <w:lang w:val="ru-RU" w:eastAsia="ru-RU"/>
    </w:rPr>
  </w:style>
  <w:style w:type="paragraph" w:styleId="ab">
    <w:name w:val="header"/>
    <w:basedOn w:val="a0"/>
    <w:link w:val="ac"/>
    <w:uiPriority w:val="99"/>
    <w:unhideWhenUsed/>
    <w:rsid w:val="004D2992"/>
    <w:pPr>
      <w:tabs>
        <w:tab w:val="center" w:pos="4677"/>
        <w:tab w:val="right" w:pos="9355"/>
      </w:tabs>
      <w:spacing w:after="0" w:line="240" w:lineRule="auto"/>
    </w:pPr>
  </w:style>
  <w:style w:type="character" w:customStyle="1" w:styleId="ac">
    <w:name w:val="Верхний колонтитул Знак"/>
    <w:basedOn w:val="a1"/>
    <w:link w:val="ab"/>
    <w:uiPriority w:val="99"/>
    <w:rsid w:val="004D2992"/>
    <w:rPr>
      <w:rFonts w:ascii="Calibri" w:eastAsia="Calibri" w:hAnsi="Calibri" w:cs="Times New Roman"/>
    </w:rPr>
  </w:style>
  <w:style w:type="paragraph" w:styleId="ad">
    <w:name w:val="footer"/>
    <w:basedOn w:val="a0"/>
    <w:link w:val="ae"/>
    <w:uiPriority w:val="99"/>
    <w:unhideWhenUsed/>
    <w:rsid w:val="004D2992"/>
    <w:pPr>
      <w:tabs>
        <w:tab w:val="center" w:pos="4677"/>
        <w:tab w:val="right" w:pos="9355"/>
      </w:tabs>
      <w:spacing w:after="0" w:line="240" w:lineRule="auto"/>
    </w:pPr>
  </w:style>
  <w:style w:type="character" w:customStyle="1" w:styleId="ae">
    <w:name w:val="Нижний колонтитул Знак"/>
    <w:basedOn w:val="a1"/>
    <w:link w:val="ad"/>
    <w:uiPriority w:val="99"/>
    <w:rsid w:val="004D2992"/>
    <w:rPr>
      <w:rFonts w:ascii="Calibri" w:eastAsia="Calibri" w:hAnsi="Calibri" w:cs="Times New Roman"/>
    </w:rPr>
  </w:style>
  <w:style w:type="character" w:customStyle="1" w:styleId="10">
    <w:name w:val="Заголовок 1 Знак"/>
    <w:basedOn w:val="a1"/>
    <w:link w:val="1"/>
    <w:uiPriority w:val="9"/>
    <w:rsid w:val="00C3620D"/>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1"/>
    <w:link w:val="2"/>
    <w:uiPriority w:val="9"/>
    <w:rsid w:val="00C3620D"/>
    <w:rPr>
      <w:rFonts w:asciiTheme="majorHAnsi" w:eastAsiaTheme="majorEastAsia" w:hAnsiTheme="majorHAnsi" w:cstheme="majorBidi"/>
      <w:b/>
      <w:bCs/>
      <w:color w:val="5B9BD5" w:themeColor="accent1"/>
      <w:sz w:val="26"/>
      <w:szCs w:val="26"/>
    </w:rPr>
  </w:style>
  <w:style w:type="character" w:customStyle="1" w:styleId="50">
    <w:name w:val="Заголовок 5 Знак"/>
    <w:basedOn w:val="a1"/>
    <w:link w:val="5"/>
    <w:uiPriority w:val="9"/>
    <w:rsid w:val="00C3620D"/>
    <w:rPr>
      <w:rFonts w:eastAsiaTheme="majorEastAsia" w:cstheme="majorBidi"/>
      <w:color w:val="2E74B5" w:themeColor="accent1" w:themeShade="BF"/>
      <w:kern w:val="2"/>
      <w:lang w:val="ru-RU"/>
      <w14:ligatures w14:val="standardContextual"/>
    </w:rPr>
  </w:style>
  <w:style w:type="character" w:customStyle="1" w:styleId="60">
    <w:name w:val="Заголовок 6 Знак"/>
    <w:basedOn w:val="a1"/>
    <w:link w:val="6"/>
    <w:uiPriority w:val="9"/>
    <w:rsid w:val="00C3620D"/>
    <w:rPr>
      <w:rFonts w:eastAsiaTheme="majorEastAsia" w:cstheme="majorBidi"/>
      <w:i/>
      <w:iCs/>
      <w:color w:val="595959" w:themeColor="text1" w:themeTint="A6"/>
      <w:kern w:val="2"/>
      <w:lang w:val="ru-RU"/>
      <w14:ligatures w14:val="standardContextual"/>
    </w:rPr>
  </w:style>
  <w:style w:type="character" w:customStyle="1" w:styleId="70">
    <w:name w:val="Заголовок 7 Знак"/>
    <w:basedOn w:val="a1"/>
    <w:link w:val="7"/>
    <w:uiPriority w:val="9"/>
    <w:semiHidden/>
    <w:rsid w:val="00C3620D"/>
    <w:rPr>
      <w:rFonts w:eastAsiaTheme="majorEastAsia" w:cstheme="majorBidi"/>
      <w:color w:val="595959" w:themeColor="text1" w:themeTint="A6"/>
      <w:kern w:val="2"/>
      <w:lang w:val="ru-RU"/>
      <w14:ligatures w14:val="standardContextual"/>
    </w:rPr>
  </w:style>
  <w:style w:type="character" w:customStyle="1" w:styleId="80">
    <w:name w:val="Заголовок 8 Знак"/>
    <w:basedOn w:val="a1"/>
    <w:link w:val="8"/>
    <w:uiPriority w:val="9"/>
    <w:semiHidden/>
    <w:rsid w:val="00C3620D"/>
    <w:rPr>
      <w:rFonts w:eastAsiaTheme="majorEastAsia" w:cstheme="majorBidi"/>
      <w:i/>
      <w:iCs/>
      <w:color w:val="272727" w:themeColor="text1" w:themeTint="D8"/>
      <w:kern w:val="2"/>
      <w:lang w:val="ru-RU"/>
      <w14:ligatures w14:val="standardContextual"/>
    </w:rPr>
  </w:style>
  <w:style w:type="character" w:customStyle="1" w:styleId="90">
    <w:name w:val="Заголовок 9 Знак"/>
    <w:basedOn w:val="a1"/>
    <w:link w:val="9"/>
    <w:uiPriority w:val="9"/>
    <w:semiHidden/>
    <w:rsid w:val="00C3620D"/>
    <w:rPr>
      <w:rFonts w:eastAsiaTheme="majorEastAsia" w:cstheme="majorBidi"/>
      <w:color w:val="272727" w:themeColor="text1" w:themeTint="D8"/>
      <w:kern w:val="2"/>
      <w:lang w:val="ru-RU"/>
      <w14:ligatures w14:val="standardContextual"/>
    </w:rPr>
  </w:style>
  <w:style w:type="paragraph" w:styleId="a">
    <w:name w:val="List Bullet"/>
    <w:basedOn w:val="a0"/>
    <w:uiPriority w:val="99"/>
    <w:unhideWhenUsed/>
    <w:rsid w:val="00C3620D"/>
    <w:pPr>
      <w:numPr>
        <w:numId w:val="22"/>
      </w:numPr>
      <w:spacing w:after="200" w:line="276" w:lineRule="auto"/>
      <w:contextualSpacing/>
    </w:pPr>
    <w:rPr>
      <w:rFonts w:asciiTheme="minorHAnsi" w:eastAsiaTheme="minorEastAsia" w:hAnsiTheme="minorHAnsi" w:cstheme="minorBidi"/>
    </w:rPr>
  </w:style>
  <w:style w:type="paragraph" w:styleId="af">
    <w:name w:val="Title"/>
    <w:basedOn w:val="a0"/>
    <w:next w:val="a0"/>
    <w:link w:val="af0"/>
    <w:uiPriority w:val="10"/>
    <w:qFormat/>
    <w:rsid w:val="00C3620D"/>
    <w:pPr>
      <w:spacing w:after="80" w:line="240" w:lineRule="auto"/>
      <w:contextualSpacing/>
    </w:pPr>
    <w:rPr>
      <w:rFonts w:asciiTheme="majorHAnsi" w:eastAsiaTheme="majorEastAsia" w:hAnsiTheme="majorHAnsi" w:cstheme="majorBidi"/>
      <w:spacing w:val="-10"/>
      <w:kern w:val="28"/>
      <w:sz w:val="56"/>
      <w:szCs w:val="56"/>
      <w:lang w:val="ru-RU"/>
      <w14:ligatures w14:val="standardContextual"/>
    </w:rPr>
  </w:style>
  <w:style w:type="character" w:customStyle="1" w:styleId="af0">
    <w:name w:val="Название Знак"/>
    <w:basedOn w:val="a1"/>
    <w:link w:val="af"/>
    <w:uiPriority w:val="10"/>
    <w:rsid w:val="00C3620D"/>
    <w:rPr>
      <w:rFonts w:asciiTheme="majorHAnsi" w:eastAsiaTheme="majorEastAsia" w:hAnsiTheme="majorHAnsi" w:cstheme="majorBidi"/>
      <w:spacing w:val="-10"/>
      <w:kern w:val="28"/>
      <w:sz w:val="56"/>
      <w:szCs w:val="56"/>
      <w:lang w:val="ru-RU"/>
      <w14:ligatures w14:val="standardContextual"/>
    </w:rPr>
  </w:style>
  <w:style w:type="paragraph" w:styleId="af1">
    <w:name w:val="Subtitle"/>
    <w:basedOn w:val="a0"/>
    <w:next w:val="a0"/>
    <w:link w:val="af2"/>
    <w:uiPriority w:val="11"/>
    <w:qFormat/>
    <w:rsid w:val="00C3620D"/>
    <w:pPr>
      <w:numPr>
        <w:ilvl w:val="1"/>
      </w:numPr>
    </w:pPr>
    <w:rPr>
      <w:rFonts w:asciiTheme="minorHAnsi" w:eastAsiaTheme="majorEastAsia" w:hAnsiTheme="minorHAnsi" w:cstheme="majorBidi"/>
      <w:color w:val="595959" w:themeColor="text1" w:themeTint="A6"/>
      <w:spacing w:val="15"/>
      <w:kern w:val="2"/>
      <w:sz w:val="28"/>
      <w:szCs w:val="28"/>
      <w:lang w:val="ru-RU"/>
      <w14:ligatures w14:val="standardContextual"/>
    </w:rPr>
  </w:style>
  <w:style w:type="character" w:customStyle="1" w:styleId="af2">
    <w:name w:val="Подзаголовок Знак"/>
    <w:basedOn w:val="a1"/>
    <w:link w:val="af1"/>
    <w:uiPriority w:val="11"/>
    <w:rsid w:val="00C3620D"/>
    <w:rPr>
      <w:rFonts w:eastAsiaTheme="majorEastAsia" w:cstheme="majorBidi"/>
      <w:color w:val="595959" w:themeColor="text1" w:themeTint="A6"/>
      <w:spacing w:val="15"/>
      <w:kern w:val="2"/>
      <w:sz w:val="28"/>
      <w:szCs w:val="28"/>
      <w:lang w:val="ru-RU"/>
      <w14:ligatures w14:val="standardContextual"/>
    </w:rPr>
  </w:style>
  <w:style w:type="paragraph" w:styleId="22">
    <w:name w:val="Quote"/>
    <w:basedOn w:val="a0"/>
    <w:next w:val="a0"/>
    <w:link w:val="23"/>
    <w:uiPriority w:val="29"/>
    <w:qFormat/>
    <w:rsid w:val="00C3620D"/>
    <w:pPr>
      <w:spacing w:before="160"/>
      <w:jc w:val="center"/>
    </w:pPr>
    <w:rPr>
      <w:rFonts w:asciiTheme="minorHAnsi" w:eastAsiaTheme="minorHAnsi" w:hAnsiTheme="minorHAnsi" w:cstheme="minorBidi"/>
      <w:i/>
      <w:iCs/>
      <w:color w:val="404040" w:themeColor="text1" w:themeTint="BF"/>
      <w:kern w:val="2"/>
      <w:lang w:val="ru-RU"/>
      <w14:ligatures w14:val="standardContextual"/>
    </w:rPr>
  </w:style>
  <w:style w:type="character" w:customStyle="1" w:styleId="23">
    <w:name w:val="Цитата 2 Знак"/>
    <w:basedOn w:val="a1"/>
    <w:link w:val="22"/>
    <w:uiPriority w:val="29"/>
    <w:rsid w:val="00C3620D"/>
    <w:rPr>
      <w:i/>
      <w:iCs/>
      <w:color w:val="404040" w:themeColor="text1" w:themeTint="BF"/>
      <w:kern w:val="2"/>
      <w:lang w:val="ru-RU"/>
      <w14:ligatures w14:val="standardContextual"/>
    </w:rPr>
  </w:style>
  <w:style w:type="character" w:styleId="af3">
    <w:name w:val="Intense Emphasis"/>
    <w:basedOn w:val="a1"/>
    <w:uiPriority w:val="21"/>
    <w:qFormat/>
    <w:rsid w:val="00C3620D"/>
    <w:rPr>
      <w:i/>
      <w:iCs/>
      <w:color w:val="2E74B5" w:themeColor="accent1" w:themeShade="BF"/>
    </w:rPr>
  </w:style>
  <w:style w:type="paragraph" w:styleId="af4">
    <w:name w:val="Intense Quote"/>
    <w:basedOn w:val="a0"/>
    <w:next w:val="a0"/>
    <w:link w:val="af5"/>
    <w:uiPriority w:val="30"/>
    <w:qFormat/>
    <w:rsid w:val="00C3620D"/>
    <w:pPr>
      <w:pBdr>
        <w:top w:val="single" w:sz="4" w:space="10" w:color="2E74B5" w:themeColor="accent1" w:themeShade="BF"/>
        <w:bottom w:val="single" w:sz="4" w:space="10" w:color="2E74B5" w:themeColor="accent1" w:themeShade="BF"/>
      </w:pBdr>
      <w:spacing w:before="360" w:after="360"/>
      <w:ind w:left="864" w:right="864"/>
      <w:jc w:val="center"/>
    </w:pPr>
    <w:rPr>
      <w:rFonts w:asciiTheme="minorHAnsi" w:eastAsiaTheme="minorHAnsi" w:hAnsiTheme="minorHAnsi" w:cstheme="minorBidi"/>
      <w:i/>
      <w:iCs/>
      <w:color w:val="2E74B5" w:themeColor="accent1" w:themeShade="BF"/>
      <w:kern w:val="2"/>
      <w:lang w:val="ru-RU"/>
      <w14:ligatures w14:val="standardContextual"/>
    </w:rPr>
  </w:style>
  <w:style w:type="character" w:customStyle="1" w:styleId="af5">
    <w:name w:val="Выделенная цитата Знак"/>
    <w:basedOn w:val="a1"/>
    <w:link w:val="af4"/>
    <w:uiPriority w:val="30"/>
    <w:rsid w:val="00C3620D"/>
    <w:rPr>
      <w:i/>
      <w:iCs/>
      <w:color w:val="2E74B5" w:themeColor="accent1" w:themeShade="BF"/>
      <w:kern w:val="2"/>
      <w:lang w:val="ru-RU"/>
      <w14:ligatures w14:val="standardContextual"/>
    </w:rPr>
  </w:style>
  <w:style w:type="character" w:styleId="af6">
    <w:name w:val="Intense Reference"/>
    <w:basedOn w:val="a1"/>
    <w:uiPriority w:val="32"/>
    <w:qFormat/>
    <w:rsid w:val="00C3620D"/>
    <w:rPr>
      <w:b/>
      <w:bCs/>
      <w:smallCaps/>
      <w:color w:val="2E74B5" w:themeColor="accent1" w:themeShade="BF"/>
      <w:spacing w:val="5"/>
    </w:rPr>
  </w:style>
  <w:style w:type="paragraph" w:customStyle="1" w:styleId="msonormal0">
    <w:name w:val="msonormal"/>
    <w:basedOn w:val="a0"/>
    <w:uiPriority w:val="99"/>
    <w:rsid w:val="00C3620D"/>
    <w:pPr>
      <w:spacing w:before="100" w:beforeAutospacing="1" w:after="100" w:afterAutospacing="1" w:line="240" w:lineRule="auto"/>
    </w:pPr>
    <w:rPr>
      <w:rFonts w:ascii="Times New Roman" w:eastAsia="Times New Roman" w:hAnsi="Times New Roman"/>
      <w:sz w:val="24"/>
      <w:szCs w:val="24"/>
      <w:lang w:val="ru-RU"/>
    </w:rPr>
  </w:style>
  <w:style w:type="character" w:customStyle="1" w:styleId="flex">
    <w:name w:val="flex"/>
    <w:basedOn w:val="a1"/>
    <w:rsid w:val="00C3620D"/>
  </w:style>
  <w:style w:type="character" w:customStyle="1" w:styleId="hidden">
    <w:name w:val="hidden"/>
    <w:basedOn w:val="a1"/>
    <w:rsid w:val="00C3620D"/>
  </w:style>
  <w:style w:type="character" w:customStyle="1" w:styleId="overflow-hidden">
    <w:name w:val="overflow-hidden"/>
    <w:basedOn w:val="a1"/>
    <w:rsid w:val="00C3620D"/>
  </w:style>
  <w:style w:type="character" w:styleId="af7">
    <w:name w:val="FollowedHyperlink"/>
    <w:basedOn w:val="a1"/>
    <w:uiPriority w:val="99"/>
    <w:semiHidden/>
    <w:unhideWhenUsed/>
    <w:rsid w:val="00C3620D"/>
    <w:rPr>
      <w:color w:val="800080"/>
      <w:u w:val="single"/>
    </w:rPr>
  </w:style>
  <w:style w:type="character" w:customStyle="1" w:styleId="truncate">
    <w:name w:val="truncate"/>
    <w:basedOn w:val="a1"/>
    <w:rsid w:val="00C3620D"/>
  </w:style>
  <w:style w:type="paragraph" w:styleId="HTML">
    <w:name w:val="HTML Preformatted"/>
    <w:basedOn w:val="a0"/>
    <w:link w:val="HTML0"/>
    <w:uiPriority w:val="99"/>
    <w:semiHidden/>
    <w:unhideWhenUsed/>
    <w:rsid w:val="00C362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rPr>
  </w:style>
  <w:style w:type="character" w:customStyle="1" w:styleId="HTML0">
    <w:name w:val="Стандартный HTML Знак"/>
    <w:basedOn w:val="a1"/>
    <w:link w:val="HTML"/>
    <w:uiPriority w:val="99"/>
    <w:semiHidden/>
    <w:rsid w:val="00C3620D"/>
    <w:rPr>
      <w:rFonts w:ascii="Courier New" w:eastAsia="Times New Roman" w:hAnsi="Courier New" w:cs="Courier New"/>
      <w:sz w:val="20"/>
      <w:szCs w:val="20"/>
      <w:lang w:val="ru-RU"/>
    </w:rPr>
  </w:style>
  <w:style w:type="character" w:styleId="HTML1">
    <w:name w:val="HTML Code"/>
    <w:basedOn w:val="a1"/>
    <w:uiPriority w:val="99"/>
    <w:semiHidden/>
    <w:unhideWhenUsed/>
    <w:rsid w:val="00C3620D"/>
    <w:rPr>
      <w:rFonts w:ascii="Courier New" w:eastAsia="Times New Roman" w:hAnsi="Courier New" w:cs="Courier New"/>
      <w:sz w:val="20"/>
      <w:szCs w:val="20"/>
    </w:rPr>
  </w:style>
  <w:style w:type="character" w:customStyle="1" w:styleId="hljs-comment">
    <w:name w:val="hljs-comment"/>
    <w:basedOn w:val="a1"/>
    <w:rsid w:val="00C3620D"/>
  </w:style>
  <w:style w:type="character" w:customStyle="1" w:styleId="hljs-number">
    <w:name w:val="hljs-number"/>
    <w:basedOn w:val="a1"/>
    <w:rsid w:val="00C3620D"/>
  </w:style>
  <w:style w:type="table" w:customStyle="1" w:styleId="41">
    <w:name w:val="Сетка таблицы4"/>
    <w:basedOn w:val="a2"/>
    <w:next w:val="a4"/>
    <w:uiPriority w:val="39"/>
    <w:rsid w:val="00C3620D"/>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4"/>
    <w:uiPriority w:val="39"/>
    <w:rsid w:val="00C3620D"/>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2"/>
    <w:next w:val="a4"/>
    <w:uiPriority w:val="39"/>
    <w:rsid w:val="00C3620D"/>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ccented">
    <w:name w:val="accented"/>
    <w:basedOn w:val="a1"/>
    <w:rsid w:val="00C3620D"/>
  </w:style>
  <w:style w:type="paragraph" w:styleId="af8">
    <w:name w:val="Balloon Text"/>
    <w:basedOn w:val="a0"/>
    <w:link w:val="af9"/>
    <w:uiPriority w:val="99"/>
    <w:semiHidden/>
    <w:unhideWhenUsed/>
    <w:rsid w:val="00C3620D"/>
    <w:pPr>
      <w:spacing w:after="0" w:line="240" w:lineRule="auto"/>
    </w:pPr>
    <w:rPr>
      <w:rFonts w:ascii="Tahoma" w:eastAsiaTheme="minorHAnsi" w:hAnsi="Tahoma" w:cs="Tahoma"/>
      <w:sz w:val="16"/>
      <w:szCs w:val="16"/>
    </w:rPr>
  </w:style>
  <w:style w:type="character" w:customStyle="1" w:styleId="af9">
    <w:name w:val="Текст выноски Знак"/>
    <w:basedOn w:val="a1"/>
    <w:link w:val="af8"/>
    <w:uiPriority w:val="99"/>
    <w:semiHidden/>
    <w:rsid w:val="00C3620D"/>
    <w:rPr>
      <w:rFonts w:ascii="Tahoma" w:hAnsi="Tahoma" w:cs="Tahoma"/>
      <w:sz w:val="16"/>
      <w:szCs w:val="16"/>
    </w:rPr>
  </w:style>
  <w:style w:type="character" w:styleId="afa">
    <w:name w:val="line number"/>
    <w:basedOn w:val="a1"/>
    <w:uiPriority w:val="99"/>
    <w:semiHidden/>
    <w:unhideWhenUsed/>
    <w:rsid w:val="00C3620D"/>
  </w:style>
  <w:style w:type="character" w:customStyle="1" w:styleId="UnresolvedMention">
    <w:name w:val="Unresolved Mention"/>
    <w:basedOn w:val="a1"/>
    <w:uiPriority w:val="99"/>
    <w:semiHidden/>
    <w:unhideWhenUsed/>
    <w:rsid w:val="00C3620D"/>
    <w:rPr>
      <w:color w:val="605E5C"/>
      <w:shd w:val="clear" w:color="auto" w:fill="E1DFDD"/>
    </w:rPr>
  </w:style>
  <w:style w:type="character" w:customStyle="1" w:styleId="a7">
    <w:name w:val="Абзац списка Знак"/>
    <w:link w:val="a6"/>
    <w:uiPriority w:val="34"/>
    <w:locked/>
    <w:rsid w:val="00C3620D"/>
    <w:rPr>
      <w:rFonts w:ascii="Calibri" w:eastAsia="Calibri" w:hAnsi="Calibri" w:cs="Times New Roman"/>
    </w:rPr>
  </w:style>
  <w:style w:type="paragraph" w:customStyle="1" w:styleId="futurismarkdown-paragraph">
    <w:name w:val="futurismarkdown-paragraph"/>
    <w:basedOn w:val="a0"/>
    <w:uiPriority w:val="99"/>
    <w:rsid w:val="00C3620D"/>
    <w:pPr>
      <w:spacing w:before="100" w:beforeAutospacing="1" w:after="100" w:afterAutospacing="1" w:line="240" w:lineRule="auto"/>
    </w:pPr>
    <w:rPr>
      <w:rFonts w:ascii="Times New Roman" w:eastAsia="Times New Roman" w:hAnsi="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83387">
      <w:bodyDiv w:val="1"/>
      <w:marLeft w:val="0"/>
      <w:marRight w:val="0"/>
      <w:marTop w:val="0"/>
      <w:marBottom w:val="0"/>
      <w:divBdr>
        <w:top w:val="none" w:sz="0" w:space="0" w:color="auto"/>
        <w:left w:val="none" w:sz="0" w:space="0" w:color="auto"/>
        <w:bottom w:val="none" w:sz="0" w:space="0" w:color="auto"/>
        <w:right w:val="none" w:sz="0" w:space="0" w:color="auto"/>
      </w:divBdr>
    </w:div>
    <w:div w:id="15474153">
      <w:bodyDiv w:val="1"/>
      <w:marLeft w:val="0"/>
      <w:marRight w:val="0"/>
      <w:marTop w:val="0"/>
      <w:marBottom w:val="0"/>
      <w:divBdr>
        <w:top w:val="none" w:sz="0" w:space="0" w:color="auto"/>
        <w:left w:val="none" w:sz="0" w:space="0" w:color="auto"/>
        <w:bottom w:val="none" w:sz="0" w:space="0" w:color="auto"/>
        <w:right w:val="none" w:sz="0" w:space="0" w:color="auto"/>
      </w:divBdr>
    </w:div>
    <w:div w:id="41443481">
      <w:bodyDiv w:val="1"/>
      <w:marLeft w:val="0"/>
      <w:marRight w:val="0"/>
      <w:marTop w:val="0"/>
      <w:marBottom w:val="0"/>
      <w:divBdr>
        <w:top w:val="none" w:sz="0" w:space="0" w:color="auto"/>
        <w:left w:val="none" w:sz="0" w:space="0" w:color="auto"/>
        <w:bottom w:val="none" w:sz="0" w:space="0" w:color="auto"/>
        <w:right w:val="none" w:sz="0" w:space="0" w:color="auto"/>
      </w:divBdr>
    </w:div>
    <w:div w:id="53356934">
      <w:bodyDiv w:val="1"/>
      <w:marLeft w:val="0"/>
      <w:marRight w:val="0"/>
      <w:marTop w:val="0"/>
      <w:marBottom w:val="0"/>
      <w:divBdr>
        <w:top w:val="none" w:sz="0" w:space="0" w:color="auto"/>
        <w:left w:val="none" w:sz="0" w:space="0" w:color="auto"/>
        <w:bottom w:val="none" w:sz="0" w:space="0" w:color="auto"/>
        <w:right w:val="none" w:sz="0" w:space="0" w:color="auto"/>
      </w:divBdr>
    </w:div>
    <w:div w:id="61493275">
      <w:bodyDiv w:val="1"/>
      <w:marLeft w:val="0"/>
      <w:marRight w:val="0"/>
      <w:marTop w:val="0"/>
      <w:marBottom w:val="0"/>
      <w:divBdr>
        <w:top w:val="none" w:sz="0" w:space="0" w:color="auto"/>
        <w:left w:val="none" w:sz="0" w:space="0" w:color="auto"/>
        <w:bottom w:val="none" w:sz="0" w:space="0" w:color="auto"/>
        <w:right w:val="none" w:sz="0" w:space="0" w:color="auto"/>
      </w:divBdr>
    </w:div>
    <w:div w:id="79370526">
      <w:bodyDiv w:val="1"/>
      <w:marLeft w:val="0"/>
      <w:marRight w:val="0"/>
      <w:marTop w:val="0"/>
      <w:marBottom w:val="0"/>
      <w:divBdr>
        <w:top w:val="none" w:sz="0" w:space="0" w:color="auto"/>
        <w:left w:val="none" w:sz="0" w:space="0" w:color="auto"/>
        <w:bottom w:val="none" w:sz="0" w:space="0" w:color="auto"/>
        <w:right w:val="none" w:sz="0" w:space="0" w:color="auto"/>
      </w:divBdr>
    </w:div>
    <w:div w:id="82260314">
      <w:bodyDiv w:val="1"/>
      <w:marLeft w:val="0"/>
      <w:marRight w:val="0"/>
      <w:marTop w:val="0"/>
      <w:marBottom w:val="0"/>
      <w:divBdr>
        <w:top w:val="none" w:sz="0" w:space="0" w:color="auto"/>
        <w:left w:val="none" w:sz="0" w:space="0" w:color="auto"/>
        <w:bottom w:val="none" w:sz="0" w:space="0" w:color="auto"/>
        <w:right w:val="none" w:sz="0" w:space="0" w:color="auto"/>
      </w:divBdr>
    </w:div>
    <w:div w:id="94324482">
      <w:bodyDiv w:val="1"/>
      <w:marLeft w:val="0"/>
      <w:marRight w:val="0"/>
      <w:marTop w:val="0"/>
      <w:marBottom w:val="0"/>
      <w:divBdr>
        <w:top w:val="none" w:sz="0" w:space="0" w:color="auto"/>
        <w:left w:val="none" w:sz="0" w:space="0" w:color="auto"/>
        <w:bottom w:val="none" w:sz="0" w:space="0" w:color="auto"/>
        <w:right w:val="none" w:sz="0" w:space="0" w:color="auto"/>
      </w:divBdr>
    </w:div>
    <w:div w:id="94332007">
      <w:bodyDiv w:val="1"/>
      <w:marLeft w:val="0"/>
      <w:marRight w:val="0"/>
      <w:marTop w:val="0"/>
      <w:marBottom w:val="0"/>
      <w:divBdr>
        <w:top w:val="none" w:sz="0" w:space="0" w:color="auto"/>
        <w:left w:val="none" w:sz="0" w:space="0" w:color="auto"/>
        <w:bottom w:val="none" w:sz="0" w:space="0" w:color="auto"/>
        <w:right w:val="none" w:sz="0" w:space="0" w:color="auto"/>
      </w:divBdr>
    </w:div>
    <w:div w:id="98566234">
      <w:bodyDiv w:val="1"/>
      <w:marLeft w:val="0"/>
      <w:marRight w:val="0"/>
      <w:marTop w:val="0"/>
      <w:marBottom w:val="0"/>
      <w:divBdr>
        <w:top w:val="none" w:sz="0" w:space="0" w:color="auto"/>
        <w:left w:val="none" w:sz="0" w:space="0" w:color="auto"/>
        <w:bottom w:val="none" w:sz="0" w:space="0" w:color="auto"/>
        <w:right w:val="none" w:sz="0" w:space="0" w:color="auto"/>
      </w:divBdr>
    </w:div>
    <w:div w:id="105585127">
      <w:bodyDiv w:val="1"/>
      <w:marLeft w:val="0"/>
      <w:marRight w:val="0"/>
      <w:marTop w:val="0"/>
      <w:marBottom w:val="0"/>
      <w:divBdr>
        <w:top w:val="none" w:sz="0" w:space="0" w:color="auto"/>
        <w:left w:val="none" w:sz="0" w:space="0" w:color="auto"/>
        <w:bottom w:val="none" w:sz="0" w:space="0" w:color="auto"/>
        <w:right w:val="none" w:sz="0" w:space="0" w:color="auto"/>
      </w:divBdr>
    </w:div>
    <w:div w:id="135609446">
      <w:bodyDiv w:val="1"/>
      <w:marLeft w:val="0"/>
      <w:marRight w:val="0"/>
      <w:marTop w:val="0"/>
      <w:marBottom w:val="0"/>
      <w:divBdr>
        <w:top w:val="none" w:sz="0" w:space="0" w:color="auto"/>
        <w:left w:val="none" w:sz="0" w:space="0" w:color="auto"/>
        <w:bottom w:val="none" w:sz="0" w:space="0" w:color="auto"/>
        <w:right w:val="none" w:sz="0" w:space="0" w:color="auto"/>
      </w:divBdr>
    </w:div>
    <w:div w:id="143283582">
      <w:bodyDiv w:val="1"/>
      <w:marLeft w:val="0"/>
      <w:marRight w:val="0"/>
      <w:marTop w:val="0"/>
      <w:marBottom w:val="0"/>
      <w:divBdr>
        <w:top w:val="none" w:sz="0" w:space="0" w:color="auto"/>
        <w:left w:val="none" w:sz="0" w:space="0" w:color="auto"/>
        <w:bottom w:val="none" w:sz="0" w:space="0" w:color="auto"/>
        <w:right w:val="none" w:sz="0" w:space="0" w:color="auto"/>
      </w:divBdr>
    </w:div>
    <w:div w:id="153881832">
      <w:bodyDiv w:val="1"/>
      <w:marLeft w:val="0"/>
      <w:marRight w:val="0"/>
      <w:marTop w:val="0"/>
      <w:marBottom w:val="0"/>
      <w:divBdr>
        <w:top w:val="none" w:sz="0" w:space="0" w:color="auto"/>
        <w:left w:val="none" w:sz="0" w:space="0" w:color="auto"/>
        <w:bottom w:val="none" w:sz="0" w:space="0" w:color="auto"/>
        <w:right w:val="none" w:sz="0" w:space="0" w:color="auto"/>
      </w:divBdr>
    </w:div>
    <w:div w:id="171071452">
      <w:bodyDiv w:val="1"/>
      <w:marLeft w:val="0"/>
      <w:marRight w:val="0"/>
      <w:marTop w:val="0"/>
      <w:marBottom w:val="0"/>
      <w:divBdr>
        <w:top w:val="none" w:sz="0" w:space="0" w:color="auto"/>
        <w:left w:val="none" w:sz="0" w:space="0" w:color="auto"/>
        <w:bottom w:val="none" w:sz="0" w:space="0" w:color="auto"/>
        <w:right w:val="none" w:sz="0" w:space="0" w:color="auto"/>
      </w:divBdr>
    </w:div>
    <w:div w:id="189267977">
      <w:bodyDiv w:val="1"/>
      <w:marLeft w:val="0"/>
      <w:marRight w:val="0"/>
      <w:marTop w:val="0"/>
      <w:marBottom w:val="0"/>
      <w:divBdr>
        <w:top w:val="none" w:sz="0" w:space="0" w:color="auto"/>
        <w:left w:val="none" w:sz="0" w:space="0" w:color="auto"/>
        <w:bottom w:val="none" w:sz="0" w:space="0" w:color="auto"/>
        <w:right w:val="none" w:sz="0" w:space="0" w:color="auto"/>
      </w:divBdr>
    </w:div>
    <w:div w:id="195580117">
      <w:bodyDiv w:val="1"/>
      <w:marLeft w:val="0"/>
      <w:marRight w:val="0"/>
      <w:marTop w:val="0"/>
      <w:marBottom w:val="0"/>
      <w:divBdr>
        <w:top w:val="none" w:sz="0" w:space="0" w:color="auto"/>
        <w:left w:val="none" w:sz="0" w:space="0" w:color="auto"/>
        <w:bottom w:val="none" w:sz="0" w:space="0" w:color="auto"/>
        <w:right w:val="none" w:sz="0" w:space="0" w:color="auto"/>
      </w:divBdr>
    </w:div>
    <w:div w:id="206990194">
      <w:bodyDiv w:val="1"/>
      <w:marLeft w:val="0"/>
      <w:marRight w:val="0"/>
      <w:marTop w:val="0"/>
      <w:marBottom w:val="0"/>
      <w:divBdr>
        <w:top w:val="none" w:sz="0" w:space="0" w:color="auto"/>
        <w:left w:val="none" w:sz="0" w:space="0" w:color="auto"/>
        <w:bottom w:val="none" w:sz="0" w:space="0" w:color="auto"/>
        <w:right w:val="none" w:sz="0" w:space="0" w:color="auto"/>
      </w:divBdr>
    </w:div>
    <w:div w:id="209419640">
      <w:bodyDiv w:val="1"/>
      <w:marLeft w:val="0"/>
      <w:marRight w:val="0"/>
      <w:marTop w:val="0"/>
      <w:marBottom w:val="0"/>
      <w:divBdr>
        <w:top w:val="none" w:sz="0" w:space="0" w:color="auto"/>
        <w:left w:val="none" w:sz="0" w:space="0" w:color="auto"/>
        <w:bottom w:val="none" w:sz="0" w:space="0" w:color="auto"/>
        <w:right w:val="none" w:sz="0" w:space="0" w:color="auto"/>
      </w:divBdr>
    </w:div>
    <w:div w:id="238909336">
      <w:bodyDiv w:val="1"/>
      <w:marLeft w:val="0"/>
      <w:marRight w:val="0"/>
      <w:marTop w:val="0"/>
      <w:marBottom w:val="0"/>
      <w:divBdr>
        <w:top w:val="none" w:sz="0" w:space="0" w:color="auto"/>
        <w:left w:val="none" w:sz="0" w:space="0" w:color="auto"/>
        <w:bottom w:val="none" w:sz="0" w:space="0" w:color="auto"/>
        <w:right w:val="none" w:sz="0" w:space="0" w:color="auto"/>
      </w:divBdr>
    </w:div>
    <w:div w:id="249854154">
      <w:bodyDiv w:val="1"/>
      <w:marLeft w:val="0"/>
      <w:marRight w:val="0"/>
      <w:marTop w:val="0"/>
      <w:marBottom w:val="0"/>
      <w:divBdr>
        <w:top w:val="none" w:sz="0" w:space="0" w:color="auto"/>
        <w:left w:val="none" w:sz="0" w:space="0" w:color="auto"/>
        <w:bottom w:val="none" w:sz="0" w:space="0" w:color="auto"/>
        <w:right w:val="none" w:sz="0" w:space="0" w:color="auto"/>
      </w:divBdr>
    </w:div>
    <w:div w:id="275644931">
      <w:bodyDiv w:val="1"/>
      <w:marLeft w:val="0"/>
      <w:marRight w:val="0"/>
      <w:marTop w:val="0"/>
      <w:marBottom w:val="0"/>
      <w:divBdr>
        <w:top w:val="none" w:sz="0" w:space="0" w:color="auto"/>
        <w:left w:val="none" w:sz="0" w:space="0" w:color="auto"/>
        <w:bottom w:val="none" w:sz="0" w:space="0" w:color="auto"/>
        <w:right w:val="none" w:sz="0" w:space="0" w:color="auto"/>
      </w:divBdr>
    </w:div>
    <w:div w:id="282925768">
      <w:bodyDiv w:val="1"/>
      <w:marLeft w:val="0"/>
      <w:marRight w:val="0"/>
      <w:marTop w:val="0"/>
      <w:marBottom w:val="0"/>
      <w:divBdr>
        <w:top w:val="none" w:sz="0" w:space="0" w:color="auto"/>
        <w:left w:val="none" w:sz="0" w:space="0" w:color="auto"/>
        <w:bottom w:val="none" w:sz="0" w:space="0" w:color="auto"/>
        <w:right w:val="none" w:sz="0" w:space="0" w:color="auto"/>
      </w:divBdr>
    </w:div>
    <w:div w:id="300621208">
      <w:bodyDiv w:val="1"/>
      <w:marLeft w:val="0"/>
      <w:marRight w:val="0"/>
      <w:marTop w:val="0"/>
      <w:marBottom w:val="0"/>
      <w:divBdr>
        <w:top w:val="none" w:sz="0" w:space="0" w:color="auto"/>
        <w:left w:val="none" w:sz="0" w:space="0" w:color="auto"/>
        <w:bottom w:val="none" w:sz="0" w:space="0" w:color="auto"/>
        <w:right w:val="none" w:sz="0" w:space="0" w:color="auto"/>
      </w:divBdr>
    </w:div>
    <w:div w:id="332532908">
      <w:bodyDiv w:val="1"/>
      <w:marLeft w:val="0"/>
      <w:marRight w:val="0"/>
      <w:marTop w:val="0"/>
      <w:marBottom w:val="0"/>
      <w:divBdr>
        <w:top w:val="none" w:sz="0" w:space="0" w:color="auto"/>
        <w:left w:val="none" w:sz="0" w:space="0" w:color="auto"/>
        <w:bottom w:val="none" w:sz="0" w:space="0" w:color="auto"/>
        <w:right w:val="none" w:sz="0" w:space="0" w:color="auto"/>
      </w:divBdr>
    </w:div>
    <w:div w:id="355037756">
      <w:bodyDiv w:val="1"/>
      <w:marLeft w:val="0"/>
      <w:marRight w:val="0"/>
      <w:marTop w:val="0"/>
      <w:marBottom w:val="0"/>
      <w:divBdr>
        <w:top w:val="none" w:sz="0" w:space="0" w:color="auto"/>
        <w:left w:val="none" w:sz="0" w:space="0" w:color="auto"/>
        <w:bottom w:val="none" w:sz="0" w:space="0" w:color="auto"/>
        <w:right w:val="none" w:sz="0" w:space="0" w:color="auto"/>
      </w:divBdr>
    </w:div>
    <w:div w:id="360133444">
      <w:bodyDiv w:val="1"/>
      <w:marLeft w:val="0"/>
      <w:marRight w:val="0"/>
      <w:marTop w:val="0"/>
      <w:marBottom w:val="0"/>
      <w:divBdr>
        <w:top w:val="none" w:sz="0" w:space="0" w:color="auto"/>
        <w:left w:val="none" w:sz="0" w:space="0" w:color="auto"/>
        <w:bottom w:val="none" w:sz="0" w:space="0" w:color="auto"/>
        <w:right w:val="none" w:sz="0" w:space="0" w:color="auto"/>
      </w:divBdr>
    </w:div>
    <w:div w:id="368722897">
      <w:bodyDiv w:val="1"/>
      <w:marLeft w:val="0"/>
      <w:marRight w:val="0"/>
      <w:marTop w:val="0"/>
      <w:marBottom w:val="0"/>
      <w:divBdr>
        <w:top w:val="none" w:sz="0" w:space="0" w:color="auto"/>
        <w:left w:val="none" w:sz="0" w:space="0" w:color="auto"/>
        <w:bottom w:val="none" w:sz="0" w:space="0" w:color="auto"/>
        <w:right w:val="none" w:sz="0" w:space="0" w:color="auto"/>
      </w:divBdr>
    </w:div>
    <w:div w:id="383915374">
      <w:bodyDiv w:val="1"/>
      <w:marLeft w:val="0"/>
      <w:marRight w:val="0"/>
      <w:marTop w:val="0"/>
      <w:marBottom w:val="0"/>
      <w:divBdr>
        <w:top w:val="none" w:sz="0" w:space="0" w:color="auto"/>
        <w:left w:val="none" w:sz="0" w:space="0" w:color="auto"/>
        <w:bottom w:val="none" w:sz="0" w:space="0" w:color="auto"/>
        <w:right w:val="none" w:sz="0" w:space="0" w:color="auto"/>
      </w:divBdr>
    </w:div>
    <w:div w:id="384255096">
      <w:bodyDiv w:val="1"/>
      <w:marLeft w:val="0"/>
      <w:marRight w:val="0"/>
      <w:marTop w:val="0"/>
      <w:marBottom w:val="0"/>
      <w:divBdr>
        <w:top w:val="none" w:sz="0" w:space="0" w:color="auto"/>
        <w:left w:val="none" w:sz="0" w:space="0" w:color="auto"/>
        <w:bottom w:val="none" w:sz="0" w:space="0" w:color="auto"/>
        <w:right w:val="none" w:sz="0" w:space="0" w:color="auto"/>
      </w:divBdr>
    </w:div>
    <w:div w:id="399906879">
      <w:bodyDiv w:val="1"/>
      <w:marLeft w:val="0"/>
      <w:marRight w:val="0"/>
      <w:marTop w:val="0"/>
      <w:marBottom w:val="0"/>
      <w:divBdr>
        <w:top w:val="none" w:sz="0" w:space="0" w:color="auto"/>
        <w:left w:val="none" w:sz="0" w:space="0" w:color="auto"/>
        <w:bottom w:val="none" w:sz="0" w:space="0" w:color="auto"/>
        <w:right w:val="none" w:sz="0" w:space="0" w:color="auto"/>
      </w:divBdr>
    </w:div>
    <w:div w:id="408118869">
      <w:bodyDiv w:val="1"/>
      <w:marLeft w:val="0"/>
      <w:marRight w:val="0"/>
      <w:marTop w:val="0"/>
      <w:marBottom w:val="0"/>
      <w:divBdr>
        <w:top w:val="none" w:sz="0" w:space="0" w:color="auto"/>
        <w:left w:val="none" w:sz="0" w:space="0" w:color="auto"/>
        <w:bottom w:val="none" w:sz="0" w:space="0" w:color="auto"/>
        <w:right w:val="none" w:sz="0" w:space="0" w:color="auto"/>
      </w:divBdr>
    </w:div>
    <w:div w:id="417749576">
      <w:bodyDiv w:val="1"/>
      <w:marLeft w:val="0"/>
      <w:marRight w:val="0"/>
      <w:marTop w:val="0"/>
      <w:marBottom w:val="0"/>
      <w:divBdr>
        <w:top w:val="none" w:sz="0" w:space="0" w:color="auto"/>
        <w:left w:val="none" w:sz="0" w:space="0" w:color="auto"/>
        <w:bottom w:val="none" w:sz="0" w:space="0" w:color="auto"/>
        <w:right w:val="none" w:sz="0" w:space="0" w:color="auto"/>
      </w:divBdr>
    </w:div>
    <w:div w:id="421995680">
      <w:bodyDiv w:val="1"/>
      <w:marLeft w:val="0"/>
      <w:marRight w:val="0"/>
      <w:marTop w:val="0"/>
      <w:marBottom w:val="0"/>
      <w:divBdr>
        <w:top w:val="none" w:sz="0" w:space="0" w:color="auto"/>
        <w:left w:val="none" w:sz="0" w:space="0" w:color="auto"/>
        <w:bottom w:val="none" w:sz="0" w:space="0" w:color="auto"/>
        <w:right w:val="none" w:sz="0" w:space="0" w:color="auto"/>
      </w:divBdr>
    </w:div>
    <w:div w:id="425536855">
      <w:bodyDiv w:val="1"/>
      <w:marLeft w:val="0"/>
      <w:marRight w:val="0"/>
      <w:marTop w:val="0"/>
      <w:marBottom w:val="0"/>
      <w:divBdr>
        <w:top w:val="none" w:sz="0" w:space="0" w:color="auto"/>
        <w:left w:val="none" w:sz="0" w:space="0" w:color="auto"/>
        <w:bottom w:val="none" w:sz="0" w:space="0" w:color="auto"/>
        <w:right w:val="none" w:sz="0" w:space="0" w:color="auto"/>
      </w:divBdr>
    </w:div>
    <w:div w:id="426274214">
      <w:bodyDiv w:val="1"/>
      <w:marLeft w:val="0"/>
      <w:marRight w:val="0"/>
      <w:marTop w:val="0"/>
      <w:marBottom w:val="0"/>
      <w:divBdr>
        <w:top w:val="none" w:sz="0" w:space="0" w:color="auto"/>
        <w:left w:val="none" w:sz="0" w:space="0" w:color="auto"/>
        <w:bottom w:val="none" w:sz="0" w:space="0" w:color="auto"/>
        <w:right w:val="none" w:sz="0" w:space="0" w:color="auto"/>
      </w:divBdr>
    </w:div>
    <w:div w:id="431243229">
      <w:bodyDiv w:val="1"/>
      <w:marLeft w:val="0"/>
      <w:marRight w:val="0"/>
      <w:marTop w:val="0"/>
      <w:marBottom w:val="0"/>
      <w:divBdr>
        <w:top w:val="none" w:sz="0" w:space="0" w:color="auto"/>
        <w:left w:val="none" w:sz="0" w:space="0" w:color="auto"/>
        <w:bottom w:val="none" w:sz="0" w:space="0" w:color="auto"/>
        <w:right w:val="none" w:sz="0" w:space="0" w:color="auto"/>
      </w:divBdr>
    </w:div>
    <w:div w:id="440298494">
      <w:bodyDiv w:val="1"/>
      <w:marLeft w:val="0"/>
      <w:marRight w:val="0"/>
      <w:marTop w:val="0"/>
      <w:marBottom w:val="0"/>
      <w:divBdr>
        <w:top w:val="none" w:sz="0" w:space="0" w:color="auto"/>
        <w:left w:val="none" w:sz="0" w:space="0" w:color="auto"/>
        <w:bottom w:val="none" w:sz="0" w:space="0" w:color="auto"/>
        <w:right w:val="none" w:sz="0" w:space="0" w:color="auto"/>
      </w:divBdr>
    </w:div>
    <w:div w:id="444613724">
      <w:bodyDiv w:val="1"/>
      <w:marLeft w:val="0"/>
      <w:marRight w:val="0"/>
      <w:marTop w:val="0"/>
      <w:marBottom w:val="0"/>
      <w:divBdr>
        <w:top w:val="none" w:sz="0" w:space="0" w:color="auto"/>
        <w:left w:val="none" w:sz="0" w:space="0" w:color="auto"/>
        <w:bottom w:val="none" w:sz="0" w:space="0" w:color="auto"/>
        <w:right w:val="none" w:sz="0" w:space="0" w:color="auto"/>
      </w:divBdr>
    </w:div>
    <w:div w:id="461924128">
      <w:bodyDiv w:val="1"/>
      <w:marLeft w:val="0"/>
      <w:marRight w:val="0"/>
      <w:marTop w:val="0"/>
      <w:marBottom w:val="0"/>
      <w:divBdr>
        <w:top w:val="none" w:sz="0" w:space="0" w:color="auto"/>
        <w:left w:val="none" w:sz="0" w:space="0" w:color="auto"/>
        <w:bottom w:val="none" w:sz="0" w:space="0" w:color="auto"/>
        <w:right w:val="none" w:sz="0" w:space="0" w:color="auto"/>
      </w:divBdr>
    </w:div>
    <w:div w:id="475725964">
      <w:bodyDiv w:val="1"/>
      <w:marLeft w:val="0"/>
      <w:marRight w:val="0"/>
      <w:marTop w:val="0"/>
      <w:marBottom w:val="0"/>
      <w:divBdr>
        <w:top w:val="none" w:sz="0" w:space="0" w:color="auto"/>
        <w:left w:val="none" w:sz="0" w:space="0" w:color="auto"/>
        <w:bottom w:val="none" w:sz="0" w:space="0" w:color="auto"/>
        <w:right w:val="none" w:sz="0" w:space="0" w:color="auto"/>
      </w:divBdr>
    </w:div>
    <w:div w:id="500388703">
      <w:bodyDiv w:val="1"/>
      <w:marLeft w:val="0"/>
      <w:marRight w:val="0"/>
      <w:marTop w:val="0"/>
      <w:marBottom w:val="0"/>
      <w:divBdr>
        <w:top w:val="none" w:sz="0" w:space="0" w:color="auto"/>
        <w:left w:val="none" w:sz="0" w:space="0" w:color="auto"/>
        <w:bottom w:val="none" w:sz="0" w:space="0" w:color="auto"/>
        <w:right w:val="none" w:sz="0" w:space="0" w:color="auto"/>
      </w:divBdr>
    </w:div>
    <w:div w:id="505554064">
      <w:bodyDiv w:val="1"/>
      <w:marLeft w:val="0"/>
      <w:marRight w:val="0"/>
      <w:marTop w:val="0"/>
      <w:marBottom w:val="0"/>
      <w:divBdr>
        <w:top w:val="none" w:sz="0" w:space="0" w:color="auto"/>
        <w:left w:val="none" w:sz="0" w:space="0" w:color="auto"/>
        <w:bottom w:val="none" w:sz="0" w:space="0" w:color="auto"/>
        <w:right w:val="none" w:sz="0" w:space="0" w:color="auto"/>
      </w:divBdr>
    </w:div>
    <w:div w:id="509560721">
      <w:bodyDiv w:val="1"/>
      <w:marLeft w:val="0"/>
      <w:marRight w:val="0"/>
      <w:marTop w:val="0"/>
      <w:marBottom w:val="0"/>
      <w:divBdr>
        <w:top w:val="none" w:sz="0" w:space="0" w:color="auto"/>
        <w:left w:val="none" w:sz="0" w:space="0" w:color="auto"/>
        <w:bottom w:val="none" w:sz="0" w:space="0" w:color="auto"/>
        <w:right w:val="none" w:sz="0" w:space="0" w:color="auto"/>
      </w:divBdr>
    </w:div>
    <w:div w:id="517427467">
      <w:bodyDiv w:val="1"/>
      <w:marLeft w:val="0"/>
      <w:marRight w:val="0"/>
      <w:marTop w:val="0"/>
      <w:marBottom w:val="0"/>
      <w:divBdr>
        <w:top w:val="none" w:sz="0" w:space="0" w:color="auto"/>
        <w:left w:val="none" w:sz="0" w:space="0" w:color="auto"/>
        <w:bottom w:val="none" w:sz="0" w:space="0" w:color="auto"/>
        <w:right w:val="none" w:sz="0" w:space="0" w:color="auto"/>
      </w:divBdr>
    </w:div>
    <w:div w:id="525680368">
      <w:bodyDiv w:val="1"/>
      <w:marLeft w:val="0"/>
      <w:marRight w:val="0"/>
      <w:marTop w:val="0"/>
      <w:marBottom w:val="0"/>
      <w:divBdr>
        <w:top w:val="none" w:sz="0" w:space="0" w:color="auto"/>
        <w:left w:val="none" w:sz="0" w:space="0" w:color="auto"/>
        <w:bottom w:val="none" w:sz="0" w:space="0" w:color="auto"/>
        <w:right w:val="none" w:sz="0" w:space="0" w:color="auto"/>
      </w:divBdr>
    </w:div>
    <w:div w:id="537547457">
      <w:bodyDiv w:val="1"/>
      <w:marLeft w:val="0"/>
      <w:marRight w:val="0"/>
      <w:marTop w:val="0"/>
      <w:marBottom w:val="0"/>
      <w:divBdr>
        <w:top w:val="none" w:sz="0" w:space="0" w:color="auto"/>
        <w:left w:val="none" w:sz="0" w:space="0" w:color="auto"/>
        <w:bottom w:val="none" w:sz="0" w:space="0" w:color="auto"/>
        <w:right w:val="none" w:sz="0" w:space="0" w:color="auto"/>
      </w:divBdr>
    </w:div>
    <w:div w:id="559679371">
      <w:bodyDiv w:val="1"/>
      <w:marLeft w:val="0"/>
      <w:marRight w:val="0"/>
      <w:marTop w:val="0"/>
      <w:marBottom w:val="0"/>
      <w:divBdr>
        <w:top w:val="none" w:sz="0" w:space="0" w:color="auto"/>
        <w:left w:val="none" w:sz="0" w:space="0" w:color="auto"/>
        <w:bottom w:val="none" w:sz="0" w:space="0" w:color="auto"/>
        <w:right w:val="none" w:sz="0" w:space="0" w:color="auto"/>
      </w:divBdr>
    </w:div>
    <w:div w:id="604383988">
      <w:bodyDiv w:val="1"/>
      <w:marLeft w:val="0"/>
      <w:marRight w:val="0"/>
      <w:marTop w:val="0"/>
      <w:marBottom w:val="0"/>
      <w:divBdr>
        <w:top w:val="none" w:sz="0" w:space="0" w:color="auto"/>
        <w:left w:val="none" w:sz="0" w:space="0" w:color="auto"/>
        <w:bottom w:val="none" w:sz="0" w:space="0" w:color="auto"/>
        <w:right w:val="none" w:sz="0" w:space="0" w:color="auto"/>
      </w:divBdr>
    </w:div>
    <w:div w:id="648705600">
      <w:bodyDiv w:val="1"/>
      <w:marLeft w:val="0"/>
      <w:marRight w:val="0"/>
      <w:marTop w:val="0"/>
      <w:marBottom w:val="0"/>
      <w:divBdr>
        <w:top w:val="none" w:sz="0" w:space="0" w:color="auto"/>
        <w:left w:val="none" w:sz="0" w:space="0" w:color="auto"/>
        <w:bottom w:val="none" w:sz="0" w:space="0" w:color="auto"/>
        <w:right w:val="none" w:sz="0" w:space="0" w:color="auto"/>
      </w:divBdr>
    </w:div>
    <w:div w:id="670333987">
      <w:bodyDiv w:val="1"/>
      <w:marLeft w:val="0"/>
      <w:marRight w:val="0"/>
      <w:marTop w:val="0"/>
      <w:marBottom w:val="0"/>
      <w:divBdr>
        <w:top w:val="none" w:sz="0" w:space="0" w:color="auto"/>
        <w:left w:val="none" w:sz="0" w:space="0" w:color="auto"/>
        <w:bottom w:val="none" w:sz="0" w:space="0" w:color="auto"/>
        <w:right w:val="none" w:sz="0" w:space="0" w:color="auto"/>
      </w:divBdr>
    </w:div>
    <w:div w:id="674461424">
      <w:bodyDiv w:val="1"/>
      <w:marLeft w:val="0"/>
      <w:marRight w:val="0"/>
      <w:marTop w:val="0"/>
      <w:marBottom w:val="0"/>
      <w:divBdr>
        <w:top w:val="none" w:sz="0" w:space="0" w:color="auto"/>
        <w:left w:val="none" w:sz="0" w:space="0" w:color="auto"/>
        <w:bottom w:val="none" w:sz="0" w:space="0" w:color="auto"/>
        <w:right w:val="none" w:sz="0" w:space="0" w:color="auto"/>
      </w:divBdr>
    </w:div>
    <w:div w:id="675695878">
      <w:bodyDiv w:val="1"/>
      <w:marLeft w:val="0"/>
      <w:marRight w:val="0"/>
      <w:marTop w:val="0"/>
      <w:marBottom w:val="0"/>
      <w:divBdr>
        <w:top w:val="none" w:sz="0" w:space="0" w:color="auto"/>
        <w:left w:val="none" w:sz="0" w:space="0" w:color="auto"/>
        <w:bottom w:val="none" w:sz="0" w:space="0" w:color="auto"/>
        <w:right w:val="none" w:sz="0" w:space="0" w:color="auto"/>
      </w:divBdr>
    </w:div>
    <w:div w:id="686518677">
      <w:bodyDiv w:val="1"/>
      <w:marLeft w:val="0"/>
      <w:marRight w:val="0"/>
      <w:marTop w:val="0"/>
      <w:marBottom w:val="0"/>
      <w:divBdr>
        <w:top w:val="none" w:sz="0" w:space="0" w:color="auto"/>
        <w:left w:val="none" w:sz="0" w:space="0" w:color="auto"/>
        <w:bottom w:val="none" w:sz="0" w:space="0" w:color="auto"/>
        <w:right w:val="none" w:sz="0" w:space="0" w:color="auto"/>
      </w:divBdr>
    </w:div>
    <w:div w:id="701201179">
      <w:bodyDiv w:val="1"/>
      <w:marLeft w:val="0"/>
      <w:marRight w:val="0"/>
      <w:marTop w:val="0"/>
      <w:marBottom w:val="0"/>
      <w:divBdr>
        <w:top w:val="none" w:sz="0" w:space="0" w:color="auto"/>
        <w:left w:val="none" w:sz="0" w:space="0" w:color="auto"/>
        <w:bottom w:val="none" w:sz="0" w:space="0" w:color="auto"/>
        <w:right w:val="none" w:sz="0" w:space="0" w:color="auto"/>
      </w:divBdr>
    </w:div>
    <w:div w:id="702244184">
      <w:bodyDiv w:val="1"/>
      <w:marLeft w:val="0"/>
      <w:marRight w:val="0"/>
      <w:marTop w:val="0"/>
      <w:marBottom w:val="0"/>
      <w:divBdr>
        <w:top w:val="none" w:sz="0" w:space="0" w:color="auto"/>
        <w:left w:val="none" w:sz="0" w:space="0" w:color="auto"/>
        <w:bottom w:val="none" w:sz="0" w:space="0" w:color="auto"/>
        <w:right w:val="none" w:sz="0" w:space="0" w:color="auto"/>
      </w:divBdr>
    </w:div>
    <w:div w:id="704255749">
      <w:bodyDiv w:val="1"/>
      <w:marLeft w:val="0"/>
      <w:marRight w:val="0"/>
      <w:marTop w:val="0"/>
      <w:marBottom w:val="0"/>
      <w:divBdr>
        <w:top w:val="none" w:sz="0" w:space="0" w:color="auto"/>
        <w:left w:val="none" w:sz="0" w:space="0" w:color="auto"/>
        <w:bottom w:val="none" w:sz="0" w:space="0" w:color="auto"/>
        <w:right w:val="none" w:sz="0" w:space="0" w:color="auto"/>
      </w:divBdr>
    </w:div>
    <w:div w:id="714161691">
      <w:bodyDiv w:val="1"/>
      <w:marLeft w:val="0"/>
      <w:marRight w:val="0"/>
      <w:marTop w:val="0"/>
      <w:marBottom w:val="0"/>
      <w:divBdr>
        <w:top w:val="none" w:sz="0" w:space="0" w:color="auto"/>
        <w:left w:val="none" w:sz="0" w:space="0" w:color="auto"/>
        <w:bottom w:val="none" w:sz="0" w:space="0" w:color="auto"/>
        <w:right w:val="none" w:sz="0" w:space="0" w:color="auto"/>
      </w:divBdr>
    </w:div>
    <w:div w:id="729035641">
      <w:bodyDiv w:val="1"/>
      <w:marLeft w:val="0"/>
      <w:marRight w:val="0"/>
      <w:marTop w:val="0"/>
      <w:marBottom w:val="0"/>
      <w:divBdr>
        <w:top w:val="none" w:sz="0" w:space="0" w:color="auto"/>
        <w:left w:val="none" w:sz="0" w:space="0" w:color="auto"/>
        <w:bottom w:val="none" w:sz="0" w:space="0" w:color="auto"/>
        <w:right w:val="none" w:sz="0" w:space="0" w:color="auto"/>
      </w:divBdr>
    </w:div>
    <w:div w:id="732780170">
      <w:bodyDiv w:val="1"/>
      <w:marLeft w:val="0"/>
      <w:marRight w:val="0"/>
      <w:marTop w:val="0"/>
      <w:marBottom w:val="0"/>
      <w:divBdr>
        <w:top w:val="none" w:sz="0" w:space="0" w:color="auto"/>
        <w:left w:val="none" w:sz="0" w:space="0" w:color="auto"/>
        <w:bottom w:val="none" w:sz="0" w:space="0" w:color="auto"/>
        <w:right w:val="none" w:sz="0" w:space="0" w:color="auto"/>
      </w:divBdr>
    </w:div>
    <w:div w:id="757480881">
      <w:bodyDiv w:val="1"/>
      <w:marLeft w:val="0"/>
      <w:marRight w:val="0"/>
      <w:marTop w:val="0"/>
      <w:marBottom w:val="0"/>
      <w:divBdr>
        <w:top w:val="none" w:sz="0" w:space="0" w:color="auto"/>
        <w:left w:val="none" w:sz="0" w:space="0" w:color="auto"/>
        <w:bottom w:val="none" w:sz="0" w:space="0" w:color="auto"/>
        <w:right w:val="none" w:sz="0" w:space="0" w:color="auto"/>
      </w:divBdr>
    </w:div>
    <w:div w:id="785387512">
      <w:bodyDiv w:val="1"/>
      <w:marLeft w:val="0"/>
      <w:marRight w:val="0"/>
      <w:marTop w:val="0"/>
      <w:marBottom w:val="0"/>
      <w:divBdr>
        <w:top w:val="none" w:sz="0" w:space="0" w:color="auto"/>
        <w:left w:val="none" w:sz="0" w:space="0" w:color="auto"/>
        <w:bottom w:val="none" w:sz="0" w:space="0" w:color="auto"/>
        <w:right w:val="none" w:sz="0" w:space="0" w:color="auto"/>
      </w:divBdr>
    </w:div>
    <w:div w:id="795756256">
      <w:bodyDiv w:val="1"/>
      <w:marLeft w:val="0"/>
      <w:marRight w:val="0"/>
      <w:marTop w:val="0"/>
      <w:marBottom w:val="0"/>
      <w:divBdr>
        <w:top w:val="none" w:sz="0" w:space="0" w:color="auto"/>
        <w:left w:val="none" w:sz="0" w:space="0" w:color="auto"/>
        <w:bottom w:val="none" w:sz="0" w:space="0" w:color="auto"/>
        <w:right w:val="none" w:sz="0" w:space="0" w:color="auto"/>
      </w:divBdr>
    </w:div>
    <w:div w:id="807625284">
      <w:bodyDiv w:val="1"/>
      <w:marLeft w:val="0"/>
      <w:marRight w:val="0"/>
      <w:marTop w:val="0"/>
      <w:marBottom w:val="0"/>
      <w:divBdr>
        <w:top w:val="none" w:sz="0" w:space="0" w:color="auto"/>
        <w:left w:val="none" w:sz="0" w:space="0" w:color="auto"/>
        <w:bottom w:val="none" w:sz="0" w:space="0" w:color="auto"/>
        <w:right w:val="none" w:sz="0" w:space="0" w:color="auto"/>
      </w:divBdr>
    </w:div>
    <w:div w:id="827474124">
      <w:bodyDiv w:val="1"/>
      <w:marLeft w:val="0"/>
      <w:marRight w:val="0"/>
      <w:marTop w:val="0"/>
      <w:marBottom w:val="0"/>
      <w:divBdr>
        <w:top w:val="none" w:sz="0" w:space="0" w:color="auto"/>
        <w:left w:val="none" w:sz="0" w:space="0" w:color="auto"/>
        <w:bottom w:val="none" w:sz="0" w:space="0" w:color="auto"/>
        <w:right w:val="none" w:sz="0" w:space="0" w:color="auto"/>
      </w:divBdr>
    </w:div>
    <w:div w:id="842671201">
      <w:bodyDiv w:val="1"/>
      <w:marLeft w:val="0"/>
      <w:marRight w:val="0"/>
      <w:marTop w:val="0"/>
      <w:marBottom w:val="0"/>
      <w:divBdr>
        <w:top w:val="none" w:sz="0" w:space="0" w:color="auto"/>
        <w:left w:val="none" w:sz="0" w:space="0" w:color="auto"/>
        <w:bottom w:val="none" w:sz="0" w:space="0" w:color="auto"/>
        <w:right w:val="none" w:sz="0" w:space="0" w:color="auto"/>
      </w:divBdr>
    </w:div>
    <w:div w:id="891574261">
      <w:bodyDiv w:val="1"/>
      <w:marLeft w:val="0"/>
      <w:marRight w:val="0"/>
      <w:marTop w:val="0"/>
      <w:marBottom w:val="0"/>
      <w:divBdr>
        <w:top w:val="none" w:sz="0" w:space="0" w:color="auto"/>
        <w:left w:val="none" w:sz="0" w:space="0" w:color="auto"/>
        <w:bottom w:val="none" w:sz="0" w:space="0" w:color="auto"/>
        <w:right w:val="none" w:sz="0" w:space="0" w:color="auto"/>
      </w:divBdr>
    </w:div>
    <w:div w:id="907304053">
      <w:bodyDiv w:val="1"/>
      <w:marLeft w:val="0"/>
      <w:marRight w:val="0"/>
      <w:marTop w:val="0"/>
      <w:marBottom w:val="0"/>
      <w:divBdr>
        <w:top w:val="none" w:sz="0" w:space="0" w:color="auto"/>
        <w:left w:val="none" w:sz="0" w:space="0" w:color="auto"/>
        <w:bottom w:val="none" w:sz="0" w:space="0" w:color="auto"/>
        <w:right w:val="none" w:sz="0" w:space="0" w:color="auto"/>
      </w:divBdr>
    </w:div>
    <w:div w:id="911505503">
      <w:bodyDiv w:val="1"/>
      <w:marLeft w:val="0"/>
      <w:marRight w:val="0"/>
      <w:marTop w:val="0"/>
      <w:marBottom w:val="0"/>
      <w:divBdr>
        <w:top w:val="none" w:sz="0" w:space="0" w:color="auto"/>
        <w:left w:val="none" w:sz="0" w:space="0" w:color="auto"/>
        <w:bottom w:val="none" w:sz="0" w:space="0" w:color="auto"/>
        <w:right w:val="none" w:sz="0" w:space="0" w:color="auto"/>
      </w:divBdr>
    </w:div>
    <w:div w:id="953708047">
      <w:bodyDiv w:val="1"/>
      <w:marLeft w:val="0"/>
      <w:marRight w:val="0"/>
      <w:marTop w:val="0"/>
      <w:marBottom w:val="0"/>
      <w:divBdr>
        <w:top w:val="none" w:sz="0" w:space="0" w:color="auto"/>
        <w:left w:val="none" w:sz="0" w:space="0" w:color="auto"/>
        <w:bottom w:val="none" w:sz="0" w:space="0" w:color="auto"/>
        <w:right w:val="none" w:sz="0" w:space="0" w:color="auto"/>
      </w:divBdr>
    </w:div>
    <w:div w:id="957952407">
      <w:bodyDiv w:val="1"/>
      <w:marLeft w:val="0"/>
      <w:marRight w:val="0"/>
      <w:marTop w:val="0"/>
      <w:marBottom w:val="0"/>
      <w:divBdr>
        <w:top w:val="none" w:sz="0" w:space="0" w:color="auto"/>
        <w:left w:val="none" w:sz="0" w:space="0" w:color="auto"/>
        <w:bottom w:val="none" w:sz="0" w:space="0" w:color="auto"/>
        <w:right w:val="none" w:sz="0" w:space="0" w:color="auto"/>
      </w:divBdr>
    </w:div>
    <w:div w:id="970095847">
      <w:bodyDiv w:val="1"/>
      <w:marLeft w:val="0"/>
      <w:marRight w:val="0"/>
      <w:marTop w:val="0"/>
      <w:marBottom w:val="0"/>
      <w:divBdr>
        <w:top w:val="none" w:sz="0" w:space="0" w:color="auto"/>
        <w:left w:val="none" w:sz="0" w:space="0" w:color="auto"/>
        <w:bottom w:val="none" w:sz="0" w:space="0" w:color="auto"/>
        <w:right w:val="none" w:sz="0" w:space="0" w:color="auto"/>
      </w:divBdr>
    </w:div>
    <w:div w:id="993797286">
      <w:bodyDiv w:val="1"/>
      <w:marLeft w:val="0"/>
      <w:marRight w:val="0"/>
      <w:marTop w:val="0"/>
      <w:marBottom w:val="0"/>
      <w:divBdr>
        <w:top w:val="none" w:sz="0" w:space="0" w:color="auto"/>
        <w:left w:val="none" w:sz="0" w:space="0" w:color="auto"/>
        <w:bottom w:val="none" w:sz="0" w:space="0" w:color="auto"/>
        <w:right w:val="none" w:sz="0" w:space="0" w:color="auto"/>
      </w:divBdr>
    </w:div>
    <w:div w:id="996803673">
      <w:bodyDiv w:val="1"/>
      <w:marLeft w:val="0"/>
      <w:marRight w:val="0"/>
      <w:marTop w:val="0"/>
      <w:marBottom w:val="0"/>
      <w:divBdr>
        <w:top w:val="none" w:sz="0" w:space="0" w:color="auto"/>
        <w:left w:val="none" w:sz="0" w:space="0" w:color="auto"/>
        <w:bottom w:val="none" w:sz="0" w:space="0" w:color="auto"/>
        <w:right w:val="none" w:sz="0" w:space="0" w:color="auto"/>
      </w:divBdr>
    </w:div>
    <w:div w:id="1036467679">
      <w:bodyDiv w:val="1"/>
      <w:marLeft w:val="0"/>
      <w:marRight w:val="0"/>
      <w:marTop w:val="0"/>
      <w:marBottom w:val="0"/>
      <w:divBdr>
        <w:top w:val="none" w:sz="0" w:space="0" w:color="auto"/>
        <w:left w:val="none" w:sz="0" w:space="0" w:color="auto"/>
        <w:bottom w:val="none" w:sz="0" w:space="0" w:color="auto"/>
        <w:right w:val="none" w:sz="0" w:space="0" w:color="auto"/>
      </w:divBdr>
    </w:div>
    <w:div w:id="1039427660">
      <w:bodyDiv w:val="1"/>
      <w:marLeft w:val="0"/>
      <w:marRight w:val="0"/>
      <w:marTop w:val="0"/>
      <w:marBottom w:val="0"/>
      <w:divBdr>
        <w:top w:val="none" w:sz="0" w:space="0" w:color="auto"/>
        <w:left w:val="none" w:sz="0" w:space="0" w:color="auto"/>
        <w:bottom w:val="none" w:sz="0" w:space="0" w:color="auto"/>
        <w:right w:val="none" w:sz="0" w:space="0" w:color="auto"/>
      </w:divBdr>
    </w:div>
    <w:div w:id="1057437211">
      <w:bodyDiv w:val="1"/>
      <w:marLeft w:val="0"/>
      <w:marRight w:val="0"/>
      <w:marTop w:val="0"/>
      <w:marBottom w:val="0"/>
      <w:divBdr>
        <w:top w:val="none" w:sz="0" w:space="0" w:color="auto"/>
        <w:left w:val="none" w:sz="0" w:space="0" w:color="auto"/>
        <w:bottom w:val="none" w:sz="0" w:space="0" w:color="auto"/>
        <w:right w:val="none" w:sz="0" w:space="0" w:color="auto"/>
      </w:divBdr>
    </w:div>
    <w:div w:id="1077171480">
      <w:bodyDiv w:val="1"/>
      <w:marLeft w:val="0"/>
      <w:marRight w:val="0"/>
      <w:marTop w:val="0"/>
      <w:marBottom w:val="0"/>
      <w:divBdr>
        <w:top w:val="none" w:sz="0" w:space="0" w:color="auto"/>
        <w:left w:val="none" w:sz="0" w:space="0" w:color="auto"/>
        <w:bottom w:val="none" w:sz="0" w:space="0" w:color="auto"/>
        <w:right w:val="none" w:sz="0" w:space="0" w:color="auto"/>
      </w:divBdr>
    </w:div>
    <w:div w:id="1093866994">
      <w:bodyDiv w:val="1"/>
      <w:marLeft w:val="0"/>
      <w:marRight w:val="0"/>
      <w:marTop w:val="0"/>
      <w:marBottom w:val="0"/>
      <w:divBdr>
        <w:top w:val="none" w:sz="0" w:space="0" w:color="auto"/>
        <w:left w:val="none" w:sz="0" w:space="0" w:color="auto"/>
        <w:bottom w:val="none" w:sz="0" w:space="0" w:color="auto"/>
        <w:right w:val="none" w:sz="0" w:space="0" w:color="auto"/>
      </w:divBdr>
    </w:div>
    <w:div w:id="1094280670">
      <w:bodyDiv w:val="1"/>
      <w:marLeft w:val="0"/>
      <w:marRight w:val="0"/>
      <w:marTop w:val="0"/>
      <w:marBottom w:val="0"/>
      <w:divBdr>
        <w:top w:val="none" w:sz="0" w:space="0" w:color="auto"/>
        <w:left w:val="none" w:sz="0" w:space="0" w:color="auto"/>
        <w:bottom w:val="none" w:sz="0" w:space="0" w:color="auto"/>
        <w:right w:val="none" w:sz="0" w:space="0" w:color="auto"/>
      </w:divBdr>
    </w:div>
    <w:div w:id="1096750557">
      <w:bodyDiv w:val="1"/>
      <w:marLeft w:val="0"/>
      <w:marRight w:val="0"/>
      <w:marTop w:val="0"/>
      <w:marBottom w:val="0"/>
      <w:divBdr>
        <w:top w:val="none" w:sz="0" w:space="0" w:color="auto"/>
        <w:left w:val="none" w:sz="0" w:space="0" w:color="auto"/>
        <w:bottom w:val="none" w:sz="0" w:space="0" w:color="auto"/>
        <w:right w:val="none" w:sz="0" w:space="0" w:color="auto"/>
      </w:divBdr>
      <w:divsChild>
        <w:div w:id="1396396755">
          <w:marLeft w:val="0"/>
          <w:marRight w:val="0"/>
          <w:marTop w:val="0"/>
          <w:marBottom w:val="0"/>
          <w:divBdr>
            <w:top w:val="none" w:sz="0" w:space="0" w:color="auto"/>
            <w:left w:val="none" w:sz="0" w:space="0" w:color="auto"/>
            <w:bottom w:val="none" w:sz="0" w:space="0" w:color="auto"/>
            <w:right w:val="none" w:sz="0" w:space="0" w:color="auto"/>
          </w:divBdr>
          <w:divsChild>
            <w:div w:id="154341236">
              <w:marLeft w:val="0"/>
              <w:marRight w:val="0"/>
              <w:marTop w:val="0"/>
              <w:marBottom w:val="0"/>
              <w:divBdr>
                <w:top w:val="none" w:sz="0" w:space="0" w:color="auto"/>
                <w:left w:val="none" w:sz="0" w:space="0" w:color="auto"/>
                <w:bottom w:val="none" w:sz="0" w:space="0" w:color="auto"/>
                <w:right w:val="none" w:sz="0" w:space="0" w:color="auto"/>
              </w:divBdr>
            </w:div>
          </w:divsChild>
        </w:div>
        <w:div w:id="21827303">
          <w:marLeft w:val="0"/>
          <w:marRight w:val="0"/>
          <w:marTop w:val="0"/>
          <w:marBottom w:val="0"/>
          <w:divBdr>
            <w:top w:val="none" w:sz="0" w:space="0" w:color="auto"/>
            <w:left w:val="none" w:sz="0" w:space="0" w:color="auto"/>
            <w:bottom w:val="none" w:sz="0" w:space="0" w:color="auto"/>
            <w:right w:val="none" w:sz="0" w:space="0" w:color="auto"/>
          </w:divBdr>
        </w:div>
      </w:divsChild>
    </w:div>
    <w:div w:id="1104230312">
      <w:bodyDiv w:val="1"/>
      <w:marLeft w:val="0"/>
      <w:marRight w:val="0"/>
      <w:marTop w:val="0"/>
      <w:marBottom w:val="0"/>
      <w:divBdr>
        <w:top w:val="none" w:sz="0" w:space="0" w:color="auto"/>
        <w:left w:val="none" w:sz="0" w:space="0" w:color="auto"/>
        <w:bottom w:val="none" w:sz="0" w:space="0" w:color="auto"/>
        <w:right w:val="none" w:sz="0" w:space="0" w:color="auto"/>
      </w:divBdr>
    </w:div>
    <w:div w:id="1126004215">
      <w:bodyDiv w:val="1"/>
      <w:marLeft w:val="0"/>
      <w:marRight w:val="0"/>
      <w:marTop w:val="0"/>
      <w:marBottom w:val="0"/>
      <w:divBdr>
        <w:top w:val="none" w:sz="0" w:space="0" w:color="auto"/>
        <w:left w:val="none" w:sz="0" w:space="0" w:color="auto"/>
        <w:bottom w:val="none" w:sz="0" w:space="0" w:color="auto"/>
        <w:right w:val="none" w:sz="0" w:space="0" w:color="auto"/>
      </w:divBdr>
    </w:div>
    <w:div w:id="1138573920">
      <w:bodyDiv w:val="1"/>
      <w:marLeft w:val="0"/>
      <w:marRight w:val="0"/>
      <w:marTop w:val="0"/>
      <w:marBottom w:val="0"/>
      <w:divBdr>
        <w:top w:val="none" w:sz="0" w:space="0" w:color="auto"/>
        <w:left w:val="none" w:sz="0" w:space="0" w:color="auto"/>
        <w:bottom w:val="none" w:sz="0" w:space="0" w:color="auto"/>
        <w:right w:val="none" w:sz="0" w:space="0" w:color="auto"/>
      </w:divBdr>
    </w:div>
    <w:div w:id="1147358547">
      <w:bodyDiv w:val="1"/>
      <w:marLeft w:val="0"/>
      <w:marRight w:val="0"/>
      <w:marTop w:val="0"/>
      <w:marBottom w:val="0"/>
      <w:divBdr>
        <w:top w:val="none" w:sz="0" w:space="0" w:color="auto"/>
        <w:left w:val="none" w:sz="0" w:space="0" w:color="auto"/>
        <w:bottom w:val="none" w:sz="0" w:space="0" w:color="auto"/>
        <w:right w:val="none" w:sz="0" w:space="0" w:color="auto"/>
      </w:divBdr>
    </w:div>
    <w:div w:id="1148791033">
      <w:bodyDiv w:val="1"/>
      <w:marLeft w:val="0"/>
      <w:marRight w:val="0"/>
      <w:marTop w:val="0"/>
      <w:marBottom w:val="0"/>
      <w:divBdr>
        <w:top w:val="none" w:sz="0" w:space="0" w:color="auto"/>
        <w:left w:val="none" w:sz="0" w:space="0" w:color="auto"/>
        <w:bottom w:val="none" w:sz="0" w:space="0" w:color="auto"/>
        <w:right w:val="none" w:sz="0" w:space="0" w:color="auto"/>
      </w:divBdr>
    </w:div>
    <w:div w:id="1152869469">
      <w:bodyDiv w:val="1"/>
      <w:marLeft w:val="0"/>
      <w:marRight w:val="0"/>
      <w:marTop w:val="0"/>
      <w:marBottom w:val="0"/>
      <w:divBdr>
        <w:top w:val="none" w:sz="0" w:space="0" w:color="auto"/>
        <w:left w:val="none" w:sz="0" w:space="0" w:color="auto"/>
        <w:bottom w:val="none" w:sz="0" w:space="0" w:color="auto"/>
        <w:right w:val="none" w:sz="0" w:space="0" w:color="auto"/>
      </w:divBdr>
    </w:div>
    <w:div w:id="1232039018">
      <w:bodyDiv w:val="1"/>
      <w:marLeft w:val="0"/>
      <w:marRight w:val="0"/>
      <w:marTop w:val="0"/>
      <w:marBottom w:val="0"/>
      <w:divBdr>
        <w:top w:val="none" w:sz="0" w:space="0" w:color="auto"/>
        <w:left w:val="none" w:sz="0" w:space="0" w:color="auto"/>
        <w:bottom w:val="none" w:sz="0" w:space="0" w:color="auto"/>
        <w:right w:val="none" w:sz="0" w:space="0" w:color="auto"/>
      </w:divBdr>
    </w:div>
    <w:div w:id="1237085952">
      <w:bodyDiv w:val="1"/>
      <w:marLeft w:val="0"/>
      <w:marRight w:val="0"/>
      <w:marTop w:val="0"/>
      <w:marBottom w:val="0"/>
      <w:divBdr>
        <w:top w:val="none" w:sz="0" w:space="0" w:color="auto"/>
        <w:left w:val="none" w:sz="0" w:space="0" w:color="auto"/>
        <w:bottom w:val="none" w:sz="0" w:space="0" w:color="auto"/>
        <w:right w:val="none" w:sz="0" w:space="0" w:color="auto"/>
      </w:divBdr>
    </w:div>
    <w:div w:id="1242714434">
      <w:bodyDiv w:val="1"/>
      <w:marLeft w:val="0"/>
      <w:marRight w:val="0"/>
      <w:marTop w:val="0"/>
      <w:marBottom w:val="0"/>
      <w:divBdr>
        <w:top w:val="none" w:sz="0" w:space="0" w:color="auto"/>
        <w:left w:val="none" w:sz="0" w:space="0" w:color="auto"/>
        <w:bottom w:val="none" w:sz="0" w:space="0" w:color="auto"/>
        <w:right w:val="none" w:sz="0" w:space="0" w:color="auto"/>
      </w:divBdr>
    </w:div>
    <w:div w:id="1284076886">
      <w:bodyDiv w:val="1"/>
      <w:marLeft w:val="0"/>
      <w:marRight w:val="0"/>
      <w:marTop w:val="0"/>
      <w:marBottom w:val="0"/>
      <w:divBdr>
        <w:top w:val="none" w:sz="0" w:space="0" w:color="auto"/>
        <w:left w:val="none" w:sz="0" w:space="0" w:color="auto"/>
        <w:bottom w:val="none" w:sz="0" w:space="0" w:color="auto"/>
        <w:right w:val="none" w:sz="0" w:space="0" w:color="auto"/>
      </w:divBdr>
    </w:div>
    <w:div w:id="1301417417">
      <w:bodyDiv w:val="1"/>
      <w:marLeft w:val="0"/>
      <w:marRight w:val="0"/>
      <w:marTop w:val="0"/>
      <w:marBottom w:val="0"/>
      <w:divBdr>
        <w:top w:val="none" w:sz="0" w:space="0" w:color="auto"/>
        <w:left w:val="none" w:sz="0" w:space="0" w:color="auto"/>
        <w:bottom w:val="none" w:sz="0" w:space="0" w:color="auto"/>
        <w:right w:val="none" w:sz="0" w:space="0" w:color="auto"/>
      </w:divBdr>
    </w:div>
    <w:div w:id="1316765437">
      <w:bodyDiv w:val="1"/>
      <w:marLeft w:val="0"/>
      <w:marRight w:val="0"/>
      <w:marTop w:val="0"/>
      <w:marBottom w:val="0"/>
      <w:divBdr>
        <w:top w:val="none" w:sz="0" w:space="0" w:color="auto"/>
        <w:left w:val="none" w:sz="0" w:space="0" w:color="auto"/>
        <w:bottom w:val="none" w:sz="0" w:space="0" w:color="auto"/>
        <w:right w:val="none" w:sz="0" w:space="0" w:color="auto"/>
      </w:divBdr>
    </w:div>
    <w:div w:id="1327398844">
      <w:bodyDiv w:val="1"/>
      <w:marLeft w:val="0"/>
      <w:marRight w:val="0"/>
      <w:marTop w:val="0"/>
      <w:marBottom w:val="0"/>
      <w:divBdr>
        <w:top w:val="none" w:sz="0" w:space="0" w:color="auto"/>
        <w:left w:val="none" w:sz="0" w:space="0" w:color="auto"/>
        <w:bottom w:val="none" w:sz="0" w:space="0" w:color="auto"/>
        <w:right w:val="none" w:sz="0" w:space="0" w:color="auto"/>
      </w:divBdr>
    </w:div>
    <w:div w:id="1330984455">
      <w:bodyDiv w:val="1"/>
      <w:marLeft w:val="0"/>
      <w:marRight w:val="0"/>
      <w:marTop w:val="0"/>
      <w:marBottom w:val="0"/>
      <w:divBdr>
        <w:top w:val="none" w:sz="0" w:space="0" w:color="auto"/>
        <w:left w:val="none" w:sz="0" w:space="0" w:color="auto"/>
        <w:bottom w:val="none" w:sz="0" w:space="0" w:color="auto"/>
        <w:right w:val="none" w:sz="0" w:space="0" w:color="auto"/>
      </w:divBdr>
    </w:div>
    <w:div w:id="1334214620">
      <w:bodyDiv w:val="1"/>
      <w:marLeft w:val="0"/>
      <w:marRight w:val="0"/>
      <w:marTop w:val="0"/>
      <w:marBottom w:val="0"/>
      <w:divBdr>
        <w:top w:val="none" w:sz="0" w:space="0" w:color="auto"/>
        <w:left w:val="none" w:sz="0" w:space="0" w:color="auto"/>
        <w:bottom w:val="none" w:sz="0" w:space="0" w:color="auto"/>
        <w:right w:val="none" w:sz="0" w:space="0" w:color="auto"/>
      </w:divBdr>
    </w:div>
    <w:div w:id="1369643623">
      <w:bodyDiv w:val="1"/>
      <w:marLeft w:val="0"/>
      <w:marRight w:val="0"/>
      <w:marTop w:val="0"/>
      <w:marBottom w:val="0"/>
      <w:divBdr>
        <w:top w:val="none" w:sz="0" w:space="0" w:color="auto"/>
        <w:left w:val="none" w:sz="0" w:space="0" w:color="auto"/>
        <w:bottom w:val="none" w:sz="0" w:space="0" w:color="auto"/>
        <w:right w:val="none" w:sz="0" w:space="0" w:color="auto"/>
      </w:divBdr>
    </w:div>
    <w:div w:id="1373769386">
      <w:bodyDiv w:val="1"/>
      <w:marLeft w:val="0"/>
      <w:marRight w:val="0"/>
      <w:marTop w:val="0"/>
      <w:marBottom w:val="0"/>
      <w:divBdr>
        <w:top w:val="none" w:sz="0" w:space="0" w:color="auto"/>
        <w:left w:val="none" w:sz="0" w:space="0" w:color="auto"/>
        <w:bottom w:val="none" w:sz="0" w:space="0" w:color="auto"/>
        <w:right w:val="none" w:sz="0" w:space="0" w:color="auto"/>
      </w:divBdr>
    </w:div>
    <w:div w:id="1382511201">
      <w:bodyDiv w:val="1"/>
      <w:marLeft w:val="0"/>
      <w:marRight w:val="0"/>
      <w:marTop w:val="0"/>
      <w:marBottom w:val="0"/>
      <w:divBdr>
        <w:top w:val="none" w:sz="0" w:space="0" w:color="auto"/>
        <w:left w:val="none" w:sz="0" w:space="0" w:color="auto"/>
        <w:bottom w:val="none" w:sz="0" w:space="0" w:color="auto"/>
        <w:right w:val="none" w:sz="0" w:space="0" w:color="auto"/>
      </w:divBdr>
    </w:div>
    <w:div w:id="1402294276">
      <w:bodyDiv w:val="1"/>
      <w:marLeft w:val="0"/>
      <w:marRight w:val="0"/>
      <w:marTop w:val="0"/>
      <w:marBottom w:val="0"/>
      <w:divBdr>
        <w:top w:val="none" w:sz="0" w:space="0" w:color="auto"/>
        <w:left w:val="none" w:sz="0" w:space="0" w:color="auto"/>
        <w:bottom w:val="none" w:sz="0" w:space="0" w:color="auto"/>
        <w:right w:val="none" w:sz="0" w:space="0" w:color="auto"/>
      </w:divBdr>
    </w:div>
    <w:div w:id="1410080390">
      <w:bodyDiv w:val="1"/>
      <w:marLeft w:val="0"/>
      <w:marRight w:val="0"/>
      <w:marTop w:val="0"/>
      <w:marBottom w:val="0"/>
      <w:divBdr>
        <w:top w:val="none" w:sz="0" w:space="0" w:color="auto"/>
        <w:left w:val="none" w:sz="0" w:space="0" w:color="auto"/>
        <w:bottom w:val="none" w:sz="0" w:space="0" w:color="auto"/>
        <w:right w:val="none" w:sz="0" w:space="0" w:color="auto"/>
      </w:divBdr>
      <w:divsChild>
        <w:div w:id="2078164841">
          <w:marLeft w:val="720"/>
          <w:marRight w:val="0"/>
          <w:marTop w:val="0"/>
          <w:marBottom w:val="0"/>
          <w:divBdr>
            <w:top w:val="none" w:sz="0" w:space="0" w:color="auto"/>
            <w:left w:val="none" w:sz="0" w:space="0" w:color="auto"/>
            <w:bottom w:val="none" w:sz="0" w:space="0" w:color="auto"/>
            <w:right w:val="none" w:sz="0" w:space="0" w:color="auto"/>
          </w:divBdr>
        </w:div>
        <w:div w:id="1768960453">
          <w:marLeft w:val="720"/>
          <w:marRight w:val="0"/>
          <w:marTop w:val="0"/>
          <w:marBottom w:val="0"/>
          <w:divBdr>
            <w:top w:val="none" w:sz="0" w:space="0" w:color="auto"/>
            <w:left w:val="none" w:sz="0" w:space="0" w:color="auto"/>
            <w:bottom w:val="none" w:sz="0" w:space="0" w:color="auto"/>
            <w:right w:val="none" w:sz="0" w:space="0" w:color="auto"/>
          </w:divBdr>
        </w:div>
        <w:div w:id="1883520012">
          <w:marLeft w:val="720"/>
          <w:marRight w:val="0"/>
          <w:marTop w:val="0"/>
          <w:marBottom w:val="0"/>
          <w:divBdr>
            <w:top w:val="none" w:sz="0" w:space="0" w:color="auto"/>
            <w:left w:val="none" w:sz="0" w:space="0" w:color="auto"/>
            <w:bottom w:val="none" w:sz="0" w:space="0" w:color="auto"/>
            <w:right w:val="none" w:sz="0" w:space="0" w:color="auto"/>
          </w:divBdr>
        </w:div>
        <w:div w:id="1114206558">
          <w:marLeft w:val="720"/>
          <w:marRight w:val="0"/>
          <w:marTop w:val="0"/>
          <w:marBottom w:val="0"/>
          <w:divBdr>
            <w:top w:val="none" w:sz="0" w:space="0" w:color="auto"/>
            <w:left w:val="none" w:sz="0" w:space="0" w:color="auto"/>
            <w:bottom w:val="none" w:sz="0" w:space="0" w:color="auto"/>
            <w:right w:val="none" w:sz="0" w:space="0" w:color="auto"/>
          </w:divBdr>
        </w:div>
      </w:divsChild>
    </w:div>
    <w:div w:id="1413625490">
      <w:bodyDiv w:val="1"/>
      <w:marLeft w:val="0"/>
      <w:marRight w:val="0"/>
      <w:marTop w:val="0"/>
      <w:marBottom w:val="0"/>
      <w:divBdr>
        <w:top w:val="none" w:sz="0" w:space="0" w:color="auto"/>
        <w:left w:val="none" w:sz="0" w:space="0" w:color="auto"/>
        <w:bottom w:val="none" w:sz="0" w:space="0" w:color="auto"/>
        <w:right w:val="none" w:sz="0" w:space="0" w:color="auto"/>
      </w:divBdr>
    </w:div>
    <w:div w:id="1453943200">
      <w:bodyDiv w:val="1"/>
      <w:marLeft w:val="0"/>
      <w:marRight w:val="0"/>
      <w:marTop w:val="0"/>
      <w:marBottom w:val="0"/>
      <w:divBdr>
        <w:top w:val="none" w:sz="0" w:space="0" w:color="auto"/>
        <w:left w:val="none" w:sz="0" w:space="0" w:color="auto"/>
        <w:bottom w:val="none" w:sz="0" w:space="0" w:color="auto"/>
        <w:right w:val="none" w:sz="0" w:space="0" w:color="auto"/>
      </w:divBdr>
    </w:div>
    <w:div w:id="1465388384">
      <w:bodyDiv w:val="1"/>
      <w:marLeft w:val="0"/>
      <w:marRight w:val="0"/>
      <w:marTop w:val="0"/>
      <w:marBottom w:val="0"/>
      <w:divBdr>
        <w:top w:val="none" w:sz="0" w:space="0" w:color="auto"/>
        <w:left w:val="none" w:sz="0" w:space="0" w:color="auto"/>
        <w:bottom w:val="none" w:sz="0" w:space="0" w:color="auto"/>
        <w:right w:val="none" w:sz="0" w:space="0" w:color="auto"/>
      </w:divBdr>
    </w:div>
    <w:div w:id="1484203390">
      <w:bodyDiv w:val="1"/>
      <w:marLeft w:val="0"/>
      <w:marRight w:val="0"/>
      <w:marTop w:val="0"/>
      <w:marBottom w:val="0"/>
      <w:divBdr>
        <w:top w:val="none" w:sz="0" w:space="0" w:color="auto"/>
        <w:left w:val="none" w:sz="0" w:space="0" w:color="auto"/>
        <w:bottom w:val="none" w:sz="0" w:space="0" w:color="auto"/>
        <w:right w:val="none" w:sz="0" w:space="0" w:color="auto"/>
      </w:divBdr>
    </w:div>
    <w:div w:id="1497762396">
      <w:bodyDiv w:val="1"/>
      <w:marLeft w:val="0"/>
      <w:marRight w:val="0"/>
      <w:marTop w:val="0"/>
      <w:marBottom w:val="0"/>
      <w:divBdr>
        <w:top w:val="none" w:sz="0" w:space="0" w:color="auto"/>
        <w:left w:val="none" w:sz="0" w:space="0" w:color="auto"/>
        <w:bottom w:val="none" w:sz="0" w:space="0" w:color="auto"/>
        <w:right w:val="none" w:sz="0" w:space="0" w:color="auto"/>
      </w:divBdr>
    </w:div>
    <w:div w:id="1498573439">
      <w:bodyDiv w:val="1"/>
      <w:marLeft w:val="0"/>
      <w:marRight w:val="0"/>
      <w:marTop w:val="0"/>
      <w:marBottom w:val="0"/>
      <w:divBdr>
        <w:top w:val="none" w:sz="0" w:space="0" w:color="auto"/>
        <w:left w:val="none" w:sz="0" w:space="0" w:color="auto"/>
        <w:bottom w:val="none" w:sz="0" w:space="0" w:color="auto"/>
        <w:right w:val="none" w:sz="0" w:space="0" w:color="auto"/>
      </w:divBdr>
    </w:div>
    <w:div w:id="1530605140">
      <w:bodyDiv w:val="1"/>
      <w:marLeft w:val="0"/>
      <w:marRight w:val="0"/>
      <w:marTop w:val="0"/>
      <w:marBottom w:val="0"/>
      <w:divBdr>
        <w:top w:val="none" w:sz="0" w:space="0" w:color="auto"/>
        <w:left w:val="none" w:sz="0" w:space="0" w:color="auto"/>
        <w:bottom w:val="none" w:sz="0" w:space="0" w:color="auto"/>
        <w:right w:val="none" w:sz="0" w:space="0" w:color="auto"/>
      </w:divBdr>
    </w:div>
    <w:div w:id="1550067536">
      <w:bodyDiv w:val="1"/>
      <w:marLeft w:val="0"/>
      <w:marRight w:val="0"/>
      <w:marTop w:val="0"/>
      <w:marBottom w:val="0"/>
      <w:divBdr>
        <w:top w:val="none" w:sz="0" w:space="0" w:color="auto"/>
        <w:left w:val="none" w:sz="0" w:space="0" w:color="auto"/>
        <w:bottom w:val="none" w:sz="0" w:space="0" w:color="auto"/>
        <w:right w:val="none" w:sz="0" w:space="0" w:color="auto"/>
      </w:divBdr>
    </w:div>
    <w:div w:id="1565217375">
      <w:bodyDiv w:val="1"/>
      <w:marLeft w:val="0"/>
      <w:marRight w:val="0"/>
      <w:marTop w:val="0"/>
      <w:marBottom w:val="0"/>
      <w:divBdr>
        <w:top w:val="none" w:sz="0" w:space="0" w:color="auto"/>
        <w:left w:val="none" w:sz="0" w:space="0" w:color="auto"/>
        <w:bottom w:val="none" w:sz="0" w:space="0" w:color="auto"/>
        <w:right w:val="none" w:sz="0" w:space="0" w:color="auto"/>
      </w:divBdr>
    </w:div>
    <w:div w:id="1566455685">
      <w:bodyDiv w:val="1"/>
      <w:marLeft w:val="0"/>
      <w:marRight w:val="0"/>
      <w:marTop w:val="0"/>
      <w:marBottom w:val="0"/>
      <w:divBdr>
        <w:top w:val="none" w:sz="0" w:space="0" w:color="auto"/>
        <w:left w:val="none" w:sz="0" w:space="0" w:color="auto"/>
        <w:bottom w:val="none" w:sz="0" w:space="0" w:color="auto"/>
        <w:right w:val="none" w:sz="0" w:space="0" w:color="auto"/>
      </w:divBdr>
    </w:div>
    <w:div w:id="1593313834">
      <w:bodyDiv w:val="1"/>
      <w:marLeft w:val="0"/>
      <w:marRight w:val="0"/>
      <w:marTop w:val="0"/>
      <w:marBottom w:val="0"/>
      <w:divBdr>
        <w:top w:val="none" w:sz="0" w:space="0" w:color="auto"/>
        <w:left w:val="none" w:sz="0" w:space="0" w:color="auto"/>
        <w:bottom w:val="none" w:sz="0" w:space="0" w:color="auto"/>
        <w:right w:val="none" w:sz="0" w:space="0" w:color="auto"/>
      </w:divBdr>
    </w:div>
    <w:div w:id="1595476701">
      <w:bodyDiv w:val="1"/>
      <w:marLeft w:val="0"/>
      <w:marRight w:val="0"/>
      <w:marTop w:val="0"/>
      <w:marBottom w:val="0"/>
      <w:divBdr>
        <w:top w:val="none" w:sz="0" w:space="0" w:color="auto"/>
        <w:left w:val="none" w:sz="0" w:space="0" w:color="auto"/>
        <w:bottom w:val="none" w:sz="0" w:space="0" w:color="auto"/>
        <w:right w:val="none" w:sz="0" w:space="0" w:color="auto"/>
      </w:divBdr>
    </w:div>
    <w:div w:id="1599680173">
      <w:bodyDiv w:val="1"/>
      <w:marLeft w:val="0"/>
      <w:marRight w:val="0"/>
      <w:marTop w:val="0"/>
      <w:marBottom w:val="0"/>
      <w:divBdr>
        <w:top w:val="none" w:sz="0" w:space="0" w:color="auto"/>
        <w:left w:val="none" w:sz="0" w:space="0" w:color="auto"/>
        <w:bottom w:val="none" w:sz="0" w:space="0" w:color="auto"/>
        <w:right w:val="none" w:sz="0" w:space="0" w:color="auto"/>
      </w:divBdr>
    </w:div>
    <w:div w:id="1614287221">
      <w:bodyDiv w:val="1"/>
      <w:marLeft w:val="0"/>
      <w:marRight w:val="0"/>
      <w:marTop w:val="0"/>
      <w:marBottom w:val="0"/>
      <w:divBdr>
        <w:top w:val="none" w:sz="0" w:space="0" w:color="auto"/>
        <w:left w:val="none" w:sz="0" w:space="0" w:color="auto"/>
        <w:bottom w:val="none" w:sz="0" w:space="0" w:color="auto"/>
        <w:right w:val="none" w:sz="0" w:space="0" w:color="auto"/>
      </w:divBdr>
    </w:div>
    <w:div w:id="1616214760">
      <w:bodyDiv w:val="1"/>
      <w:marLeft w:val="0"/>
      <w:marRight w:val="0"/>
      <w:marTop w:val="0"/>
      <w:marBottom w:val="0"/>
      <w:divBdr>
        <w:top w:val="none" w:sz="0" w:space="0" w:color="auto"/>
        <w:left w:val="none" w:sz="0" w:space="0" w:color="auto"/>
        <w:bottom w:val="none" w:sz="0" w:space="0" w:color="auto"/>
        <w:right w:val="none" w:sz="0" w:space="0" w:color="auto"/>
      </w:divBdr>
    </w:div>
    <w:div w:id="1625887541">
      <w:bodyDiv w:val="1"/>
      <w:marLeft w:val="0"/>
      <w:marRight w:val="0"/>
      <w:marTop w:val="0"/>
      <w:marBottom w:val="0"/>
      <w:divBdr>
        <w:top w:val="none" w:sz="0" w:space="0" w:color="auto"/>
        <w:left w:val="none" w:sz="0" w:space="0" w:color="auto"/>
        <w:bottom w:val="none" w:sz="0" w:space="0" w:color="auto"/>
        <w:right w:val="none" w:sz="0" w:space="0" w:color="auto"/>
      </w:divBdr>
    </w:div>
    <w:div w:id="1636715269">
      <w:bodyDiv w:val="1"/>
      <w:marLeft w:val="0"/>
      <w:marRight w:val="0"/>
      <w:marTop w:val="0"/>
      <w:marBottom w:val="0"/>
      <w:divBdr>
        <w:top w:val="none" w:sz="0" w:space="0" w:color="auto"/>
        <w:left w:val="none" w:sz="0" w:space="0" w:color="auto"/>
        <w:bottom w:val="none" w:sz="0" w:space="0" w:color="auto"/>
        <w:right w:val="none" w:sz="0" w:space="0" w:color="auto"/>
      </w:divBdr>
    </w:div>
    <w:div w:id="1670479081">
      <w:bodyDiv w:val="1"/>
      <w:marLeft w:val="0"/>
      <w:marRight w:val="0"/>
      <w:marTop w:val="0"/>
      <w:marBottom w:val="0"/>
      <w:divBdr>
        <w:top w:val="none" w:sz="0" w:space="0" w:color="auto"/>
        <w:left w:val="none" w:sz="0" w:space="0" w:color="auto"/>
        <w:bottom w:val="none" w:sz="0" w:space="0" w:color="auto"/>
        <w:right w:val="none" w:sz="0" w:space="0" w:color="auto"/>
      </w:divBdr>
    </w:div>
    <w:div w:id="1678264052">
      <w:bodyDiv w:val="1"/>
      <w:marLeft w:val="0"/>
      <w:marRight w:val="0"/>
      <w:marTop w:val="0"/>
      <w:marBottom w:val="0"/>
      <w:divBdr>
        <w:top w:val="none" w:sz="0" w:space="0" w:color="auto"/>
        <w:left w:val="none" w:sz="0" w:space="0" w:color="auto"/>
        <w:bottom w:val="none" w:sz="0" w:space="0" w:color="auto"/>
        <w:right w:val="none" w:sz="0" w:space="0" w:color="auto"/>
      </w:divBdr>
    </w:div>
    <w:div w:id="1689210725">
      <w:bodyDiv w:val="1"/>
      <w:marLeft w:val="0"/>
      <w:marRight w:val="0"/>
      <w:marTop w:val="0"/>
      <w:marBottom w:val="0"/>
      <w:divBdr>
        <w:top w:val="none" w:sz="0" w:space="0" w:color="auto"/>
        <w:left w:val="none" w:sz="0" w:space="0" w:color="auto"/>
        <w:bottom w:val="none" w:sz="0" w:space="0" w:color="auto"/>
        <w:right w:val="none" w:sz="0" w:space="0" w:color="auto"/>
      </w:divBdr>
    </w:div>
    <w:div w:id="1690520367">
      <w:bodyDiv w:val="1"/>
      <w:marLeft w:val="0"/>
      <w:marRight w:val="0"/>
      <w:marTop w:val="0"/>
      <w:marBottom w:val="0"/>
      <w:divBdr>
        <w:top w:val="none" w:sz="0" w:space="0" w:color="auto"/>
        <w:left w:val="none" w:sz="0" w:space="0" w:color="auto"/>
        <w:bottom w:val="none" w:sz="0" w:space="0" w:color="auto"/>
        <w:right w:val="none" w:sz="0" w:space="0" w:color="auto"/>
      </w:divBdr>
    </w:div>
    <w:div w:id="1696691449">
      <w:bodyDiv w:val="1"/>
      <w:marLeft w:val="0"/>
      <w:marRight w:val="0"/>
      <w:marTop w:val="0"/>
      <w:marBottom w:val="0"/>
      <w:divBdr>
        <w:top w:val="none" w:sz="0" w:space="0" w:color="auto"/>
        <w:left w:val="none" w:sz="0" w:space="0" w:color="auto"/>
        <w:bottom w:val="none" w:sz="0" w:space="0" w:color="auto"/>
        <w:right w:val="none" w:sz="0" w:space="0" w:color="auto"/>
      </w:divBdr>
    </w:div>
    <w:div w:id="1702971034">
      <w:bodyDiv w:val="1"/>
      <w:marLeft w:val="0"/>
      <w:marRight w:val="0"/>
      <w:marTop w:val="0"/>
      <w:marBottom w:val="0"/>
      <w:divBdr>
        <w:top w:val="none" w:sz="0" w:space="0" w:color="auto"/>
        <w:left w:val="none" w:sz="0" w:space="0" w:color="auto"/>
        <w:bottom w:val="none" w:sz="0" w:space="0" w:color="auto"/>
        <w:right w:val="none" w:sz="0" w:space="0" w:color="auto"/>
      </w:divBdr>
    </w:div>
    <w:div w:id="1708065214">
      <w:bodyDiv w:val="1"/>
      <w:marLeft w:val="0"/>
      <w:marRight w:val="0"/>
      <w:marTop w:val="0"/>
      <w:marBottom w:val="0"/>
      <w:divBdr>
        <w:top w:val="none" w:sz="0" w:space="0" w:color="auto"/>
        <w:left w:val="none" w:sz="0" w:space="0" w:color="auto"/>
        <w:bottom w:val="none" w:sz="0" w:space="0" w:color="auto"/>
        <w:right w:val="none" w:sz="0" w:space="0" w:color="auto"/>
      </w:divBdr>
    </w:div>
    <w:div w:id="1713917201">
      <w:bodyDiv w:val="1"/>
      <w:marLeft w:val="0"/>
      <w:marRight w:val="0"/>
      <w:marTop w:val="0"/>
      <w:marBottom w:val="0"/>
      <w:divBdr>
        <w:top w:val="none" w:sz="0" w:space="0" w:color="auto"/>
        <w:left w:val="none" w:sz="0" w:space="0" w:color="auto"/>
        <w:bottom w:val="none" w:sz="0" w:space="0" w:color="auto"/>
        <w:right w:val="none" w:sz="0" w:space="0" w:color="auto"/>
      </w:divBdr>
    </w:div>
    <w:div w:id="1754936827">
      <w:bodyDiv w:val="1"/>
      <w:marLeft w:val="0"/>
      <w:marRight w:val="0"/>
      <w:marTop w:val="0"/>
      <w:marBottom w:val="0"/>
      <w:divBdr>
        <w:top w:val="none" w:sz="0" w:space="0" w:color="auto"/>
        <w:left w:val="none" w:sz="0" w:space="0" w:color="auto"/>
        <w:bottom w:val="none" w:sz="0" w:space="0" w:color="auto"/>
        <w:right w:val="none" w:sz="0" w:space="0" w:color="auto"/>
      </w:divBdr>
    </w:div>
    <w:div w:id="1756172123">
      <w:bodyDiv w:val="1"/>
      <w:marLeft w:val="0"/>
      <w:marRight w:val="0"/>
      <w:marTop w:val="0"/>
      <w:marBottom w:val="0"/>
      <w:divBdr>
        <w:top w:val="none" w:sz="0" w:space="0" w:color="auto"/>
        <w:left w:val="none" w:sz="0" w:space="0" w:color="auto"/>
        <w:bottom w:val="none" w:sz="0" w:space="0" w:color="auto"/>
        <w:right w:val="none" w:sz="0" w:space="0" w:color="auto"/>
      </w:divBdr>
    </w:div>
    <w:div w:id="1782450953">
      <w:bodyDiv w:val="1"/>
      <w:marLeft w:val="0"/>
      <w:marRight w:val="0"/>
      <w:marTop w:val="0"/>
      <w:marBottom w:val="0"/>
      <w:divBdr>
        <w:top w:val="none" w:sz="0" w:space="0" w:color="auto"/>
        <w:left w:val="none" w:sz="0" w:space="0" w:color="auto"/>
        <w:bottom w:val="none" w:sz="0" w:space="0" w:color="auto"/>
        <w:right w:val="none" w:sz="0" w:space="0" w:color="auto"/>
      </w:divBdr>
    </w:div>
    <w:div w:id="1786194764">
      <w:bodyDiv w:val="1"/>
      <w:marLeft w:val="0"/>
      <w:marRight w:val="0"/>
      <w:marTop w:val="0"/>
      <w:marBottom w:val="0"/>
      <w:divBdr>
        <w:top w:val="none" w:sz="0" w:space="0" w:color="auto"/>
        <w:left w:val="none" w:sz="0" w:space="0" w:color="auto"/>
        <w:bottom w:val="none" w:sz="0" w:space="0" w:color="auto"/>
        <w:right w:val="none" w:sz="0" w:space="0" w:color="auto"/>
      </w:divBdr>
    </w:div>
    <w:div w:id="1835880389">
      <w:bodyDiv w:val="1"/>
      <w:marLeft w:val="0"/>
      <w:marRight w:val="0"/>
      <w:marTop w:val="0"/>
      <w:marBottom w:val="0"/>
      <w:divBdr>
        <w:top w:val="none" w:sz="0" w:space="0" w:color="auto"/>
        <w:left w:val="none" w:sz="0" w:space="0" w:color="auto"/>
        <w:bottom w:val="none" w:sz="0" w:space="0" w:color="auto"/>
        <w:right w:val="none" w:sz="0" w:space="0" w:color="auto"/>
      </w:divBdr>
    </w:div>
    <w:div w:id="1881623634">
      <w:bodyDiv w:val="1"/>
      <w:marLeft w:val="0"/>
      <w:marRight w:val="0"/>
      <w:marTop w:val="0"/>
      <w:marBottom w:val="0"/>
      <w:divBdr>
        <w:top w:val="none" w:sz="0" w:space="0" w:color="auto"/>
        <w:left w:val="none" w:sz="0" w:space="0" w:color="auto"/>
        <w:bottom w:val="none" w:sz="0" w:space="0" w:color="auto"/>
        <w:right w:val="none" w:sz="0" w:space="0" w:color="auto"/>
      </w:divBdr>
    </w:div>
    <w:div w:id="1885940430">
      <w:bodyDiv w:val="1"/>
      <w:marLeft w:val="0"/>
      <w:marRight w:val="0"/>
      <w:marTop w:val="0"/>
      <w:marBottom w:val="0"/>
      <w:divBdr>
        <w:top w:val="none" w:sz="0" w:space="0" w:color="auto"/>
        <w:left w:val="none" w:sz="0" w:space="0" w:color="auto"/>
        <w:bottom w:val="none" w:sz="0" w:space="0" w:color="auto"/>
        <w:right w:val="none" w:sz="0" w:space="0" w:color="auto"/>
      </w:divBdr>
    </w:div>
    <w:div w:id="1901284282">
      <w:bodyDiv w:val="1"/>
      <w:marLeft w:val="0"/>
      <w:marRight w:val="0"/>
      <w:marTop w:val="0"/>
      <w:marBottom w:val="0"/>
      <w:divBdr>
        <w:top w:val="none" w:sz="0" w:space="0" w:color="auto"/>
        <w:left w:val="none" w:sz="0" w:space="0" w:color="auto"/>
        <w:bottom w:val="none" w:sz="0" w:space="0" w:color="auto"/>
        <w:right w:val="none" w:sz="0" w:space="0" w:color="auto"/>
      </w:divBdr>
    </w:div>
    <w:div w:id="1936357853">
      <w:bodyDiv w:val="1"/>
      <w:marLeft w:val="0"/>
      <w:marRight w:val="0"/>
      <w:marTop w:val="0"/>
      <w:marBottom w:val="0"/>
      <w:divBdr>
        <w:top w:val="none" w:sz="0" w:space="0" w:color="auto"/>
        <w:left w:val="none" w:sz="0" w:space="0" w:color="auto"/>
        <w:bottom w:val="none" w:sz="0" w:space="0" w:color="auto"/>
        <w:right w:val="none" w:sz="0" w:space="0" w:color="auto"/>
      </w:divBdr>
    </w:div>
    <w:div w:id="1961958383">
      <w:bodyDiv w:val="1"/>
      <w:marLeft w:val="0"/>
      <w:marRight w:val="0"/>
      <w:marTop w:val="0"/>
      <w:marBottom w:val="0"/>
      <w:divBdr>
        <w:top w:val="none" w:sz="0" w:space="0" w:color="auto"/>
        <w:left w:val="none" w:sz="0" w:space="0" w:color="auto"/>
        <w:bottom w:val="none" w:sz="0" w:space="0" w:color="auto"/>
        <w:right w:val="none" w:sz="0" w:space="0" w:color="auto"/>
      </w:divBdr>
    </w:div>
    <w:div w:id="1993752524">
      <w:bodyDiv w:val="1"/>
      <w:marLeft w:val="0"/>
      <w:marRight w:val="0"/>
      <w:marTop w:val="0"/>
      <w:marBottom w:val="0"/>
      <w:divBdr>
        <w:top w:val="none" w:sz="0" w:space="0" w:color="auto"/>
        <w:left w:val="none" w:sz="0" w:space="0" w:color="auto"/>
        <w:bottom w:val="none" w:sz="0" w:space="0" w:color="auto"/>
        <w:right w:val="none" w:sz="0" w:space="0" w:color="auto"/>
      </w:divBdr>
    </w:div>
    <w:div w:id="2022387484">
      <w:bodyDiv w:val="1"/>
      <w:marLeft w:val="0"/>
      <w:marRight w:val="0"/>
      <w:marTop w:val="0"/>
      <w:marBottom w:val="0"/>
      <w:divBdr>
        <w:top w:val="none" w:sz="0" w:space="0" w:color="auto"/>
        <w:left w:val="none" w:sz="0" w:space="0" w:color="auto"/>
        <w:bottom w:val="none" w:sz="0" w:space="0" w:color="auto"/>
        <w:right w:val="none" w:sz="0" w:space="0" w:color="auto"/>
      </w:divBdr>
    </w:div>
    <w:div w:id="2028871493">
      <w:bodyDiv w:val="1"/>
      <w:marLeft w:val="0"/>
      <w:marRight w:val="0"/>
      <w:marTop w:val="0"/>
      <w:marBottom w:val="0"/>
      <w:divBdr>
        <w:top w:val="none" w:sz="0" w:space="0" w:color="auto"/>
        <w:left w:val="none" w:sz="0" w:space="0" w:color="auto"/>
        <w:bottom w:val="none" w:sz="0" w:space="0" w:color="auto"/>
        <w:right w:val="none" w:sz="0" w:space="0" w:color="auto"/>
      </w:divBdr>
    </w:div>
    <w:div w:id="2040426071">
      <w:bodyDiv w:val="1"/>
      <w:marLeft w:val="0"/>
      <w:marRight w:val="0"/>
      <w:marTop w:val="0"/>
      <w:marBottom w:val="0"/>
      <w:divBdr>
        <w:top w:val="none" w:sz="0" w:space="0" w:color="auto"/>
        <w:left w:val="none" w:sz="0" w:space="0" w:color="auto"/>
        <w:bottom w:val="none" w:sz="0" w:space="0" w:color="auto"/>
        <w:right w:val="none" w:sz="0" w:space="0" w:color="auto"/>
      </w:divBdr>
    </w:div>
    <w:div w:id="2048602359">
      <w:bodyDiv w:val="1"/>
      <w:marLeft w:val="0"/>
      <w:marRight w:val="0"/>
      <w:marTop w:val="0"/>
      <w:marBottom w:val="0"/>
      <w:divBdr>
        <w:top w:val="none" w:sz="0" w:space="0" w:color="auto"/>
        <w:left w:val="none" w:sz="0" w:space="0" w:color="auto"/>
        <w:bottom w:val="none" w:sz="0" w:space="0" w:color="auto"/>
        <w:right w:val="none" w:sz="0" w:space="0" w:color="auto"/>
      </w:divBdr>
    </w:div>
    <w:div w:id="2061594008">
      <w:bodyDiv w:val="1"/>
      <w:marLeft w:val="0"/>
      <w:marRight w:val="0"/>
      <w:marTop w:val="0"/>
      <w:marBottom w:val="0"/>
      <w:divBdr>
        <w:top w:val="none" w:sz="0" w:space="0" w:color="auto"/>
        <w:left w:val="none" w:sz="0" w:space="0" w:color="auto"/>
        <w:bottom w:val="none" w:sz="0" w:space="0" w:color="auto"/>
        <w:right w:val="none" w:sz="0" w:space="0" w:color="auto"/>
      </w:divBdr>
    </w:div>
    <w:div w:id="2068802191">
      <w:bodyDiv w:val="1"/>
      <w:marLeft w:val="0"/>
      <w:marRight w:val="0"/>
      <w:marTop w:val="0"/>
      <w:marBottom w:val="0"/>
      <w:divBdr>
        <w:top w:val="none" w:sz="0" w:space="0" w:color="auto"/>
        <w:left w:val="none" w:sz="0" w:space="0" w:color="auto"/>
        <w:bottom w:val="none" w:sz="0" w:space="0" w:color="auto"/>
        <w:right w:val="none" w:sz="0" w:space="0" w:color="auto"/>
      </w:divBdr>
    </w:div>
    <w:div w:id="2100173073">
      <w:bodyDiv w:val="1"/>
      <w:marLeft w:val="0"/>
      <w:marRight w:val="0"/>
      <w:marTop w:val="0"/>
      <w:marBottom w:val="0"/>
      <w:divBdr>
        <w:top w:val="none" w:sz="0" w:space="0" w:color="auto"/>
        <w:left w:val="none" w:sz="0" w:space="0" w:color="auto"/>
        <w:bottom w:val="none" w:sz="0" w:space="0" w:color="auto"/>
        <w:right w:val="none" w:sz="0" w:space="0" w:color="auto"/>
      </w:divBdr>
    </w:div>
    <w:div w:id="2116250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1.png"/><Relationship Id="rId68" Type="http://schemas.openxmlformats.org/officeDocument/2006/relationships/image" Target="media/image55.png"/><Relationship Id="rId76" Type="http://schemas.openxmlformats.org/officeDocument/2006/relationships/image" Target="media/image62.png"/><Relationship Id="rId8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https://livingasia.online/wp-content/uploads/2021/06/zemlya-3-1024x576.jpg" TargetMode="External"/><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4.jpeg"/><Relationship Id="rId74" Type="http://schemas.openxmlformats.org/officeDocument/2006/relationships/image" Target="media/image60.png"/><Relationship Id="rId79" Type="http://schemas.openxmlformats.org/officeDocument/2006/relationships/image" Target="media/image68.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https://baq.kz/storage/cache_resize/news/2021/05/21/HlS2Aam7HPqGGq8yFKsAbrEiEYjbEKbQKSWragd3.jpg_width=1200Xheight=autoXtype=1.jpg" TargetMode="External"/><Relationship Id="rId43" Type="http://schemas.openxmlformats.org/officeDocument/2006/relationships/image" Target="media/image34.png"/><Relationship Id="rId48" Type="http://schemas.openxmlformats.org/officeDocument/2006/relationships/chart" Target="charts/chart1.xml"/><Relationship Id="rId56" Type="http://schemas.openxmlformats.org/officeDocument/2006/relationships/image" Target="media/image46.jpeg"/><Relationship Id="rId64" Type="http://schemas.openxmlformats.org/officeDocument/2006/relationships/image" Target="media/image52.png"/><Relationship Id="rId69" Type="http://schemas.openxmlformats.org/officeDocument/2006/relationships/chart" Target="charts/chart4.xml"/><Relationship Id="rId77" Type="http://schemas.openxmlformats.org/officeDocument/2006/relationships/chart" Target="charts/chart5.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chart" Target="charts/chart2.xml"/><Relationship Id="rId67" Type="http://schemas.openxmlformats.org/officeDocument/2006/relationships/hyperlink" Target="https://videouroki.net/razrabotki/prezentatsiya-k-uroku-biologii-virusy-nekletochnaya-forma-zhizni.html" TargetMode="External"/><Relationship Id="rId20" Type="http://schemas.openxmlformats.org/officeDocument/2006/relationships/image" Target="media/image13.emf"/><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image" Target="media/image50.jpe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7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chart" Target="charts/chart3.xml"/><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7.jpeg"/><Relationship Id="rId81" Type="http://schemas.openxmlformats.org/officeDocument/2006/relationships/oleObject" Target="embeddings/oleObject1.bin"/><Relationship Id="rId86"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3" Type="http://schemas.openxmlformats.org/officeDocument/2006/relationships/image" Target="../media/image65.jpeg"/><Relationship Id="rId2" Type="http://schemas.openxmlformats.org/officeDocument/2006/relationships/image" Target="../media/image64.jpeg"/><Relationship Id="rId1" Type="http://schemas.openxmlformats.org/officeDocument/2006/relationships/image" Target="../media/image63.jpeg"/><Relationship Id="rId5" Type="http://schemas.openxmlformats.org/officeDocument/2006/relationships/oleObject" Target="file:///C:\Users\milas\OneDrive\&#1056;&#1072;&#1073;&#1086;&#1095;&#1080;&#1081;%20&#1089;&#1090;&#1086;&#1083;\&#1042;&#1072;&#1088;&#1080;&#1072;&#1085;&#1090;%205\&#1042;&#1083;&#1080;&#1103;&#1085;&#1080;&#1077;_&#1087;&#1088;&#1086;&#1084;&#1099;&#1096;&#1083;&#1077;&#1085;&#1085;&#1086;&#1089;&#1090;&#1080;_&#1085;&#1072;_&#1086;&#1082;&#1088;&#1091;&#1078;&#1072;&#1102;&#1097;&#1091;&#1102;_&#1089;&#1088;&#1077;&#1076;&#1091;.xlsx" TargetMode="External"/><Relationship Id="rId4" Type="http://schemas.openxmlformats.org/officeDocument/2006/relationships/image" Target="../media/image66.jpe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877930775641353E-2"/>
          <c:y val="0.16091052136734094"/>
          <c:w val="0.8525634684769462"/>
          <c:h val="0.59844630681218469"/>
        </c:manualLayout>
      </c:layout>
      <c:lineChart>
        <c:grouping val="standard"/>
        <c:varyColors val="0"/>
        <c:ser>
          <c:idx val="0"/>
          <c:order val="0"/>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Лист1!$B$4:$B$9</c:f>
              <c:strCache>
                <c:ptCount val="6"/>
                <c:pt idx="0">
                  <c:v>Қ. Солтүстігінде орманды дала зонасы </c:v>
                </c:pt>
                <c:pt idx="1">
                  <c:v>Қ. Орманды даланың оңтүстігінде </c:v>
                </c:pt>
                <c:pt idx="2">
                  <c:v>Солтүстік шөлде </c:v>
                </c:pt>
                <c:pt idx="3">
                  <c:v>Оңтүстігінде</c:v>
                </c:pt>
                <c:pt idx="4">
                  <c:v>Солтүстік Тянь- Шань биік тауларда</c:v>
                </c:pt>
                <c:pt idx="5">
                  <c:v>Биік таулардың альпілік шалғындар  белдеуінде</c:v>
                </c:pt>
              </c:strCache>
            </c:strRef>
          </c:cat>
          <c:val>
            <c:numRef>
              <c:f>Лист1!$C$4:$C$9</c:f>
              <c:numCache>
                <c:formatCode>General</c:formatCode>
                <c:ptCount val="6"/>
                <c:pt idx="0">
                  <c:v>0.75</c:v>
                </c:pt>
                <c:pt idx="1">
                  <c:v>0.49</c:v>
                </c:pt>
                <c:pt idx="2">
                  <c:v>0.2</c:v>
                </c:pt>
                <c:pt idx="3">
                  <c:v>0.11</c:v>
                </c:pt>
                <c:pt idx="4">
                  <c:v>1.3</c:v>
                </c:pt>
                <c:pt idx="5">
                  <c:v>2</c:v>
                </c:pt>
              </c:numCache>
            </c:numRef>
          </c:val>
          <c:smooth val="0"/>
          <c:extLst xmlns:c16r2="http://schemas.microsoft.com/office/drawing/2015/06/chart">
            <c:ext xmlns:c16="http://schemas.microsoft.com/office/drawing/2014/chart" uri="{C3380CC4-5D6E-409C-BE32-E72D297353CC}">
              <c16:uniqueId val="{00000000-3FCD-4460-8A9C-2497C2C9C50B}"/>
            </c:ext>
          </c:extLst>
        </c:ser>
        <c:dLbls>
          <c:showLegendKey val="0"/>
          <c:showVal val="0"/>
          <c:showCatName val="0"/>
          <c:showSerName val="0"/>
          <c:showPercent val="0"/>
          <c:showBubbleSize val="0"/>
        </c:dLbls>
        <c:smooth val="0"/>
        <c:axId val="190111976"/>
        <c:axId val="190116288"/>
      </c:lineChart>
      <c:catAx>
        <c:axId val="190111976"/>
        <c:scaling>
          <c:orientation val="minMax"/>
        </c:scaling>
        <c:delete val="0"/>
        <c:axPos val="b"/>
        <c:numFmt formatCode="General" sourceLinked="0"/>
        <c:majorTickMark val="out"/>
        <c:minorTickMark val="none"/>
        <c:tickLblPos val="nextTo"/>
        <c:crossAx val="190116288"/>
        <c:crosses val="autoZero"/>
        <c:auto val="1"/>
        <c:lblAlgn val="ctr"/>
        <c:lblOffset val="100"/>
        <c:noMultiLvlLbl val="0"/>
      </c:catAx>
      <c:valAx>
        <c:axId val="190116288"/>
        <c:scaling>
          <c:orientation val="minMax"/>
        </c:scaling>
        <c:delete val="0"/>
        <c:axPos val="l"/>
        <c:majorGridlines/>
        <c:numFmt formatCode="General" sourceLinked="1"/>
        <c:majorTickMark val="out"/>
        <c:minorTickMark val="none"/>
        <c:tickLblPos val="nextTo"/>
        <c:crossAx val="190111976"/>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Электролитическая диссоциация </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C1B-4066-85BF-792F2DE7F2C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C1B-4066-85BF-792F2DE7F2C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C1B-4066-85BF-792F2DE7F2C5}"/>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bestFit"/>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Лист1!$A$2:$A$4</c:f>
              <c:strCache>
                <c:ptCount val="3"/>
                <c:pt idx="0">
                  <c:v>Степень диссоциации-1</c:v>
                </c:pt>
                <c:pt idx="1">
                  <c:v>Степень диссоциации-2</c:v>
                </c:pt>
                <c:pt idx="2">
                  <c:v>Степень диссоциации-3</c:v>
                </c:pt>
              </c:strCache>
            </c:strRef>
          </c:cat>
          <c:val>
            <c:numRef>
              <c:f>Лист1!$B$2:$B$4</c:f>
              <c:numCache>
                <c:formatCode>0%</c:formatCode>
                <c:ptCount val="3"/>
                <c:pt idx="0">
                  <c:v>0.7</c:v>
                </c:pt>
                <c:pt idx="1">
                  <c:v>0.3</c:v>
                </c:pt>
                <c:pt idx="2">
                  <c:v>0.01</c:v>
                </c:pt>
              </c:numCache>
            </c:numRef>
          </c:val>
          <c:extLst xmlns:c16r2="http://schemas.microsoft.com/office/drawing/2015/06/chart">
            <c:ext xmlns:c16="http://schemas.microsoft.com/office/drawing/2014/chart" uri="{C3380CC4-5D6E-409C-BE32-E72D297353CC}">
              <c16:uniqueId val="{00000006-5C1B-4066-85BF-792F2DE7F2C5}"/>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График зависимости химических элементов от их массовой доли </a:t>
            </a:r>
            <a:endParaRPr lang="ru-RU"/>
          </a:p>
        </c:rich>
      </c:tx>
      <c:overlay val="0"/>
      <c:spPr>
        <a:noFill/>
        <a:ln>
          <a:noFill/>
        </a:ln>
        <a:effectLst/>
      </c:spPr>
    </c:title>
    <c:autoTitleDeleted val="0"/>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6"/>
                <c:pt idx="0">
                  <c:v>углерод (С)</c:v>
                </c:pt>
                <c:pt idx="1">
                  <c:v>кислород (О) </c:v>
                </c:pt>
                <c:pt idx="2">
                  <c:v>водород (H)</c:v>
                </c:pt>
                <c:pt idx="3">
                  <c:v>азот (N) </c:v>
                </c:pt>
                <c:pt idx="4">
                  <c:v>фосфор (P)</c:v>
                </c:pt>
                <c:pt idx="5">
                  <c:v>сера (S) </c:v>
                </c:pt>
              </c:strCache>
            </c:strRef>
          </c:cat>
          <c:val>
            <c:numRef>
              <c:f>Лист1!$B$2:$B$8</c:f>
              <c:numCache>
                <c:formatCode>0.00%</c:formatCode>
                <c:ptCount val="7"/>
                <c:pt idx="0" formatCode="0%">
                  <c:v>0.21</c:v>
                </c:pt>
                <c:pt idx="1">
                  <c:v>0.624</c:v>
                </c:pt>
                <c:pt idx="2">
                  <c:v>9.7000000000000003E-2</c:v>
                </c:pt>
                <c:pt idx="3">
                  <c:v>3.1E-2</c:v>
                </c:pt>
                <c:pt idx="4">
                  <c:v>9.4999999999999998E-3</c:v>
                </c:pt>
                <c:pt idx="5">
                  <c:v>1.6000000000000001E-3</c:v>
                </c:pt>
              </c:numCache>
            </c:numRef>
          </c:val>
          <c:smooth val="0"/>
          <c:extLst xmlns:c16r2="http://schemas.microsoft.com/office/drawing/2015/06/chart">
            <c:ext xmlns:c16="http://schemas.microsoft.com/office/drawing/2014/chart" uri="{C3380CC4-5D6E-409C-BE32-E72D297353CC}">
              <c16:uniqueId val="{00000000-5A3E-4F6B-B322-521EC8CDE94B}"/>
            </c:ext>
          </c:extLst>
        </c:ser>
        <c:ser>
          <c:idx val="1"/>
          <c:order val="1"/>
          <c:tx>
            <c:strRef>
              <c:f>Лист1!$C$1</c:f>
              <c:strCache>
                <c:ptCount val="1"/>
                <c:pt idx="0">
                  <c:v>Столбец1</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6"/>
                <c:pt idx="0">
                  <c:v>углерод (С)</c:v>
                </c:pt>
                <c:pt idx="1">
                  <c:v>кислород (О) </c:v>
                </c:pt>
                <c:pt idx="2">
                  <c:v>водород (H)</c:v>
                </c:pt>
                <c:pt idx="3">
                  <c:v>азот (N) </c:v>
                </c:pt>
                <c:pt idx="4">
                  <c:v>фосфор (P)</c:v>
                </c:pt>
                <c:pt idx="5">
                  <c:v>сера (S) </c:v>
                </c:pt>
              </c:strCache>
            </c:strRef>
          </c:cat>
          <c:val>
            <c:numRef>
              <c:f>Лист1!$C$2:$C$8</c:f>
              <c:numCache>
                <c:formatCode>General</c:formatCode>
                <c:ptCount val="7"/>
              </c:numCache>
            </c:numRef>
          </c:val>
          <c:smooth val="0"/>
          <c:extLst xmlns:c16r2="http://schemas.microsoft.com/office/drawing/2015/06/chart">
            <c:ext xmlns:c16="http://schemas.microsoft.com/office/drawing/2014/chart" uri="{C3380CC4-5D6E-409C-BE32-E72D297353CC}">
              <c16:uniqueId val="{00000001-5A3E-4F6B-B322-521EC8CDE94B}"/>
            </c:ext>
          </c:extLst>
        </c:ser>
        <c:ser>
          <c:idx val="2"/>
          <c:order val="2"/>
          <c:tx>
            <c:strRef>
              <c:f>Лист1!$D$1</c:f>
              <c:strCache>
                <c:ptCount val="1"/>
                <c:pt idx="0">
                  <c:v>Столбец2</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6"/>
                <c:pt idx="0">
                  <c:v>углерод (С)</c:v>
                </c:pt>
                <c:pt idx="1">
                  <c:v>кислород (О) </c:v>
                </c:pt>
                <c:pt idx="2">
                  <c:v>водород (H)</c:v>
                </c:pt>
                <c:pt idx="3">
                  <c:v>азот (N) </c:v>
                </c:pt>
                <c:pt idx="4">
                  <c:v>фосфор (P)</c:v>
                </c:pt>
                <c:pt idx="5">
                  <c:v>сера (S) </c:v>
                </c:pt>
              </c:strCache>
            </c:strRef>
          </c:cat>
          <c:val>
            <c:numRef>
              <c:f>Лист1!$D$2:$D$8</c:f>
              <c:numCache>
                <c:formatCode>General</c:formatCode>
                <c:ptCount val="7"/>
              </c:numCache>
            </c:numRef>
          </c:val>
          <c:smooth val="0"/>
          <c:extLst xmlns:c16r2="http://schemas.microsoft.com/office/drawing/2015/06/chart">
            <c:ext xmlns:c16="http://schemas.microsoft.com/office/drawing/2014/chart" uri="{C3380CC4-5D6E-409C-BE32-E72D297353CC}">
              <c16:uniqueId val="{00000002-5A3E-4F6B-B322-521EC8CDE94B}"/>
            </c:ext>
          </c:extLst>
        </c:ser>
        <c:dLbls>
          <c:dLblPos val="t"/>
          <c:showLegendKey val="0"/>
          <c:showVal val="1"/>
          <c:showCatName val="0"/>
          <c:showSerName val="0"/>
          <c:showPercent val="0"/>
          <c:showBubbleSize val="0"/>
        </c:dLbls>
        <c:smooth val="0"/>
        <c:axId val="190112368"/>
        <c:axId val="190117464"/>
      </c:lineChart>
      <c:catAx>
        <c:axId val="190112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Органогены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117464"/>
        <c:crosses val="autoZero"/>
        <c:auto val="1"/>
        <c:lblAlgn val="ctr"/>
        <c:lblOffset val="100"/>
        <c:noMultiLvlLbl val="0"/>
      </c:catAx>
      <c:valAx>
        <c:axId val="190117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Массовые доли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112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ru-KZ" sz="1800" b="1" i="0" u="none" strike="noStrike" cap="all" baseline="0">
                <a:effectLst/>
              </a:rPr>
              <a:t>Доля возобновляемых источников энергии в мире (%)</a:t>
            </a:r>
            <a:endParaRPr lang="kk-KZ"/>
          </a:p>
        </c:rich>
      </c:tx>
      <c:overlay val="0"/>
      <c:spPr>
        <a:noFill/>
        <a:ln>
          <a:noFill/>
        </a:ln>
        <a:effectLst/>
      </c:spPr>
    </c:title>
    <c:autoTitleDeleted val="0"/>
    <c:plotArea>
      <c:layout/>
      <c:barChart>
        <c:barDir val="col"/>
        <c:grouping val="stacked"/>
        <c:varyColors val="0"/>
        <c:ser>
          <c:idx val="0"/>
          <c:order val="0"/>
          <c:tx>
            <c:strRef>
              <c:f>Лист1!$B$5</c:f>
              <c:strCache>
                <c:ptCount val="1"/>
                <c:pt idx="0">
                  <c:v>Запасы пресной воды в мире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Pt>
            <c:idx val="0"/>
            <c:invertIfNegative val="0"/>
            <c:bubble3D val="0"/>
            <c:spPr>
              <a:solidFill>
                <a:srgbClr val="FFFF00"/>
              </a:solidFill>
              <a:ln>
                <a:noFill/>
              </a:ln>
              <a:effectLst>
                <a:innerShdw blurRad="114300">
                  <a:schemeClr val="accent1"/>
                </a:innerShdw>
              </a:effectLst>
            </c:spPr>
            <c:extLst xmlns:c16r2="http://schemas.microsoft.com/office/drawing/2015/06/chart">
              <c:ext xmlns:c16="http://schemas.microsoft.com/office/drawing/2014/chart" uri="{C3380CC4-5D6E-409C-BE32-E72D297353CC}">
                <c16:uniqueId val="{00000001-3D41-46C7-9014-7CDF2FC04FF9}"/>
              </c:ext>
            </c:extLst>
          </c:dPt>
          <c:dPt>
            <c:idx val="1"/>
            <c:invertIfNegative val="0"/>
            <c:bubble3D val="0"/>
            <c:spPr>
              <a:solidFill>
                <a:srgbClr val="00B0F0"/>
              </a:solidFill>
              <a:ln>
                <a:noFill/>
              </a:ln>
              <a:effectLst>
                <a:innerShdw blurRad="114300">
                  <a:schemeClr val="accent1"/>
                </a:innerShdw>
              </a:effectLst>
            </c:spPr>
            <c:extLst xmlns:c16r2="http://schemas.microsoft.com/office/drawing/2015/06/chart">
              <c:ext xmlns:c16="http://schemas.microsoft.com/office/drawing/2014/chart" uri="{C3380CC4-5D6E-409C-BE32-E72D297353CC}">
                <c16:uniqueId val="{00000003-3D41-46C7-9014-7CDF2FC04FF9}"/>
              </c:ext>
            </c:extLst>
          </c:dPt>
          <c:dPt>
            <c:idx val="2"/>
            <c:invertIfNegative val="0"/>
            <c:bubble3D val="0"/>
            <c:spPr>
              <a:solidFill>
                <a:schemeClr val="accent5">
                  <a:lumMod val="60000"/>
                  <a:lumOff val="40000"/>
                </a:schemeClr>
              </a:solidFill>
              <a:ln>
                <a:noFill/>
              </a:ln>
              <a:effectLst>
                <a:innerShdw blurRad="114300">
                  <a:schemeClr val="accent1"/>
                </a:innerShdw>
              </a:effectLst>
            </c:spPr>
            <c:extLst xmlns:c16r2="http://schemas.microsoft.com/office/drawing/2015/06/chart">
              <c:ext xmlns:c16="http://schemas.microsoft.com/office/drawing/2014/chart" uri="{C3380CC4-5D6E-409C-BE32-E72D297353CC}">
                <c16:uniqueId val="{00000005-3D41-46C7-9014-7CDF2FC04FF9}"/>
              </c:ext>
            </c:extLst>
          </c:dPt>
          <c:dPt>
            <c:idx val="3"/>
            <c:invertIfNegative val="0"/>
            <c:bubble3D val="0"/>
            <c:spPr>
              <a:solidFill>
                <a:srgbClr val="00B050"/>
              </a:solidFill>
              <a:ln>
                <a:noFill/>
              </a:ln>
              <a:effectLst>
                <a:innerShdw blurRad="114300">
                  <a:schemeClr val="accent1"/>
                </a:innerShdw>
              </a:effectLst>
            </c:spPr>
            <c:extLst xmlns:c16r2="http://schemas.microsoft.com/office/drawing/2015/06/chart">
              <c:ext xmlns:c16="http://schemas.microsoft.com/office/drawing/2014/chart" uri="{C3380CC4-5D6E-409C-BE32-E72D297353CC}">
                <c16:uniqueId val="{00000007-3D41-46C7-9014-7CDF2FC04FF9}"/>
              </c:ext>
            </c:extLst>
          </c:dPt>
          <c:dLbls>
            <c:dLbl>
              <c:idx val="0"/>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6409B78E-0872-495D-AC34-59C6066E50E4}" type="VALUE">
                      <a:rPr lang="en-US" baseline="0"/>
                      <a:pPr>
                        <a:defRPr sz="900" b="0" i="0" u="none" strike="noStrike" kern="1200" baseline="0">
                          <a:solidFill>
                            <a:schemeClr val="tx1">
                              <a:lumMod val="75000"/>
                              <a:lumOff val="25000"/>
                            </a:schemeClr>
                          </a:solidFill>
                          <a:latin typeface="+mn-lt"/>
                          <a:ea typeface="+mn-ea"/>
                          <a:cs typeface="+mn-cs"/>
                        </a:defRPr>
                      </a:pPr>
                      <a:t>[ЗНАЧЕНИЕ]</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3D41-46C7-9014-7CDF2FC04FF9}"/>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1"/>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baseline="0"/>
                      <a:t>28%</a:t>
                    </a:r>
                    <a:endParaRPr lang="en-US"/>
                  </a:p>
                </c:rich>
              </c:tx>
              <c:spPr>
                <a:noFill/>
                <a:ln>
                  <a:noFill/>
                </a:ln>
                <a:effectLst/>
              </c:sp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3D41-46C7-9014-7CDF2FC04FF9}"/>
                </c:ext>
                <c:ext xmlns:c15="http://schemas.microsoft.com/office/drawing/2012/chart" uri="{CE6537A1-D6FC-4f65-9D91-7224C49458BB}">
                  <c15:spPr xmlns:c15="http://schemas.microsoft.com/office/drawing/2012/chart">
                    <a:prstGeom prst="rect">
                      <a:avLst/>
                    </a:prstGeom>
                  </c15:spPr>
                </c:ext>
              </c:extLst>
            </c:dLbl>
            <c:dLbl>
              <c:idx val="2"/>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C7443F4-057C-4BE3-9FA6-E1C9CC96FF96}" type="VALUE">
                      <a:rPr lang="en-US" baseline="0"/>
                      <a:pPr>
                        <a:defRPr sz="900" b="0" i="0" u="none" strike="noStrike" kern="1200" baseline="0">
                          <a:solidFill>
                            <a:schemeClr val="tx1">
                              <a:lumMod val="75000"/>
                              <a:lumOff val="25000"/>
                            </a:schemeClr>
                          </a:solidFill>
                          <a:latin typeface="+mn-lt"/>
                          <a:ea typeface="+mn-ea"/>
                          <a:cs typeface="+mn-cs"/>
                        </a:defRPr>
                      </a:pPr>
                      <a:t>[ЗНАЧЕНИЕ]</a:t>
                    </a:fld>
                    <a:r>
                      <a:rPr lang="en-US" baseline="0"/>
                      <a:t>%</a:t>
                    </a:r>
                  </a:p>
                </c:rich>
              </c:tx>
              <c:spPr>
                <a:noFill/>
                <a:ln>
                  <a:noFill/>
                </a:ln>
                <a:effectLst/>
              </c:sp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3D41-46C7-9014-7CDF2FC04FF9}"/>
                </c:ext>
                <c:ext xmlns:c15="http://schemas.microsoft.com/office/drawing/2012/chart" uri="{CE6537A1-D6FC-4f65-9D91-7224C49458BB}">
                  <c15:spPr xmlns:c15="http://schemas.microsoft.com/office/drawing/2012/chart">
                    <a:prstGeom prst="rect">
                      <a:avLst/>
                    </a:prstGeom>
                  </c15:spPr>
                  <c15:dlblFieldTable/>
                  <c15:showDataLabelsRange val="0"/>
                </c:ext>
              </c:extLst>
            </c:dLbl>
            <c:dLbl>
              <c:idx val="3"/>
              <c:layout>
                <c:manualLayout>
                  <c:x val="4.1666666666665651E-3"/>
                  <c:y val="-4.6294473607465733E-3"/>
                </c:manualLayout>
              </c:layout>
              <c:tx>
                <c:rich>
                  <a:bodyPr/>
                  <a:lstStyle/>
                  <a:p>
                    <a:fld id="{4C87FF60-7DD1-4758-BAA4-92B5C2BF7E10}" type="VALUE">
                      <a:rPr lang="en-US" baseline="0"/>
                      <a:pPr/>
                      <a:t>[ЗНАЧЕНИЕ]</a:t>
                    </a:fld>
                    <a:r>
                      <a:rPr lang="en-US" baseline="0"/>
                      <a:t>%</a:t>
                    </a:r>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3D41-46C7-9014-7CDF2FC04FF9}"/>
                </c:ext>
                <c:ext xmlns:c15="http://schemas.microsoft.com/office/drawing/2012/chart" uri="{CE6537A1-D6FC-4f65-9D91-7224C49458BB}">
                  <c15:layout>
                    <c:manualLayout>
                      <c:w val="7.2555555555555554E-2"/>
                      <c:h val="6.4745552639253412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Лист1!$A$6:$A$9</c:f>
              <c:strCache>
                <c:ptCount val="4"/>
                <c:pt idx="0">
                  <c:v>Ветровая энергия</c:v>
                </c:pt>
                <c:pt idx="1">
                  <c:v>Солнечная энергия</c:v>
                </c:pt>
                <c:pt idx="2">
                  <c:v>Гидроэнергетика</c:v>
                </c:pt>
                <c:pt idx="3">
                  <c:v>Биотопливо</c:v>
                </c:pt>
              </c:strCache>
            </c:strRef>
          </c:cat>
          <c:val>
            <c:numRef>
              <c:f>Лист1!$B$6:$B$9</c:f>
              <c:numCache>
                <c:formatCode>General</c:formatCode>
                <c:ptCount val="4"/>
                <c:pt idx="0">
                  <c:v>36</c:v>
                </c:pt>
                <c:pt idx="1">
                  <c:v>28</c:v>
                </c:pt>
                <c:pt idx="2">
                  <c:v>25</c:v>
                </c:pt>
                <c:pt idx="3">
                  <c:v>11</c:v>
                </c:pt>
              </c:numCache>
            </c:numRef>
          </c:val>
          <c:extLst xmlns:c16r2="http://schemas.microsoft.com/office/drawing/2015/06/chart">
            <c:ext xmlns:c16="http://schemas.microsoft.com/office/drawing/2014/chart" uri="{C3380CC4-5D6E-409C-BE32-E72D297353CC}">
              <c16:uniqueId val="{00000008-3D41-46C7-9014-7CDF2FC04FF9}"/>
            </c:ext>
          </c:extLst>
        </c:ser>
        <c:dLbls>
          <c:showLegendKey val="0"/>
          <c:showVal val="0"/>
          <c:showCatName val="1"/>
          <c:showSerName val="0"/>
          <c:showPercent val="1"/>
          <c:showBubbleSize val="0"/>
        </c:dLbls>
        <c:gapWidth val="150"/>
        <c:overlap val="100"/>
        <c:axId val="190119032"/>
        <c:axId val="190113544"/>
      </c:barChart>
      <c:catAx>
        <c:axId val="19011903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113544"/>
        <c:crosses val="autoZero"/>
        <c:auto val="1"/>
        <c:lblAlgn val="ctr"/>
        <c:lblOffset val="100"/>
        <c:noMultiLvlLbl val="0"/>
      </c:catAx>
      <c:valAx>
        <c:axId val="190113544"/>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119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kk-KZ"/>
              <a:t>Влияние промышленности на </a:t>
            </a:r>
            <a:r>
              <a:rPr lang="ru-RU"/>
              <a:t>окружающую среду</a:t>
            </a:r>
            <a:endParaRPr lang="kk-KZ"/>
          </a:p>
        </c:rich>
      </c:tx>
      <c:overlay val="0"/>
      <c:spPr>
        <a:noFill/>
        <a:ln>
          <a:noFill/>
        </a:ln>
        <a:effectLst/>
      </c:spPr>
    </c:title>
    <c:autoTitleDeleted val="0"/>
    <c:plotArea>
      <c:layout>
        <c:manualLayout>
          <c:layoutTarget val="inner"/>
          <c:xMode val="edge"/>
          <c:yMode val="edge"/>
          <c:x val="6.1220403779149203E-2"/>
          <c:y val="0.29606481481481484"/>
          <c:w val="0.90679559325918246"/>
          <c:h val="0.59653579760863229"/>
        </c:manualLayout>
      </c:layout>
      <c:barChart>
        <c:barDir val="col"/>
        <c:grouping val="clustered"/>
        <c:varyColors val="0"/>
        <c:ser>
          <c:idx val="0"/>
          <c:order val="0"/>
          <c:tx>
            <c:strRef>
              <c:f>Диаграмма!$B$1</c:f>
              <c:strCache>
                <c:ptCount val="1"/>
                <c:pt idx="0">
                  <c:v>Процент</c:v>
                </c:pt>
              </c:strCache>
            </c:strRef>
          </c:tx>
          <c:spPr>
            <a:blipFill>
              <a:blip xmlns:r="http://schemas.openxmlformats.org/officeDocument/2006/relationships" r:embed="rId1"/>
              <a:tile tx="0" ty="0" sx="100000" sy="100000" flip="none" algn="tl"/>
            </a:blipFill>
            <a:ln>
              <a:noFill/>
            </a:ln>
            <a:effectLst>
              <a:innerShdw blurRad="76200">
                <a:schemeClr val="accent1"/>
              </a:innerShdw>
            </a:effectLst>
          </c:spPr>
          <c:invertIfNegative val="0"/>
          <c:dPt>
            <c:idx val="0"/>
            <c:invertIfNegative val="0"/>
            <c:bubble3D val="0"/>
            <c:spPr>
              <a:blipFill>
                <a:blip xmlns:r="http://schemas.openxmlformats.org/officeDocument/2006/relationships" r:embed="rId2"/>
                <a:tile tx="0" ty="0" sx="100000" sy="100000" flip="none" algn="tl"/>
              </a:blipFill>
              <a:ln>
                <a:noFill/>
              </a:ln>
              <a:effectLst>
                <a:innerShdw blurRad="76200">
                  <a:schemeClr val="accent1"/>
                </a:innerShdw>
              </a:effectLst>
            </c:spPr>
            <c:extLst xmlns:c16r2="http://schemas.microsoft.com/office/drawing/2015/06/chart">
              <c:ext xmlns:c16="http://schemas.microsoft.com/office/drawing/2014/chart" uri="{C3380CC4-5D6E-409C-BE32-E72D297353CC}">
                <c16:uniqueId val="{00000001-D243-4E43-8F52-1CF9F098E68B}"/>
              </c:ext>
            </c:extLst>
          </c:dPt>
          <c:dPt>
            <c:idx val="2"/>
            <c:invertIfNegative val="0"/>
            <c:bubble3D val="0"/>
            <c:spPr>
              <a:blipFill>
                <a:blip xmlns:r="http://schemas.openxmlformats.org/officeDocument/2006/relationships" r:embed="rId3"/>
                <a:tile tx="0" ty="0" sx="100000" sy="100000" flip="none" algn="tl"/>
              </a:blipFill>
              <a:ln>
                <a:noFill/>
              </a:ln>
              <a:effectLst>
                <a:innerShdw blurRad="76200">
                  <a:schemeClr val="accent1"/>
                </a:innerShdw>
              </a:effectLst>
            </c:spPr>
            <c:extLst xmlns:c16r2="http://schemas.microsoft.com/office/drawing/2015/06/chart">
              <c:ext xmlns:c16="http://schemas.microsoft.com/office/drawing/2014/chart" uri="{C3380CC4-5D6E-409C-BE32-E72D297353CC}">
                <c16:uniqueId val="{00000003-D243-4E43-8F52-1CF9F098E68B}"/>
              </c:ext>
            </c:extLst>
          </c:dPt>
          <c:dPt>
            <c:idx val="3"/>
            <c:invertIfNegative val="0"/>
            <c:bubble3D val="0"/>
            <c:spPr>
              <a:blipFill>
                <a:blip xmlns:r="http://schemas.openxmlformats.org/officeDocument/2006/relationships" r:embed="rId4"/>
                <a:tile tx="0" ty="0" sx="100000" sy="100000" flip="none" algn="tl"/>
              </a:blipFill>
              <a:ln>
                <a:noFill/>
              </a:ln>
              <a:effectLst>
                <a:innerShdw blurRad="76200">
                  <a:schemeClr val="accent1"/>
                </a:innerShdw>
              </a:effectLst>
            </c:spPr>
            <c:extLst xmlns:c16r2="http://schemas.microsoft.com/office/drawing/2015/06/chart">
              <c:ext xmlns:c16="http://schemas.microsoft.com/office/drawing/2014/chart" uri="{C3380CC4-5D6E-409C-BE32-E72D297353CC}">
                <c16:uniqueId val="{00000005-D243-4E43-8F52-1CF9F098E68B}"/>
              </c:ext>
            </c:extLst>
          </c:dPt>
          <c:dLbls>
            <c:dLbl>
              <c:idx val="0"/>
              <c:layout>
                <c:manualLayout>
                  <c:x val="-2.6653335801390498E-3"/>
                  <c:y val="-4.698891805191018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243-4E43-8F52-1CF9F098E68B}"/>
                </c:ext>
                <c:ext xmlns:c15="http://schemas.microsoft.com/office/drawing/2012/chart" uri="{CE6537A1-D6FC-4f65-9D91-7224C49458BB}"/>
              </c:extLst>
            </c:dLbl>
            <c:dLbl>
              <c:idx val="1"/>
              <c:layout>
                <c:manualLayout>
                  <c:x val="9.3297298325134646E-3"/>
                  <c:y val="-1.3958151064450277E-2"/>
                </c:manualLayout>
              </c:layout>
              <c:spPr>
                <a:noFill/>
                <a:ln>
                  <a:noFill/>
                </a:ln>
                <a:effectLst>
                  <a:outerShdw blurRad="50800" dist="50800" dir="5400000" algn="ctr" rotWithShape="0">
                    <a:srgbClr val="0070C0"/>
                  </a:outerShdw>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243-4E43-8F52-1CF9F098E68B}"/>
                </c:ext>
                <c:ext xmlns:c15="http://schemas.microsoft.com/office/drawing/2012/chart" uri="{CE6537A1-D6FC-4f65-9D91-7224C49458BB}">
                  <c15:layout>
                    <c:manualLayout>
                      <c:w val="5.8959093527943152E-2"/>
                      <c:h val="7.4004811898512685E-2"/>
                    </c:manualLayout>
                  </c15:layout>
                </c:ext>
              </c:extLst>
            </c:dLbl>
            <c:dLbl>
              <c:idx val="2"/>
              <c:layout>
                <c:manualLayout>
                  <c:x val="2.6653335801390256E-3"/>
                  <c:y val="-2.784703995333916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243-4E43-8F52-1CF9F098E68B}"/>
                </c:ext>
                <c:ext xmlns:c15="http://schemas.microsoft.com/office/drawing/2012/chart" uri="{CE6537A1-D6FC-4f65-9D91-7224C49458BB}"/>
              </c:extLst>
            </c:dLbl>
            <c:dLbl>
              <c:idx val="3"/>
              <c:layout>
                <c:manualLayout>
                  <c:x val="-2.6653335801390256E-3"/>
                  <c:y val="-1.395815106445036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243-4E43-8F52-1CF9F098E68B}"/>
                </c:ext>
                <c:ext xmlns:c15="http://schemas.microsoft.com/office/drawing/2012/chart" uri="{CE6537A1-D6FC-4f65-9D91-7224C49458BB}"/>
              </c:extLst>
            </c:dLbl>
            <c:spPr>
              <a:noFill/>
              <a:ln>
                <a:noFill/>
              </a:ln>
              <a:effectLst>
                <a:outerShdw blurRad="50800" dist="50800" dir="5400000" algn="ctr" rotWithShape="0">
                  <a:srgbClr val="0070C0"/>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Диаграмма!$A$2:$A$5</c:f>
              <c:strCache>
                <c:ptCount val="4"/>
                <c:pt idx="0">
                  <c:v>Энергетика</c:v>
                </c:pt>
                <c:pt idx="1">
                  <c:v>Промышленность</c:v>
                </c:pt>
                <c:pt idx="2">
                  <c:v>Сельское хозяйство</c:v>
                </c:pt>
                <c:pt idx="3">
                  <c:v>Транспорт</c:v>
                </c:pt>
              </c:strCache>
            </c:strRef>
          </c:cat>
          <c:val>
            <c:numRef>
              <c:f>Диаграмма!$B$2:$B$5</c:f>
              <c:numCache>
                <c:formatCode>General</c:formatCode>
                <c:ptCount val="4"/>
                <c:pt idx="0">
                  <c:v>40</c:v>
                </c:pt>
                <c:pt idx="1">
                  <c:v>21</c:v>
                </c:pt>
                <c:pt idx="2">
                  <c:v>18</c:v>
                </c:pt>
                <c:pt idx="3">
                  <c:v>14</c:v>
                </c:pt>
              </c:numCache>
            </c:numRef>
          </c:val>
          <c:extLst xmlns:c16r2="http://schemas.microsoft.com/office/drawing/2015/06/chart">
            <c:ext xmlns:c16="http://schemas.microsoft.com/office/drawing/2014/chart" uri="{C3380CC4-5D6E-409C-BE32-E72D297353CC}">
              <c16:uniqueId val="{00000007-D243-4E43-8F52-1CF9F098E68B}"/>
            </c:ext>
          </c:extLst>
        </c:ser>
        <c:dLbls>
          <c:dLblPos val="inEnd"/>
          <c:showLegendKey val="0"/>
          <c:showVal val="1"/>
          <c:showCatName val="0"/>
          <c:showSerName val="0"/>
          <c:showPercent val="0"/>
          <c:showBubbleSize val="0"/>
        </c:dLbls>
        <c:gapWidth val="164"/>
        <c:overlap val="-22"/>
        <c:axId val="190114720"/>
        <c:axId val="190112760"/>
      </c:barChart>
      <c:catAx>
        <c:axId val="19011472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112760"/>
        <c:crosses val="autoZero"/>
        <c:auto val="1"/>
        <c:lblAlgn val="ctr"/>
        <c:lblOffset val="100"/>
        <c:noMultiLvlLbl val="0"/>
      </c:catAx>
      <c:valAx>
        <c:axId val="1901127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114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5">
    <c:autoUpdate val="0"/>
  </c:externalData>
</c:chartSpace>
</file>

<file path=word/drawings/drawing1.xml><?xml version="1.0" encoding="utf-8"?>
<c:userShapes xmlns:c="http://schemas.openxmlformats.org/drawingml/2006/chart">
  <cdr:relSizeAnchor xmlns:cdr="http://schemas.openxmlformats.org/drawingml/2006/chartDrawing">
    <cdr:from>
      <cdr:x>0.34237</cdr:x>
      <cdr:y>0.04514</cdr:y>
    </cdr:from>
    <cdr:to>
      <cdr:x>0.59914</cdr:x>
      <cdr:y>0.14254</cdr:y>
    </cdr:to>
    <cdr:sp macro="" textlink="">
      <cdr:nvSpPr>
        <cdr:cNvPr id="2" name="Поле 1"/>
        <cdr:cNvSpPr txBox="1"/>
      </cdr:nvSpPr>
      <cdr:spPr>
        <a:xfrm xmlns:a="http://schemas.openxmlformats.org/drawingml/2006/main">
          <a:off x="2223820" y="138989"/>
          <a:ext cx="1667866" cy="29992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400" b="1" i="0" u="none" strike="noStrike">
              <a:effectLst/>
              <a:latin typeface="Times New Roman" panose="02020603050405020304" pitchFamily="18" charset="0"/>
              <a:ea typeface="+mn-ea"/>
              <a:cs typeface="Times New Roman" panose="02020603050405020304" pitchFamily="18" charset="0"/>
            </a:rPr>
            <a:t>  Ылғалдану коэффициент</a:t>
          </a:r>
          <a:r>
            <a:rPr lang="ru-RU" sz="1400" b="1">
              <a:latin typeface="Times New Roman" panose="02020603050405020304" pitchFamily="18" charset="0"/>
              <a:cs typeface="Times New Roman" panose="02020603050405020304" pitchFamily="18" charset="0"/>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B0225-8CD1-4A1A-AFBE-DCE5A55CF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2306</TotalTime>
  <Pages>244</Pages>
  <Words>47308</Words>
  <Characters>269661</Characters>
  <Application>Microsoft Office Word</Application>
  <DocSecurity>0</DocSecurity>
  <Lines>2247</Lines>
  <Paragraphs>632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Соколова Наталья</dc:creator>
  <cp:keywords/>
  <dc:description/>
  <cp:lastModifiedBy>GNMNCTO</cp:lastModifiedBy>
  <cp:revision>76</cp:revision>
  <dcterms:created xsi:type="dcterms:W3CDTF">2025-06-04T09:54:00Z</dcterms:created>
  <dcterms:modified xsi:type="dcterms:W3CDTF">2025-10-08T10:52:00Z</dcterms:modified>
</cp:coreProperties>
</file>